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CF4" w:rsidRDefault="00B53CF4" w:rsidP="004E186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53CF4" w:rsidRPr="0080532E" w:rsidRDefault="00B53CF4" w:rsidP="00B53CF4">
      <w:pPr>
        <w:pStyle w:val="a4"/>
        <w:rPr>
          <w:rFonts w:ascii="TH SarabunPSK" w:hAnsi="TH SarabunPSK" w:cs="TH SarabunPSK"/>
          <w:cs/>
        </w:rPr>
      </w:pPr>
      <w:r w:rsidRPr="0080532E">
        <w:rPr>
          <w:rFonts w:ascii="TH SarabunPSK" w:hAnsi="TH SarabunPSK" w:cs="TH SarabunPSK"/>
          <w:cs/>
        </w:rPr>
        <w:t>สารบัญ</w:t>
      </w:r>
    </w:p>
    <w:p w:rsidR="00B53CF4" w:rsidRPr="0080532E" w:rsidRDefault="00B53CF4" w:rsidP="00B53CF4">
      <w:pPr>
        <w:pStyle w:val="a6"/>
        <w:tabs>
          <w:tab w:val="left" w:pos="7655"/>
        </w:tabs>
        <w:rPr>
          <w:rFonts w:ascii="TH SarabunPSK" w:hAnsi="TH SarabunPSK" w:cs="TH SarabunPSK"/>
          <w:sz w:val="36"/>
          <w:szCs w:val="36"/>
        </w:rPr>
      </w:pPr>
    </w:p>
    <w:p w:rsidR="00B53CF4" w:rsidRPr="0080532E" w:rsidRDefault="00B53CF4" w:rsidP="00B53CF4">
      <w:pPr>
        <w:pStyle w:val="a6"/>
        <w:tabs>
          <w:tab w:val="left" w:pos="7655"/>
        </w:tabs>
        <w:rPr>
          <w:rFonts w:ascii="TH SarabunPSK" w:hAnsi="TH SarabunPSK" w:cs="TH SarabunPSK"/>
        </w:rPr>
      </w:pPr>
      <w:r w:rsidRPr="0080532E">
        <w:rPr>
          <w:rFonts w:ascii="TH SarabunPSK" w:hAnsi="TH SarabunPSK" w:cs="TH SarabunPSK"/>
          <w:cs/>
        </w:rPr>
        <w:t xml:space="preserve">                                                                                             </w:t>
      </w:r>
      <w:r w:rsidRPr="0080532E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          </w:t>
      </w:r>
      <w:r w:rsidRPr="0080532E">
        <w:rPr>
          <w:rFonts w:ascii="TH SarabunPSK" w:hAnsi="TH SarabunPSK" w:cs="TH SarabunPSK"/>
          <w:cs/>
        </w:rPr>
        <w:t>หน้า</w:t>
      </w:r>
    </w:p>
    <w:p w:rsidR="00B53CF4" w:rsidRPr="00B53CF4" w:rsidRDefault="00B53CF4" w:rsidP="00B53CF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บทคัดย่อภาษาไทย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C7294">
        <w:rPr>
          <w:rFonts w:ascii="TH SarabunPSK" w:hAnsi="TH SarabunPSK" w:cs="TH SarabunPSK" w:hint="cs"/>
          <w:sz w:val="32"/>
          <w:szCs w:val="32"/>
          <w:cs/>
        </w:rPr>
        <w:t>ข</w:t>
      </w:r>
    </w:p>
    <w:p w:rsidR="00B53CF4" w:rsidRDefault="00B53CF4" w:rsidP="00B53CF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53CF4">
        <w:rPr>
          <w:rFonts w:ascii="TH SarabunPSK" w:hAnsi="TH SarabunPSK" w:cs="TH SarabunPSK"/>
          <w:sz w:val="32"/>
          <w:szCs w:val="32"/>
          <w:cs/>
        </w:rPr>
        <w:t xml:space="preserve">บทคัดย่อภาษาอังกฤษ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C7294">
        <w:rPr>
          <w:rFonts w:ascii="TH SarabunPSK" w:hAnsi="TH SarabunPSK" w:cs="TH SarabunPSK" w:hint="cs"/>
          <w:sz w:val="32"/>
          <w:szCs w:val="32"/>
          <w:cs/>
        </w:rPr>
        <w:t>ค</w:t>
      </w:r>
    </w:p>
    <w:p w:rsidR="002C7294" w:rsidRPr="00B53CF4" w:rsidRDefault="002C7294" w:rsidP="00B53CF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53CF4">
        <w:rPr>
          <w:rFonts w:ascii="TH SarabunPSK" w:hAnsi="TH SarabunPSK" w:cs="TH SarabunPSK"/>
          <w:sz w:val="32"/>
          <w:szCs w:val="32"/>
          <w:cs/>
        </w:rPr>
        <w:t>กิตติกรรมประกาศ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</w:t>
      </w:r>
    </w:p>
    <w:p w:rsidR="00B53CF4" w:rsidRPr="00B53CF4" w:rsidRDefault="00B53CF4" w:rsidP="00B53CF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สารบัญ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B53CF4">
        <w:rPr>
          <w:rFonts w:ascii="TH SarabunPSK" w:hAnsi="TH SarabunPSK" w:cs="TH SarabunPSK"/>
          <w:sz w:val="32"/>
          <w:szCs w:val="32"/>
          <w:cs/>
        </w:rPr>
        <w:t>ฉ</w:t>
      </w:r>
    </w:p>
    <w:p w:rsidR="00B53CF4" w:rsidRPr="00B53CF4" w:rsidRDefault="00B53CF4" w:rsidP="00B53CF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53CF4">
        <w:rPr>
          <w:rFonts w:ascii="TH SarabunPSK" w:hAnsi="TH SarabunPSK" w:cs="TH SarabunPSK"/>
          <w:sz w:val="32"/>
          <w:szCs w:val="32"/>
          <w:cs/>
        </w:rPr>
        <w:t xml:space="preserve">สารบัญตาราง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B53CF4">
        <w:rPr>
          <w:rFonts w:ascii="TH SarabunPSK" w:hAnsi="TH SarabunPSK" w:cs="TH SarabunPSK"/>
          <w:sz w:val="32"/>
          <w:szCs w:val="32"/>
          <w:cs/>
        </w:rPr>
        <w:t>ฌ</w:t>
      </w:r>
    </w:p>
    <w:p w:rsidR="009E5158" w:rsidRPr="005305F9" w:rsidRDefault="009E5158" w:rsidP="00B53CF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  <w:r w:rsidRPr="005305F9">
        <w:rPr>
          <w:rFonts w:ascii="TH SarabunPSK" w:hAnsi="TH SarabunPSK" w:cs="TH SarabunPSK"/>
          <w:sz w:val="32"/>
          <w:szCs w:val="32"/>
          <w:cs/>
        </w:rPr>
        <w:t>บทที่ 1 บทนำ</w:t>
      </w:r>
      <w:r w:rsidR="004E1861" w:rsidRPr="005305F9">
        <w:rPr>
          <w:rFonts w:ascii="TH SarabunPSK" w:hAnsi="TH SarabunPSK" w:cs="TH SarabunPSK"/>
          <w:sz w:val="32"/>
          <w:szCs w:val="32"/>
        </w:rPr>
        <w:tab/>
      </w:r>
      <w:r w:rsidR="004E1861" w:rsidRPr="005305F9">
        <w:rPr>
          <w:rFonts w:ascii="TH SarabunPSK" w:hAnsi="TH SarabunPSK" w:cs="TH SarabunPSK"/>
          <w:sz w:val="32"/>
          <w:szCs w:val="32"/>
        </w:rPr>
        <w:tab/>
      </w:r>
      <w:r w:rsidR="004E1861" w:rsidRPr="005305F9">
        <w:rPr>
          <w:rFonts w:ascii="TH SarabunPSK" w:hAnsi="TH SarabunPSK" w:cs="TH SarabunPSK"/>
          <w:sz w:val="32"/>
          <w:szCs w:val="32"/>
        </w:rPr>
        <w:tab/>
      </w:r>
      <w:r w:rsidR="004E1861" w:rsidRPr="005305F9">
        <w:rPr>
          <w:rFonts w:ascii="TH SarabunPSK" w:hAnsi="TH SarabunPSK" w:cs="TH SarabunPSK"/>
          <w:sz w:val="32"/>
          <w:szCs w:val="32"/>
        </w:rPr>
        <w:tab/>
      </w:r>
      <w:r w:rsidR="004E1861" w:rsidRPr="005305F9">
        <w:rPr>
          <w:rFonts w:ascii="TH SarabunPSK" w:hAnsi="TH SarabunPSK" w:cs="TH SarabunPSK"/>
          <w:sz w:val="32"/>
          <w:szCs w:val="32"/>
        </w:rPr>
        <w:tab/>
      </w:r>
      <w:r w:rsidR="004E1861" w:rsidRPr="005305F9">
        <w:rPr>
          <w:rFonts w:ascii="TH SarabunPSK" w:hAnsi="TH SarabunPSK" w:cs="TH SarabunPSK"/>
          <w:sz w:val="32"/>
          <w:szCs w:val="32"/>
        </w:rPr>
        <w:tab/>
      </w:r>
      <w:r w:rsidR="004E1861" w:rsidRPr="005305F9">
        <w:rPr>
          <w:rFonts w:ascii="TH SarabunPSK" w:hAnsi="TH SarabunPSK" w:cs="TH SarabunPSK"/>
          <w:sz w:val="32"/>
          <w:szCs w:val="32"/>
        </w:rPr>
        <w:tab/>
      </w:r>
      <w:r w:rsidR="004E1861" w:rsidRPr="005305F9">
        <w:rPr>
          <w:rFonts w:ascii="TH SarabunPSK" w:hAnsi="TH SarabunPSK" w:cs="TH SarabunPSK"/>
          <w:sz w:val="32"/>
          <w:szCs w:val="32"/>
        </w:rPr>
        <w:tab/>
      </w:r>
      <w:r w:rsidR="004E1861" w:rsidRPr="005305F9">
        <w:rPr>
          <w:rFonts w:ascii="TH SarabunPSK" w:hAnsi="TH SarabunPSK" w:cs="TH SarabunPSK"/>
          <w:sz w:val="32"/>
          <w:szCs w:val="32"/>
        </w:rPr>
        <w:tab/>
      </w:r>
      <w:r w:rsidR="004E1861" w:rsidRPr="005305F9">
        <w:rPr>
          <w:rFonts w:ascii="TH SarabunPSK" w:hAnsi="TH SarabunPSK" w:cs="TH SarabunPSK"/>
          <w:sz w:val="32"/>
          <w:szCs w:val="32"/>
        </w:rPr>
        <w:tab/>
      </w:r>
      <w:r w:rsidR="004E1861" w:rsidRPr="005305F9">
        <w:rPr>
          <w:rFonts w:ascii="TH SarabunPSK" w:hAnsi="TH SarabunPSK" w:cs="TH SarabunPSK"/>
          <w:sz w:val="32"/>
          <w:szCs w:val="32"/>
        </w:rPr>
        <w:tab/>
        <w:t>1</w:t>
      </w:r>
    </w:p>
    <w:p w:rsidR="009E5158" w:rsidRPr="005305F9" w:rsidRDefault="004A4371" w:rsidP="009E5158">
      <w:pPr>
        <w:pStyle w:val="a3"/>
        <w:numPr>
          <w:ilvl w:val="1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ความเป็นมาและความสำคัญของปัญหา</w:t>
      </w:r>
      <w:r w:rsidR="004E1861" w:rsidRPr="005305F9">
        <w:rPr>
          <w:rFonts w:ascii="TH SarabunPSK" w:hAnsi="TH SarabunPSK" w:cs="TH SarabunPSK"/>
          <w:sz w:val="32"/>
          <w:szCs w:val="32"/>
        </w:rPr>
        <w:tab/>
      </w:r>
      <w:r w:rsidR="004E1861" w:rsidRPr="005305F9">
        <w:rPr>
          <w:rFonts w:ascii="TH SarabunPSK" w:hAnsi="TH SarabunPSK" w:cs="TH SarabunPSK"/>
          <w:sz w:val="32"/>
          <w:szCs w:val="32"/>
        </w:rPr>
        <w:tab/>
      </w:r>
      <w:r w:rsidR="004E1861" w:rsidRPr="005305F9">
        <w:rPr>
          <w:rFonts w:ascii="TH SarabunPSK" w:hAnsi="TH SarabunPSK" w:cs="TH SarabunPSK"/>
          <w:sz w:val="32"/>
          <w:szCs w:val="32"/>
        </w:rPr>
        <w:tab/>
      </w:r>
      <w:r w:rsidR="004E1861" w:rsidRPr="005305F9">
        <w:rPr>
          <w:rFonts w:ascii="TH SarabunPSK" w:hAnsi="TH SarabunPSK" w:cs="TH SarabunPSK"/>
          <w:sz w:val="32"/>
          <w:szCs w:val="32"/>
        </w:rPr>
        <w:tab/>
      </w:r>
      <w:r w:rsidR="004E1861" w:rsidRPr="005305F9">
        <w:rPr>
          <w:rFonts w:ascii="TH SarabunPSK" w:hAnsi="TH SarabunPSK" w:cs="TH SarabunPSK"/>
          <w:sz w:val="32"/>
          <w:szCs w:val="32"/>
        </w:rPr>
        <w:tab/>
      </w:r>
      <w:r w:rsidR="004E1861" w:rsidRPr="005305F9">
        <w:rPr>
          <w:rFonts w:ascii="TH SarabunPSK" w:hAnsi="TH SarabunPSK" w:cs="TH SarabunPSK"/>
          <w:sz w:val="32"/>
          <w:szCs w:val="32"/>
        </w:rPr>
        <w:tab/>
        <w:t>1</w:t>
      </w:r>
    </w:p>
    <w:p w:rsidR="009E5158" w:rsidRDefault="009E5158" w:rsidP="009E5158">
      <w:pPr>
        <w:pStyle w:val="a3"/>
        <w:numPr>
          <w:ilvl w:val="1"/>
          <w:numId w:val="1"/>
        </w:numPr>
        <w:tabs>
          <w:tab w:val="left" w:pos="42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305F9">
        <w:rPr>
          <w:rFonts w:ascii="TH SarabunPSK" w:hAnsi="TH SarabunPSK" w:cs="TH SarabunPSK"/>
          <w:sz w:val="32"/>
          <w:szCs w:val="32"/>
          <w:cs/>
        </w:rPr>
        <w:t>วัตถุประสงค์ของโครงการวิจัย</w:t>
      </w:r>
      <w:r w:rsidR="004E1861" w:rsidRPr="005305F9">
        <w:rPr>
          <w:rFonts w:ascii="TH SarabunPSK" w:hAnsi="TH SarabunPSK" w:cs="TH SarabunPSK"/>
          <w:sz w:val="32"/>
          <w:szCs w:val="32"/>
        </w:rPr>
        <w:tab/>
      </w:r>
      <w:r w:rsidR="004E1861" w:rsidRPr="005305F9">
        <w:rPr>
          <w:rFonts w:ascii="TH SarabunPSK" w:hAnsi="TH SarabunPSK" w:cs="TH SarabunPSK"/>
          <w:sz w:val="32"/>
          <w:szCs w:val="32"/>
        </w:rPr>
        <w:tab/>
      </w:r>
      <w:r w:rsidR="004E1861" w:rsidRPr="005305F9">
        <w:rPr>
          <w:rFonts w:ascii="TH SarabunPSK" w:hAnsi="TH SarabunPSK" w:cs="TH SarabunPSK"/>
          <w:sz w:val="32"/>
          <w:szCs w:val="32"/>
        </w:rPr>
        <w:tab/>
      </w:r>
      <w:r w:rsidR="004E1861" w:rsidRPr="005305F9">
        <w:rPr>
          <w:rFonts w:ascii="TH SarabunPSK" w:hAnsi="TH SarabunPSK" w:cs="TH SarabunPSK"/>
          <w:sz w:val="32"/>
          <w:szCs w:val="32"/>
        </w:rPr>
        <w:tab/>
      </w:r>
      <w:r w:rsidR="004E1861" w:rsidRPr="005305F9">
        <w:rPr>
          <w:rFonts w:ascii="TH SarabunPSK" w:hAnsi="TH SarabunPSK" w:cs="TH SarabunPSK"/>
          <w:sz w:val="32"/>
          <w:szCs w:val="32"/>
        </w:rPr>
        <w:tab/>
      </w:r>
      <w:r w:rsidR="004E1861" w:rsidRPr="005305F9">
        <w:rPr>
          <w:rFonts w:ascii="TH SarabunPSK" w:hAnsi="TH SarabunPSK" w:cs="TH SarabunPSK"/>
          <w:sz w:val="32"/>
          <w:szCs w:val="32"/>
        </w:rPr>
        <w:tab/>
      </w:r>
      <w:r w:rsidR="004E1861" w:rsidRPr="005305F9">
        <w:rPr>
          <w:rFonts w:ascii="TH SarabunPSK" w:hAnsi="TH SarabunPSK" w:cs="TH SarabunPSK"/>
          <w:sz w:val="32"/>
          <w:szCs w:val="32"/>
        </w:rPr>
        <w:tab/>
      </w:r>
      <w:r w:rsidR="008D48A4">
        <w:rPr>
          <w:rFonts w:ascii="TH SarabunPSK" w:hAnsi="TH SarabunPSK" w:cs="TH SarabunPSK"/>
          <w:sz w:val="32"/>
          <w:szCs w:val="32"/>
        </w:rPr>
        <w:tab/>
      </w:r>
      <w:r w:rsidR="00EC78E6">
        <w:rPr>
          <w:rFonts w:ascii="TH SarabunPSK" w:hAnsi="TH SarabunPSK" w:cs="TH SarabunPSK" w:hint="cs"/>
          <w:sz w:val="32"/>
          <w:szCs w:val="32"/>
          <w:cs/>
        </w:rPr>
        <w:t>3</w:t>
      </w:r>
    </w:p>
    <w:p w:rsidR="009E5158" w:rsidRPr="005305F9" w:rsidRDefault="009E5158" w:rsidP="009E5158">
      <w:pPr>
        <w:pStyle w:val="a3"/>
        <w:numPr>
          <w:ilvl w:val="1"/>
          <w:numId w:val="1"/>
        </w:numPr>
        <w:tabs>
          <w:tab w:val="left" w:pos="42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305F9">
        <w:rPr>
          <w:rFonts w:ascii="TH SarabunPSK" w:hAnsi="TH SarabunPSK" w:cs="TH SarabunPSK"/>
          <w:sz w:val="32"/>
          <w:szCs w:val="32"/>
          <w:cs/>
        </w:rPr>
        <w:t>ขอบเขตของงานวิจัย</w:t>
      </w:r>
      <w:r w:rsidR="004E1861" w:rsidRPr="005305F9">
        <w:rPr>
          <w:rFonts w:ascii="TH SarabunPSK" w:hAnsi="TH SarabunPSK" w:cs="TH SarabunPSK"/>
          <w:sz w:val="32"/>
          <w:szCs w:val="32"/>
        </w:rPr>
        <w:tab/>
      </w:r>
      <w:r w:rsidR="004E1861" w:rsidRPr="005305F9">
        <w:rPr>
          <w:rFonts w:ascii="TH SarabunPSK" w:hAnsi="TH SarabunPSK" w:cs="TH SarabunPSK"/>
          <w:sz w:val="32"/>
          <w:szCs w:val="32"/>
        </w:rPr>
        <w:tab/>
      </w:r>
      <w:r w:rsidR="004E1861" w:rsidRPr="005305F9">
        <w:rPr>
          <w:rFonts w:ascii="TH SarabunPSK" w:hAnsi="TH SarabunPSK" w:cs="TH SarabunPSK"/>
          <w:sz w:val="32"/>
          <w:szCs w:val="32"/>
        </w:rPr>
        <w:tab/>
      </w:r>
      <w:r w:rsidR="004E1861" w:rsidRPr="005305F9">
        <w:rPr>
          <w:rFonts w:ascii="TH SarabunPSK" w:hAnsi="TH SarabunPSK" w:cs="TH SarabunPSK"/>
          <w:sz w:val="32"/>
          <w:szCs w:val="32"/>
        </w:rPr>
        <w:tab/>
      </w:r>
      <w:r w:rsidR="004E1861" w:rsidRPr="005305F9">
        <w:rPr>
          <w:rFonts w:ascii="TH SarabunPSK" w:hAnsi="TH SarabunPSK" w:cs="TH SarabunPSK"/>
          <w:sz w:val="32"/>
          <w:szCs w:val="32"/>
        </w:rPr>
        <w:tab/>
      </w:r>
      <w:r w:rsidR="004E1861" w:rsidRPr="005305F9">
        <w:rPr>
          <w:rFonts w:ascii="TH SarabunPSK" w:hAnsi="TH SarabunPSK" w:cs="TH SarabunPSK"/>
          <w:sz w:val="32"/>
          <w:szCs w:val="32"/>
        </w:rPr>
        <w:tab/>
      </w:r>
      <w:r w:rsidR="004E1861" w:rsidRPr="005305F9">
        <w:rPr>
          <w:rFonts w:ascii="TH SarabunPSK" w:hAnsi="TH SarabunPSK" w:cs="TH SarabunPSK"/>
          <w:sz w:val="32"/>
          <w:szCs w:val="32"/>
        </w:rPr>
        <w:tab/>
      </w:r>
      <w:r w:rsidR="004E1861" w:rsidRPr="005305F9">
        <w:rPr>
          <w:rFonts w:ascii="TH SarabunPSK" w:hAnsi="TH SarabunPSK" w:cs="TH SarabunPSK"/>
          <w:sz w:val="32"/>
          <w:szCs w:val="32"/>
        </w:rPr>
        <w:tab/>
      </w:r>
      <w:r w:rsidR="004E1861" w:rsidRPr="005305F9">
        <w:rPr>
          <w:rFonts w:ascii="TH SarabunPSK" w:hAnsi="TH SarabunPSK" w:cs="TH SarabunPSK"/>
          <w:sz w:val="32"/>
          <w:szCs w:val="32"/>
        </w:rPr>
        <w:tab/>
      </w:r>
      <w:r w:rsidR="00EC78E6">
        <w:rPr>
          <w:rFonts w:ascii="TH SarabunPSK" w:hAnsi="TH SarabunPSK" w:cs="TH SarabunPSK" w:hint="cs"/>
          <w:sz w:val="32"/>
          <w:szCs w:val="32"/>
          <w:cs/>
        </w:rPr>
        <w:t>3</w:t>
      </w:r>
    </w:p>
    <w:p w:rsidR="009E5158" w:rsidRDefault="009E5158" w:rsidP="009E5158">
      <w:pPr>
        <w:pStyle w:val="a3"/>
        <w:numPr>
          <w:ilvl w:val="1"/>
          <w:numId w:val="1"/>
        </w:numPr>
        <w:tabs>
          <w:tab w:val="left" w:pos="42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305F9">
        <w:rPr>
          <w:rFonts w:ascii="TH SarabunPSK" w:hAnsi="TH SarabunPSK" w:cs="TH SarabunPSK"/>
          <w:sz w:val="32"/>
          <w:szCs w:val="32"/>
          <w:cs/>
        </w:rPr>
        <w:t>ประโยชน์ที่คาดว่าจะได้รับ</w:t>
      </w:r>
      <w:r w:rsidR="004E1861" w:rsidRPr="005305F9">
        <w:rPr>
          <w:rFonts w:ascii="TH SarabunPSK" w:hAnsi="TH SarabunPSK" w:cs="TH SarabunPSK"/>
          <w:sz w:val="32"/>
          <w:szCs w:val="32"/>
        </w:rPr>
        <w:tab/>
      </w:r>
      <w:r w:rsidR="004E1861" w:rsidRPr="005305F9">
        <w:rPr>
          <w:rFonts w:ascii="TH SarabunPSK" w:hAnsi="TH SarabunPSK" w:cs="TH SarabunPSK"/>
          <w:sz w:val="32"/>
          <w:szCs w:val="32"/>
        </w:rPr>
        <w:tab/>
      </w:r>
      <w:r w:rsidR="004E1861" w:rsidRPr="005305F9">
        <w:rPr>
          <w:rFonts w:ascii="TH SarabunPSK" w:hAnsi="TH SarabunPSK" w:cs="TH SarabunPSK"/>
          <w:sz w:val="32"/>
          <w:szCs w:val="32"/>
        </w:rPr>
        <w:tab/>
      </w:r>
      <w:r w:rsidR="004E1861" w:rsidRPr="005305F9">
        <w:rPr>
          <w:rFonts w:ascii="TH SarabunPSK" w:hAnsi="TH SarabunPSK" w:cs="TH SarabunPSK"/>
          <w:sz w:val="32"/>
          <w:szCs w:val="32"/>
        </w:rPr>
        <w:tab/>
      </w:r>
      <w:r w:rsidR="004E1861" w:rsidRPr="005305F9">
        <w:rPr>
          <w:rFonts w:ascii="TH SarabunPSK" w:hAnsi="TH SarabunPSK" w:cs="TH SarabunPSK"/>
          <w:sz w:val="32"/>
          <w:szCs w:val="32"/>
        </w:rPr>
        <w:tab/>
      </w:r>
      <w:r w:rsidR="004E1861" w:rsidRPr="005305F9">
        <w:rPr>
          <w:rFonts w:ascii="TH SarabunPSK" w:hAnsi="TH SarabunPSK" w:cs="TH SarabunPSK"/>
          <w:sz w:val="32"/>
          <w:szCs w:val="32"/>
        </w:rPr>
        <w:tab/>
      </w:r>
      <w:r w:rsidR="004E1861" w:rsidRPr="005305F9">
        <w:rPr>
          <w:rFonts w:ascii="TH SarabunPSK" w:hAnsi="TH SarabunPSK" w:cs="TH SarabunPSK"/>
          <w:sz w:val="32"/>
          <w:szCs w:val="32"/>
        </w:rPr>
        <w:tab/>
      </w:r>
      <w:r w:rsidR="004E1861" w:rsidRPr="005305F9">
        <w:rPr>
          <w:rFonts w:ascii="TH SarabunPSK" w:hAnsi="TH SarabunPSK" w:cs="TH SarabunPSK"/>
          <w:sz w:val="32"/>
          <w:szCs w:val="32"/>
        </w:rPr>
        <w:tab/>
      </w:r>
      <w:r w:rsidR="00EC78E6">
        <w:rPr>
          <w:rFonts w:ascii="TH SarabunPSK" w:hAnsi="TH SarabunPSK" w:cs="TH SarabunPSK" w:hint="cs"/>
          <w:sz w:val="32"/>
          <w:szCs w:val="32"/>
          <w:cs/>
        </w:rPr>
        <w:t>3</w:t>
      </w:r>
    </w:p>
    <w:p w:rsidR="009E5158" w:rsidRPr="005305F9" w:rsidRDefault="009E5158" w:rsidP="009E515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305F9">
        <w:rPr>
          <w:rFonts w:ascii="TH SarabunPSK" w:hAnsi="TH SarabunPSK" w:cs="TH SarabunPSK"/>
          <w:sz w:val="32"/>
          <w:szCs w:val="32"/>
          <w:cs/>
        </w:rPr>
        <w:t>บทที่ 2 ทฤษฎีและงานวิจัยที่เกี่ยวข้อง</w:t>
      </w:r>
      <w:r w:rsidR="004E1861" w:rsidRPr="005305F9">
        <w:rPr>
          <w:rFonts w:ascii="TH SarabunPSK" w:hAnsi="TH SarabunPSK" w:cs="TH SarabunPSK"/>
          <w:sz w:val="32"/>
          <w:szCs w:val="32"/>
        </w:rPr>
        <w:tab/>
      </w:r>
      <w:r w:rsidR="004E1861" w:rsidRPr="005305F9">
        <w:rPr>
          <w:rFonts w:ascii="TH SarabunPSK" w:hAnsi="TH SarabunPSK" w:cs="TH SarabunPSK"/>
          <w:sz w:val="32"/>
          <w:szCs w:val="32"/>
        </w:rPr>
        <w:tab/>
      </w:r>
      <w:r w:rsidR="004E1861" w:rsidRPr="005305F9">
        <w:rPr>
          <w:rFonts w:ascii="TH SarabunPSK" w:hAnsi="TH SarabunPSK" w:cs="TH SarabunPSK"/>
          <w:sz w:val="32"/>
          <w:szCs w:val="32"/>
        </w:rPr>
        <w:tab/>
      </w:r>
      <w:r w:rsidR="004E1861" w:rsidRPr="005305F9">
        <w:rPr>
          <w:rFonts w:ascii="TH SarabunPSK" w:hAnsi="TH SarabunPSK" w:cs="TH SarabunPSK"/>
          <w:sz w:val="32"/>
          <w:szCs w:val="32"/>
        </w:rPr>
        <w:tab/>
      </w:r>
      <w:r w:rsidR="004E1861" w:rsidRPr="005305F9">
        <w:rPr>
          <w:rFonts w:ascii="TH SarabunPSK" w:hAnsi="TH SarabunPSK" w:cs="TH SarabunPSK"/>
          <w:sz w:val="32"/>
          <w:szCs w:val="32"/>
        </w:rPr>
        <w:tab/>
      </w:r>
      <w:r w:rsidR="004E1861" w:rsidRPr="005305F9">
        <w:rPr>
          <w:rFonts w:ascii="TH SarabunPSK" w:hAnsi="TH SarabunPSK" w:cs="TH SarabunPSK"/>
          <w:sz w:val="32"/>
          <w:szCs w:val="32"/>
        </w:rPr>
        <w:tab/>
      </w:r>
      <w:r w:rsidR="004E1861" w:rsidRPr="005305F9">
        <w:rPr>
          <w:rFonts w:ascii="TH SarabunPSK" w:hAnsi="TH SarabunPSK" w:cs="TH SarabunPSK"/>
          <w:sz w:val="32"/>
          <w:szCs w:val="32"/>
        </w:rPr>
        <w:tab/>
      </w:r>
      <w:r w:rsidR="004E1861" w:rsidRPr="005305F9">
        <w:rPr>
          <w:rFonts w:ascii="TH SarabunPSK" w:hAnsi="TH SarabunPSK" w:cs="TH SarabunPSK"/>
          <w:sz w:val="32"/>
          <w:szCs w:val="32"/>
        </w:rPr>
        <w:tab/>
      </w:r>
      <w:r w:rsidR="00EC78E6">
        <w:rPr>
          <w:rFonts w:ascii="TH SarabunPSK" w:hAnsi="TH SarabunPSK" w:cs="TH SarabunPSK"/>
          <w:sz w:val="32"/>
          <w:szCs w:val="32"/>
        </w:rPr>
        <w:t>4</w:t>
      </w:r>
    </w:p>
    <w:p w:rsidR="004E1861" w:rsidRPr="005305F9" w:rsidRDefault="00E07C9E" w:rsidP="009E5158">
      <w:pPr>
        <w:pStyle w:val="a3"/>
        <w:numPr>
          <w:ilvl w:val="0"/>
          <w:numId w:val="5"/>
        </w:numPr>
        <w:spacing w:after="0" w:line="240" w:lineRule="auto"/>
        <w:ind w:left="1134" w:hanging="42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pacing w:val="4"/>
          <w:sz w:val="32"/>
          <w:szCs w:val="32"/>
          <w:cs/>
        </w:rPr>
        <w:t>การทบทวนวรรณกรรม</w:t>
      </w:r>
      <w:r w:rsidR="00B57089">
        <w:rPr>
          <w:rFonts w:ascii="TH SarabunPSK" w:hAnsi="TH SarabunPSK" w:cs="TH SarabunPSK"/>
          <w:sz w:val="32"/>
          <w:szCs w:val="32"/>
        </w:rPr>
        <w:tab/>
      </w:r>
      <w:r w:rsidR="00B57089">
        <w:rPr>
          <w:rFonts w:ascii="TH SarabunPSK" w:hAnsi="TH SarabunPSK" w:cs="TH SarabunPSK"/>
          <w:sz w:val="32"/>
          <w:szCs w:val="32"/>
        </w:rPr>
        <w:tab/>
      </w:r>
      <w:r w:rsidR="00B57089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4E1861" w:rsidRPr="005305F9">
        <w:rPr>
          <w:rFonts w:ascii="TH SarabunPSK" w:hAnsi="TH SarabunPSK" w:cs="TH SarabunPSK"/>
          <w:sz w:val="32"/>
          <w:szCs w:val="32"/>
        </w:rPr>
        <w:tab/>
      </w:r>
      <w:r w:rsidR="004E1861" w:rsidRPr="005305F9">
        <w:rPr>
          <w:rFonts w:ascii="TH SarabunPSK" w:hAnsi="TH SarabunPSK" w:cs="TH SarabunPSK"/>
          <w:sz w:val="32"/>
          <w:szCs w:val="32"/>
        </w:rPr>
        <w:tab/>
      </w:r>
      <w:r w:rsidR="004E1861" w:rsidRPr="005305F9">
        <w:rPr>
          <w:rFonts w:ascii="TH SarabunPSK" w:hAnsi="TH SarabunPSK" w:cs="TH SarabunPSK"/>
          <w:sz w:val="32"/>
          <w:szCs w:val="32"/>
        </w:rPr>
        <w:tab/>
      </w:r>
      <w:r w:rsidR="00EC78E6">
        <w:rPr>
          <w:rFonts w:ascii="TH SarabunPSK" w:hAnsi="TH SarabunPSK" w:cs="TH SarabunPSK"/>
          <w:sz w:val="32"/>
          <w:szCs w:val="32"/>
        </w:rPr>
        <w:t>4</w:t>
      </w:r>
    </w:p>
    <w:p w:rsidR="009E5158" w:rsidRDefault="00E07C9E" w:rsidP="009E5158">
      <w:pPr>
        <w:pStyle w:val="a3"/>
        <w:numPr>
          <w:ilvl w:val="0"/>
          <w:numId w:val="5"/>
        </w:numPr>
        <w:spacing w:after="0" w:line="240" w:lineRule="auto"/>
        <w:ind w:left="1134" w:hanging="42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pacing w:val="4"/>
          <w:sz w:val="32"/>
          <w:szCs w:val="32"/>
          <w:cs/>
        </w:rPr>
        <w:t>งานวิจัยที่เกี่ยวข้อง</w:t>
      </w:r>
      <w:r w:rsidR="00BD3ABA">
        <w:rPr>
          <w:rFonts w:ascii="TH SarabunPSK" w:hAnsi="TH SarabunPSK" w:cs="TH SarabunPSK" w:hint="cs"/>
          <w:spacing w:val="4"/>
          <w:sz w:val="32"/>
          <w:szCs w:val="32"/>
          <w:cs/>
        </w:rPr>
        <w:tab/>
      </w:r>
      <w:r w:rsidR="00BD3ABA">
        <w:rPr>
          <w:rFonts w:ascii="TH SarabunPSK" w:hAnsi="TH SarabunPSK" w:cs="TH SarabunPSK"/>
          <w:spacing w:val="4"/>
          <w:sz w:val="32"/>
          <w:szCs w:val="32"/>
          <w:cs/>
        </w:rPr>
        <w:tab/>
      </w:r>
      <w:r w:rsidR="00B57089" w:rsidRPr="00B57089">
        <w:rPr>
          <w:rFonts w:ascii="TH SarabunPSK" w:hAnsi="TH SarabunPSK" w:cs="TH SarabunPSK" w:hint="cs"/>
          <w:sz w:val="32"/>
          <w:szCs w:val="32"/>
          <w:cs/>
        </w:rPr>
        <w:tab/>
      </w:r>
      <w:r w:rsidR="00BD3ABA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EC78E6">
        <w:rPr>
          <w:rFonts w:ascii="TH SarabunPSK" w:hAnsi="TH SarabunPSK" w:cs="TH SarabunPSK"/>
          <w:sz w:val="32"/>
          <w:szCs w:val="32"/>
        </w:rPr>
        <w:t>8</w:t>
      </w:r>
    </w:p>
    <w:p w:rsidR="009E5158" w:rsidRPr="005305F9" w:rsidRDefault="009E5158" w:rsidP="009E515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305F9">
        <w:rPr>
          <w:rFonts w:ascii="TH SarabunPSK" w:hAnsi="TH SarabunPSK" w:cs="TH SarabunPSK"/>
          <w:sz w:val="32"/>
          <w:szCs w:val="32"/>
          <w:cs/>
        </w:rPr>
        <w:t>บทที่ 3 วิธีการดำเนินการ</w:t>
      </w:r>
      <w:r w:rsidR="00E07C9E">
        <w:rPr>
          <w:rFonts w:ascii="TH SarabunPSK" w:hAnsi="TH SarabunPSK" w:cs="TH SarabunPSK" w:hint="cs"/>
          <w:sz w:val="32"/>
          <w:szCs w:val="32"/>
          <w:cs/>
        </w:rPr>
        <w:t>วิจัย</w:t>
      </w:r>
      <w:r w:rsidR="00E07C9E">
        <w:rPr>
          <w:rFonts w:ascii="TH SarabunPSK" w:hAnsi="TH SarabunPSK" w:cs="TH SarabunPSK" w:hint="cs"/>
          <w:sz w:val="32"/>
          <w:szCs w:val="32"/>
          <w:cs/>
        </w:rPr>
        <w:tab/>
      </w:r>
      <w:r w:rsidR="00B57089">
        <w:rPr>
          <w:rFonts w:ascii="TH SarabunPSK" w:hAnsi="TH SarabunPSK" w:cs="TH SarabunPSK"/>
          <w:sz w:val="32"/>
          <w:szCs w:val="32"/>
        </w:rPr>
        <w:tab/>
      </w:r>
      <w:r w:rsidR="00B57089">
        <w:rPr>
          <w:rFonts w:ascii="TH SarabunPSK" w:hAnsi="TH SarabunPSK" w:cs="TH SarabunPSK"/>
          <w:sz w:val="32"/>
          <w:szCs w:val="32"/>
        </w:rPr>
        <w:tab/>
      </w:r>
      <w:r w:rsidR="00B57089">
        <w:rPr>
          <w:rFonts w:ascii="TH SarabunPSK" w:hAnsi="TH SarabunPSK" w:cs="TH SarabunPSK"/>
          <w:sz w:val="32"/>
          <w:szCs w:val="32"/>
        </w:rPr>
        <w:tab/>
      </w:r>
      <w:r w:rsidR="00B57089">
        <w:rPr>
          <w:rFonts w:ascii="TH SarabunPSK" w:hAnsi="TH SarabunPSK" w:cs="TH SarabunPSK"/>
          <w:sz w:val="32"/>
          <w:szCs w:val="32"/>
        </w:rPr>
        <w:tab/>
      </w:r>
      <w:r w:rsidR="00B57089">
        <w:rPr>
          <w:rFonts w:ascii="TH SarabunPSK" w:hAnsi="TH SarabunPSK" w:cs="TH SarabunPSK"/>
          <w:sz w:val="32"/>
          <w:szCs w:val="32"/>
        </w:rPr>
        <w:tab/>
      </w:r>
      <w:r w:rsidR="00B57089">
        <w:rPr>
          <w:rFonts w:ascii="TH SarabunPSK" w:hAnsi="TH SarabunPSK" w:cs="TH SarabunPSK"/>
          <w:sz w:val="32"/>
          <w:szCs w:val="32"/>
        </w:rPr>
        <w:tab/>
      </w:r>
      <w:r w:rsidR="00B57089">
        <w:rPr>
          <w:rFonts w:ascii="TH SarabunPSK" w:hAnsi="TH SarabunPSK" w:cs="TH SarabunPSK"/>
          <w:sz w:val="32"/>
          <w:szCs w:val="32"/>
        </w:rPr>
        <w:tab/>
      </w:r>
      <w:r w:rsidR="00B57089">
        <w:rPr>
          <w:rFonts w:ascii="TH SarabunPSK" w:hAnsi="TH SarabunPSK" w:cs="TH SarabunPSK"/>
          <w:sz w:val="32"/>
          <w:szCs w:val="32"/>
        </w:rPr>
        <w:tab/>
      </w:r>
      <w:r w:rsidR="00EC78E6">
        <w:rPr>
          <w:rFonts w:ascii="TH SarabunPSK" w:hAnsi="TH SarabunPSK" w:cs="TH SarabunPSK" w:hint="cs"/>
          <w:sz w:val="32"/>
          <w:szCs w:val="32"/>
          <w:cs/>
        </w:rPr>
        <w:t>10</w:t>
      </w:r>
    </w:p>
    <w:p w:rsidR="009E5158" w:rsidRPr="005305F9" w:rsidRDefault="009E5158" w:rsidP="009E515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305F9">
        <w:rPr>
          <w:rFonts w:ascii="TH SarabunPSK" w:hAnsi="TH SarabunPSK" w:cs="TH SarabunPSK"/>
          <w:sz w:val="32"/>
          <w:szCs w:val="32"/>
        </w:rPr>
        <w:tab/>
      </w:r>
      <w:proofErr w:type="gramStart"/>
      <w:r w:rsidRPr="005305F9">
        <w:rPr>
          <w:rFonts w:ascii="TH SarabunPSK" w:hAnsi="TH SarabunPSK" w:cs="TH SarabunPSK"/>
          <w:sz w:val="32"/>
          <w:szCs w:val="32"/>
        </w:rPr>
        <w:t xml:space="preserve">3.1  </w:t>
      </w:r>
      <w:r w:rsidR="00E07C9E">
        <w:rPr>
          <w:rFonts w:ascii="TH SarabunPSK" w:hAnsi="TH SarabunPSK" w:cs="TH SarabunPSK" w:hint="cs"/>
          <w:sz w:val="32"/>
          <w:szCs w:val="32"/>
          <w:cs/>
        </w:rPr>
        <w:t>ประชากรและกลุ่มตัวอย่าง</w:t>
      </w:r>
      <w:proofErr w:type="gramEnd"/>
      <w:r w:rsidR="00B57089">
        <w:rPr>
          <w:rFonts w:ascii="TH SarabunPSK" w:hAnsi="TH SarabunPSK" w:cs="TH SarabunPSK"/>
          <w:sz w:val="32"/>
          <w:szCs w:val="32"/>
        </w:rPr>
        <w:tab/>
      </w:r>
      <w:r w:rsidR="00B57089">
        <w:rPr>
          <w:rFonts w:ascii="TH SarabunPSK" w:hAnsi="TH SarabunPSK" w:cs="TH SarabunPSK"/>
          <w:sz w:val="32"/>
          <w:szCs w:val="32"/>
        </w:rPr>
        <w:tab/>
      </w:r>
      <w:r w:rsidR="00B57089">
        <w:rPr>
          <w:rFonts w:ascii="TH SarabunPSK" w:hAnsi="TH SarabunPSK" w:cs="TH SarabunPSK"/>
          <w:sz w:val="32"/>
          <w:szCs w:val="32"/>
        </w:rPr>
        <w:tab/>
      </w:r>
      <w:r w:rsidR="00B57089">
        <w:rPr>
          <w:rFonts w:ascii="TH SarabunPSK" w:hAnsi="TH SarabunPSK" w:cs="TH SarabunPSK"/>
          <w:sz w:val="32"/>
          <w:szCs w:val="32"/>
        </w:rPr>
        <w:tab/>
      </w:r>
      <w:r w:rsidR="00B57089">
        <w:rPr>
          <w:rFonts w:ascii="TH SarabunPSK" w:hAnsi="TH SarabunPSK" w:cs="TH SarabunPSK"/>
          <w:sz w:val="32"/>
          <w:szCs w:val="32"/>
        </w:rPr>
        <w:tab/>
      </w:r>
      <w:r w:rsidR="00B57089">
        <w:rPr>
          <w:rFonts w:ascii="TH SarabunPSK" w:hAnsi="TH SarabunPSK" w:cs="TH SarabunPSK"/>
          <w:sz w:val="32"/>
          <w:szCs w:val="32"/>
        </w:rPr>
        <w:tab/>
      </w:r>
      <w:r w:rsidR="00B57089">
        <w:rPr>
          <w:rFonts w:ascii="TH SarabunPSK" w:hAnsi="TH SarabunPSK" w:cs="TH SarabunPSK"/>
          <w:sz w:val="32"/>
          <w:szCs w:val="32"/>
        </w:rPr>
        <w:tab/>
      </w:r>
      <w:r w:rsidR="00B57089">
        <w:rPr>
          <w:rFonts w:ascii="TH SarabunPSK" w:hAnsi="TH SarabunPSK" w:cs="TH SarabunPSK"/>
          <w:sz w:val="32"/>
          <w:szCs w:val="32"/>
        </w:rPr>
        <w:tab/>
      </w:r>
      <w:r w:rsidR="00EC78E6">
        <w:rPr>
          <w:rFonts w:ascii="TH SarabunPSK" w:hAnsi="TH SarabunPSK" w:cs="TH SarabunPSK" w:hint="cs"/>
          <w:sz w:val="32"/>
          <w:szCs w:val="32"/>
          <w:cs/>
        </w:rPr>
        <w:t>10</w:t>
      </w:r>
    </w:p>
    <w:p w:rsidR="009E5158" w:rsidRPr="005305F9" w:rsidRDefault="009E5158" w:rsidP="009E515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305F9">
        <w:rPr>
          <w:rFonts w:ascii="TH SarabunPSK" w:hAnsi="TH SarabunPSK" w:cs="TH SarabunPSK"/>
          <w:sz w:val="32"/>
          <w:szCs w:val="32"/>
        </w:rPr>
        <w:tab/>
      </w:r>
      <w:proofErr w:type="gramStart"/>
      <w:r w:rsidRPr="005305F9">
        <w:rPr>
          <w:rFonts w:ascii="TH SarabunPSK" w:hAnsi="TH SarabunPSK" w:cs="TH SarabunPSK"/>
          <w:sz w:val="32"/>
          <w:szCs w:val="32"/>
        </w:rPr>
        <w:t xml:space="preserve">3.2  </w:t>
      </w:r>
      <w:r w:rsidR="00E07C9E">
        <w:rPr>
          <w:rFonts w:ascii="TH SarabunPSK" w:hAnsi="TH SarabunPSK" w:cs="TH SarabunPSK"/>
          <w:sz w:val="32"/>
          <w:szCs w:val="32"/>
          <w:cs/>
        </w:rPr>
        <w:t>ขั้นตอนดำเนินการ</w:t>
      </w:r>
      <w:proofErr w:type="gramEnd"/>
      <w:r w:rsidR="00B57089">
        <w:rPr>
          <w:rFonts w:ascii="TH SarabunPSK" w:hAnsi="TH SarabunPSK" w:cs="TH SarabunPSK"/>
          <w:sz w:val="32"/>
          <w:szCs w:val="32"/>
        </w:rPr>
        <w:tab/>
      </w:r>
      <w:r w:rsidR="00B57089">
        <w:rPr>
          <w:rFonts w:ascii="TH SarabunPSK" w:hAnsi="TH SarabunPSK" w:cs="TH SarabunPSK"/>
          <w:sz w:val="32"/>
          <w:szCs w:val="32"/>
        </w:rPr>
        <w:tab/>
      </w:r>
      <w:r w:rsidR="00B57089">
        <w:rPr>
          <w:rFonts w:ascii="TH SarabunPSK" w:hAnsi="TH SarabunPSK" w:cs="TH SarabunPSK"/>
          <w:sz w:val="32"/>
          <w:szCs w:val="32"/>
        </w:rPr>
        <w:tab/>
      </w:r>
      <w:r w:rsidR="00B57089">
        <w:rPr>
          <w:rFonts w:ascii="TH SarabunPSK" w:hAnsi="TH SarabunPSK" w:cs="TH SarabunPSK"/>
          <w:sz w:val="32"/>
          <w:szCs w:val="32"/>
        </w:rPr>
        <w:tab/>
      </w:r>
      <w:r w:rsidR="00B57089">
        <w:rPr>
          <w:rFonts w:ascii="TH SarabunPSK" w:hAnsi="TH SarabunPSK" w:cs="TH SarabunPSK"/>
          <w:sz w:val="32"/>
          <w:szCs w:val="32"/>
        </w:rPr>
        <w:tab/>
      </w:r>
      <w:r w:rsidR="00B57089">
        <w:rPr>
          <w:rFonts w:ascii="TH SarabunPSK" w:hAnsi="TH SarabunPSK" w:cs="TH SarabunPSK"/>
          <w:sz w:val="32"/>
          <w:szCs w:val="32"/>
        </w:rPr>
        <w:tab/>
      </w:r>
      <w:r w:rsidR="00B57089">
        <w:rPr>
          <w:rFonts w:ascii="TH SarabunPSK" w:hAnsi="TH SarabunPSK" w:cs="TH SarabunPSK"/>
          <w:sz w:val="32"/>
          <w:szCs w:val="32"/>
        </w:rPr>
        <w:tab/>
      </w:r>
      <w:r w:rsidR="00B57089">
        <w:rPr>
          <w:rFonts w:ascii="TH SarabunPSK" w:hAnsi="TH SarabunPSK" w:cs="TH SarabunPSK"/>
          <w:sz w:val="32"/>
          <w:szCs w:val="32"/>
        </w:rPr>
        <w:tab/>
      </w:r>
      <w:r w:rsidR="00E07C9E">
        <w:rPr>
          <w:rFonts w:ascii="TH SarabunPSK" w:hAnsi="TH SarabunPSK" w:cs="TH SarabunPSK"/>
          <w:sz w:val="32"/>
          <w:szCs w:val="32"/>
        </w:rPr>
        <w:tab/>
      </w:r>
      <w:r w:rsidR="00EC78E6">
        <w:rPr>
          <w:rFonts w:ascii="TH SarabunPSK" w:hAnsi="TH SarabunPSK" w:cs="TH SarabunPSK" w:hint="cs"/>
          <w:sz w:val="32"/>
          <w:szCs w:val="32"/>
          <w:cs/>
        </w:rPr>
        <w:t>10</w:t>
      </w:r>
    </w:p>
    <w:p w:rsidR="009E5158" w:rsidRDefault="009E5158" w:rsidP="009E515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305F9">
        <w:rPr>
          <w:rFonts w:ascii="TH SarabunPSK" w:hAnsi="TH SarabunPSK" w:cs="TH SarabunPSK"/>
          <w:sz w:val="32"/>
          <w:szCs w:val="32"/>
          <w:cs/>
        </w:rPr>
        <w:tab/>
        <w:t xml:space="preserve">3.3  </w:t>
      </w:r>
      <w:r w:rsidR="00E07C9E">
        <w:rPr>
          <w:rFonts w:ascii="TH SarabunPSK" w:hAnsi="TH SarabunPSK" w:cs="TH SarabunPSK" w:hint="cs"/>
          <w:sz w:val="32"/>
          <w:szCs w:val="32"/>
          <w:cs/>
        </w:rPr>
        <w:t>เครื่องมือที่ใช้ในการวิจัย</w:t>
      </w:r>
      <w:r w:rsidR="00B57089">
        <w:rPr>
          <w:rFonts w:ascii="TH SarabunPSK" w:hAnsi="TH SarabunPSK" w:cs="TH SarabunPSK"/>
          <w:sz w:val="32"/>
          <w:szCs w:val="32"/>
        </w:rPr>
        <w:tab/>
      </w:r>
      <w:r w:rsidR="00B57089">
        <w:rPr>
          <w:rFonts w:ascii="TH SarabunPSK" w:hAnsi="TH SarabunPSK" w:cs="TH SarabunPSK"/>
          <w:sz w:val="32"/>
          <w:szCs w:val="32"/>
        </w:rPr>
        <w:tab/>
      </w:r>
      <w:r w:rsidR="00B57089">
        <w:rPr>
          <w:rFonts w:ascii="TH SarabunPSK" w:hAnsi="TH SarabunPSK" w:cs="TH SarabunPSK"/>
          <w:sz w:val="32"/>
          <w:szCs w:val="32"/>
        </w:rPr>
        <w:tab/>
      </w:r>
      <w:r w:rsidR="00B57089">
        <w:rPr>
          <w:rFonts w:ascii="TH SarabunPSK" w:hAnsi="TH SarabunPSK" w:cs="TH SarabunPSK"/>
          <w:sz w:val="32"/>
          <w:szCs w:val="32"/>
        </w:rPr>
        <w:tab/>
      </w:r>
      <w:r w:rsidR="00B57089">
        <w:rPr>
          <w:rFonts w:ascii="TH SarabunPSK" w:hAnsi="TH SarabunPSK" w:cs="TH SarabunPSK"/>
          <w:sz w:val="32"/>
          <w:szCs w:val="32"/>
        </w:rPr>
        <w:tab/>
      </w:r>
      <w:r w:rsidR="00B57089">
        <w:rPr>
          <w:rFonts w:ascii="TH SarabunPSK" w:hAnsi="TH SarabunPSK" w:cs="TH SarabunPSK"/>
          <w:sz w:val="32"/>
          <w:szCs w:val="32"/>
        </w:rPr>
        <w:tab/>
      </w:r>
      <w:r w:rsidR="00B57089">
        <w:rPr>
          <w:rFonts w:ascii="TH SarabunPSK" w:hAnsi="TH SarabunPSK" w:cs="TH SarabunPSK"/>
          <w:sz w:val="32"/>
          <w:szCs w:val="32"/>
        </w:rPr>
        <w:tab/>
      </w:r>
      <w:r w:rsidR="00B57089">
        <w:rPr>
          <w:rFonts w:ascii="TH SarabunPSK" w:hAnsi="TH SarabunPSK" w:cs="TH SarabunPSK"/>
          <w:sz w:val="32"/>
          <w:szCs w:val="32"/>
        </w:rPr>
        <w:tab/>
      </w:r>
      <w:r w:rsidR="00EC78E6">
        <w:rPr>
          <w:rFonts w:ascii="TH SarabunPSK" w:hAnsi="TH SarabunPSK" w:cs="TH SarabunPSK"/>
          <w:sz w:val="32"/>
          <w:szCs w:val="32"/>
        </w:rPr>
        <w:t>12</w:t>
      </w:r>
    </w:p>
    <w:p w:rsidR="009E5158" w:rsidRPr="005305F9" w:rsidRDefault="009E5158" w:rsidP="009E515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305F9">
        <w:rPr>
          <w:rFonts w:ascii="TH SarabunPSK" w:hAnsi="TH SarabunPSK" w:cs="TH SarabunPSK"/>
          <w:sz w:val="32"/>
          <w:szCs w:val="32"/>
          <w:cs/>
        </w:rPr>
        <w:tab/>
        <w:t>3.</w:t>
      </w:r>
      <w:r w:rsidR="002C7294">
        <w:rPr>
          <w:rFonts w:ascii="TH SarabunPSK" w:hAnsi="TH SarabunPSK" w:cs="TH SarabunPSK"/>
          <w:sz w:val="32"/>
          <w:szCs w:val="32"/>
        </w:rPr>
        <w:t>5</w:t>
      </w:r>
      <w:r w:rsidRPr="005305F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E07C9E">
        <w:rPr>
          <w:rFonts w:ascii="TH SarabunPSK" w:hAnsi="TH SarabunPSK" w:cs="TH SarabunPSK" w:hint="cs"/>
          <w:sz w:val="32"/>
          <w:szCs w:val="32"/>
          <w:cs/>
        </w:rPr>
        <w:t>การเก็บรวบรวมข้อมูล</w:t>
      </w:r>
      <w:r w:rsidR="00B57089">
        <w:rPr>
          <w:rFonts w:ascii="TH SarabunPSK" w:hAnsi="TH SarabunPSK" w:cs="TH SarabunPSK"/>
          <w:sz w:val="32"/>
          <w:szCs w:val="32"/>
        </w:rPr>
        <w:tab/>
      </w:r>
      <w:r w:rsidR="00B57089">
        <w:rPr>
          <w:rFonts w:ascii="TH SarabunPSK" w:hAnsi="TH SarabunPSK" w:cs="TH SarabunPSK"/>
          <w:sz w:val="32"/>
          <w:szCs w:val="32"/>
        </w:rPr>
        <w:tab/>
      </w:r>
      <w:r w:rsidR="00B57089">
        <w:rPr>
          <w:rFonts w:ascii="TH SarabunPSK" w:hAnsi="TH SarabunPSK" w:cs="TH SarabunPSK"/>
          <w:sz w:val="32"/>
          <w:szCs w:val="32"/>
        </w:rPr>
        <w:tab/>
      </w:r>
      <w:r w:rsidR="00B57089">
        <w:rPr>
          <w:rFonts w:ascii="TH SarabunPSK" w:hAnsi="TH SarabunPSK" w:cs="TH SarabunPSK"/>
          <w:sz w:val="32"/>
          <w:szCs w:val="32"/>
        </w:rPr>
        <w:tab/>
      </w:r>
      <w:r w:rsidR="00B57089">
        <w:rPr>
          <w:rFonts w:ascii="TH SarabunPSK" w:hAnsi="TH SarabunPSK" w:cs="TH SarabunPSK"/>
          <w:sz w:val="32"/>
          <w:szCs w:val="32"/>
        </w:rPr>
        <w:tab/>
      </w:r>
      <w:r w:rsidR="00B57089">
        <w:rPr>
          <w:rFonts w:ascii="TH SarabunPSK" w:hAnsi="TH SarabunPSK" w:cs="TH SarabunPSK"/>
          <w:sz w:val="32"/>
          <w:szCs w:val="32"/>
        </w:rPr>
        <w:tab/>
      </w:r>
      <w:r w:rsidR="00B57089">
        <w:rPr>
          <w:rFonts w:ascii="TH SarabunPSK" w:hAnsi="TH SarabunPSK" w:cs="TH SarabunPSK"/>
          <w:sz w:val="32"/>
          <w:szCs w:val="32"/>
        </w:rPr>
        <w:tab/>
      </w:r>
      <w:r w:rsidR="00B57089">
        <w:rPr>
          <w:rFonts w:ascii="TH SarabunPSK" w:hAnsi="TH SarabunPSK" w:cs="TH SarabunPSK"/>
          <w:sz w:val="32"/>
          <w:szCs w:val="32"/>
        </w:rPr>
        <w:tab/>
      </w:r>
      <w:r w:rsidR="00EC78E6">
        <w:rPr>
          <w:rFonts w:ascii="TH SarabunPSK" w:hAnsi="TH SarabunPSK" w:cs="TH SarabunPSK" w:hint="cs"/>
          <w:sz w:val="32"/>
          <w:szCs w:val="32"/>
          <w:cs/>
        </w:rPr>
        <w:t>12</w:t>
      </w:r>
    </w:p>
    <w:p w:rsidR="009E5158" w:rsidRDefault="002C7294" w:rsidP="009E515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3.</w:t>
      </w:r>
      <w:r>
        <w:rPr>
          <w:rFonts w:ascii="TH SarabunPSK" w:hAnsi="TH SarabunPSK" w:cs="TH SarabunPSK"/>
          <w:sz w:val="32"/>
          <w:szCs w:val="32"/>
        </w:rPr>
        <w:t>6</w:t>
      </w:r>
      <w:r w:rsidR="009E5158" w:rsidRPr="005305F9">
        <w:rPr>
          <w:rFonts w:ascii="TH SarabunPSK" w:hAnsi="TH SarabunPSK" w:cs="TH SarabunPSK"/>
          <w:sz w:val="32"/>
          <w:szCs w:val="32"/>
          <w:cs/>
        </w:rPr>
        <w:t xml:space="preserve">  การวิเคราะห์</w:t>
      </w:r>
      <w:r w:rsidR="006809E0">
        <w:rPr>
          <w:rFonts w:ascii="TH SarabunPSK" w:hAnsi="TH SarabunPSK" w:cs="TH SarabunPSK" w:hint="cs"/>
          <w:sz w:val="32"/>
          <w:szCs w:val="32"/>
          <w:cs/>
        </w:rPr>
        <w:t>และออกแบบระบบ</w:t>
      </w:r>
      <w:r w:rsidR="00E07C9E">
        <w:rPr>
          <w:rFonts w:ascii="TH SarabunPSK" w:hAnsi="TH SarabunPSK" w:cs="TH SarabunPSK"/>
          <w:sz w:val="32"/>
          <w:szCs w:val="32"/>
          <w:cs/>
        </w:rPr>
        <w:tab/>
      </w:r>
      <w:r w:rsidR="00B57089">
        <w:rPr>
          <w:rFonts w:ascii="TH SarabunPSK" w:hAnsi="TH SarabunPSK" w:cs="TH SarabunPSK"/>
          <w:sz w:val="32"/>
          <w:szCs w:val="32"/>
        </w:rPr>
        <w:tab/>
      </w:r>
      <w:r w:rsidR="00B57089">
        <w:rPr>
          <w:rFonts w:ascii="TH SarabunPSK" w:hAnsi="TH SarabunPSK" w:cs="TH SarabunPSK"/>
          <w:sz w:val="32"/>
          <w:szCs w:val="32"/>
        </w:rPr>
        <w:tab/>
      </w:r>
      <w:r w:rsidR="00B57089">
        <w:rPr>
          <w:rFonts w:ascii="TH SarabunPSK" w:hAnsi="TH SarabunPSK" w:cs="TH SarabunPSK"/>
          <w:sz w:val="32"/>
          <w:szCs w:val="32"/>
        </w:rPr>
        <w:tab/>
      </w:r>
      <w:r w:rsidR="00B57089">
        <w:rPr>
          <w:rFonts w:ascii="TH SarabunPSK" w:hAnsi="TH SarabunPSK" w:cs="TH SarabunPSK"/>
          <w:sz w:val="32"/>
          <w:szCs w:val="32"/>
        </w:rPr>
        <w:tab/>
      </w:r>
      <w:r w:rsidR="00B57089">
        <w:rPr>
          <w:rFonts w:ascii="TH SarabunPSK" w:hAnsi="TH SarabunPSK" w:cs="TH SarabunPSK"/>
          <w:sz w:val="32"/>
          <w:szCs w:val="32"/>
        </w:rPr>
        <w:tab/>
      </w:r>
      <w:r w:rsidR="00B57089">
        <w:rPr>
          <w:rFonts w:ascii="TH SarabunPSK" w:hAnsi="TH SarabunPSK" w:cs="TH SarabunPSK"/>
          <w:sz w:val="32"/>
          <w:szCs w:val="32"/>
        </w:rPr>
        <w:tab/>
      </w:r>
      <w:r w:rsidR="00EC78E6">
        <w:rPr>
          <w:rFonts w:ascii="TH SarabunPSK" w:hAnsi="TH SarabunPSK" w:cs="TH SarabunPSK"/>
          <w:sz w:val="32"/>
          <w:szCs w:val="32"/>
        </w:rPr>
        <w:t>12</w:t>
      </w:r>
    </w:p>
    <w:p w:rsidR="009E5158" w:rsidRPr="005305F9" w:rsidRDefault="009E5158" w:rsidP="009E515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305F9">
        <w:rPr>
          <w:rFonts w:ascii="TH SarabunPSK" w:hAnsi="TH SarabunPSK" w:cs="TH SarabunPSK"/>
          <w:sz w:val="32"/>
          <w:szCs w:val="32"/>
          <w:cs/>
        </w:rPr>
        <w:t>บทที่ 4 ผลการ</w:t>
      </w:r>
      <w:r w:rsidR="00E07C9E">
        <w:rPr>
          <w:rFonts w:ascii="TH SarabunPSK" w:hAnsi="TH SarabunPSK" w:cs="TH SarabunPSK" w:hint="cs"/>
          <w:sz w:val="32"/>
          <w:szCs w:val="32"/>
          <w:cs/>
        </w:rPr>
        <w:t>ดำเนินการวิจัย</w:t>
      </w:r>
      <w:r w:rsidR="00E07C9E">
        <w:rPr>
          <w:rFonts w:ascii="TH SarabunPSK" w:hAnsi="TH SarabunPSK" w:cs="TH SarabunPSK" w:hint="cs"/>
          <w:sz w:val="32"/>
          <w:szCs w:val="32"/>
          <w:cs/>
        </w:rPr>
        <w:tab/>
      </w:r>
      <w:r w:rsidR="00B57089">
        <w:rPr>
          <w:rFonts w:ascii="TH SarabunPSK" w:hAnsi="TH SarabunPSK" w:cs="TH SarabunPSK"/>
          <w:sz w:val="32"/>
          <w:szCs w:val="32"/>
        </w:rPr>
        <w:tab/>
      </w:r>
      <w:r w:rsidR="00B57089">
        <w:rPr>
          <w:rFonts w:ascii="TH SarabunPSK" w:hAnsi="TH SarabunPSK" w:cs="TH SarabunPSK"/>
          <w:sz w:val="32"/>
          <w:szCs w:val="32"/>
        </w:rPr>
        <w:tab/>
      </w:r>
      <w:r w:rsidR="00B57089">
        <w:rPr>
          <w:rFonts w:ascii="TH SarabunPSK" w:hAnsi="TH SarabunPSK" w:cs="TH SarabunPSK"/>
          <w:sz w:val="32"/>
          <w:szCs w:val="32"/>
        </w:rPr>
        <w:tab/>
      </w:r>
      <w:r w:rsidR="00B57089">
        <w:rPr>
          <w:rFonts w:ascii="TH SarabunPSK" w:hAnsi="TH SarabunPSK" w:cs="TH SarabunPSK"/>
          <w:sz w:val="32"/>
          <w:szCs w:val="32"/>
        </w:rPr>
        <w:tab/>
      </w:r>
      <w:r w:rsidR="00B57089">
        <w:rPr>
          <w:rFonts w:ascii="TH SarabunPSK" w:hAnsi="TH SarabunPSK" w:cs="TH SarabunPSK"/>
          <w:sz w:val="32"/>
          <w:szCs w:val="32"/>
        </w:rPr>
        <w:tab/>
      </w:r>
      <w:r w:rsidR="00B57089">
        <w:rPr>
          <w:rFonts w:ascii="TH SarabunPSK" w:hAnsi="TH SarabunPSK" w:cs="TH SarabunPSK"/>
          <w:sz w:val="32"/>
          <w:szCs w:val="32"/>
        </w:rPr>
        <w:tab/>
      </w:r>
      <w:r w:rsidR="00B57089">
        <w:rPr>
          <w:rFonts w:ascii="TH SarabunPSK" w:hAnsi="TH SarabunPSK" w:cs="TH SarabunPSK"/>
          <w:sz w:val="32"/>
          <w:szCs w:val="32"/>
        </w:rPr>
        <w:tab/>
      </w:r>
      <w:r w:rsidR="00B57089">
        <w:rPr>
          <w:rFonts w:ascii="TH SarabunPSK" w:hAnsi="TH SarabunPSK" w:cs="TH SarabunPSK"/>
          <w:sz w:val="32"/>
          <w:szCs w:val="32"/>
        </w:rPr>
        <w:tab/>
      </w:r>
      <w:r w:rsidR="00EC78E6">
        <w:rPr>
          <w:rFonts w:ascii="TH SarabunPSK" w:hAnsi="TH SarabunPSK" w:cs="TH SarabunPSK"/>
          <w:sz w:val="32"/>
          <w:szCs w:val="32"/>
        </w:rPr>
        <w:t>15</w:t>
      </w:r>
    </w:p>
    <w:p w:rsidR="004E1861" w:rsidRPr="005305F9" w:rsidRDefault="004E1861" w:rsidP="009E515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57089">
        <w:rPr>
          <w:rFonts w:ascii="TH SarabunPSK" w:hAnsi="TH SarabunPSK" w:cs="TH SarabunPSK"/>
          <w:sz w:val="32"/>
          <w:szCs w:val="32"/>
        </w:rPr>
        <w:tab/>
      </w:r>
      <w:proofErr w:type="gramStart"/>
      <w:r w:rsidRPr="00B57089">
        <w:rPr>
          <w:rFonts w:ascii="TH SarabunPSK" w:hAnsi="TH SarabunPSK" w:cs="TH SarabunPSK"/>
          <w:sz w:val="32"/>
          <w:szCs w:val="32"/>
        </w:rPr>
        <w:t xml:space="preserve">4.1  </w:t>
      </w:r>
      <w:r w:rsidR="00EC78E6" w:rsidRPr="00EC78E6">
        <w:rPr>
          <w:rFonts w:ascii="TH SarabunPSK" w:hAnsi="TH SarabunPSK" w:cs="TH SarabunPSK"/>
          <w:sz w:val="32"/>
          <w:szCs w:val="32"/>
          <w:cs/>
        </w:rPr>
        <w:t>ข้อมูลเกี่ยวกับผลการประเมินรูปแบบการขนส่งและกระจายสินค้าของขิงโดยผู้เชี่ยวชาญ</w:t>
      </w:r>
      <w:proofErr w:type="gramEnd"/>
      <w:r w:rsidR="00A83B78">
        <w:rPr>
          <w:rFonts w:ascii="TH SarabunPSK" w:hAnsi="TH SarabunPSK" w:cs="TH SarabunPSK"/>
          <w:sz w:val="32"/>
          <w:szCs w:val="32"/>
        </w:rPr>
        <w:tab/>
      </w:r>
      <w:r w:rsidR="00EC78E6">
        <w:rPr>
          <w:rFonts w:ascii="TH SarabunPSK" w:hAnsi="TH SarabunPSK" w:cs="TH SarabunPSK" w:hint="cs"/>
          <w:sz w:val="32"/>
          <w:szCs w:val="32"/>
          <w:cs/>
        </w:rPr>
        <w:t>15</w:t>
      </w:r>
    </w:p>
    <w:p w:rsidR="004E1861" w:rsidRDefault="004E1861" w:rsidP="009E515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57089">
        <w:rPr>
          <w:rFonts w:ascii="TH SarabunPSK" w:hAnsi="TH SarabunPSK" w:cs="TH SarabunPSK"/>
          <w:sz w:val="32"/>
          <w:szCs w:val="32"/>
        </w:rPr>
        <w:tab/>
      </w:r>
      <w:proofErr w:type="gramStart"/>
      <w:r w:rsidRPr="00B57089">
        <w:rPr>
          <w:rFonts w:ascii="TH SarabunPSK" w:hAnsi="TH SarabunPSK" w:cs="TH SarabunPSK"/>
          <w:sz w:val="32"/>
          <w:szCs w:val="32"/>
        </w:rPr>
        <w:t xml:space="preserve">4.2  </w:t>
      </w:r>
      <w:r w:rsidR="00EC78E6" w:rsidRPr="00EC78E6">
        <w:rPr>
          <w:rFonts w:ascii="TH SarabunPSK" w:hAnsi="TH SarabunPSK" w:cs="TH SarabunPSK"/>
          <w:sz w:val="32"/>
          <w:szCs w:val="32"/>
          <w:cs/>
        </w:rPr>
        <w:t>ข้อมูลทั่วไปของผู้มีส่วนเกี่ยวข้องกับการขนส่งขิง</w:t>
      </w:r>
      <w:proofErr w:type="gramEnd"/>
      <w:r w:rsidR="00A83B78">
        <w:rPr>
          <w:rFonts w:ascii="TH SarabunPSK" w:hAnsi="TH SarabunPSK" w:cs="TH SarabunPSK"/>
          <w:sz w:val="32"/>
          <w:szCs w:val="32"/>
        </w:rPr>
        <w:tab/>
      </w:r>
      <w:r w:rsidR="00A83B78">
        <w:rPr>
          <w:rFonts w:ascii="TH SarabunPSK" w:hAnsi="TH SarabunPSK" w:cs="TH SarabunPSK"/>
          <w:sz w:val="32"/>
          <w:szCs w:val="32"/>
        </w:rPr>
        <w:tab/>
      </w:r>
      <w:r w:rsidR="00EC78E6">
        <w:rPr>
          <w:rFonts w:ascii="TH SarabunPSK" w:hAnsi="TH SarabunPSK" w:cs="TH SarabunPSK"/>
          <w:sz w:val="32"/>
          <w:szCs w:val="32"/>
        </w:rPr>
        <w:tab/>
      </w:r>
      <w:r w:rsidR="00EC78E6">
        <w:rPr>
          <w:rFonts w:ascii="TH SarabunPSK" w:hAnsi="TH SarabunPSK" w:cs="TH SarabunPSK"/>
          <w:sz w:val="32"/>
          <w:szCs w:val="32"/>
        </w:rPr>
        <w:tab/>
      </w:r>
      <w:r w:rsidR="00EC78E6">
        <w:rPr>
          <w:rFonts w:ascii="TH SarabunPSK" w:hAnsi="TH SarabunPSK" w:cs="TH SarabunPSK"/>
          <w:sz w:val="32"/>
          <w:szCs w:val="32"/>
        </w:rPr>
        <w:tab/>
        <w:t>22</w:t>
      </w:r>
    </w:p>
    <w:p w:rsidR="009E5158" w:rsidRPr="005305F9" w:rsidRDefault="009E5158" w:rsidP="009E515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305F9">
        <w:rPr>
          <w:rFonts w:ascii="TH SarabunPSK" w:hAnsi="TH SarabunPSK" w:cs="TH SarabunPSK"/>
          <w:sz w:val="32"/>
          <w:szCs w:val="32"/>
          <w:cs/>
        </w:rPr>
        <w:t xml:space="preserve">บทที่ </w:t>
      </w:r>
      <w:r w:rsidRPr="005305F9">
        <w:rPr>
          <w:rFonts w:ascii="TH SarabunPSK" w:hAnsi="TH SarabunPSK" w:cs="TH SarabunPSK"/>
          <w:sz w:val="32"/>
          <w:szCs w:val="32"/>
        </w:rPr>
        <w:t xml:space="preserve">5 </w:t>
      </w:r>
      <w:r w:rsidRPr="005305F9">
        <w:rPr>
          <w:rFonts w:ascii="TH SarabunPSK" w:hAnsi="TH SarabunPSK" w:cs="TH SarabunPSK"/>
          <w:sz w:val="32"/>
          <w:szCs w:val="32"/>
          <w:cs/>
        </w:rPr>
        <w:t>สรุป</w:t>
      </w:r>
      <w:r w:rsidR="006809E0">
        <w:rPr>
          <w:rFonts w:ascii="TH SarabunPSK" w:hAnsi="TH SarabunPSK" w:cs="TH SarabunPSK" w:hint="cs"/>
          <w:sz w:val="32"/>
          <w:szCs w:val="32"/>
          <w:cs/>
        </w:rPr>
        <w:t>ผลการวิจัย อภิปรายผล และข้อเสนอแนะ</w:t>
      </w:r>
      <w:r w:rsidR="00B57089">
        <w:rPr>
          <w:rFonts w:ascii="TH SarabunPSK" w:hAnsi="TH SarabunPSK" w:cs="TH SarabunPSK"/>
          <w:sz w:val="32"/>
          <w:szCs w:val="32"/>
        </w:rPr>
        <w:tab/>
      </w:r>
      <w:r w:rsidR="00B57089">
        <w:rPr>
          <w:rFonts w:ascii="TH SarabunPSK" w:hAnsi="TH SarabunPSK" w:cs="TH SarabunPSK"/>
          <w:sz w:val="32"/>
          <w:szCs w:val="32"/>
        </w:rPr>
        <w:tab/>
      </w:r>
      <w:r w:rsidR="00B57089">
        <w:rPr>
          <w:rFonts w:ascii="TH SarabunPSK" w:hAnsi="TH SarabunPSK" w:cs="TH SarabunPSK"/>
          <w:sz w:val="32"/>
          <w:szCs w:val="32"/>
        </w:rPr>
        <w:tab/>
      </w:r>
      <w:r w:rsidR="00B57089">
        <w:rPr>
          <w:rFonts w:ascii="TH SarabunPSK" w:hAnsi="TH SarabunPSK" w:cs="TH SarabunPSK"/>
          <w:sz w:val="32"/>
          <w:szCs w:val="32"/>
        </w:rPr>
        <w:tab/>
      </w:r>
      <w:r w:rsidR="00B57089">
        <w:rPr>
          <w:rFonts w:ascii="TH SarabunPSK" w:hAnsi="TH SarabunPSK" w:cs="TH SarabunPSK"/>
          <w:sz w:val="32"/>
          <w:szCs w:val="32"/>
        </w:rPr>
        <w:tab/>
      </w:r>
      <w:r w:rsidR="00B57089">
        <w:rPr>
          <w:rFonts w:ascii="TH SarabunPSK" w:hAnsi="TH SarabunPSK" w:cs="TH SarabunPSK"/>
          <w:sz w:val="32"/>
          <w:szCs w:val="32"/>
        </w:rPr>
        <w:tab/>
      </w:r>
      <w:r w:rsidR="00EC78E6">
        <w:rPr>
          <w:rFonts w:ascii="TH SarabunPSK" w:hAnsi="TH SarabunPSK" w:cs="TH SarabunPSK"/>
          <w:sz w:val="32"/>
          <w:szCs w:val="32"/>
        </w:rPr>
        <w:t>25</w:t>
      </w:r>
    </w:p>
    <w:p w:rsidR="004E1861" w:rsidRPr="00B57089" w:rsidRDefault="004E1861" w:rsidP="00BD3AB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57089">
        <w:rPr>
          <w:rFonts w:ascii="TH SarabunPSK" w:hAnsi="TH SarabunPSK" w:cs="TH SarabunPSK"/>
          <w:sz w:val="32"/>
          <w:szCs w:val="32"/>
          <w:cs/>
        </w:rPr>
        <w:tab/>
      </w:r>
      <w:r w:rsidR="00AA6709" w:rsidRPr="00AA6709">
        <w:rPr>
          <w:rFonts w:ascii="TH SarabunPSK" w:hAnsi="TH SarabunPSK" w:cs="TH SarabunPSK"/>
          <w:sz w:val="32"/>
          <w:szCs w:val="32"/>
          <w:cs/>
        </w:rPr>
        <w:t>5.1 สรุปผลการวิจัย</w:t>
      </w:r>
      <w:r w:rsidR="00AA6709">
        <w:rPr>
          <w:rFonts w:ascii="TH SarabunPSK" w:hAnsi="TH SarabunPSK" w:cs="TH SarabunPSK"/>
          <w:sz w:val="32"/>
          <w:szCs w:val="32"/>
        </w:rPr>
        <w:tab/>
      </w:r>
      <w:r w:rsidR="00AA6709">
        <w:rPr>
          <w:rFonts w:ascii="TH SarabunPSK" w:hAnsi="TH SarabunPSK" w:cs="TH SarabunPSK"/>
          <w:sz w:val="32"/>
          <w:szCs w:val="32"/>
        </w:rPr>
        <w:tab/>
      </w:r>
      <w:r w:rsidR="00BD3ABA">
        <w:rPr>
          <w:rFonts w:ascii="TH SarabunPSK" w:hAnsi="TH SarabunPSK" w:cs="TH SarabunPSK"/>
          <w:sz w:val="32"/>
          <w:szCs w:val="32"/>
          <w:cs/>
        </w:rPr>
        <w:tab/>
      </w:r>
      <w:r w:rsidR="00BD3ABA">
        <w:rPr>
          <w:rFonts w:ascii="TH SarabunPSK" w:hAnsi="TH SarabunPSK" w:cs="TH SarabunPSK"/>
          <w:sz w:val="32"/>
          <w:szCs w:val="32"/>
          <w:cs/>
        </w:rPr>
        <w:tab/>
      </w:r>
      <w:r w:rsidR="00BD3ABA">
        <w:rPr>
          <w:rFonts w:ascii="TH SarabunPSK" w:hAnsi="TH SarabunPSK" w:cs="TH SarabunPSK"/>
          <w:sz w:val="32"/>
          <w:szCs w:val="32"/>
          <w:cs/>
        </w:rPr>
        <w:tab/>
      </w:r>
      <w:r w:rsidR="00BD3ABA">
        <w:rPr>
          <w:rFonts w:ascii="TH SarabunPSK" w:hAnsi="TH SarabunPSK" w:cs="TH SarabunPSK"/>
          <w:sz w:val="32"/>
          <w:szCs w:val="32"/>
          <w:cs/>
        </w:rPr>
        <w:tab/>
      </w:r>
      <w:r w:rsidR="00BD3ABA">
        <w:rPr>
          <w:rFonts w:ascii="TH SarabunPSK" w:hAnsi="TH SarabunPSK" w:cs="TH SarabunPSK"/>
          <w:sz w:val="32"/>
          <w:szCs w:val="32"/>
          <w:cs/>
        </w:rPr>
        <w:tab/>
      </w:r>
      <w:r w:rsidR="00BD3ABA">
        <w:rPr>
          <w:rFonts w:ascii="TH SarabunPSK" w:hAnsi="TH SarabunPSK" w:cs="TH SarabunPSK"/>
          <w:sz w:val="32"/>
          <w:szCs w:val="32"/>
          <w:cs/>
        </w:rPr>
        <w:tab/>
      </w:r>
      <w:r w:rsidR="00BD3ABA">
        <w:rPr>
          <w:rFonts w:ascii="TH SarabunPSK" w:hAnsi="TH SarabunPSK" w:cs="TH SarabunPSK"/>
          <w:sz w:val="32"/>
          <w:szCs w:val="32"/>
          <w:cs/>
        </w:rPr>
        <w:tab/>
      </w:r>
      <w:r w:rsidR="00EC78E6">
        <w:rPr>
          <w:rFonts w:ascii="TH SarabunPSK" w:hAnsi="TH SarabunPSK" w:cs="TH SarabunPSK"/>
          <w:sz w:val="32"/>
          <w:szCs w:val="32"/>
        </w:rPr>
        <w:t>25</w:t>
      </w:r>
    </w:p>
    <w:p w:rsidR="004E1861" w:rsidRPr="00B57089" w:rsidRDefault="004E1861" w:rsidP="009E515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57089">
        <w:rPr>
          <w:rFonts w:ascii="TH SarabunPSK" w:hAnsi="TH SarabunPSK" w:cs="TH SarabunPSK"/>
          <w:sz w:val="32"/>
          <w:szCs w:val="32"/>
          <w:cs/>
        </w:rPr>
        <w:tab/>
      </w:r>
      <w:r w:rsidR="00AA6709" w:rsidRPr="00AA6709">
        <w:rPr>
          <w:rFonts w:ascii="TH SarabunPSK" w:hAnsi="TH SarabunPSK" w:cs="TH SarabunPSK"/>
          <w:sz w:val="32"/>
          <w:szCs w:val="32"/>
          <w:cs/>
        </w:rPr>
        <w:t>5.2 อภิปรายผล</w:t>
      </w:r>
      <w:r w:rsidR="00BD3ABA">
        <w:rPr>
          <w:rFonts w:ascii="TH SarabunPSK" w:hAnsi="TH SarabunPSK" w:cs="TH SarabunPSK"/>
          <w:sz w:val="32"/>
          <w:szCs w:val="32"/>
        </w:rPr>
        <w:tab/>
      </w:r>
      <w:r w:rsidR="00BD3ABA">
        <w:rPr>
          <w:rFonts w:ascii="TH SarabunPSK" w:hAnsi="TH SarabunPSK" w:cs="TH SarabunPSK"/>
          <w:sz w:val="32"/>
          <w:szCs w:val="32"/>
        </w:rPr>
        <w:tab/>
      </w:r>
      <w:r w:rsidR="00BD3ABA">
        <w:rPr>
          <w:rFonts w:ascii="TH SarabunPSK" w:hAnsi="TH SarabunPSK" w:cs="TH SarabunPSK"/>
          <w:sz w:val="32"/>
          <w:szCs w:val="32"/>
        </w:rPr>
        <w:tab/>
      </w:r>
      <w:r w:rsidR="00BD3ABA">
        <w:rPr>
          <w:rFonts w:ascii="TH SarabunPSK" w:hAnsi="TH SarabunPSK" w:cs="TH SarabunPSK"/>
          <w:sz w:val="32"/>
          <w:szCs w:val="32"/>
        </w:rPr>
        <w:tab/>
      </w:r>
      <w:r w:rsidR="00BD3ABA">
        <w:rPr>
          <w:rFonts w:ascii="TH SarabunPSK" w:hAnsi="TH SarabunPSK" w:cs="TH SarabunPSK"/>
          <w:sz w:val="32"/>
          <w:szCs w:val="32"/>
        </w:rPr>
        <w:tab/>
      </w:r>
      <w:r w:rsidR="00BD3ABA">
        <w:rPr>
          <w:rFonts w:ascii="TH SarabunPSK" w:hAnsi="TH SarabunPSK" w:cs="TH SarabunPSK"/>
          <w:sz w:val="32"/>
          <w:szCs w:val="32"/>
        </w:rPr>
        <w:tab/>
      </w:r>
      <w:r w:rsidR="002C7294">
        <w:rPr>
          <w:rFonts w:ascii="TH SarabunPSK" w:hAnsi="TH SarabunPSK" w:cs="TH SarabunPSK"/>
          <w:sz w:val="32"/>
          <w:szCs w:val="32"/>
        </w:rPr>
        <w:tab/>
      </w:r>
      <w:r w:rsidR="002C7294">
        <w:rPr>
          <w:rFonts w:ascii="TH SarabunPSK" w:hAnsi="TH SarabunPSK" w:cs="TH SarabunPSK"/>
          <w:sz w:val="32"/>
          <w:szCs w:val="32"/>
        </w:rPr>
        <w:tab/>
      </w:r>
      <w:r w:rsidR="002C7294">
        <w:rPr>
          <w:rFonts w:ascii="TH SarabunPSK" w:hAnsi="TH SarabunPSK" w:cs="TH SarabunPSK"/>
          <w:sz w:val="32"/>
          <w:szCs w:val="32"/>
        </w:rPr>
        <w:tab/>
      </w:r>
      <w:r w:rsidR="002C7294">
        <w:rPr>
          <w:rFonts w:ascii="TH SarabunPSK" w:hAnsi="TH SarabunPSK" w:cs="TH SarabunPSK"/>
          <w:sz w:val="32"/>
          <w:szCs w:val="32"/>
        </w:rPr>
        <w:tab/>
      </w:r>
      <w:r w:rsidR="00EC78E6">
        <w:rPr>
          <w:rFonts w:ascii="TH SarabunPSK" w:hAnsi="TH SarabunPSK" w:cs="TH SarabunPSK"/>
          <w:sz w:val="32"/>
          <w:szCs w:val="32"/>
        </w:rPr>
        <w:t>25</w:t>
      </w:r>
    </w:p>
    <w:p w:rsidR="004E1861" w:rsidRDefault="004E1861" w:rsidP="009E515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305F9">
        <w:rPr>
          <w:rFonts w:ascii="TH SarabunPSK" w:hAnsi="TH SarabunPSK" w:cs="TH SarabunPSK"/>
          <w:sz w:val="32"/>
          <w:szCs w:val="32"/>
          <w:cs/>
        </w:rPr>
        <w:tab/>
      </w:r>
      <w:r w:rsidR="00AA6709" w:rsidRPr="00AA6709">
        <w:rPr>
          <w:rFonts w:ascii="TH SarabunPSK" w:hAnsi="TH SarabunPSK" w:cs="TH SarabunPSK"/>
          <w:sz w:val="32"/>
          <w:szCs w:val="32"/>
          <w:cs/>
        </w:rPr>
        <w:t>5.3 ข้อจำกัดในการดำเนินงานและข้อเสนอแนะ</w:t>
      </w:r>
      <w:r w:rsidR="00B57089">
        <w:rPr>
          <w:rFonts w:ascii="TH SarabunPSK" w:hAnsi="TH SarabunPSK" w:cs="TH SarabunPSK"/>
          <w:sz w:val="32"/>
          <w:szCs w:val="32"/>
        </w:rPr>
        <w:tab/>
      </w:r>
      <w:r w:rsidR="00B57089">
        <w:rPr>
          <w:rFonts w:ascii="TH SarabunPSK" w:hAnsi="TH SarabunPSK" w:cs="TH SarabunPSK"/>
          <w:sz w:val="32"/>
          <w:szCs w:val="32"/>
        </w:rPr>
        <w:tab/>
      </w:r>
      <w:r w:rsidR="00B57089">
        <w:rPr>
          <w:rFonts w:ascii="TH SarabunPSK" w:hAnsi="TH SarabunPSK" w:cs="TH SarabunPSK"/>
          <w:sz w:val="32"/>
          <w:szCs w:val="32"/>
        </w:rPr>
        <w:tab/>
      </w:r>
      <w:r w:rsidR="00B57089">
        <w:rPr>
          <w:rFonts w:ascii="TH SarabunPSK" w:hAnsi="TH SarabunPSK" w:cs="TH SarabunPSK"/>
          <w:sz w:val="32"/>
          <w:szCs w:val="32"/>
        </w:rPr>
        <w:tab/>
      </w:r>
      <w:r w:rsidR="00B57089">
        <w:rPr>
          <w:rFonts w:ascii="TH SarabunPSK" w:hAnsi="TH SarabunPSK" w:cs="TH SarabunPSK"/>
          <w:sz w:val="32"/>
          <w:szCs w:val="32"/>
        </w:rPr>
        <w:tab/>
      </w:r>
      <w:r w:rsidR="00B57089">
        <w:rPr>
          <w:rFonts w:ascii="TH SarabunPSK" w:hAnsi="TH SarabunPSK" w:cs="TH SarabunPSK"/>
          <w:sz w:val="32"/>
          <w:szCs w:val="32"/>
        </w:rPr>
        <w:tab/>
      </w:r>
      <w:r w:rsidR="00EC78E6">
        <w:rPr>
          <w:rFonts w:ascii="TH SarabunPSK" w:hAnsi="TH SarabunPSK" w:cs="TH SarabunPSK"/>
          <w:sz w:val="32"/>
          <w:szCs w:val="32"/>
        </w:rPr>
        <w:t>26</w:t>
      </w:r>
    </w:p>
    <w:p w:rsidR="00033662" w:rsidRPr="00BD3ABA" w:rsidRDefault="00033662" w:rsidP="009E515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D3ABA">
        <w:rPr>
          <w:rFonts w:ascii="TH SarabunPSK" w:hAnsi="TH SarabunPSK" w:cs="TH SarabunPSK"/>
          <w:sz w:val="32"/>
          <w:szCs w:val="32"/>
          <w:cs/>
        </w:rPr>
        <w:t>บรรณานุกรม</w:t>
      </w:r>
      <w:r w:rsidR="005305F9" w:rsidRPr="00BD3ABA">
        <w:rPr>
          <w:rFonts w:ascii="TH SarabunPSK" w:hAnsi="TH SarabunPSK" w:cs="TH SarabunPSK"/>
          <w:sz w:val="32"/>
          <w:szCs w:val="32"/>
        </w:rPr>
        <w:tab/>
      </w:r>
      <w:r w:rsidR="005305F9" w:rsidRPr="00BD3ABA">
        <w:rPr>
          <w:rFonts w:ascii="TH SarabunPSK" w:hAnsi="TH SarabunPSK" w:cs="TH SarabunPSK"/>
          <w:sz w:val="32"/>
          <w:szCs w:val="32"/>
        </w:rPr>
        <w:tab/>
      </w:r>
      <w:r w:rsidR="005305F9" w:rsidRPr="00BD3ABA">
        <w:rPr>
          <w:rFonts w:ascii="TH SarabunPSK" w:hAnsi="TH SarabunPSK" w:cs="TH SarabunPSK"/>
          <w:sz w:val="32"/>
          <w:szCs w:val="32"/>
        </w:rPr>
        <w:tab/>
      </w:r>
      <w:r w:rsidR="005305F9" w:rsidRPr="00BD3ABA">
        <w:rPr>
          <w:rFonts w:ascii="TH SarabunPSK" w:hAnsi="TH SarabunPSK" w:cs="TH SarabunPSK"/>
          <w:sz w:val="32"/>
          <w:szCs w:val="32"/>
        </w:rPr>
        <w:tab/>
      </w:r>
      <w:r w:rsidR="005305F9" w:rsidRPr="00BD3ABA">
        <w:rPr>
          <w:rFonts w:ascii="TH SarabunPSK" w:hAnsi="TH SarabunPSK" w:cs="TH SarabunPSK"/>
          <w:sz w:val="32"/>
          <w:szCs w:val="32"/>
        </w:rPr>
        <w:tab/>
      </w:r>
      <w:r w:rsidR="005305F9" w:rsidRPr="00BD3ABA">
        <w:rPr>
          <w:rFonts w:ascii="TH SarabunPSK" w:hAnsi="TH SarabunPSK" w:cs="TH SarabunPSK"/>
          <w:sz w:val="32"/>
          <w:szCs w:val="32"/>
        </w:rPr>
        <w:tab/>
      </w:r>
      <w:r w:rsidR="005305F9" w:rsidRPr="00BD3ABA">
        <w:rPr>
          <w:rFonts w:ascii="TH SarabunPSK" w:hAnsi="TH SarabunPSK" w:cs="TH SarabunPSK"/>
          <w:sz w:val="32"/>
          <w:szCs w:val="32"/>
        </w:rPr>
        <w:tab/>
      </w:r>
      <w:r w:rsidR="005305F9" w:rsidRPr="00BD3ABA">
        <w:rPr>
          <w:rFonts w:ascii="TH SarabunPSK" w:hAnsi="TH SarabunPSK" w:cs="TH SarabunPSK"/>
          <w:sz w:val="32"/>
          <w:szCs w:val="32"/>
        </w:rPr>
        <w:tab/>
      </w:r>
      <w:r w:rsidR="005305F9" w:rsidRPr="00BD3ABA">
        <w:rPr>
          <w:rFonts w:ascii="TH SarabunPSK" w:hAnsi="TH SarabunPSK" w:cs="TH SarabunPSK"/>
          <w:sz w:val="32"/>
          <w:szCs w:val="32"/>
        </w:rPr>
        <w:tab/>
      </w:r>
      <w:r w:rsidR="005305F9" w:rsidRPr="00BD3ABA">
        <w:rPr>
          <w:rFonts w:ascii="TH SarabunPSK" w:hAnsi="TH SarabunPSK" w:cs="TH SarabunPSK"/>
          <w:sz w:val="32"/>
          <w:szCs w:val="32"/>
        </w:rPr>
        <w:tab/>
      </w:r>
      <w:r w:rsidR="005305F9" w:rsidRPr="00BD3ABA">
        <w:rPr>
          <w:rFonts w:ascii="TH SarabunPSK" w:hAnsi="TH SarabunPSK" w:cs="TH SarabunPSK"/>
          <w:sz w:val="32"/>
          <w:szCs w:val="32"/>
        </w:rPr>
        <w:tab/>
      </w:r>
      <w:r w:rsidR="00EC78E6">
        <w:rPr>
          <w:rFonts w:ascii="TH SarabunPSK" w:hAnsi="TH SarabunPSK" w:cs="TH SarabunPSK" w:hint="cs"/>
          <w:sz w:val="32"/>
          <w:szCs w:val="32"/>
          <w:cs/>
        </w:rPr>
        <w:t>27</w:t>
      </w:r>
    </w:p>
    <w:p w:rsidR="00033662" w:rsidRPr="00BD3ABA" w:rsidRDefault="00033662" w:rsidP="009E515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D3ABA">
        <w:rPr>
          <w:rFonts w:ascii="TH SarabunPSK" w:hAnsi="TH SarabunPSK" w:cs="TH SarabunPSK"/>
          <w:sz w:val="32"/>
          <w:szCs w:val="32"/>
          <w:cs/>
        </w:rPr>
        <w:t>ภาคผนวก</w:t>
      </w:r>
      <w:r w:rsidR="00506DC1" w:rsidRPr="00BD3ABA">
        <w:rPr>
          <w:rFonts w:ascii="TH SarabunPSK" w:hAnsi="TH SarabunPSK" w:cs="TH SarabunPSK"/>
          <w:sz w:val="32"/>
          <w:szCs w:val="32"/>
        </w:rPr>
        <w:tab/>
      </w:r>
      <w:r w:rsidR="00506DC1" w:rsidRPr="00BD3ABA">
        <w:rPr>
          <w:rFonts w:ascii="TH SarabunPSK" w:hAnsi="TH SarabunPSK" w:cs="TH SarabunPSK"/>
          <w:sz w:val="32"/>
          <w:szCs w:val="32"/>
        </w:rPr>
        <w:tab/>
      </w:r>
      <w:r w:rsidR="00506DC1" w:rsidRPr="00BD3ABA">
        <w:rPr>
          <w:rFonts w:ascii="TH SarabunPSK" w:hAnsi="TH SarabunPSK" w:cs="TH SarabunPSK"/>
          <w:sz w:val="32"/>
          <w:szCs w:val="32"/>
        </w:rPr>
        <w:tab/>
      </w:r>
      <w:r w:rsidR="00506DC1" w:rsidRPr="00BD3ABA">
        <w:rPr>
          <w:rFonts w:ascii="TH SarabunPSK" w:hAnsi="TH SarabunPSK" w:cs="TH SarabunPSK"/>
          <w:sz w:val="32"/>
          <w:szCs w:val="32"/>
        </w:rPr>
        <w:tab/>
      </w:r>
      <w:r w:rsidR="00506DC1" w:rsidRPr="00BD3ABA">
        <w:rPr>
          <w:rFonts w:ascii="TH SarabunPSK" w:hAnsi="TH SarabunPSK" w:cs="TH SarabunPSK"/>
          <w:sz w:val="32"/>
          <w:szCs w:val="32"/>
        </w:rPr>
        <w:tab/>
      </w:r>
      <w:r w:rsidR="00506DC1" w:rsidRPr="00BD3ABA">
        <w:rPr>
          <w:rFonts w:ascii="TH SarabunPSK" w:hAnsi="TH SarabunPSK" w:cs="TH SarabunPSK"/>
          <w:sz w:val="32"/>
          <w:szCs w:val="32"/>
        </w:rPr>
        <w:tab/>
      </w:r>
      <w:r w:rsidR="00506DC1" w:rsidRPr="00BD3ABA">
        <w:rPr>
          <w:rFonts w:ascii="TH SarabunPSK" w:hAnsi="TH SarabunPSK" w:cs="TH SarabunPSK"/>
          <w:sz w:val="32"/>
          <w:szCs w:val="32"/>
        </w:rPr>
        <w:tab/>
      </w:r>
      <w:r w:rsidR="00506DC1" w:rsidRPr="00BD3ABA">
        <w:rPr>
          <w:rFonts w:ascii="TH SarabunPSK" w:hAnsi="TH SarabunPSK" w:cs="TH SarabunPSK"/>
          <w:sz w:val="32"/>
          <w:szCs w:val="32"/>
        </w:rPr>
        <w:tab/>
      </w:r>
      <w:r w:rsidR="00506DC1" w:rsidRPr="00BD3ABA">
        <w:rPr>
          <w:rFonts w:ascii="TH SarabunPSK" w:hAnsi="TH SarabunPSK" w:cs="TH SarabunPSK"/>
          <w:sz w:val="32"/>
          <w:szCs w:val="32"/>
        </w:rPr>
        <w:tab/>
      </w:r>
      <w:r w:rsidR="00506DC1" w:rsidRPr="00BD3ABA">
        <w:rPr>
          <w:rFonts w:ascii="TH SarabunPSK" w:hAnsi="TH SarabunPSK" w:cs="TH SarabunPSK"/>
          <w:sz w:val="32"/>
          <w:szCs w:val="32"/>
        </w:rPr>
        <w:tab/>
      </w:r>
      <w:r w:rsidR="00506DC1" w:rsidRPr="00BD3ABA">
        <w:rPr>
          <w:rFonts w:ascii="TH SarabunPSK" w:hAnsi="TH SarabunPSK" w:cs="TH SarabunPSK"/>
          <w:sz w:val="32"/>
          <w:szCs w:val="32"/>
        </w:rPr>
        <w:tab/>
      </w:r>
    </w:p>
    <w:p w:rsidR="00033662" w:rsidRDefault="00033662" w:rsidP="009E5158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BD3ABA">
        <w:rPr>
          <w:rFonts w:ascii="TH SarabunPSK" w:hAnsi="TH SarabunPSK" w:cs="TH SarabunPSK"/>
          <w:sz w:val="32"/>
          <w:szCs w:val="32"/>
          <w:cs/>
        </w:rPr>
        <w:tab/>
      </w:r>
      <w:r w:rsidR="00AA6709">
        <w:rPr>
          <w:rFonts w:ascii="TH SarabunPSK" w:hAnsi="TH SarabunPSK" w:cs="TH SarabunPSK" w:hint="cs"/>
          <w:sz w:val="32"/>
          <w:szCs w:val="32"/>
          <w:cs/>
        </w:rPr>
        <w:t>ประวัติผู้วิจัย</w:t>
      </w:r>
      <w:r w:rsidR="00506DC1" w:rsidRPr="00BD3ABA">
        <w:rPr>
          <w:rFonts w:ascii="TH SarabunPSK" w:hAnsi="TH SarabunPSK" w:cs="TH SarabunPSK"/>
          <w:sz w:val="32"/>
          <w:szCs w:val="32"/>
        </w:rPr>
        <w:tab/>
      </w:r>
      <w:r w:rsidR="00506DC1" w:rsidRPr="00BD3ABA">
        <w:rPr>
          <w:rFonts w:ascii="TH SarabunPSK" w:hAnsi="TH SarabunPSK" w:cs="TH SarabunPSK"/>
          <w:sz w:val="32"/>
          <w:szCs w:val="32"/>
        </w:rPr>
        <w:tab/>
      </w:r>
      <w:r w:rsidR="00506DC1" w:rsidRPr="00BD3ABA">
        <w:rPr>
          <w:rFonts w:ascii="TH SarabunPSK" w:hAnsi="TH SarabunPSK" w:cs="TH SarabunPSK"/>
          <w:sz w:val="32"/>
          <w:szCs w:val="32"/>
        </w:rPr>
        <w:tab/>
      </w:r>
      <w:r w:rsidR="00506DC1" w:rsidRPr="00BD3ABA">
        <w:rPr>
          <w:rFonts w:ascii="TH SarabunPSK" w:hAnsi="TH SarabunPSK" w:cs="TH SarabunPSK"/>
          <w:sz w:val="32"/>
          <w:szCs w:val="32"/>
        </w:rPr>
        <w:tab/>
      </w:r>
      <w:r w:rsidR="00506DC1" w:rsidRPr="00BD3ABA">
        <w:rPr>
          <w:rFonts w:ascii="TH SarabunPSK" w:hAnsi="TH SarabunPSK" w:cs="TH SarabunPSK"/>
          <w:sz w:val="32"/>
          <w:szCs w:val="32"/>
        </w:rPr>
        <w:tab/>
      </w:r>
      <w:r w:rsidR="00506DC1" w:rsidRPr="00BD3ABA">
        <w:rPr>
          <w:rFonts w:ascii="TH SarabunPSK" w:hAnsi="TH SarabunPSK" w:cs="TH SarabunPSK"/>
          <w:sz w:val="32"/>
          <w:szCs w:val="32"/>
        </w:rPr>
        <w:tab/>
      </w:r>
      <w:r w:rsidR="00506DC1" w:rsidRPr="00BD3ABA">
        <w:rPr>
          <w:rFonts w:ascii="TH SarabunPSK" w:hAnsi="TH SarabunPSK" w:cs="TH SarabunPSK"/>
          <w:sz w:val="32"/>
          <w:szCs w:val="32"/>
        </w:rPr>
        <w:tab/>
      </w:r>
      <w:r w:rsidR="00506DC1" w:rsidRPr="00BD3ABA">
        <w:rPr>
          <w:rFonts w:ascii="TH SarabunPSK" w:hAnsi="TH SarabunPSK" w:cs="TH SarabunPSK"/>
          <w:sz w:val="32"/>
          <w:szCs w:val="32"/>
        </w:rPr>
        <w:tab/>
      </w:r>
      <w:r w:rsidR="00506DC1" w:rsidRPr="00BD3ABA">
        <w:rPr>
          <w:rFonts w:ascii="TH SarabunPSK" w:hAnsi="TH SarabunPSK" w:cs="TH SarabunPSK"/>
          <w:sz w:val="32"/>
          <w:szCs w:val="32"/>
        </w:rPr>
        <w:tab/>
      </w:r>
      <w:r w:rsidR="00506DC1" w:rsidRPr="00BD3ABA">
        <w:rPr>
          <w:rFonts w:ascii="TH SarabunPSK" w:hAnsi="TH SarabunPSK" w:cs="TH SarabunPSK"/>
          <w:sz w:val="32"/>
          <w:szCs w:val="32"/>
        </w:rPr>
        <w:tab/>
      </w:r>
      <w:r w:rsidR="00AD3CF8">
        <w:rPr>
          <w:rFonts w:ascii="TH SarabunPSK" w:hAnsi="TH SarabunPSK" w:cs="TH SarabunPSK" w:hint="cs"/>
          <w:sz w:val="32"/>
          <w:szCs w:val="32"/>
          <w:cs/>
        </w:rPr>
        <w:t>29</w:t>
      </w:r>
    </w:p>
    <w:p w:rsidR="00B53CF4" w:rsidRDefault="00B53CF4" w:rsidP="003D0CA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53CF4" w:rsidRDefault="00B53CF4" w:rsidP="003D0CA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53CF4" w:rsidRDefault="00B53CF4" w:rsidP="003D0CA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53CF4" w:rsidRDefault="00B53CF4" w:rsidP="003D0CA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53CF4" w:rsidRPr="0080532E" w:rsidRDefault="00B53CF4" w:rsidP="00B53CF4">
      <w:pPr>
        <w:pStyle w:val="a4"/>
        <w:rPr>
          <w:rFonts w:ascii="TH SarabunPSK" w:hAnsi="TH SarabunPSK" w:cs="TH SarabunPSK"/>
          <w:cs/>
        </w:rPr>
      </w:pPr>
      <w:r w:rsidRPr="0080532E">
        <w:rPr>
          <w:rFonts w:ascii="TH SarabunPSK" w:hAnsi="TH SarabunPSK" w:cs="TH SarabunPSK"/>
          <w:cs/>
        </w:rPr>
        <w:lastRenderedPageBreak/>
        <w:t>สารบัญ</w:t>
      </w:r>
      <w:r>
        <w:rPr>
          <w:rFonts w:ascii="TH SarabunPSK" w:hAnsi="TH SarabunPSK" w:cs="TH SarabunPSK" w:hint="cs"/>
          <w:cs/>
        </w:rPr>
        <w:t>ตาราง</w:t>
      </w:r>
    </w:p>
    <w:p w:rsidR="00B53CF4" w:rsidRPr="0080532E" w:rsidRDefault="00B53CF4" w:rsidP="00B53CF4">
      <w:pPr>
        <w:pStyle w:val="a6"/>
        <w:tabs>
          <w:tab w:val="left" w:pos="7655"/>
        </w:tabs>
        <w:rPr>
          <w:rFonts w:ascii="TH SarabunPSK" w:hAnsi="TH SarabunPSK" w:cs="TH SarabunPSK"/>
          <w:sz w:val="36"/>
          <w:szCs w:val="36"/>
        </w:rPr>
      </w:pPr>
    </w:p>
    <w:p w:rsidR="00B53CF4" w:rsidRPr="0080532E" w:rsidRDefault="00B53CF4" w:rsidP="00B53CF4">
      <w:pPr>
        <w:pStyle w:val="a6"/>
        <w:tabs>
          <w:tab w:val="left" w:pos="7655"/>
        </w:tabs>
        <w:rPr>
          <w:rFonts w:ascii="TH SarabunPSK" w:hAnsi="TH SarabunPSK" w:cs="TH SarabunPSK"/>
        </w:rPr>
      </w:pPr>
      <w:r w:rsidRPr="0080532E">
        <w:rPr>
          <w:rFonts w:ascii="TH SarabunPSK" w:hAnsi="TH SarabunPSK" w:cs="TH SarabunPSK"/>
          <w:cs/>
        </w:rPr>
        <w:t xml:space="preserve">                                                                                             </w:t>
      </w:r>
      <w:r w:rsidRPr="0080532E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          </w:t>
      </w:r>
      <w:r w:rsidRPr="0080532E">
        <w:rPr>
          <w:rFonts w:ascii="TH SarabunPSK" w:hAnsi="TH SarabunPSK" w:cs="TH SarabunPSK"/>
          <w:cs/>
        </w:rPr>
        <w:t>หน้า</w:t>
      </w:r>
    </w:p>
    <w:p w:rsidR="003D0CA6" w:rsidRDefault="003D0CA6" w:rsidP="009E515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ตาราง </w:t>
      </w:r>
      <w:r w:rsidR="00A83B78">
        <w:rPr>
          <w:rFonts w:ascii="TH SarabunPSK" w:hAnsi="TH SarabunPSK" w:cs="TH SarabunPSK"/>
          <w:sz w:val="32"/>
          <w:szCs w:val="32"/>
        </w:rPr>
        <w:t>3</w:t>
      </w:r>
      <w:r w:rsidR="00AD3CF8">
        <w:rPr>
          <w:rFonts w:ascii="TH SarabunPSK" w:hAnsi="TH SarabunPSK" w:cs="TH SarabunPSK" w:hint="cs"/>
          <w:sz w:val="32"/>
          <w:szCs w:val="32"/>
          <w:cs/>
        </w:rPr>
        <w:t>.</w:t>
      </w:r>
      <w:r w:rsidR="00E07C9E">
        <w:rPr>
          <w:rFonts w:ascii="TH SarabunPSK" w:hAnsi="TH SarabunPSK" w:cs="TH SarabunPSK"/>
          <w:sz w:val="32"/>
          <w:szCs w:val="32"/>
        </w:rPr>
        <w:t xml:space="preserve">1 </w:t>
      </w:r>
      <w:r w:rsidR="00E07C9E">
        <w:rPr>
          <w:rFonts w:ascii="TH SarabunPSK" w:hAnsi="TH SarabunPSK" w:cs="TH SarabunPSK" w:hint="cs"/>
          <w:sz w:val="32"/>
          <w:szCs w:val="32"/>
          <w:cs/>
        </w:rPr>
        <w:t>ขั้นตอนการดำเนินงาน</w:t>
      </w:r>
      <w:r w:rsidR="00E07C9E">
        <w:rPr>
          <w:rFonts w:ascii="TH SarabunPSK" w:hAnsi="TH SarabunPSK" w:cs="TH SarabunPSK" w:hint="cs"/>
          <w:sz w:val="32"/>
          <w:szCs w:val="32"/>
          <w:cs/>
        </w:rPr>
        <w:tab/>
      </w:r>
      <w:r w:rsidR="002C7294">
        <w:rPr>
          <w:rFonts w:ascii="TH SarabunPSK" w:hAnsi="TH SarabunPSK" w:cs="TH SarabunPSK"/>
          <w:sz w:val="32"/>
          <w:szCs w:val="32"/>
        </w:rPr>
        <w:tab/>
      </w:r>
      <w:r w:rsidR="002C7294">
        <w:rPr>
          <w:rFonts w:ascii="TH SarabunPSK" w:hAnsi="TH SarabunPSK" w:cs="TH SarabunPSK"/>
          <w:sz w:val="32"/>
          <w:szCs w:val="32"/>
        </w:rPr>
        <w:tab/>
      </w:r>
      <w:r w:rsidR="002C7294">
        <w:rPr>
          <w:rFonts w:ascii="TH SarabunPSK" w:hAnsi="TH SarabunPSK" w:cs="TH SarabunPSK"/>
          <w:sz w:val="32"/>
          <w:szCs w:val="32"/>
        </w:rPr>
        <w:tab/>
      </w:r>
      <w:r w:rsidR="002C7294">
        <w:rPr>
          <w:rFonts w:ascii="TH SarabunPSK" w:hAnsi="TH SarabunPSK" w:cs="TH SarabunPSK"/>
          <w:sz w:val="32"/>
          <w:szCs w:val="32"/>
        </w:rPr>
        <w:tab/>
      </w:r>
      <w:r w:rsidR="002C7294">
        <w:rPr>
          <w:rFonts w:ascii="TH SarabunPSK" w:hAnsi="TH SarabunPSK" w:cs="TH SarabunPSK"/>
          <w:sz w:val="32"/>
          <w:szCs w:val="32"/>
        </w:rPr>
        <w:tab/>
      </w:r>
      <w:r w:rsidR="002C7294">
        <w:rPr>
          <w:rFonts w:ascii="TH SarabunPSK" w:hAnsi="TH SarabunPSK" w:cs="TH SarabunPSK"/>
          <w:sz w:val="32"/>
          <w:szCs w:val="32"/>
        </w:rPr>
        <w:tab/>
      </w:r>
      <w:r w:rsidR="002C7294">
        <w:rPr>
          <w:rFonts w:ascii="TH SarabunPSK" w:hAnsi="TH SarabunPSK" w:cs="TH SarabunPSK"/>
          <w:sz w:val="32"/>
          <w:szCs w:val="32"/>
        </w:rPr>
        <w:tab/>
      </w:r>
      <w:r w:rsidR="00AD3CF8">
        <w:rPr>
          <w:rFonts w:ascii="TH SarabunPSK" w:hAnsi="TH SarabunPSK" w:cs="TH SarabunPSK"/>
          <w:sz w:val="32"/>
          <w:szCs w:val="32"/>
        </w:rPr>
        <w:tab/>
      </w:r>
      <w:r w:rsidR="00AD3CF8">
        <w:rPr>
          <w:rFonts w:ascii="TH SarabunPSK" w:hAnsi="TH SarabunPSK" w:cs="TH SarabunPSK" w:hint="cs"/>
          <w:sz w:val="32"/>
          <w:szCs w:val="32"/>
          <w:cs/>
        </w:rPr>
        <w:t>10</w:t>
      </w:r>
    </w:p>
    <w:p w:rsidR="003D778B" w:rsidRDefault="00AD3CF8" w:rsidP="009E515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D3CF8">
        <w:rPr>
          <w:rFonts w:ascii="TH SarabunPSK" w:hAnsi="TH SarabunPSK" w:cs="TH SarabunPSK"/>
          <w:sz w:val="32"/>
          <w:szCs w:val="32"/>
          <w:cs/>
        </w:rPr>
        <w:t>ตาราง 4.1 ผลการประเมินความเหมาะสมของประเด็นพิจารณาด้านการขนส่งและกระจายสินค้า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20</w:t>
      </w:r>
    </w:p>
    <w:p w:rsidR="003D778B" w:rsidRDefault="00AD3CF8" w:rsidP="009E515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D3CF8">
        <w:rPr>
          <w:rFonts w:ascii="TH SarabunPSK" w:hAnsi="TH SarabunPSK" w:cs="TH SarabunPSK"/>
          <w:sz w:val="32"/>
          <w:szCs w:val="32"/>
          <w:cs/>
        </w:rPr>
        <w:t>ตาราง</w:t>
      </w:r>
      <w:r>
        <w:rPr>
          <w:rFonts w:ascii="TH SarabunPSK" w:hAnsi="TH SarabunPSK" w:cs="TH SarabunPSK"/>
          <w:sz w:val="32"/>
          <w:szCs w:val="32"/>
          <w:cs/>
        </w:rPr>
        <w:t xml:space="preserve"> 4.2 </w:t>
      </w:r>
      <w:r w:rsidRPr="00AD3CF8">
        <w:rPr>
          <w:rFonts w:ascii="TH SarabunPSK" w:hAnsi="TH SarabunPSK" w:cs="TH SarabunPSK"/>
          <w:sz w:val="32"/>
          <w:szCs w:val="32"/>
          <w:cs/>
        </w:rPr>
        <w:t>ข้อมูลด้านเพศของกลุ่มตัวอย่างผู้มีส่วนเกี่ยวข้องในการขนส่งและกระจายสินค้าของขิง</w:t>
      </w:r>
      <w:r>
        <w:rPr>
          <w:rFonts w:ascii="TH SarabunPSK" w:hAnsi="TH SarabunPSK" w:cs="TH SarabunPSK"/>
          <w:sz w:val="32"/>
          <w:szCs w:val="32"/>
        </w:rPr>
        <w:tab/>
        <w:t>22</w:t>
      </w:r>
    </w:p>
    <w:p w:rsidR="003D778B" w:rsidRDefault="00AD3CF8" w:rsidP="00AD3CF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D3CF8">
        <w:rPr>
          <w:rFonts w:ascii="TH SarabunPSK" w:hAnsi="TH SarabunPSK" w:cs="TH SarabunPSK"/>
          <w:sz w:val="32"/>
          <w:szCs w:val="32"/>
          <w:cs/>
        </w:rPr>
        <w:t>ตาราง 4.3 ข้อมูลอายุของกลุ่มตัวอย่างผู้มีส่วนเกี่ยวข้องในการขนส่งและกระจายสินค้าของขิง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22</w:t>
      </w:r>
    </w:p>
    <w:p w:rsidR="003D778B" w:rsidRDefault="00AD3CF8" w:rsidP="00AD3CF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D3CF8">
        <w:rPr>
          <w:rFonts w:ascii="TH SarabunPSK" w:hAnsi="TH SarabunPSK" w:cs="TH SarabunPSK"/>
          <w:sz w:val="32"/>
          <w:szCs w:val="32"/>
          <w:cs/>
        </w:rPr>
        <w:t>ตาราง 4.4 ข้อมูลระดับการศึกษาของผู้มีส่วนเกี่ยวข้องในการขนส่งและกระจายสินค้าของขิง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22</w:t>
      </w:r>
    </w:p>
    <w:p w:rsidR="00AD3CF8" w:rsidRDefault="00AD3CF8" w:rsidP="00AD3CF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D3CF8">
        <w:rPr>
          <w:rFonts w:ascii="TH SarabunPSK" w:hAnsi="TH SarabunPSK" w:cs="TH SarabunPSK"/>
          <w:sz w:val="32"/>
          <w:szCs w:val="32"/>
          <w:cs/>
        </w:rPr>
        <w:t xml:space="preserve">ตาราง </w:t>
      </w:r>
      <w:r w:rsidRPr="00AD3CF8">
        <w:rPr>
          <w:rFonts w:ascii="TH SarabunPSK" w:hAnsi="TH SarabunPSK" w:cs="TH SarabunPSK"/>
          <w:sz w:val="32"/>
          <w:szCs w:val="32"/>
        </w:rPr>
        <w:t xml:space="preserve">4.5 </w:t>
      </w:r>
      <w:r w:rsidRPr="00AD3CF8">
        <w:rPr>
          <w:rFonts w:ascii="TH SarabunPSK" w:hAnsi="TH SarabunPSK" w:cs="TH SarabunPSK"/>
          <w:sz w:val="32"/>
          <w:szCs w:val="32"/>
          <w:cs/>
        </w:rPr>
        <w:t>ข้อมูลด้านประสบการณ์ในขนส่งและกระจายสินค้าของกลุ่มตัวอย่างผู้มีส่วนเกี่ยวข้อง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23</w:t>
      </w:r>
    </w:p>
    <w:p w:rsidR="00AD3CF8" w:rsidRDefault="00AD3CF8" w:rsidP="00AD3CF8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AD3CF8">
        <w:rPr>
          <w:rFonts w:ascii="TH SarabunPSK" w:hAnsi="TH SarabunPSK" w:cs="TH SarabunPSK"/>
          <w:sz w:val="32"/>
          <w:szCs w:val="32"/>
          <w:cs/>
        </w:rPr>
        <w:t>ในการขนส่งและกระจายสินค้าของขิง</w:t>
      </w:r>
    </w:p>
    <w:p w:rsidR="003D0CA6" w:rsidRDefault="00AD3CF8" w:rsidP="00AD3CF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D3CF8">
        <w:rPr>
          <w:rFonts w:ascii="TH SarabunPSK" w:hAnsi="TH SarabunPSK" w:cs="TH SarabunPSK"/>
          <w:sz w:val="32"/>
          <w:szCs w:val="32"/>
          <w:cs/>
        </w:rPr>
        <w:t>ตาราง 4.6 ข้อมูลด้านรายได้เฉลี่ยต่อปีของผู้มีส่วนเกี่ยวข้องในการขนส่งและกระจายสินค้าของขิง</w:t>
      </w:r>
      <w:r>
        <w:rPr>
          <w:rFonts w:ascii="TH SarabunPSK" w:hAnsi="TH SarabunPSK" w:cs="TH SarabunPSK"/>
          <w:sz w:val="32"/>
          <w:szCs w:val="32"/>
        </w:rPr>
        <w:tab/>
        <w:t>23</w:t>
      </w:r>
    </w:p>
    <w:p w:rsidR="00AD3CF8" w:rsidRDefault="00AD3CF8" w:rsidP="00AD3CF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D3CF8">
        <w:rPr>
          <w:rFonts w:ascii="TH SarabunPSK" w:hAnsi="TH SarabunPSK" w:cs="TH SarabunPSK"/>
          <w:sz w:val="32"/>
          <w:szCs w:val="32"/>
          <w:cs/>
        </w:rPr>
        <w:t xml:space="preserve">ตาราง </w:t>
      </w:r>
      <w:r w:rsidRPr="00AD3CF8">
        <w:rPr>
          <w:rFonts w:ascii="TH SarabunPSK" w:hAnsi="TH SarabunPSK" w:cs="TH SarabunPSK"/>
          <w:sz w:val="32"/>
          <w:szCs w:val="32"/>
        </w:rPr>
        <w:t xml:space="preserve">4.7 </w:t>
      </w:r>
      <w:r w:rsidRPr="00AD3CF8">
        <w:rPr>
          <w:rFonts w:ascii="TH SarabunPSK" w:hAnsi="TH SarabunPSK" w:cs="TH SarabunPSK"/>
          <w:sz w:val="32"/>
          <w:szCs w:val="32"/>
          <w:cs/>
        </w:rPr>
        <w:t xml:space="preserve">ข้อมูลด้านรายได้โดยเฉลี่ยของปี </w:t>
      </w:r>
      <w:r w:rsidRPr="00AD3CF8">
        <w:rPr>
          <w:rFonts w:ascii="TH SarabunPSK" w:hAnsi="TH SarabunPSK" w:cs="TH SarabunPSK"/>
          <w:sz w:val="32"/>
          <w:szCs w:val="32"/>
        </w:rPr>
        <w:t xml:space="preserve">2559 </w:t>
      </w:r>
      <w:r w:rsidRPr="00AD3CF8">
        <w:rPr>
          <w:rFonts w:ascii="TH SarabunPSK" w:hAnsi="TH SarabunPSK" w:cs="TH SarabunPSK"/>
          <w:sz w:val="32"/>
          <w:szCs w:val="32"/>
          <w:cs/>
        </w:rPr>
        <w:t xml:space="preserve">เทียบกับปี </w:t>
      </w:r>
      <w:r w:rsidRPr="00AD3CF8">
        <w:rPr>
          <w:rFonts w:ascii="TH SarabunPSK" w:hAnsi="TH SarabunPSK" w:cs="TH SarabunPSK"/>
          <w:sz w:val="32"/>
          <w:szCs w:val="32"/>
        </w:rPr>
        <w:t xml:space="preserve">2558 </w:t>
      </w:r>
      <w:r w:rsidRPr="00AD3CF8">
        <w:rPr>
          <w:rFonts w:ascii="TH SarabunPSK" w:hAnsi="TH SarabunPSK" w:cs="TH SarabunPSK"/>
          <w:sz w:val="32"/>
          <w:szCs w:val="32"/>
          <w:cs/>
        </w:rPr>
        <w:t>ของกลุ่มตัวอย่างผู้มีส่วน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23</w:t>
      </w:r>
    </w:p>
    <w:p w:rsidR="003D778B" w:rsidRDefault="00AD3CF8" w:rsidP="00AD3CF8">
      <w:pPr>
        <w:spacing w:after="0" w:line="240" w:lineRule="auto"/>
        <w:ind w:left="72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AD3CF8">
        <w:rPr>
          <w:rFonts w:ascii="TH SarabunPSK" w:hAnsi="TH SarabunPSK" w:cs="TH SarabunPSK"/>
          <w:sz w:val="32"/>
          <w:szCs w:val="32"/>
          <w:cs/>
        </w:rPr>
        <w:t>เกี่ยวข้องในการขนส่งและกระจายสินค้าของขิง</w:t>
      </w:r>
    </w:p>
    <w:sectPr w:rsidR="003D778B" w:rsidSect="00C159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31DF3"/>
    <w:multiLevelType w:val="multilevel"/>
    <w:tmpl w:val="4F12DA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">
    <w:nsid w:val="0EEB78F7"/>
    <w:multiLevelType w:val="hybridMultilevel"/>
    <w:tmpl w:val="EB7EF880"/>
    <w:lvl w:ilvl="0" w:tplc="1AA44C5E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F3508A"/>
    <w:multiLevelType w:val="multilevel"/>
    <w:tmpl w:val="E5962A9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61DF6EC1"/>
    <w:multiLevelType w:val="multilevel"/>
    <w:tmpl w:val="4F12DA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">
    <w:nsid w:val="68345EB7"/>
    <w:multiLevelType w:val="multilevel"/>
    <w:tmpl w:val="4F12DA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158"/>
    <w:rsid w:val="00033662"/>
    <w:rsid w:val="00056BC2"/>
    <w:rsid w:val="00186032"/>
    <w:rsid w:val="002C7294"/>
    <w:rsid w:val="003D0CA6"/>
    <w:rsid w:val="003D778B"/>
    <w:rsid w:val="004A4371"/>
    <w:rsid w:val="004E1861"/>
    <w:rsid w:val="004F2130"/>
    <w:rsid w:val="005037ED"/>
    <w:rsid w:val="00506DC1"/>
    <w:rsid w:val="005305F9"/>
    <w:rsid w:val="005C626D"/>
    <w:rsid w:val="006809E0"/>
    <w:rsid w:val="006F7F99"/>
    <w:rsid w:val="007C5618"/>
    <w:rsid w:val="008D48A4"/>
    <w:rsid w:val="009E5158"/>
    <w:rsid w:val="00A83B78"/>
    <w:rsid w:val="00AA6709"/>
    <w:rsid w:val="00AD3CF8"/>
    <w:rsid w:val="00B1149C"/>
    <w:rsid w:val="00B53CF4"/>
    <w:rsid w:val="00B57089"/>
    <w:rsid w:val="00BD3ABA"/>
    <w:rsid w:val="00C15980"/>
    <w:rsid w:val="00E07C9E"/>
    <w:rsid w:val="00E33570"/>
    <w:rsid w:val="00EC1755"/>
    <w:rsid w:val="00EC7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9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5158"/>
    <w:pPr>
      <w:ind w:left="720"/>
      <w:contextualSpacing/>
    </w:pPr>
  </w:style>
  <w:style w:type="paragraph" w:styleId="a4">
    <w:name w:val="Title"/>
    <w:basedOn w:val="a"/>
    <w:link w:val="a5"/>
    <w:qFormat/>
    <w:rsid w:val="00B53CF4"/>
    <w:pPr>
      <w:spacing w:after="0" w:line="240" w:lineRule="auto"/>
      <w:jc w:val="center"/>
    </w:pPr>
    <w:rPr>
      <w:rFonts w:ascii="Cordia New" w:eastAsia="Cordia New" w:hAnsi="Cordia New" w:cs="Angsana New"/>
      <w:b/>
      <w:bCs/>
      <w:sz w:val="40"/>
      <w:szCs w:val="40"/>
      <w:lang w:eastAsia="ko-KR"/>
    </w:rPr>
  </w:style>
  <w:style w:type="character" w:customStyle="1" w:styleId="a5">
    <w:name w:val="ชื่อเรื่อง อักขระ"/>
    <w:basedOn w:val="a0"/>
    <w:link w:val="a4"/>
    <w:rsid w:val="00B53CF4"/>
    <w:rPr>
      <w:rFonts w:ascii="Cordia New" w:eastAsia="Cordia New" w:hAnsi="Cordia New" w:cs="Angsana New"/>
      <w:b/>
      <w:bCs/>
      <w:sz w:val="40"/>
      <w:szCs w:val="40"/>
      <w:lang w:eastAsia="ko-KR"/>
    </w:rPr>
  </w:style>
  <w:style w:type="paragraph" w:styleId="a6">
    <w:name w:val="Subtitle"/>
    <w:basedOn w:val="a"/>
    <w:link w:val="a7"/>
    <w:qFormat/>
    <w:rsid w:val="00B53CF4"/>
    <w:pPr>
      <w:spacing w:after="0" w:line="240" w:lineRule="auto"/>
    </w:pPr>
    <w:rPr>
      <w:rFonts w:ascii="Cordia New" w:eastAsia="Cordia New" w:hAnsi="Cordia New" w:cs="Angsana New"/>
      <w:b/>
      <w:bCs/>
      <w:sz w:val="32"/>
      <w:szCs w:val="32"/>
      <w:lang w:eastAsia="ko-KR"/>
    </w:rPr>
  </w:style>
  <w:style w:type="character" w:customStyle="1" w:styleId="a7">
    <w:name w:val="ชื่อเรื่องรอง อักขระ"/>
    <w:basedOn w:val="a0"/>
    <w:link w:val="a6"/>
    <w:rsid w:val="00B53CF4"/>
    <w:rPr>
      <w:rFonts w:ascii="Cordia New" w:eastAsia="Cordia New" w:hAnsi="Cordia New" w:cs="Angsana New"/>
      <w:b/>
      <w:bCs/>
      <w:sz w:val="32"/>
      <w:szCs w:val="32"/>
      <w:lang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9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5158"/>
    <w:pPr>
      <w:ind w:left="720"/>
      <w:contextualSpacing/>
    </w:pPr>
  </w:style>
  <w:style w:type="paragraph" w:styleId="a4">
    <w:name w:val="Title"/>
    <w:basedOn w:val="a"/>
    <w:link w:val="a5"/>
    <w:qFormat/>
    <w:rsid w:val="00B53CF4"/>
    <w:pPr>
      <w:spacing w:after="0" w:line="240" w:lineRule="auto"/>
      <w:jc w:val="center"/>
    </w:pPr>
    <w:rPr>
      <w:rFonts w:ascii="Cordia New" w:eastAsia="Cordia New" w:hAnsi="Cordia New" w:cs="Angsana New"/>
      <w:b/>
      <w:bCs/>
      <w:sz w:val="40"/>
      <w:szCs w:val="40"/>
      <w:lang w:eastAsia="ko-KR"/>
    </w:rPr>
  </w:style>
  <w:style w:type="character" w:customStyle="1" w:styleId="a5">
    <w:name w:val="ชื่อเรื่อง อักขระ"/>
    <w:basedOn w:val="a0"/>
    <w:link w:val="a4"/>
    <w:rsid w:val="00B53CF4"/>
    <w:rPr>
      <w:rFonts w:ascii="Cordia New" w:eastAsia="Cordia New" w:hAnsi="Cordia New" w:cs="Angsana New"/>
      <w:b/>
      <w:bCs/>
      <w:sz w:val="40"/>
      <w:szCs w:val="40"/>
      <w:lang w:eastAsia="ko-KR"/>
    </w:rPr>
  </w:style>
  <w:style w:type="paragraph" w:styleId="a6">
    <w:name w:val="Subtitle"/>
    <w:basedOn w:val="a"/>
    <w:link w:val="a7"/>
    <w:qFormat/>
    <w:rsid w:val="00B53CF4"/>
    <w:pPr>
      <w:spacing w:after="0" w:line="240" w:lineRule="auto"/>
    </w:pPr>
    <w:rPr>
      <w:rFonts w:ascii="Cordia New" w:eastAsia="Cordia New" w:hAnsi="Cordia New" w:cs="Angsana New"/>
      <w:b/>
      <w:bCs/>
      <w:sz w:val="32"/>
      <w:szCs w:val="32"/>
      <w:lang w:eastAsia="ko-KR"/>
    </w:rPr>
  </w:style>
  <w:style w:type="character" w:customStyle="1" w:styleId="a7">
    <w:name w:val="ชื่อเรื่องรอง อักขระ"/>
    <w:basedOn w:val="a0"/>
    <w:link w:val="a6"/>
    <w:rsid w:val="00B53CF4"/>
    <w:rPr>
      <w:rFonts w:ascii="Cordia New" w:eastAsia="Cordia New" w:hAnsi="Cordia New" w:cs="Angsana New"/>
      <w:b/>
      <w:bCs/>
      <w:sz w:val="32"/>
      <w:szCs w:val="32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FF1D0D-C65E-4964-9CBF-66EF70AC4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306</Words>
  <Characters>1749</Characters>
  <Application>Microsoft Office Word</Application>
  <DocSecurity>0</DocSecurity>
  <Lines>14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HP</cp:lastModifiedBy>
  <cp:revision>7</cp:revision>
  <dcterms:created xsi:type="dcterms:W3CDTF">2018-01-30T05:01:00Z</dcterms:created>
  <dcterms:modified xsi:type="dcterms:W3CDTF">2018-10-25T05:58:00Z</dcterms:modified>
</cp:coreProperties>
</file>