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65" w:rsidRPr="00D32B7E" w:rsidRDefault="00226465" w:rsidP="00226465">
      <w:pPr>
        <w:tabs>
          <w:tab w:val="left" w:pos="720"/>
          <w:tab w:val="left" w:pos="900"/>
        </w:tabs>
        <w:jc w:val="center"/>
        <w:rPr>
          <w:rFonts w:ascii="TH SarabunPSK" w:hAnsi="TH SarabunPSK" w:cs="TH SarabunPSK"/>
          <w:sz w:val="40"/>
          <w:szCs w:val="40"/>
        </w:rPr>
      </w:pPr>
      <w:r w:rsidRPr="00D32B7E">
        <w:rPr>
          <w:rFonts w:ascii="TH SarabunPSK" w:hAnsi="TH SarabunPSK" w:cs="TH SarabunPSK"/>
          <w:b/>
          <w:bCs/>
          <w:sz w:val="40"/>
          <w:szCs w:val="40"/>
          <w:cs/>
        </w:rPr>
        <w:t>ประย่อผู้วิจัย</w:t>
      </w:r>
    </w:p>
    <w:p w:rsidR="00226465" w:rsidRPr="00D32B7E" w:rsidRDefault="00226465" w:rsidP="00226465">
      <w:pPr>
        <w:tabs>
          <w:tab w:val="left" w:pos="720"/>
          <w:tab w:val="left" w:pos="900"/>
        </w:tabs>
        <w:jc w:val="center"/>
        <w:rPr>
          <w:rFonts w:ascii="TH SarabunPSK" w:hAnsi="TH SarabunPSK" w:cs="TH SarabunPSK"/>
          <w:sz w:val="40"/>
          <w:szCs w:val="40"/>
        </w:rPr>
      </w:pPr>
    </w:p>
    <w:p w:rsidR="00A421C9" w:rsidRPr="00382704" w:rsidRDefault="002C6D77" w:rsidP="00A421C9">
      <w:pPr>
        <w:ind w:right="468"/>
        <w:rPr>
          <w:rFonts w:ascii="TH SarabunPSK" w:hAnsi="TH SarabunPSK" w:cs="TH SarabunPSK"/>
          <w:sz w:val="32"/>
          <w:szCs w:val="32"/>
          <w:cs/>
        </w:rPr>
      </w:pPr>
      <w:r w:rsidRPr="00D32B7E"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 w:rsidR="00A421C9" w:rsidRPr="00382704">
        <w:rPr>
          <w:rFonts w:ascii="TH SarabunPSK" w:hAnsi="TH SarabunPSK" w:cs="TH SarabunPSK" w:hint="cs"/>
          <w:sz w:val="32"/>
          <w:szCs w:val="32"/>
          <w:cs/>
        </w:rPr>
        <w:t>พุทธิวัฒน์ ไวยวุฒิธนาภูมิ</w:t>
      </w:r>
    </w:p>
    <w:p w:rsidR="00A421C9" w:rsidRPr="00382704" w:rsidRDefault="00A421C9" w:rsidP="00A421C9">
      <w:pPr>
        <w:rPr>
          <w:rFonts w:ascii="TH SarabunPSK" w:hAnsi="TH SarabunPSK" w:cs="TH SarabunPSK"/>
          <w:sz w:val="32"/>
          <w:szCs w:val="32"/>
        </w:rPr>
      </w:pPr>
      <w:r w:rsidRPr="00382704">
        <w:rPr>
          <w:rFonts w:ascii="TH SarabunPSK" w:hAnsi="TH SarabunPSK" w:cs="TH SarabunPSK"/>
          <w:sz w:val="32"/>
          <w:szCs w:val="32"/>
        </w:rPr>
        <w:t>(</w:t>
      </w:r>
      <w:r w:rsidRPr="00382704">
        <w:rPr>
          <w:rFonts w:ascii="TH SarabunPSK" w:hAnsi="TH SarabunPSK" w:cs="TH SarabunPSK"/>
          <w:sz w:val="32"/>
          <w:szCs w:val="32"/>
          <w:cs/>
        </w:rPr>
        <w:t>มือถือ)</w:t>
      </w:r>
      <w:r w:rsidRPr="00382704">
        <w:rPr>
          <w:rFonts w:ascii="TH SarabunPSK" w:hAnsi="TH SarabunPSK" w:cs="TH SarabunPSK"/>
          <w:sz w:val="32"/>
          <w:szCs w:val="32"/>
        </w:rPr>
        <w:t xml:space="preserve">  </w:t>
      </w:r>
      <w:r w:rsidRPr="00382704">
        <w:rPr>
          <w:rFonts w:ascii="TH SarabunPSK" w:hAnsi="TH SarabunPSK" w:cs="TH SarabunPSK" w:hint="cs"/>
          <w:sz w:val="32"/>
          <w:szCs w:val="32"/>
          <w:cs/>
        </w:rPr>
        <w:t>0</w:t>
      </w:r>
      <w:r w:rsidRPr="00382704">
        <w:rPr>
          <w:rFonts w:ascii="TH SarabunPSK" w:hAnsi="TH SarabunPSK" w:cs="TH SarabunPSK"/>
          <w:sz w:val="32"/>
          <w:szCs w:val="32"/>
        </w:rPr>
        <w:t>879-111-555   E-Mail:  phutthiwat.wa@ssru.ac.th</w:t>
      </w:r>
    </w:p>
    <w:p w:rsidR="00A421C9" w:rsidRPr="00382704" w:rsidRDefault="00A421C9" w:rsidP="00A421C9">
      <w:pPr>
        <w:pStyle w:val="9"/>
        <w:spacing w:line="240" w:lineRule="auto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82704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การศึกษา</w:t>
      </w:r>
      <w:r w:rsidRPr="00382704">
        <w:rPr>
          <w:rFonts w:ascii="TH SarabunPSK" w:hAnsi="TH SarabunPSK" w:cs="TH SarabunPSK"/>
          <w:b w:val="0"/>
          <w:bCs w:val="0"/>
          <w:sz w:val="32"/>
          <w:szCs w:val="32"/>
        </w:rPr>
        <w:t xml:space="preserve"> :</w:t>
      </w:r>
    </w:p>
    <w:p w:rsidR="00A421C9" w:rsidRPr="00382704" w:rsidRDefault="00A421C9" w:rsidP="00A421C9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382704">
        <w:rPr>
          <w:rFonts w:ascii="TH SarabunPSK" w:hAnsi="TH SarabunPSK" w:cs="TH SarabunPSK"/>
          <w:sz w:val="32"/>
          <w:szCs w:val="32"/>
        </w:rPr>
        <w:t xml:space="preserve">2559 – </w:t>
      </w:r>
      <w:r w:rsidRPr="00382704">
        <w:rPr>
          <w:rFonts w:ascii="TH SarabunPSK" w:hAnsi="TH SarabunPSK" w:cs="TH SarabunPSK" w:hint="cs"/>
          <w:sz w:val="32"/>
          <w:szCs w:val="32"/>
          <w:cs/>
        </w:rPr>
        <w:t xml:space="preserve">ปัจจุบัน </w:t>
      </w:r>
      <w:r w:rsidRPr="00382704">
        <w:rPr>
          <w:rFonts w:ascii="TH SarabunPSK" w:hAnsi="TH SarabunPSK" w:cs="TH SarabunPSK" w:hint="cs"/>
          <w:sz w:val="32"/>
          <w:szCs w:val="32"/>
          <w:cs/>
        </w:rPr>
        <w:tab/>
      </w:r>
      <w:r w:rsidRPr="00382704">
        <w:rPr>
          <w:rFonts w:ascii="TH SarabunPSK" w:hAnsi="TH SarabunPSK" w:cs="TH SarabunPSK" w:hint="cs"/>
          <w:sz w:val="32"/>
          <w:szCs w:val="32"/>
          <w:cs/>
        </w:rPr>
        <w:tab/>
      </w:r>
      <w:r w:rsidRPr="00382704">
        <w:rPr>
          <w:rFonts w:ascii="TH SarabunPSK" w:hAnsi="TH SarabunPSK" w:cs="TH SarabunPSK"/>
          <w:sz w:val="32"/>
          <w:szCs w:val="32"/>
        </w:rPr>
        <w:t xml:space="preserve">D.B.A. (Logistics Management) </w:t>
      </w:r>
      <w:r w:rsidRPr="00382704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มหาวิทยาลัยราชภัฏสวนสุนันทา </w:t>
      </w:r>
    </w:p>
    <w:p w:rsidR="00A421C9" w:rsidRPr="00382704" w:rsidRDefault="00A421C9" w:rsidP="00A421C9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382704">
        <w:rPr>
          <w:rFonts w:ascii="TH SarabunPSK" w:hAnsi="TH SarabunPSK" w:cs="TH SarabunPSK" w:hint="cs"/>
          <w:sz w:val="32"/>
          <w:szCs w:val="32"/>
          <w:cs/>
        </w:rPr>
        <w:tab/>
      </w:r>
      <w:r w:rsidRPr="00382704">
        <w:rPr>
          <w:rFonts w:ascii="TH SarabunPSK" w:hAnsi="TH SarabunPSK" w:cs="TH SarabunPSK" w:hint="cs"/>
          <w:sz w:val="32"/>
          <w:szCs w:val="32"/>
          <w:cs/>
        </w:rPr>
        <w:tab/>
      </w:r>
      <w:r w:rsidRPr="00382704">
        <w:rPr>
          <w:rFonts w:ascii="TH SarabunPSK" w:hAnsi="TH SarabunPSK" w:cs="TH SarabunPSK" w:hint="cs"/>
          <w:sz w:val="32"/>
          <w:szCs w:val="32"/>
          <w:cs/>
        </w:rPr>
        <w:tab/>
      </w:r>
      <w:r w:rsidRPr="00382704">
        <w:rPr>
          <w:rFonts w:ascii="TH SarabunPSK" w:hAnsi="TH SarabunPSK" w:cs="TH SarabunPSK" w:hint="cs"/>
          <w:sz w:val="32"/>
          <w:szCs w:val="32"/>
          <w:cs/>
        </w:rPr>
        <w:tab/>
        <w:t>(กำลังศึกษา)</w:t>
      </w:r>
    </w:p>
    <w:p w:rsidR="00A421C9" w:rsidRDefault="00A421C9" w:rsidP="00A421C9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382704">
        <w:rPr>
          <w:rFonts w:ascii="TH SarabunPSK" w:hAnsi="TH SarabunPSK" w:cs="TH SarabunPSK"/>
          <w:sz w:val="32"/>
          <w:szCs w:val="32"/>
        </w:rPr>
        <w:t>2551 – 255</w:t>
      </w:r>
      <w:r w:rsidRPr="00382704">
        <w:rPr>
          <w:rFonts w:ascii="TH SarabunPSK" w:hAnsi="TH SarabunPSK" w:cs="TH SarabunPSK" w:hint="cs"/>
          <w:sz w:val="32"/>
          <w:szCs w:val="32"/>
          <w:cs/>
        </w:rPr>
        <w:t>2</w:t>
      </w:r>
      <w:r w:rsidRPr="00382704">
        <w:rPr>
          <w:rFonts w:ascii="TH SarabunPSK" w:hAnsi="TH SarabunPSK" w:cs="TH SarabunPSK" w:hint="cs"/>
          <w:sz w:val="32"/>
          <w:szCs w:val="32"/>
          <w:cs/>
        </w:rPr>
        <w:tab/>
      </w:r>
      <w:r w:rsidRPr="00382704">
        <w:rPr>
          <w:rFonts w:ascii="TH SarabunPSK" w:hAnsi="TH SarabunPSK" w:cs="TH SarabunPSK" w:hint="cs"/>
          <w:sz w:val="32"/>
          <w:szCs w:val="32"/>
          <w:cs/>
        </w:rPr>
        <w:tab/>
      </w:r>
      <w:r w:rsidRPr="00382704">
        <w:rPr>
          <w:rFonts w:ascii="TH SarabunPSK" w:hAnsi="TH SarabunPSK" w:cs="TH SarabunPSK"/>
          <w:sz w:val="32"/>
          <w:szCs w:val="32"/>
        </w:rPr>
        <w:t xml:space="preserve">Master of Sciences (Logistics), University Of Wollongong, </w:t>
      </w:r>
    </w:p>
    <w:p w:rsidR="00A421C9" w:rsidRPr="00382704" w:rsidRDefault="00A421C9" w:rsidP="00A421C9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bookmarkStart w:id="0" w:name="_GoBack"/>
      <w:bookmarkEnd w:id="0"/>
      <w:r w:rsidRPr="00382704">
        <w:rPr>
          <w:rFonts w:ascii="TH SarabunPSK" w:hAnsi="TH SarabunPSK" w:cs="TH SarabunPSK"/>
          <w:sz w:val="32"/>
          <w:szCs w:val="32"/>
        </w:rPr>
        <w:t>Australia</w:t>
      </w:r>
      <w:r w:rsidRPr="0038270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421C9" w:rsidRPr="00382704" w:rsidRDefault="00A421C9" w:rsidP="00A421C9">
      <w:pPr>
        <w:rPr>
          <w:rFonts w:ascii="TH SarabunPSK" w:hAnsi="TH SarabunPSK" w:cs="TH SarabunPSK"/>
          <w:sz w:val="32"/>
          <w:szCs w:val="32"/>
        </w:rPr>
      </w:pPr>
      <w:r w:rsidRPr="00382704">
        <w:rPr>
          <w:rFonts w:ascii="TH SarabunPSK" w:hAnsi="TH SarabunPSK" w:cs="TH SarabunPSK"/>
          <w:sz w:val="32"/>
          <w:szCs w:val="32"/>
          <w:cs/>
        </w:rPr>
        <w:t>254</w:t>
      </w:r>
      <w:r w:rsidRPr="00382704">
        <w:rPr>
          <w:rFonts w:ascii="TH SarabunPSK" w:hAnsi="TH SarabunPSK" w:cs="TH SarabunPSK" w:hint="cs"/>
          <w:sz w:val="32"/>
          <w:szCs w:val="32"/>
          <w:cs/>
        </w:rPr>
        <w:t xml:space="preserve">6 </w:t>
      </w:r>
      <w:r w:rsidRPr="00382704">
        <w:rPr>
          <w:rFonts w:ascii="TH SarabunPSK" w:hAnsi="TH SarabunPSK" w:cs="TH SarabunPSK"/>
          <w:sz w:val="32"/>
          <w:szCs w:val="32"/>
          <w:cs/>
        </w:rPr>
        <w:t>–</w:t>
      </w:r>
      <w:r w:rsidRPr="003827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2704">
        <w:rPr>
          <w:rFonts w:ascii="TH SarabunPSK" w:hAnsi="TH SarabunPSK" w:cs="TH SarabunPSK"/>
          <w:sz w:val="32"/>
          <w:szCs w:val="32"/>
          <w:cs/>
        </w:rPr>
        <w:t>255</w:t>
      </w:r>
      <w:r w:rsidRPr="00382704">
        <w:rPr>
          <w:rFonts w:ascii="TH SarabunPSK" w:hAnsi="TH SarabunPSK" w:cs="TH SarabunPSK" w:hint="cs"/>
          <w:sz w:val="32"/>
          <w:szCs w:val="32"/>
          <w:cs/>
        </w:rPr>
        <w:t xml:space="preserve">0 </w:t>
      </w:r>
      <w:r w:rsidRPr="00382704">
        <w:rPr>
          <w:rFonts w:ascii="TH SarabunPSK" w:hAnsi="TH SarabunPSK" w:cs="TH SarabunPSK" w:hint="cs"/>
          <w:sz w:val="32"/>
          <w:szCs w:val="32"/>
          <w:cs/>
        </w:rPr>
        <w:tab/>
      </w:r>
      <w:r w:rsidRPr="00382704">
        <w:rPr>
          <w:rFonts w:ascii="TH SarabunPSK" w:hAnsi="TH SarabunPSK" w:cs="TH SarabunPSK" w:hint="cs"/>
          <w:sz w:val="32"/>
          <w:szCs w:val="32"/>
          <w:cs/>
        </w:rPr>
        <w:tab/>
      </w:r>
      <w:r w:rsidRPr="00382704">
        <w:rPr>
          <w:rFonts w:ascii="TH SarabunPSK" w:hAnsi="TH SarabunPSK" w:cs="TH SarabunPSK"/>
          <w:sz w:val="32"/>
          <w:szCs w:val="32"/>
        </w:rPr>
        <w:t xml:space="preserve">Bachelor of Art (Economics) </w:t>
      </w:r>
      <w:r w:rsidRPr="00382704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 w:rsidRPr="00382704">
        <w:rPr>
          <w:rFonts w:ascii="TH SarabunPSK" w:hAnsi="TH SarabunPSK" w:cs="TH SarabunPSK"/>
          <w:sz w:val="32"/>
          <w:szCs w:val="32"/>
        </w:rPr>
        <w:t xml:space="preserve"> </w:t>
      </w:r>
    </w:p>
    <w:p w:rsidR="00A421C9" w:rsidRPr="00382704" w:rsidRDefault="00A421C9" w:rsidP="00A421C9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382704">
        <w:rPr>
          <w:rFonts w:ascii="TH SarabunPSK" w:hAnsi="TH SarabunPSK" w:cs="TH SarabunPSK"/>
          <w:sz w:val="32"/>
          <w:szCs w:val="32"/>
        </w:rPr>
        <w:t>(International Program</w:t>
      </w:r>
      <w:r w:rsidRPr="00382704">
        <w:rPr>
          <w:rFonts w:ascii="TH SarabunPSK" w:hAnsi="TH SarabunPSK" w:cs="TH SarabunPSK" w:hint="cs"/>
          <w:sz w:val="32"/>
          <w:szCs w:val="32"/>
          <w:cs/>
        </w:rPr>
        <w:t>)</w:t>
      </w:r>
      <w:r w:rsidRPr="00382704">
        <w:rPr>
          <w:rFonts w:ascii="TH SarabunPSK" w:hAnsi="TH SarabunPSK" w:cs="TH SarabunPSK"/>
          <w:sz w:val="32"/>
          <w:szCs w:val="32"/>
        </w:rPr>
        <w:br/>
      </w:r>
    </w:p>
    <w:p w:rsidR="00A421C9" w:rsidRPr="00382704" w:rsidRDefault="00A421C9" w:rsidP="00A421C9">
      <w:pPr>
        <w:pStyle w:val="4"/>
        <w:pBdr>
          <w:top w:val="none" w:sz="0" w:space="0" w:color="auto"/>
        </w:pBdr>
        <w:spacing w:after="240"/>
        <w:rPr>
          <w:rFonts w:ascii="TH SarabunPSK" w:hAnsi="TH SarabunPSK" w:cs="TH SarabunPSK"/>
          <w:b w:val="0"/>
          <w:bCs w:val="0"/>
        </w:rPr>
      </w:pPr>
      <w:r w:rsidRPr="00382704">
        <w:rPr>
          <w:rFonts w:ascii="TH SarabunPSK" w:hAnsi="TH SarabunPSK" w:cs="TH SarabunPSK"/>
          <w:b w:val="0"/>
          <w:bCs w:val="0"/>
          <w:cs/>
        </w:rPr>
        <w:t xml:space="preserve">ประสบการณ์การทำงาน </w:t>
      </w:r>
      <w:r w:rsidRPr="00382704">
        <w:rPr>
          <w:rFonts w:ascii="TH SarabunPSK" w:hAnsi="TH SarabunPSK" w:cs="TH SarabunPSK"/>
          <w:b w:val="0"/>
          <w:bCs w:val="0"/>
        </w:rPr>
        <w:t>:</w:t>
      </w:r>
    </w:p>
    <w:p w:rsidR="00A421C9" w:rsidRPr="00382704" w:rsidRDefault="00A421C9" w:rsidP="00A421C9">
      <w:pPr>
        <w:rPr>
          <w:rFonts w:ascii="TH SarabunPSK" w:hAnsi="TH SarabunPSK" w:cs="TH SarabunPSK"/>
          <w:sz w:val="32"/>
          <w:szCs w:val="32"/>
        </w:rPr>
      </w:pPr>
      <w:r w:rsidRPr="00382704">
        <w:rPr>
          <w:rFonts w:ascii="TH SarabunPSK" w:hAnsi="TH SarabunPSK" w:cs="TH SarabunPSK"/>
          <w:sz w:val="32"/>
          <w:szCs w:val="32"/>
          <w:cs/>
        </w:rPr>
        <w:t>25</w:t>
      </w:r>
      <w:r w:rsidRPr="00382704">
        <w:rPr>
          <w:rFonts w:ascii="TH SarabunPSK" w:hAnsi="TH SarabunPSK" w:cs="TH SarabunPSK"/>
          <w:sz w:val="32"/>
          <w:szCs w:val="32"/>
        </w:rPr>
        <w:t>60</w:t>
      </w:r>
      <w:r w:rsidRPr="00382704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Pr="00382704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Pr="00382704">
        <w:rPr>
          <w:rFonts w:ascii="TH SarabunPSK" w:hAnsi="TH SarabunPSK" w:cs="TH SarabunPSK" w:hint="cs"/>
          <w:sz w:val="32"/>
          <w:szCs w:val="32"/>
          <w:cs/>
        </w:rPr>
        <w:tab/>
        <w:t>หัวหน้า</w:t>
      </w:r>
      <w:r w:rsidRPr="00382704">
        <w:rPr>
          <w:rFonts w:ascii="TH SarabunPSK" w:hAnsi="TH SarabunPSK" w:cs="TH SarabunPSK"/>
          <w:sz w:val="32"/>
          <w:szCs w:val="32"/>
          <w:cs/>
        </w:rPr>
        <w:t>สาขาการจัดการ</w:t>
      </w:r>
      <w:r w:rsidRPr="00382704">
        <w:rPr>
          <w:rFonts w:ascii="TH SarabunPSK" w:hAnsi="TH SarabunPSK" w:cs="TH SarabunPSK" w:hint="cs"/>
          <w:sz w:val="32"/>
          <w:szCs w:val="32"/>
          <w:cs/>
        </w:rPr>
        <w:t xml:space="preserve">โลจิสติกส์ (หลักสูตรนานาชาติ) </w:t>
      </w:r>
      <w:r w:rsidRPr="0038270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421C9" w:rsidRPr="00382704" w:rsidRDefault="00A421C9" w:rsidP="00A421C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82704">
        <w:rPr>
          <w:rFonts w:ascii="TH SarabunPSK" w:hAnsi="TH SarabunPSK" w:cs="TH SarabunPSK"/>
          <w:sz w:val="32"/>
          <w:szCs w:val="32"/>
          <w:cs/>
        </w:rPr>
        <w:t>วิทยาลัย</w:t>
      </w:r>
      <w:r w:rsidRPr="00382704">
        <w:rPr>
          <w:rFonts w:ascii="TH SarabunPSK" w:hAnsi="TH SarabunPSK" w:cs="TH SarabunPSK" w:hint="cs"/>
          <w:sz w:val="32"/>
          <w:szCs w:val="32"/>
          <w:cs/>
        </w:rPr>
        <w:t>โลจิสติกส์และซัพพลายเชน</w:t>
      </w:r>
      <w:r w:rsidRPr="00382704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มหาวิทยาลัยราชภัฏสวนสุนันทา</w:t>
      </w:r>
    </w:p>
    <w:p w:rsidR="00A421C9" w:rsidRPr="00382704" w:rsidRDefault="00A421C9" w:rsidP="00A421C9">
      <w:pPr>
        <w:rPr>
          <w:rFonts w:ascii="TH SarabunPSK" w:hAnsi="TH SarabunPSK" w:cs="TH SarabunPSK"/>
          <w:sz w:val="32"/>
          <w:szCs w:val="32"/>
        </w:rPr>
      </w:pPr>
      <w:r w:rsidRPr="00382704">
        <w:rPr>
          <w:rFonts w:ascii="TH SarabunPSK" w:hAnsi="TH SarabunPSK" w:cs="TH SarabunPSK"/>
          <w:sz w:val="32"/>
          <w:szCs w:val="32"/>
          <w:cs/>
        </w:rPr>
        <w:t>255</w:t>
      </w:r>
      <w:r w:rsidRPr="00382704">
        <w:rPr>
          <w:rFonts w:ascii="TH SarabunPSK" w:hAnsi="TH SarabunPSK" w:cs="TH SarabunPSK"/>
          <w:sz w:val="32"/>
          <w:szCs w:val="32"/>
        </w:rPr>
        <w:t>9</w:t>
      </w:r>
      <w:r w:rsidRPr="00382704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Pr="00382704">
        <w:rPr>
          <w:rFonts w:ascii="TH SarabunPSK" w:hAnsi="TH SarabunPSK" w:cs="TH SarabunPSK"/>
          <w:sz w:val="32"/>
          <w:szCs w:val="32"/>
        </w:rPr>
        <w:t>2560</w:t>
      </w:r>
      <w:r w:rsidRPr="00382704">
        <w:rPr>
          <w:rFonts w:ascii="TH SarabunPSK" w:hAnsi="TH SarabunPSK" w:cs="TH SarabunPSK" w:hint="cs"/>
          <w:sz w:val="32"/>
          <w:szCs w:val="32"/>
          <w:cs/>
        </w:rPr>
        <w:tab/>
      </w:r>
      <w:r w:rsidRPr="00382704">
        <w:rPr>
          <w:rFonts w:ascii="TH SarabunPSK" w:hAnsi="TH SarabunPSK" w:cs="TH SarabunPSK"/>
          <w:sz w:val="32"/>
          <w:szCs w:val="32"/>
          <w:cs/>
        </w:rPr>
        <w:t>อาจารย์ประจำสาขาการจัดการ</w:t>
      </w:r>
      <w:r w:rsidRPr="00382704">
        <w:rPr>
          <w:rFonts w:ascii="TH SarabunPSK" w:hAnsi="TH SarabunPSK" w:cs="TH SarabunPSK" w:hint="cs"/>
          <w:sz w:val="32"/>
          <w:szCs w:val="32"/>
          <w:cs/>
        </w:rPr>
        <w:t xml:space="preserve">โลจิสติกส์ (หลักสูตรนานาชาติ) </w:t>
      </w:r>
      <w:r w:rsidRPr="0038270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421C9" w:rsidRPr="00382704" w:rsidRDefault="00A421C9" w:rsidP="00A421C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82704">
        <w:rPr>
          <w:rFonts w:ascii="TH SarabunPSK" w:hAnsi="TH SarabunPSK" w:cs="TH SarabunPSK"/>
          <w:sz w:val="32"/>
          <w:szCs w:val="32"/>
          <w:cs/>
        </w:rPr>
        <w:t>วิทยาลัย</w:t>
      </w:r>
      <w:r w:rsidRPr="00382704">
        <w:rPr>
          <w:rFonts w:ascii="TH SarabunPSK" w:hAnsi="TH SarabunPSK" w:cs="TH SarabunPSK" w:hint="cs"/>
          <w:sz w:val="32"/>
          <w:szCs w:val="32"/>
          <w:cs/>
        </w:rPr>
        <w:t>โลจิสติกส์และซัพพลายเชน</w:t>
      </w:r>
      <w:r w:rsidRPr="00382704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มหาวิทยาลัยราชภัฏสวนสุนันทา</w:t>
      </w:r>
    </w:p>
    <w:p w:rsidR="00A421C9" w:rsidRPr="00382704" w:rsidRDefault="00A421C9" w:rsidP="00A421C9">
      <w:pPr>
        <w:rPr>
          <w:rFonts w:ascii="TH SarabunPSK" w:hAnsi="TH SarabunPSK" w:cs="TH SarabunPSK"/>
          <w:sz w:val="32"/>
          <w:szCs w:val="32"/>
        </w:rPr>
      </w:pPr>
      <w:r w:rsidRPr="00382704">
        <w:rPr>
          <w:rFonts w:ascii="TH SarabunPSK" w:hAnsi="TH SarabunPSK" w:cs="TH SarabunPSK"/>
          <w:sz w:val="32"/>
          <w:szCs w:val="32"/>
          <w:cs/>
        </w:rPr>
        <w:t>255</w:t>
      </w:r>
      <w:r w:rsidRPr="00382704">
        <w:rPr>
          <w:rFonts w:ascii="TH SarabunPSK" w:hAnsi="TH SarabunPSK" w:cs="TH SarabunPSK"/>
          <w:sz w:val="32"/>
          <w:szCs w:val="32"/>
        </w:rPr>
        <w:t>8</w:t>
      </w:r>
      <w:r w:rsidRPr="00382704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Pr="00382704">
        <w:rPr>
          <w:rFonts w:ascii="TH SarabunPSK" w:hAnsi="TH SarabunPSK" w:cs="TH SarabunPSK"/>
          <w:sz w:val="32"/>
          <w:szCs w:val="32"/>
        </w:rPr>
        <w:t>2559</w:t>
      </w:r>
      <w:r w:rsidRPr="00382704">
        <w:rPr>
          <w:rFonts w:ascii="TH SarabunPSK" w:hAnsi="TH SarabunPSK" w:cs="TH SarabunPSK"/>
          <w:sz w:val="32"/>
          <w:szCs w:val="32"/>
          <w:cs/>
        </w:rPr>
        <w:tab/>
      </w:r>
      <w:r w:rsidRPr="00382704">
        <w:rPr>
          <w:rFonts w:ascii="TH SarabunPSK" w:hAnsi="TH SarabunPSK" w:cs="TH SarabunPSK" w:hint="cs"/>
          <w:sz w:val="32"/>
          <w:szCs w:val="32"/>
          <w:cs/>
        </w:rPr>
        <w:t>หัวหน้าส</w:t>
      </w:r>
      <w:r w:rsidRPr="00382704">
        <w:rPr>
          <w:rFonts w:ascii="TH SarabunPSK" w:hAnsi="TH SarabunPSK" w:cs="TH SarabunPSK"/>
          <w:sz w:val="32"/>
          <w:szCs w:val="32"/>
          <w:cs/>
        </w:rPr>
        <w:t>าขาการจัดการ</w:t>
      </w:r>
      <w:r w:rsidRPr="00382704">
        <w:rPr>
          <w:rFonts w:ascii="TH SarabunPSK" w:hAnsi="TH SarabunPSK" w:cs="TH SarabunPSK" w:hint="cs"/>
          <w:sz w:val="32"/>
          <w:szCs w:val="32"/>
          <w:cs/>
        </w:rPr>
        <w:t xml:space="preserve">ซัพพลายเชนสากล (หลักสูตรนานาชาติ) </w:t>
      </w:r>
      <w:r w:rsidRPr="0038270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421C9" w:rsidRPr="00382704" w:rsidRDefault="00A421C9" w:rsidP="00A421C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82704">
        <w:rPr>
          <w:rFonts w:ascii="TH SarabunPSK" w:hAnsi="TH SarabunPSK" w:cs="TH SarabunPSK"/>
          <w:sz w:val="32"/>
          <w:szCs w:val="32"/>
          <w:cs/>
        </w:rPr>
        <w:t>วิทยาลัย</w:t>
      </w:r>
      <w:r w:rsidRPr="00382704">
        <w:rPr>
          <w:rFonts w:ascii="TH SarabunPSK" w:hAnsi="TH SarabunPSK" w:cs="TH SarabunPSK" w:hint="cs"/>
          <w:sz w:val="32"/>
          <w:szCs w:val="32"/>
          <w:cs/>
        </w:rPr>
        <w:t>โลจิสติกส์และซัพพลายเชน</w:t>
      </w:r>
      <w:r w:rsidRPr="00382704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มหาวิทยาลัยราชภัฏสวนสุนันทา</w:t>
      </w:r>
    </w:p>
    <w:p w:rsidR="00A421C9" w:rsidRPr="00382704" w:rsidRDefault="00A421C9" w:rsidP="00A421C9">
      <w:pPr>
        <w:rPr>
          <w:rFonts w:ascii="TH SarabunPSK" w:hAnsi="TH SarabunPSK" w:cs="TH SarabunPSK"/>
          <w:sz w:val="32"/>
          <w:szCs w:val="32"/>
          <w:cs/>
        </w:rPr>
      </w:pPr>
      <w:r w:rsidRPr="00382704">
        <w:rPr>
          <w:rFonts w:ascii="TH SarabunPSK" w:hAnsi="TH SarabunPSK" w:cs="TH SarabunPSK"/>
          <w:sz w:val="32"/>
          <w:szCs w:val="32"/>
        </w:rPr>
        <w:t>2557 – 2560</w:t>
      </w:r>
      <w:r w:rsidRPr="00382704">
        <w:rPr>
          <w:rFonts w:ascii="TH SarabunPSK" w:hAnsi="TH SarabunPSK" w:cs="TH SarabunPSK"/>
          <w:sz w:val="32"/>
          <w:szCs w:val="32"/>
        </w:rPr>
        <w:tab/>
      </w:r>
      <w:r w:rsidRPr="00382704">
        <w:rPr>
          <w:rFonts w:ascii="TH SarabunPSK" w:hAnsi="TH SarabunPSK" w:cs="TH SarabunPSK" w:hint="cs"/>
          <w:sz w:val="32"/>
          <w:szCs w:val="32"/>
          <w:cs/>
        </w:rPr>
        <w:t>กรรมการสภาคณาจารย์และข้าราชการ มหาวิทยาลัยราชภัฏสวนสุนันทา</w:t>
      </w:r>
    </w:p>
    <w:p w:rsidR="00A421C9" w:rsidRPr="00382704" w:rsidRDefault="00A421C9" w:rsidP="00A421C9">
      <w:pPr>
        <w:rPr>
          <w:rFonts w:ascii="TH SarabunPSK" w:hAnsi="TH SarabunPSK" w:cs="TH SarabunPSK"/>
          <w:sz w:val="32"/>
          <w:szCs w:val="32"/>
        </w:rPr>
      </w:pPr>
      <w:r w:rsidRPr="00382704">
        <w:rPr>
          <w:rFonts w:ascii="TH SarabunPSK" w:hAnsi="TH SarabunPSK" w:cs="TH SarabunPSK"/>
          <w:sz w:val="32"/>
          <w:szCs w:val="32"/>
          <w:cs/>
        </w:rPr>
        <w:t>255</w:t>
      </w:r>
      <w:r w:rsidRPr="00382704">
        <w:rPr>
          <w:rFonts w:ascii="TH SarabunPSK" w:hAnsi="TH SarabunPSK" w:cs="TH SarabunPSK" w:hint="cs"/>
          <w:sz w:val="32"/>
          <w:szCs w:val="32"/>
          <w:cs/>
        </w:rPr>
        <w:t>3</w:t>
      </w:r>
      <w:r w:rsidRPr="00382704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Pr="00382704">
        <w:rPr>
          <w:rFonts w:ascii="TH SarabunPSK" w:hAnsi="TH SarabunPSK" w:cs="TH SarabunPSK" w:hint="cs"/>
          <w:sz w:val="32"/>
          <w:szCs w:val="32"/>
          <w:cs/>
        </w:rPr>
        <w:t>2554</w:t>
      </w:r>
      <w:r w:rsidRPr="00382704">
        <w:rPr>
          <w:rFonts w:ascii="TH SarabunPSK" w:hAnsi="TH SarabunPSK" w:cs="TH SarabunPSK" w:hint="cs"/>
          <w:sz w:val="32"/>
          <w:szCs w:val="32"/>
          <w:cs/>
        </w:rPr>
        <w:tab/>
      </w:r>
      <w:r w:rsidRPr="00382704">
        <w:rPr>
          <w:rFonts w:ascii="TH SarabunPSK" w:hAnsi="TH SarabunPSK" w:cs="TH SarabunPSK"/>
          <w:sz w:val="32"/>
          <w:szCs w:val="32"/>
          <w:cs/>
        </w:rPr>
        <w:t>หัวหน้าสาขาการจัดการจัดการ</w:t>
      </w:r>
      <w:r w:rsidRPr="00382704">
        <w:rPr>
          <w:rFonts w:ascii="TH SarabunPSK" w:hAnsi="TH SarabunPSK" w:cs="TH SarabunPSK" w:hint="cs"/>
          <w:sz w:val="32"/>
          <w:szCs w:val="32"/>
          <w:cs/>
        </w:rPr>
        <w:t>โลจิสติกส์</w:t>
      </w:r>
      <w:r w:rsidRPr="00382704">
        <w:rPr>
          <w:rFonts w:ascii="TH SarabunPSK" w:hAnsi="TH SarabunPSK" w:cs="TH SarabunPSK"/>
          <w:sz w:val="32"/>
          <w:szCs w:val="32"/>
          <w:cs/>
        </w:rPr>
        <w:t xml:space="preserve"> วิทยาลัยนวัตกรรมและการจัดการ </w:t>
      </w:r>
    </w:p>
    <w:p w:rsidR="00A421C9" w:rsidRPr="00382704" w:rsidRDefault="00A421C9" w:rsidP="00A421C9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382704">
        <w:rPr>
          <w:rFonts w:ascii="TH SarabunPSK" w:hAnsi="TH SarabunPSK" w:cs="TH SarabunPSK"/>
          <w:sz w:val="32"/>
          <w:szCs w:val="32"/>
          <w:cs/>
        </w:rPr>
        <w:t>มหาวิทยาลัยราชภัฏสวนสุนันทา</w:t>
      </w:r>
    </w:p>
    <w:p w:rsidR="00A421C9" w:rsidRPr="00382704" w:rsidRDefault="00A421C9" w:rsidP="00A421C9">
      <w:pPr>
        <w:rPr>
          <w:rFonts w:ascii="TH SarabunPSK" w:hAnsi="TH SarabunPSK" w:cs="TH SarabunPSK"/>
          <w:sz w:val="32"/>
          <w:szCs w:val="32"/>
        </w:rPr>
      </w:pPr>
      <w:r w:rsidRPr="00382704">
        <w:rPr>
          <w:rFonts w:ascii="TH SarabunPSK" w:hAnsi="TH SarabunPSK" w:cs="TH SarabunPSK" w:hint="cs"/>
          <w:sz w:val="32"/>
          <w:szCs w:val="32"/>
          <w:cs/>
        </w:rPr>
        <w:t xml:space="preserve">2552 </w:t>
      </w:r>
      <w:r w:rsidRPr="00382704">
        <w:rPr>
          <w:rFonts w:ascii="TH SarabunPSK" w:hAnsi="TH SarabunPSK" w:cs="TH SarabunPSK"/>
          <w:sz w:val="32"/>
          <w:szCs w:val="32"/>
          <w:cs/>
        </w:rPr>
        <w:t>–</w:t>
      </w:r>
      <w:r w:rsidRPr="003827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2704">
        <w:rPr>
          <w:rFonts w:ascii="TH SarabunPSK" w:hAnsi="TH SarabunPSK" w:cs="TH SarabunPSK"/>
          <w:sz w:val="32"/>
          <w:szCs w:val="32"/>
          <w:cs/>
        </w:rPr>
        <w:t>255</w:t>
      </w:r>
      <w:r w:rsidRPr="00382704">
        <w:rPr>
          <w:rFonts w:ascii="TH SarabunPSK" w:hAnsi="TH SarabunPSK" w:cs="TH SarabunPSK"/>
          <w:sz w:val="32"/>
          <w:szCs w:val="32"/>
        </w:rPr>
        <w:t>8</w:t>
      </w:r>
      <w:r w:rsidRPr="00382704">
        <w:rPr>
          <w:rFonts w:ascii="TH SarabunPSK" w:hAnsi="TH SarabunPSK" w:cs="TH SarabunPSK" w:hint="cs"/>
          <w:sz w:val="32"/>
          <w:szCs w:val="32"/>
          <w:cs/>
        </w:rPr>
        <w:tab/>
      </w:r>
      <w:r w:rsidRPr="00382704">
        <w:rPr>
          <w:rFonts w:ascii="TH SarabunPSK" w:hAnsi="TH SarabunPSK" w:cs="TH SarabunPSK"/>
          <w:sz w:val="32"/>
          <w:szCs w:val="32"/>
          <w:cs/>
        </w:rPr>
        <w:t>อาจารย์ประจำสาขาการจัดการ</w:t>
      </w:r>
      <w:r w:rsidRPr="00382704">
        <w:rPr>
          <w:rFonts w:ascii="TH SarabunPSK" w:hAnsi="TH SarabunPSK" w:cs="TH SarabunPSK" w:hint="cs"/>
          <w:sz w:val="32"/>
          <w:szCs w:val="32"/>
          <w:cs/>
        </w:rPr>
        <w:t>โลจิสติกส์</w:t>
      </w:r>
      <w:r w:rsidRPr="00382704">
        <w:rPr>
          <w:rFonts w:ascii="TH SarabunPSK" w:hAnsi="TH SarabunPSK" w:cs="TH SarabunPSK"/>
          <w:sz w:val="32"/>
          <w:szCs w:val="32"/>
          <w:cs/>
        </w:rPr>
        <w:t xml:space="preserve"> วิทยาลัยนวัตกรรมและการจัดการ </w:t>
      </w:r>
    </w:p>
    <w:p w:rsidR="00A421C9" w:rsidRPr="00382704" w:rsidRDefault="00A421C9" w:rsidP="00A421C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82704">
        <w:rPr>
          <w:rFonts w:ascii="TH SarabunPSK" w:hAnsi="TH SarabunPSK" w:cs="TH SarabunPSK"/>
          <w:sz w:val="32"/>
          <w:szCs w:val="32"/>
          <w:cs/>
        </w:rPr>
        <w:t>มหาวิทยาลัยราชภัฏสวนสุนันทา</w:t>
      </w:r>
    </w:p>
    <w:p w:rsidR="00A421C9" w:rsidRPr="00382704" w:rsidRDefault="00A421C9" w:rsidP="00A421C9">
      <w:pPr>
        <w:spacing w:after="240" w:line="270" w:lineRule="atLeast"/>
        <w:rPr>
          <w:rFonts w:ascii="TH SarabunPSK" w:hAnsi="TH SarabunPSK" w:cs="TH SarabunPSK"/>
          <w:sz w:val="32"/>
          <w:szCs w:val="32"/>
        </w:rPr>
      </w:pPr>
      <w:r w:rsidRPr="00382704">
        <w:rPr>
          <w:rFonts w:ascii="TH SarabunPSK" w:hAnsi="TH SarabunPSK" w:cs="TH SarabunPSK"/>
          <w:sz w:val="32"/>
          <w:szCs w:val="32"/>
          <w:cs/>
        </w:rPr>
        <w:t>ประสบการณ์งานสอน</w:t>
      </w:r>
    </w:p>
    <w:p w:rsidR="00A421C9" w:rsidRPr="00382704" w:rsidRDefault="00A421C9" w:rsidP="00A421C9">
      <w:pPr>
        <w:spacing w:line="270" w:lineRule="atLeast"/>
        <w:ind w:firstLine="426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382704">
        <w:rPr>
          <w:rFonts w:ascii="TH SarabunPSK" w:hAnsi="TH SarabunPSK" w:cs="TH SarabunPSK"/>
          <w:sz w:val="32"/>
          <w:szCs w:val="32"/>
        </w:rPr>
        <w:t xml:space="preserve">- </w:t>
      </w:r>
      <w:r w:rsidRPr="00382704">
        <w:rPr>
          <w:rFonts w:ascii="TH SarabunPSK" w:hAnsi="TH SarabunPSK" w:cs="TH SarabunPSK"/>
          <w:sz w:val="32"/>
          <w:szCs w:val="32"/>
          <w:cs/>
        </w:rPr>
        <w:tab/>
        <w:t>วิชา</w:t>
      </w:r>
      <w:r w:rsidRPr="00382704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การจัดการโลจิสติกส์และห่วงโซ่อุปทาน</w:t>
      </w:r>
    </w:p>
    <w:p w:rsidR="00A421C9" w:rsidRPr="00382704" w:rsidRDefault="00A421C9" w:rsidP="00A421C9">
      <w:pPr>
        <w:spacing w:line="270" w:lineRule="atLeast"/>
        <w:ind w:firstLine="426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38270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- </w:t>
      </w:r>
      <w:r w:rsidRPr="0038270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38270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วิชา</w:t>
      </w:r>
      <w:r w:rsidRPr="00382704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การขนส่งหลากหลายรูปแบบ</w:t>
      </w:r>
    </w:p>
    <w:p w:rsidR="00A421C9" w:rsidRPr="00382704" w:rsidRDefault="00A421C9" w:rsidP="00A421C9">
      <w:pPr>
        <w:spacing w:line="270" w:lineRule="atLeast"/>
        <w:ind w:firstLine="426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38270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- </w:t>
      </w:r>
      <w:r w:rsidRPr="0038270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38270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วิชาการ</w:t>
      </w:r>
      <w:r w:rsidRPr="00382704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การขนส่งทางบก</w:t>
      </w:r>
      <w:r w:rsidRPr="0038270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</w:p>
    <w:p w:rsidR="00A421C9" w:rsidRPr="00382704" w:rsidRDefault="00A421C9" w:rsidP="00A421C9">
      <w:pPr>
        <w:spacing w:line="270" w:lineRule="atLeast"/>
        <w:ind w:firstLine="426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38270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- </w:t>
      </w:r>
      <w:r w:rsidRPr="0038270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38270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วิชา</w:t>
      </w:r>
      <w:r w:rsidRPr="00382704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ภาษาอังกฤษสำหรับโลจิสติกส์</w:t>
      </w:r>
      <w:r w:rsidRPr="0038270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</w:p>
    <w:p w:rsidR="00A421C9" w:rsidRPr="00382704" w:rsidRDefault="00A421C9" w:rsidP="00A421C9">
      <w:pPr>
        <w:spacing w:line="270" w:lineRule="atLeast"/>
        <w:ind w:firstLine="426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38270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- </w:t>
      </w:r>
      <w:r w:rsidRPr="0038270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38270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วิชา</w:t>
      </w:r>
      <w:r w:rsidRPr="00382704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ระบบบริหารห่วงโซ่อุปทาน</w:t>
      </w:r>
      <w:r w:rsidRPr="0038270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</w:t>
      </w:r>
    </w:p>
    <w:p w:rsidR="00A421C9" w:rsidRPr="00382704" w:rsidRDefault="00A421C9" w:rsidP="00A421C9">
      <w:pPr>
        <w:spacing w:line="270" w:lineRule="atLeast"/>
        <w:ind w:firstLine="426"/>
        <w:rPr>
          <w:rFonts w:ascii="TH SarabunPSK" w:hAnsi="TH SarabunPSK" w:cs="TH SarabunPSK"/>
          <w:sz w:val="32"/>
          <w:szCs w:val="32"/>
        </w:rPr>
      </w:pPr>
      <w:r w:rsidRPr="00382704">
        <w:rPr>
          <w:rFonts w:ascii="TH SarabunPSK" w:hAnsi="TH SarabunPSK" w:cs="TH SarabunPSK"/>
          <w:sz w:val="32"/>
          <w:szCs w:val="32"/>
        </w:rPr>
        <w:t xml:space="preserve">- </w:t>
      </w:r>
      <w:r w:rsidRPr="00382704">
        <w:rPr>
          <w:rFonts w:ascii="TH SarabunPSK" w:hAnsi="TH SarabunPSK" w:cs="TH SarabunPSK"/>
          <w:sz w:val="32"/>
          <w:szCs w:val="32"/>
          <w:cs/>
        </w:rPr>
        <w:tab/>
        <w:t>วิชา</w:t>
      </w:r>
      <w:r w:rsidRPr="00382704">
        <w:rPr>
          <w:rFonts w:ascii="TH SarabunPSK" w:hAnsi="TH SarabunPSK" w:cs="TH SarabunPSK" w:hint="cs"/>
          <w:sz w:val="32"/>
          <w:szCs w:val="32"/>
          <w:cs/>
        </w:rPr>
        <w:t>การจัดการโลจิสติกส์เชิงกลยุทธ์</w:t>
      </w:r>
    </w:p>
    <w:p w:rsidR="00A421C9" w:rsidRPr="00382704" w:rsidRDefault="00A421C9" w:rsidP="00A421C9">
      <w:pPr>
        <w:spacing w:line="270" w:lineRule="atLeast"/>
        <w:ind w:firstLine="426"/>
        <w:rPr>
          <w:rFonts w:ascii="TH SarabunPSK" w:hAnsi="TH SarabunPSK" w:cs="TH SarabunPSK"/>
          <w:sz w:val="32"/>
          <w:szCs w:val="32"/>
        </w:rPr>
      </w:pPr>
      <w:r w:rsidRPr="00382704">
        <w:rPr>
          <w:rFonts w:ascii="TH SarabunPSK" w:hAnsi="TH SarabunPSK" w:cs="TH SarabunPSK" w:hint="cs"/>
          <w:sz w:val="32"/>
          <w:szCs w:val="32"/>
          <w:cs/>
        </w:rPr>
        <w:t>-</w:t>
      </w:r>
      <w:r w:rsidRPr="00382704">
        <w:rPr>
          <w:rFonts w:ascii="TH SarabunPSK" w:hAnsi="TH SarabunPSK" w:cs="TH SarabunPSK" w:hint="cs"/>
          <w:sz w:val="32"/>
          <w:szCs w:val="32"/>
          <w:cs/>
        </w:rPr>
        <w:tab/>
        <w:t>วิชาการบริหารสินค้าคงคลัง</w:t>
      </w:r>
    </w:p>
    <w:p w:rsidR="00A421C9" w:rsidRPr="00382704" w:rsidRDefault="00A421C9" w:rsidP="00A421C9">
      <w:pPr>
        <w:spacing w:line="270" w:lineRule="atLeast"/>
        <w:ind w:firstLine="426"/>
        <w:rPr>
          <w:rFonts w:ascii="TH SarabunPSK" w:hAnsi="TH SarabunPSK" w:cs="TH SarabunPSK"/>
          <w:sz w:val="32"/>
          <w:szCs w:val="32"/>
        </w:rPr>
      </w:pPr>
      <w:r w:rsidRPr="00382704">
        <w:rPr>
          <w:rFonts w:ascii="TH SarabunPSK" w:hAnsi="TH SarabunPSK" w:cs="TH SarabunPSK" w:hint="cs"/>
          <w:sz w:val="32"/>
          <w:szCs w:val="32"/>
          <w:cs/>
        </w:rPr>
        <w:t>-</w:t>
      </w:r>
      <w:r w:rsidRPr="00382704">
        <w:rPr>
          <w:rFonts w:ascii="TH SarabunPSK" w:hAnsi="TH SarabunPSK" w:cs="TH SarabunPSK" w:hint="cs"/>
          <w:sz w:val="32"/>
          <w:szCs w:val="32"/>
          <w:cs/>
        </w:rPr>
        <w:tab/>
        <w:t xml:space="preserve">วิชา </w:t>
      </w:r>
      <w:r w:rsidRPr="00382704">
        <w:rPr>
          <w:rFonts w:ascii="TH SarabunPSK" w:hAnsi="TH SarabunPSK" w:cs="TH SarabunPSK"/>
          <w:sz w:val="32"/>
          <w:szCs w:val="32"/>
        </w:rPr>
        <w:t xml:space="preserve">Customer Relationship Management (International Program) </w:t>
      </w:r>
    </w:p>
    <w:p w:rsidR="00A421C9" w:rsidRPr="00382704" w:rsidRDefault="00A421C9" w:rsidP="00A421C9">
      <w:pPr>
        <w:spacing w:line="270" w:lineRule="atLeast"/>
        <w:ind w:firstLine="426"/>
        <w:rPr>
          <w:rFonts w:ascii="TH SarabunPSK" w:hAnsi="TH SarabunPSK" w:cs="TH SarabunPSK"/>
          <w:sz w:val="32"/>
          <w:szCs w:val="32"/>
        </w:rPr>
      </w:pPr>
    </w:p>
    <w:p w:rsidR="00A421C9" w:rsidRPr="00382704" w:rsidRDefault="00A421C9" w:rsidP="00A421C9">
      <w:pPr>
        <w:spacing w:after="240" w:line="270" w:lineRule="atLeast"/>
        <w:rPr>
          <w:rFonts w:ascii="TH SarabunPSK" w:hAnsi="TH SarabunPSK" w:cs="TH SarabunPSK"/>
          <w:sz w:val="32"/>
          <w:szCs w:val="32"/>
        </w:rPr>
      </w:pPr>
      <w:r w:rsidRPr="00382704">
        <w:rPr>
          <w:rFonts w:ascii="TH SarabunPSK" w:hAnsi="TH SarabunPSK" w:cs="TH SarabunPSK" w:hint="cs"/>
          <w:sz w:val="32"/>
          <w:szCs w:val="32"/>
          <w:cs/>
        </w:rPr>
        <w:t>ประสบการณ์งานวิทยากร</w:t>
      </w:r>
    </w:p>
    <w:p w:rsidR="00A421C9" w:rsidRPr="00382704" w:rsidRDefault="00A421C9" w:rsidP="00A421C9">
      <w:pPr>
        <w:spacing w:line="270" w:lineRule="atLeast"/>
        <w:ind w:firstLine="426"/>
        <w:rPr>
          <w:rFonts w:ascii="TH SarabunPSK" w:hAnsi="TH SarabunPSK" w:cs="TH SarabunPSK"/>
          <w:sz w:val="32"/>
          <w:szCs w:val="32"/>
          <w:cs/>
        </w:rPr>
      </w:pPr>
      <w:r w:rsidRPr="00382704">
        <w:rPr>
          <w:rFonts w:ascii="TH SarabunPSK" w:hAnsi="TH SarabunPSK" w:cs="TH SarabunPSK"/>
          <w:sz w:val="32"/>
          <w:szCs w:val="32"/>
        </w:rPr>
        <w:lastRenderedPageBreak/>
        <w:t>-</w:t>
      </w:r>
      <w:r w:rsidRPr="00382704">
        <w:rPr>
          <w:rFonts w:ascii="TH SarabunPSK" w:hAnsi="TH SarabunPSK" w:cs="TH SarabunPSK"/>
          <w:sz w:val="32"/>
          <w:szCs w:val="32"/>
        </w:rPr>
        <w:tab/>
      </w:r>
      <w:r w:rsidRPr="00382704">
        <w:rPr>
          <w:rFonts w:ascii="TH SarabunPSK" w:hAnsi="TH SarabunPSK" w:cs="TH SarabunPSK" w:hint="cs"/>
          <w:sz w:val="32"/>
          <w:szCs w:val="32"/>
          <w:cs/>
        </w:rPr>
        <w:t>วิทยากรพิเศษ หัวข้อ “</w:t>
      </w:r>
      <w:r w:rsidRPr="00382704">
        <w:rPr>
          <w:rFonts w:ascii="TH SarabunPSK" w:hAnsi="TH SarabunPSK" w:cs="TH SarabunPSK"/>
          <w:sz w:val="32"/>
          <w:szCs w:val="32"/>
        </w:rPr>
        <w:t>Transportation Management</w:t>
      </w:r>
      <w:r w:rsidRPr="00382704">
        <w:rPr>
          <w:rFonts w:ascii="TH SarabunPSK" w:hAnsi="TH SarabunPSK" w:cs="TH SarabunPSK" w:hint="cs"/>
          <w:sz w:val="32"/>
          <w:szCs w:val="32"/>
          <w:cs/>
        </w:rPr>
        <w:t xml:space="preserve">” บรรยายเป็นภาษาอังกฤษให้กับนักศึกษาหลักสูตรวิศวกรรมศาสตร์มหาบัณฑิต สาขาวิศวกรรมอุตสาหการ คณะวิศวกรรมศาสตร์ มหาวิทยาลัยมหิดล  </w:t>
      </w:r>
    </w:p>
    <w:p w:rsidR="00A421C9" w:rsidRPr="00382704" w:rsidRDefault="00A421C9" w:rsidP="00A421C9">
      <w:pPr>
        <w:spacing w:line="270" w:lineRule="atLeast"/>
        <w:ind w:firstLine="426"/>
        <w:rPr>
          <w:rFonts w:ascii="TH SarabunPSK" w:hAnsi="TH SarabunPSK" w:cs="TH SarabunPSK"/>
          <w:sz w:val="32"/>
          <w:szCs w:val="32"/>
          <w:cs/>
        </w:rPr>
      </w:pPr>
      <w:r w:rsidRPr="00382704">
        <w:rPr>
          <w:rFonts w:ascii="TH SarabunPSK" w:hAnsi="TH SarabunPSK" w:cs="TH SarabunPSK"/>
          <w:sz w:val="32"/>
          <w:szCs w:val="32"/>
        </w:rPr>
        <w:t>-</w:t>
      </w:r>
      <w:r w:rsidRPr="00382704">
        <w:rPr>
          <w:rFonts w:ascii="TH SarabunPSK" w:hAnsi="TH SarabunPSK" w:cs="TH SarabunPSK"/>
          <w:sz w:val="32"/>
          <w:szCs w:val="32"/>
        </w:rPr>
        <w:tab/>
      </w:r>
      <w:r w:rsidRPr="00382704">
        <w:rPr>
          <w:rFonts w:ascii="TH SarabunPSK" w:hAnsi="TH SarabunPSK" w:cs="TH SarabunPSK" w:hint="cs"/>
          <w:sz w:val="32"/>
          <w:szCs w:val="32"/>
          <w:cs/>
        </w:rPr>
        <w:t>วิทยากรพิเศษ หัวข้อ “</w:t>
      </w:r>
      <w:r w:rsidRPr="00382704">
        <w:rPr>
          <w:rFonts w:ascii="TH SarabunPSK" w:hAnsi="TH SarabunPSK" w:cs="TH SarabunPSK"/>
          <w:sz w:val="32"/>
          <w:szCs w:val="32"/>
        </w:rPr>
        <w:t>Warehousing</w:t>
      </w:r>
      <w:r w:rsidRPr="00382704">
        <w:rPr>
          <w:rFonts w:ascii="TH SarabunPSK" w:hAnsi="TH SarabunPSK" w:cs="TH SarabunPSK" w:hint="cs"/>
          <w:sz w:val="32"/>
          <w:szCs w:val="32"/>
          <w:cs/>
        </w:rPr>
        <w:t xml:space="preserve">” บรรยายเป็นภาษาอังกฤษให้กับนักศึกษาหลักสูตรวิศวกรรมศาสตร์มหาบัณฑิต สาขาวิศวกรรมอุตสาหการ คณะวิศวกรรมศาสตร์ มหาวิทยาลัยมหิดล  </w:t>
      </w:r>
    </w:p>
    <w:p w:rsidR="00A421C9" w:rsidRPr="00382704" w:rsidRDefault="00A421C9" w:rsidP="00A421C9">
      <w:pPr>
        <w:spacing w:line="270" w:lineRule="atLeast"/>
        <w:rPr>
          <w:rFonts w:ascii="TH SarabunPSK" w:hAnsi="TH SarabunPSK" w:cs="TH SarabunPSK"/>
          <w:sz w:val="32"/>
          <w:szCs w:val="32"/>
        </w:rPr>
      </w:pPr>
      <w:r w:rsidRPr="00382704">
        <w:rPr>
          <w:rFonts w:ascii="TH SarabunPSK" w:hAnsi="TH SarabunPSK" w:cs="TH SarabunPSK" w:hint="cs"/>
          <w:sz w:val="32"/>
          <w:szCs w:val="32"/>
          <w:cs/>
        </w:rPr>
        <w:tab/>
      </w:r>
    </w:p>
    <w:p w:rsidR="00A421C9" w:rsidRPr="00382704" w:rsidRDefault="00A421C9" w:rsidP="00A421C9">
      <w:pPr>
        <w:spacing w:after="240" w:line="270" w:lineRule="atLeast"/>
        <w:rPr>
          <w:rFonts w:ascii="TH SarabunPSK" w:hAnsi="TH SarabunPSK" w:cs="TH SarabunPSK"/>
          <w:sz w:val="32"/>
          <w:szCs w:val="32"/>
        </w:rPr>
      </w:pPr>
      <w:r w:rsidRPr="00382704">
        <w:rPr>
          <w:rFonts w:ascii="TH SarabunPSK" w:hAnsi="TH SarabunPSK" w:cs="TH SarabunPSK"/>
          <w:sz w:val="32"/>
          <w:szCs w:val="32"/>
          <w:cs/>
        </w:rPr>
        <w:t>ประสบการณ์งานวิจัย</w:t>
      </w:r>
    </w:p>
    <w:p w:rsidR="00A421C9" w:rsidRPr="00382704" w:rsidRDefault="00A421C9" w:rsidP="00A421C9">
      <w:pPr>
        <w:numPr>
          <w:ilvl w:val="0"/>
          <w:numId w:val="4"/>
        </w:numPr>
        <w:ind w:left="1260"/>
        <w:rPr>
          <w:rFonts w:ascii="TH SarabunPSK" w:hAnsi="TH SarabunPSK" w:cs="TH SarabunPSK"/>
          <w:sz w:val="32"/>
          <w:szCs w:val="32"/>
        </w:rPr>
      </w:pPr>
      <w:r w:rsidRPr="00382704">
        <w:rPr>
          <w:rFonts w:ascii="TH SarabunPSK" w:hAnsi="TH SarabunPSK" w:cs="TH SarabunPSK"/>
          <w:sz w:val="32"/>
          <w:szCs w:val="32"/>
          <w:cs/>
        </w:rPr>
        <w:t>การศึกษารูปแบบการจัดการห่วงโซ่อุปทานการส่งออกผักสดในจังหวัดนครปฐม</w:t>
      </w:r>
      <w:r w:rsidRPr="00382704">
        <w:rPr>
          <w:rFonts w:ascii="TH SarabunPSK" w:hAnsi="TH SarabunPSK" w:cs="TH SarabunPSK"/>
          <w:sz w:val="32"/>
          <w:szCs w:val="32"/>
        </w:rPr>
        <w:br/>
        <w:t xml:space="preserve">(The Study of Supply Chain Pattern in Fresh Vegetable in Nakorn Pathom Province) </w:t>
      </w:r>
      <w:r w:rsidRPr="00382704">
        <w:rPr>
          <w:rFonts w:ascii="TH SarabunPSK" w:hAnsi="TH SarabunPSK" w:cs="TH SarabunPSK" w:hint="cs"/>
          <w:sz w:val="32"/>
          <w:szCs w:val="32"/>
          <w:cs/>
        </w:rPr>
        <w:t>งบรายได้มหาวิทยาลัยราชภัฏสวนสุนันทา ปี ๒๕๕๕</w:t>
      </w:r>
    </w:p>
    <w:p w:rsidR="00A421C9" w:rsidRPr="00382704" w:rsidRDefault="00A421C9" w:rsidP="00A421C9">
      <w:pPr>
        <w:numPr>
          <w:ilvl w:val="0"/>
          <w:numId w:val="4"/>
        </w:numPr>
        <w:ind w:left="1260"/>
        <w:rPr>
          <w:rFonts w:ascii="TH SarabunPSK" w:hAnsi="TH SarabunPSK" w:cs="TH SarabunPSK"/>
          <w:sz w:val="32"/>
          <w:szCs w:val="32"/>
        </w:rPr>
      </w:pPr>
      <w:r w:rsidRPr="00382704">
        <w:rPr>
          <w:rFonts w:ascii="TH SarabunPSK" w:hAnsi="TH SarabunPSK" w:cs="TH SarabunPSK"/>
          <w:sz w:val="32"/>
          <w:szCs w:val="32"/>
          <w:cs/>
        </w:rPr>
        <w:t xml:space="preserve">วิเคราะห์รูปแบบช่องทางการกระจายสินค้า </w:t>
      </w:r>
      <w:r w:rsidRPr="00382704">
        <w:rPr>
          <w:rFonts w:ascii="TH SarabunPSK" w:hAnsi="TH SarabunPSK" w:cs="TH SarabunPSK"/>
          <w:sz w:val="32"/>
          <w:szCs w:val="32"/>
        </w:rPr>
        <w:t xml:space="preserve">OTOP </w:t>
      </w:r>
      <w:r w:rsidRPr="00382704">
        <w:rPr>
          <w:rFonts w:ascii="TH SarabunPSK" w:hAnsi="TH SarabunPSK" w:cs="TH SarabunPSK"/>
          <w:sz w:val="32"/>
          <w:szCs w:val="32"/>
          <w:cs/>
        </w:rPr>
        <w:t>ในอำเภออัมพวา</w:t>
      </w:r>
      <w:r w:rsidRPr="00382704">
        <w:rPr>
          <w:rFonts w:ascii="TH SarabunPSK" w:hAnsi="TH SarabunPSK" w:cs="TH SarabunPSK"/>
          <w:sz w:val="32"/>
          <w:szCs w:val="32"/>
        </w:rPr>
        <w:t xml:space="preserve"> </w:t>
      </w:r>
      <w:r w:rsidRPr="00382704">
        <w:rPr>
          <w:rFonts w:ascii="TH SarabunPSK" w:hAnsi="TH SarabunPSK" w:cs="TH SarabunPSK"/>
          <w:sz w:val="32"/>
          <w:szCs w:val="32"/>
          <w:cs/>
        </w:rPr>
        <w:t>จังหวัดสมุทรสงคราม</w:t>
      </w:r>
      <w:r w:rsidRPr="00382704">
        <w:rPr>
          <w:rFonts w:ascii="TH SarabunPSK" w:hAnsi="TH SarabunPSK" w:cs="TH SarabunPSK"/>
          <w:sz w:val="32"/>
          <w:szCs w:val="32"/>
        </w:rPr>
        <w:t xml:space="preserve">(Analysis of the Distribution Pattern of OTOP Product in Amphoe Amphawa, Samut Songkram Province) </w:t>
      </w:r>
      <w:r w:rsidRPr="00382704">
        <w:rPr>
          <w:rFonts w:ascii="TH SarabunPSK" w:hAnsi="TH SarabunPSK" w:cs="TH SarabunPSK" w:hint="cs"/>
          <w:sz w:val="32"/>
          <w:szCs w:val="32"/>
          <w:cs/>
        </w:rPr>
        <w:t>งบรายได้มหาวิทยาลัยราชภัฏสวนสุนันทา ปี ๒๕๕๖</w:t>
      </w:r>
    </w:p>
    <w:p w:rsidR="00A421C9" w:rsidRPr="00382704" w:rsidRDefault="00A421C9" w:rsidP="00A421C9">
      <w:pPr>
        <w:numPr>
          <w:ilvl w:val="0"/>
          <w:numId w:val="4"/>
        </w:numPr>
        <w:ind w:left="1260"/>
        <w:rPr>
          <w:rFonts w:ascii="TH SarabunPSK" w:hAnsi="TH SarabunPSK" w:cs="TH SarabunPSK"/>
          <w:sz w:val="32"/>
          <w:szCs w:val="32"/>
        </w:rPr>
      </w:pPr>
      <w:r w:rsidRPr="00382704">
        <w:rPr>
          <w:rFonts w:ascii="TH SarabunPSK" w:hAnsi="TH SarabunPSK" w:cs="TH SarabunPSK"/>
          <w:sz w:val="32"/>
          <w:szCs w:val="32"/>
          <w:cs/>
        </w:rPr>
        <w:t>วิเคราะห์รูปแบบช่องทางการกระจายสินค้า</w:t>
      </w:r>
      <w:r w:rsidRPr="00382704">
        <w:rPr>
          <w:rFonts w:ascii="TH SarabunPSK" w:hAnsi="TH SarabunPSK" w:cs="TH SarabunPSK"/>
          <w:sz w:val="32"/>
          <w:szCs w:val="32"/>
        </w:rPr>
        <w:t xml:space="preserve"> OTOP </w:t>
      </w:r>
      <w:r w:rsidRPr="00382704">
        <w:rPr>
          <w:rFonts w:ascii="TH SarabunPSK" w:hAnsi="TH SarabunPSK" w:cs="TH SarabunPSK"/>
          <w:sz w:val="32"/>
          <w:szCs w:val="32"/>
          <w:cs/>
        </w:rPr>
        <w:t>ในอำเภออัมพวา จังหวัดสมุทรสงคราม</w:t>
      </w:r>
      <w:r w:rsidRPr="00382704">
        <w:rPr>
          <w:rFonts w:ascii="TH SarabunPSK" w:hAnsi="TH SarabunPSK" w:cs="TH SarabunPSK"/>
          <w:spacing w:val="4"/>
          <w:sz w:val="32"/>
          <w:szCs w:val="32"/>
        </w:rPr>
        <w:t xml:space="preserve"> (</w:t>
      </w:r>
      <w:r w:rsidRPr="00382704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Analysis of the Distribution Pattern of OTOP Product in Amphoe </w:t>
      </w:r>
      <w:r w:rsidRPr="00382704">
        <w:rPr>
          <w:rFonts w:ascii="TH SarabunPSK" w:hAnsi="TH SarabunPSK" w:cs="TH SarabunPSK"/>
          <w:sz w:val="32"/>
          <w:szCs w:val="32"/>
        </w:rPr>
        <w:t>Amphawa</w:t>
      </w:r>
      <w:r w:rsidRPr="00382704">
        <w:rPr>
          <w:rFonts w:ascii="TH SarabunPSK" w:eastAsia="Batang" w:hAnsi="TH SarabunPSK" w:cs="TH SarabunPSK"/>
          <w:sz w:val="32"/>
          <w:szCs w:val="32"/>
          <w:lang w:eastAsia="ko-KR"/>
        </w:rPr>
        <w:t>, Samut Songkram Province</w:t>
      </w:r>
      <w:r w:rsidRPr="00382704">
        <w:rPr>
          <w:rFonts w:ascii="TH SarabunPSK" w:hAnsi="TH SarabunPSK" w:cs="TH SarabunPSK"/>
          <w:spacing w:val="4"/>
          <w:sz w:val="32"/>
          <w:szCs w:val="32"/>
        </w:rPr>
        <w:t xml:space="preserve">) </w:t>
      </w:r>
      <w:r w:rsidRPr="00382704">
        <w:rPr>
          <w:rFonts w:ascii="TH SarabunPSK" w:hAnsi="TH SarabunPSK" w:cs="TH SarabunPSK" w:hint="cs"/>
          <w:sz w:val="32"/>
          <w:szCs w:val="32"/>
          <w:cs/>
        </w:rPr>
        <w:t>งบรายได้มหาวิทยาลัยราชภัฏสวนสุนันทา</w:t>
      </w:r>
      <w:r w:rsidRPr="00382704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382704">
        <w:rPr>
          <w:rFonts w:ascii="TH SarabunPSK" w:hAnsi="TH SarabunPSK" w:cs="TH SarabunPSK" w:hint="cs"/>
          <w:sz w:val="32"/>
          <w:szCs w:val="32"/>
          <w:cs/>
        </w:rPr>
        <w:t>ปี ๒๕๕๖</w:t>
      </w:r>
    </w:p>
    <w:p w:rsidR="00A421C9" w:rsidRPr="00382704" w:rsidRDefault="00A421C9" w:rsidP="00A421C9">
      <w:pPr>
        <w:numPr>
          <w:ilvl w:val="0"/>
          <w:numId w:val="4"/>
        </w:numPr>
        <w:ind w:left="1260"/>
        <w:rPr>
          <w:rFonts w:ascii="TH SarabunPSK" w:hAnsi="TH SarabunPSK" w:cs="TH SarabunPSK"/>
          <w:sz w:val="32"/>
          <w:szCs w:val="32"/>
        </w:rPr>
      </w:pPr>
      <w:r w:rsidRPr="00382704">
        <w:rPr>
          <w:rFonts w:ascii="TH SarabunPSK" w:hAnsi="TH SarabunPSK" w:cs="TH SarabunPSK" w:hint="cs"/>
          <w:sz w:val="32"/>
          <w:szCs w:val="32"/>
          <w:cs/>
        </w:rPr>
        <w:t>การวิเคราะห์ปัจจัยที่ส่งผลกระทบต่อความสำเร็จในห่วงโซ่อุปทานการส่งออกสินค้าประเภทผักของประเทศไทย</w:t>
      </w:r>
      <w:r w:rsidRPr="00382704">
        <w:rPr>
          <w:rFonts w:ascii="TH SarabunPSK" w:hAnsi="TH SarabunPSK" w:cs="TH SarabunPSK"/>
          <w:sz w:val="32"/>
          <w:szCs w:val="32"/>
        </w:rPr>
        <w:t xml:space="preserve"> (The Analysis of Success Factors in Exporting Vegetable Product Supply Chain of Thailand) </w:t>
      </w:r>
      <w:r w:rsidRPr="00382704">
        <w:rPr>
          <w:rFonts w:ascii="TH SarabunPSK" w:hAnsi="TH SarabunPSK" w:cs="TH SarabunPSK" w:hint="cs"/>
          <w:sz w:val="32"/>
          <w:szCs w:val="32"/>
          <w:cs/>
        </w:rPr>
        <w:t>งบรายได้มหาวิทยาลัยราชภัฏ   สวนสุนันทา</w:t>
      </w:r>
      <w:r w:rsidRPr="00382704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382704">
        <w:rPr>
          <w:rFonts w:ascii="TH SarabunPSK" w:hAnsi="TH SarabunPSK" w:cs="TH SarabunPSK" w:hint="cs"/>
          <w:sz w:val="32"/>
          <w:szCs w:val="32"/>
          <w:cs/>
        </w:rPr>
        <w:t>ปี ๒๕๕๗</w:t>
      </w:r>
    </w:p>
    <w:p w:rsidR="00A421C9" w:rsidRPr="00382704" w:rsidRDefault="00A421C9" w:rsidP="00A421C9">
      <w:pPr>
        <w:numPr>
          <w:ilvl w:val="0"/>
          <w:numId w:val="4"/>
        </w:numPr>
        <w:ind w:left="1260"/>
        <w:rPr>
          <w:rFonts w:ascii="TH SarabunPSK" w:hAnsi="TH SarabunPSK" w:cs="TH SarabunPSK"/>
          <w:sz w:val="32"/>
          <w:szCs w:val="32"/>
        </w:rPr>
      </w:pPr>
      <w:r w:rsidRPr="00382704">
        <w:rPr>
          <w:rFonts w:ascii="TH SarabunPSK" w:hAnsi="TH SarabunPSK" w:cs="TH SarabunPSK" w:hint="cs"/>
          <w:sz w:val="32"/>
          <w:szCs w:val="32"/>
          <w:cs/>
        </w:rPr>
        <w:t>การศึกษารูปแบบการกระจายสินค้าของข้าวไรซ์เบอร์รี่ (</w:t>
      </w:r>
      <w:r w:rsidRPr="00382704">
        <w:rPr>
          <w:rFonts w:ascii="TH SarabunPSK" w:hAnsi="TH SarabunPSK" w:cs="TH SarabunPSK"/>
          <w:sz w:val="32"/>
          <w:szCs w:val="32"/>
        </w:rPr>
        <w:t>The Study of Distribution Pattern of Rice Berry Product</w:t>
      </w:r>
      <w:r w:rsidRPr="00382704">
        <w:rPr>
          <w:rFonts w:ascii="TH SarabunPSK" w:hAnsi="TH SarabunPSK" w:cs="TH SarabunPSK" w:hint="cs"/>
          <w:sz w:val="32"/>
          <w:szCs w:val="32"/>
          <w:cs/>
        </w:rPr>
        <w:t>)</w:t>
      </w:r>
      <w:r w:rsidRPr="00382704">
        <w:rPr>
          <w:rFonts w:ascii="Tahoma" w:hAnsi="Tahoma" w:cs="Tahoma"/>
          <w:color w:val="0D2A47"/>
          <w:sz w:val="32"/>
          <w:szCs w:val="32"/>
          <w:shd w:val="clear" w:color="auto" w:fill="EFF3FC"/>
        </w:rPr>
        <w:t xml:space="preserve"> </w:t>
      </w:r>
      <w:r w:rsidRPr="00382704">
        <w:rPr>
          <w:rFonts w:ascii="TH SarabunPSK" w:hAnsi="TH SarabunPSK" w:cs="TH SarabunPSK" w:hint="cs"/>
          <w:sz w:val="32"/>
          <w:szCs w:val="32"/>
          <w:cs/>
        </w:rPr>
        <w:t>งบรายได้มหาวิทยาลัยราชภัฏสวนสุนันทา</w:t>
      </w:r>
      <w:r w:rsidRPr="00382704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382704">
        <w:rPr>
          <w:rFonts w:ascii="TH SarabunPSK" w:hAnsi="TH SarabunPSK" w:cs="TH SarabunPSK" w:hint="cs"/>
          <w:sz w:val="32"/>
          <w:szCs w:val="32"/>
          <w:cs/>
        </w:rPr>
        <w:t>ปี ๒๕๕๘</w:t>
      </w:r>
    </w:p>
    <w:p w:rsidR="00A421C9" w:rsidRPr="00382704" w:rsidRDefault="00A421C9" w:rsidP="00A421C9">
      <w:pPr>
        <w:numPr>
          <w:ilvl w:val="0"/>
          <w:numId w:val="4"/>
        </w:numPr>
        <w:ind w:left="1260"/>
        <w:rPr>
          <w:rFonts w:ascii="TH SarabunPSK" w:hAnsi="TH SarabunPSK" w:cs="TH SarabunPSK"/>
          <w:sz w:val="32"/>
          <w:szCs w:val="32"/>
        </w:rPr>
      </w:pPr>
      <w:r w:rsidRPr="00382704">
        <w:rPr>
          <w:rFonts w:ascii="TH SarabunPSK" w:hAnsi="TH SarabunPSK" w:cs="TH SarabunPSK"/>
          <w:sz w:val="32"/>
          <w:szCs w:val="32"/>
          <w:cs/>
        </w:rPr>
        <w:t>การวิเคราะห์และพัฒนาศักยภาพกระบวนการการกระจายสินค้าและการส่งออกของชมพู่ทับทิมจันทร์ไปสู่ประเทศจีน</w:t>
      </w:r>
      <w:r w:rsidRPr="00382704">
        <w:rPr>
          <w:rFonts w:ascii="TH SarabunPSK" w:hAnsi="TH SarabunPSK" w:cs="TH SarabunPSK"/>
          <w:sz w:val="32"/>
          <w:szCs w:val="32"/>
        </w:rPr>
        <w:t xml:space="preserve"> </w:t>
      </w:r>
      <w:r w:rsidRPr="00382704">
        <w:rPr>
          <w:rFonts w:ascii="TH SarabunPSK" w:hAnsi="TH SarabunPSK" w:cs="TH SarabunPSK" w:hint="cs"/>
          <w:sz w:val="32"/>
          <w:szCs w:val="32"/>
          <w:cs/>
        </w:rPr>
        <w:t xml:space="preserve">งบแผ่นดิน </w:t>
      </w:r>
      <w:r w:rsidRPr="00382704">
        <w:rPr>
          <w:rFonts w:ascii="TH SarabunPSK" w:hAnsi="TH SarabunPSK" w:cs="TH SarabunPSK"/>
          <w:sz w:val="32"/>
          <w:szCs w:val="32"/>
        </w:rPr>
        <w:t>(</w:t>
      </w:r>
      <w:r w:rsidRPr="00382704">
        <w:rPr>
          <w:rFonts w:ascii="TH SarabunPSK" w:hAnsi="TH SarabunPSK" w:cs="TH SarabunPSK" w:hint="cs"/>
          <w:sz w:val="32"/>
          <w:szCs w:val="32"/>
          <w:cs/>
        </w:rPr>
        <w:t>วช.</w:t>
      </w:r>
      <w:r w:rsidRPr="00382704">
        <w:rPr>
          <w:rFonts w:ascii="TH SarabunPSK" w:hAnsi="TH SarabunPSK" w:cs="TH SarabunPSK"/>
          <w:sz w:val="32"/>
          <w:szCs w:val="32"/>
        </w:rPr>
        <w:t>)</w:t>
      </w:r>
      <w:r w:rsidRPr="00382704">
        <w:rPr>
          <w:rFonts w:ascii="TH SarabunPSK" w:hAnsi="TH SarabunPSK" w:cs="TH SarabunPSK" w:hint="cs"/>
          <w:sz w:val="32"/>
          <w:szCs w:val="32"/>
          <w:cs/>
        </w:rPr>
        <w:t xml:space="preserve"> ปี ๒๕๕๙</w:t>
      </w:r>
    </w:p>
    <w:p w:rsidR="00A421C9" w:rsidRPr="00382704" w:rsidRDefault="00A421C9" w:rsidP="00A421C9">
      <w:pPr>
        <w:numPr>
          <w:ilvl w:val="0"/>
          <w:numId w:val="4"/>
        </w:numPr>
        <w:ind w:left="1260"/>
        <w:rPr>
          <w:rFonts w:ascii="TH SarabunPSK" w:hAnsi="TH SarabunPSK" w:cs="TH SarabunPSK"/>
          <w:sz w:val="32"/>
          <w:szCs w:val="32"/>
        </w:rPr>
      </w:pPr>
      <w:r w:rsidRPr="00382704">
        <w:rPr>
          <w:rFonts w:ascii="TH SarabunPSK" w:hAnsi="TH SarabunPSK" w:cs="TH SarabunPSK"/>
          <w:sz w:val="32"/>
          <w:szCs w:val="32"/>
          <w:cs/>
        </w:rPr>
        <w:t>ปัจจัยที่ส่งผลต่อความสำเร็จของผู้ให้บริการด้านโลจิสติกส์ของไทยที่ขนส่งสินค้าไปยังประเทศในกลุ่มอาเซียน</w:t>
      </w:r>
      <w:r w:rsidRPr="00382704">
        <w:rPr>
          <w:rFonts w:ascii="TH SarabunPSK" w:hAnsi="TH SarabunPSK" w:cs="TH SarabunPSK"/>
          <w:sz w:val="32"/>
          <w:szCs w:val="32"/>
        </w:rPr>
        <w:t xml:space="preserve"> </w:t>
      </w:r>
      <w:r w:rsidRPr="00382704">
        <w:rPr>
          <w:rFonts w:ascii="TH SarabunPSK" w:hAnsi="TH SarabunPSK" w:cs="TH SarabunPSK" w:hint="cs"/>
          <w:sz w:val="32"/>
          <w:szCs w:val="32"/>
          <w:cs/>
        </w:rPr>
        <w:t>งบรายได้มหาวิทยาลัยราชภัฏสวนสุนันทา</w:t>
      </w:r>
      <w:r w:rsidRPr="00382704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382704">
        <w:rPr>
          <w:rFonts w:ascii="TH SarabunPSK" w:hAnsi="TH SarabunPSK" w:cs="TH SarabunPSK" w:hint="cs"/>
          <w:sz w:val="32"/>
          <w:szCs w:val="32"/>
          <w:cs/>
        </w:rPr>
        <w:t>ปี ๒๕๖๐</w:t>
      </w:r>
    </w:p>
    <w:p w:rsidR="00A421C9" w:rsidRPr="00382704" w:rsidRDefault="00A421C9" w:rsidP="00A421C9">
      <w:pPr>
        <w:numPr>
          <w:ilvl w:val="0"/>
          <w:numId w:val="4"/>
        </w:numPr>
        <w:ind w:left="1260"/>
        <w:rPr>
          <w:rFonts w:ascii="TH SarabunPSK" w:hAnsi="TH SarabunPSK" w:cs="TH SarabunPSK"/>
          <w:sz w:val="32"/>
          <w:szCs w:val="32"/>
        </w:rPr>
      </w:pPr>
      <w:r w:rsidRPr="00382704">
        <w:rPr>
          <w:rFonts w:ascii="TH SarabunPSK" w:hAnsi="TH SarabunPSK" w:cs="TH SarabunPSK"/>
          <w:sz w:val="32"/>
          <w:szCs w:val="32"/>
          <w:cs/>
        </w:rPr>
        <w:t>การเพิ่มศักยภาพของห่วงโซ่อุปทานขิงไทยไปสู่ประเทศญี่ปุ่น</w:t>
      </w:r>
      <w:r w:rsidRPr="00382704">
        <w:rPr>
          <w:rFonts w:ascii="TH SarabunPSK" w:hAnsi="TH SarabunPSK" w:cs="TH SarabunPSK"/>
          <w:sz w:val="32"/>
          <w:szCs w:val="32"/>
        </w:rPr>
        <w:t xml:space="preserve"> </w:t>
      </w:r>
      <w:r w:rsidRPr="00382704">
        <w:rPr>
          <w:rFonts w:ascii="TH SarabunPSK" w:hAnsi="TH SarabunPSK" w:cs="TH SarabunPSK" w:hint="cs"/>
          <w:sz w:val="32"/>
          <w:szCs w:val="32"/>
          <w:cs/>
        </w:rPr>
        <w:t xml:space="preserve">งบแผ่นดิน </w:t>
      </w:r>
      <w:r w:rsidRPr="00382704">
        <w:rPr>
          <w:rFonts w:ascii="TH SarabunPSK" w:hAnsi="TH SarabunPSK" w:cs="TH SarabunPSK"/>
          <w:sz w:val="32"/>
          <w:szCs w:val="32"/>
        </w:rPr>
        <w:t>(</w:t>
      </w:r>
      <w:r w:rsidRPr="00382704">
        <w:rPr>
          <w:rFonts w:ascii="TH SarabunPSK" w:hAnsi="TH SarabunPSK" w:cs="TH SarabunPSK" w:hint="cs"/>
          <w:sz w:val="32"/>
          <w:szCs w:val="32"/>
          <w:cs/>
        </w:rPr>
        <w:t>วช.</w:t>
      </w:r>
      <w:r w:rsidRPr="00382704">
        <w:rPr>
          <w:rFonts w:ascii="TH SarabunPSK" w:hAnsi="TH SarabunPSK" w:cs="TH SarabunPSK"/>
          <w:sz w:val="32"/>
          <w:szCs w:val="32"/>
        </w:rPr>
        <w:t>)</w:t>
      </w:r>
      <w:r w:rsidRPr="00382704">
        <w:rPr>
          <w:rFonts w:ascii="TH SarabunPSK" w:hAnsi="TH SarabunPSK" w:cs="TH SarabunPSK" w:hint="cs"/>
          <w:sz w:val="32"/>
          <w:szCs w:val="32"/>
          <w:cs/>
        </w:rPr>
        <w:t xml:space="preserve"> ปี ๒๕๖๑</w:t>
      </w:r>
    </w:p>
    <w:p w:rsidR="00A421C9" w:rsidRPr="00382704" w:rsidRDefault="00A421C9" w:rsidP="00A421C9">
      <w:pPr>
        <w:spacing w:line="270" w:lineRule="atLeast"/>
        <w:ind w:left="1260"/>
        <w:rPr>
          <w:rFonts w:ascii="TH SarabunPSK" w:hAnsi="TH SarabunPSK" w:cs="TH SarabunPSK"/>
          <w:sz w:val="32"/>
          <w:szCs w:val="32"/>
        </w:rPr>
      </w:pPr>
    </w:p>
    <w:p w:rsidR="00A421C9" w:rsidRPr="00382704" w:rsidRDefault="00A421C9" w:rsidP="00A421C9">
      <w:pPr>
        <w:spacing w:after="240" w:line="270" w:lineRule="atLeast"/>
        <w:rPr>
          <w:rFonts w:ascii="TH SarabunPSK" w:hAnsi="TH SarabunPSK" w:cs="TH SarabunPSK"/>
          <w:sz w:val="32"/>
          <w:szCs w:val="32"/>
        </w:rPr>
      </w:pPr>
      <w:r w:rsidRPr="00382704">
        <w:rPr>
          <w:rFonts w:ascii="TH SarabunPSK" w:hAnsi="TH SarabunPSK" w:cs="TH SarabunPSK"/>
          <w:sz w:val="32"/>
          <w:szCs w:val="32"/>
          <w:cs/>
        </w:rPr>
        <w:t>ประสบการณ์งานตีพิมพ์ และเผยแพร่ผลงานวิชาการ</w:t>
      </w:r>
    </w:p>
    <w:p w:rsidR="00A421C9" w:rsidRPr="00382704" w:rsidRDefault="00A421C9" w:rsidP="00A421C9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382704">
        <w:rPr>
          <w:rFonts w:ascii="TH SarabunPSK" w:hAnsi="TH SarabunPSK" w:cs="TH SarabunPSK"/>
          <w:sz w:val="32"/>
          <w:szCs w:val="32"/>
        </w:rPr>
        <w:t xml:space="preserve">Setharith Vaiyavuth, Sirirat Hotrawaisaya, Hathaipun Soonthornpipit and Komson Sommanawat (2011). “The Study of Community Potential in </w:t>
      </w:r>
      <w:r w:rsidRPr="00382704">
        <w:rPr>
          <w:rFonts w:ascii="TH SarabunPSK" w:hAnsi="TH SarabunPSK" w:cs="TH SarabunPSK"/>
          <w:sz w:val="32"/>
          <w:szCs w:val="32"/>
        </w:rPr>
        <w:lastRenderedPageBreak/>
        <w:t>Tourism Development”. The 4</w:t>
      </w:r>
      <w:r w:rsidRPr="00382704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382704">
        <w:rPr>
          <w:rFonts w:ascii="TH SarabunPSK" w:hAnsi="TH SarabunPSK" w:cs="TH SarabunPSK"/>
          <w:sz w:val="32"/>
          <w:szCs w:val="32"/>
        </w:rPr>
        <w:t xml:space="preserve"> International Conference on Operations and Supply Chain Management, 15-17 December 2011, Male, Maldives</w:t>
      </w:r>
    </w:p>
    <w:p w:rsidR="00A421C9" w:rsidRPr="00382704" w:rsidRDefault="00A421C9" w:rsidP="00A421C9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382704">
        <w:rPr>
          <w:rFonts w:ascii="TH SarabunPSK" w:hAnsi="TH SarabunPSK" w:cs="TH SarabunPSK"/>
          <w:sz w:val="32"/>
          <w:szCs w:val="32"/>
        </w:rPr>
        <w:t xml:space="preserve">Phutthiwat Waiyawuththanapoom (2012). “Community Potential in Tourism Development: Case Study on Samut Songkram Province”. </w:t>
      </w:r>
      <w:r w:rsidRPr="00382704">
        <w:rPr>
          <w:rFonts w:ascii="TH SarabunPSK" w:hAnsi="TH SarabunPSK" w:cs="TH SarabunPSK"/>
          <w:sz w:val="32"/>
          <w:szCs w:val="32"/>
          <w:shd w:val="clear" w:color="auto" w:fill="FFFFFF"/>
        </w:rPr>
        <w:t>The International Symposium on Production and Supply Chain Management, 12-15 December</w:t>
      </w:r>
      <w:r w:rsidRPr="00382704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382704">
        <w:rPr>
          <w:rStyle w:val="a9"/>
          <w:rFonts w:ascii="TH SarabunPSK" w:hAnsi="TH SarabunPSK" w:cs="TH SarabunPSK"/>
          <w:sz w:val="32"/>
          <w:szCs w:val="32"/>
          <w:shd w:val="clear" w:color="auto" w:fill="FFFFFF"/>
        </w:rPr>
        <w:t>2012, Luang Prabang, Lao DPR.</w:t>
      </w:r>
    </w:p>
    <w:p w:rsidR="00A421C9" w:rsidRPr="00382704" w:rsidRDefault="00A421C9" w:rsidP="00A421C9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382704">
        <w:rPr>
          <w:rFonts w:ascii="TH SarabunPSK" w:hAnsi="TH SarabunPSK" w:cs="TH SarabunPSK"/>
          <w:sz w:val="32"/>
          <w:szCs w:val="32"/>
        </w:rPr>
        <w:t>Phutthiwat Waiyawuththanapoom and Pimploi Tirastittam (2013). “Fresh Vegetable Supply Chain in Nakorn Pathom Province for Exporting”. The International Conference on Business, Economics, Finances and Management Sciences, 8-9 August 2013, Amsterdam, The Netherlands.</w:t>
      </w:r>
    </w:p>
    <w:p w:rsidR="00A421C9" w:rsidRPr="00382704" w:rsidRDefault="00A421C9" w:rsidP="00A421C9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382704">
        <w:rPr>
          <w:rFonts w:ascii="TH SarabunPSK" w:hAnsi="TH SarabunPSK" w:cs="TH SarabunPSK"/>
          <w:sz w:val="32"/>
          <w:szCs w:val="32"/>
        </w:rPr>
        <w:t>Phutthiwat Waiyawuththanapoom (2014). “</w:t>
      </w:r>
      <w:r w:rsidRPr="00382704">
        <w:rPr>
          <w:rFonts w:ascii="TH SarabunPSK" w:hAnsi="TH SarabunPSK" w:cs="TH SarabunPSK"/>
          <w:sz w:val="32"/>
          <w:szCs w:val="32"/>
          <w:shd w:val="clear" w:color="auto" w:fill="FFFFFF"/>
        </w:rPr>
        <w:t>The Current Situation of Ang Thong Province’s Court Doll Distribution”. The International Conference on Management, Business and Social Sciences, 20-21 January 2014, London, United Kingdom.</w:t>
      </w:r>
    </w:p>
    <w:p w:rsidR="00A421C9" w:rsidRPr="00382704" w:rsidRDefault="00A421C9" w:rsidP="00A421C9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38270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Pimploi Tirastittam and Phutthiwat Waiyawuththanapoom (2014). “Public Transport Planning System by Dijkstra Algorithm: Case Study Bangkok Metropolitan Area”. </w:t>
      </w:r>
      <w:r w:rsidRPr="00382704">
        <w:rPr>
          <w:rStyle w:val="a8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 xml:space="preserve">International Conference on Computer and Information Systems, </w:t>
      </w:r>
      <w:r w:rsidRPr="00382704">
        <w:rPr>
          <w:rFonts w:ascii="TH SarabunPSK" w:hAnsi="TH SarabunPSK" w:cs="TH SarabunPSK"/>
          <w:sz w:val="32"/>
          <w:szCs w:val="32"/>
          <w:shd w:val="clear" w:color="auto" w:fill="FFFFFF"/>
        </w:rPr>
        <w:t>20-21 January 2014, London, United Kingdom.</w:t>
      </w:r>
    </w:p>
    <w:p w:rsidR="00A421C9" w:rsidRPr="00382704" w:rsidRDefault="00A421C9" w:rsidP="00A421C9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382704">
        <w:rPr>
          <w:rFonts w:ascii="TH SarabunPSK" w:hAnsi="TH SarabunPSK" w:cs="TH SarabunPSK"/>
          <w:sz w:val="32"/>
          <w:szCs w:val="32"/>
          <w:shd w:val="clear" w:color="auto" w:fill="FFFFFF"/>
        </w:rPr>
        <w:t>Phutthiwat Waiyawuththanapoom (2014). “Different in Factors of the Distributor Selection for Food and Non-Food OTOP Entrepreneur in Thailand”. International Conference on Economics, Business and Management, 28-29 August 2014, Paris, France.</w:t>
      </w:r>
    </w:p>
    <w:p w:rsidR="001E5F41" w:rsidRPr="00A421C9" w:rsidRDefault="001E5F41" w:rsidP="00A421C9">
      <w:pPr>
        <w:ind w:right="471"/>
        <w:jc w:val="thaiDistribute"/>
        <w:rPr>
          <w:rFonts w:ascii="TH SarabunPSK" w:hAnsi="TH SarabunPSK" w:cs="TH SarabunPSK"/>
          <w:sz w:val="32"/>
          <w:szCs w:val="32"/>
        </w:rPr>
      </w:pPr>
    </w:p>
    <w:p w:rsidR="00CD7733" w:rsidRPr="00D32B7E" w:rsidRDefault="00CD7733" w:rsidP="001E5F41">
      <w:pPr>
        <w:ind w:right="471"/>
        <w:jc w:val="thaiDistribute"/>
        <w:rPr>
          <w:rFonts w:ascii="TH SarabunPSK" w:hAnsi="TH SarabunPSK" w:cs="TH SarabunPSK"/>
          <w:sz w:val="32"/>
          <w:szCs w:val="32"/>
        </w:rPr>
      </w:pPr>
    </w:p>
    <w:p w:rsidR="00A105EA" w:rsidRDefault="00A421C9" w:rsidP="00A105EA">
      <w:pPr>
        <w:numPr>
          <w:ilvl w:val="1"/>
          <w:numId w:val="2"/>
        </w:numPr>
        <w:ind w:left="709" w:hanging="5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ผศ.ดร.คมสัน โสมณวัตร</w:t>
      </w:r>
      <w:r w:rsidR="00A105E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105EA" w:rsidRDefault="00A421C9" w:rsidP="00A105EA">
      <w:pPr>
        <w:pStyle w:val="a4"/>
        <w:tabs>
          <w:tab w:val="left" w:pos="1620"/>
        </w:tabs>
        <w:ind w:left="142" w:firstLine="567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>คณบดี</w:t>
      </w:r>
      <w:r w:rsidR="00A105EA" w:rsidRPr="00D96FFA">
        <w:rPr>
          <w:rFonts w:ascii="TH SarabunPSK" w:hAnsi="TH SarabunPSK" w:cs="TH SarabunPSK"/>
          <w:spacing w:val="4"/>
          <w:sz w:val="32"/>
          <w:szCs w:val="32"/>
          <w:cs/>
        </w:rPr>
        <w:t>วิทยาลัย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โลจิสติกส์และซัพพลายเชน</w:t>
      </w:r>
      <w:r w:rsidR="00A105EA" w:rsidRPr="00D96FFA">
        <w:rPr>
          <w:rFonts w:ascii="TH SarabunPSK" w:hAnsi="TH SarabunPSK" w:cs="TH SarabunPSK"/>
          <w:spacing w:val="4"/>
          <w:sz w:val="32"/>
          <w:szCs w:val="32"/>
          <w:cs/>
        </w:rPr>
        <w:t xml:space="preserve"> มหาวิทยาลัยราชภัฎสวนสุนันทา </w:t>
      </w:r>
      <w:r w:rsidRPr="00A421C9">
        <w:rPr>
          <w:rFonts w:ascii="TH SarabunPSK" w:hAnsi="TH SarabunPSK" w:cs="TH SarabunPSK"/>
          <w:spacing w:val="4"/>
          <w:sz w:val="32"/>
          <w:szCs w:val="32"/>
          <w:cs/>
        </w:rPr>
        <w:t xml:space="preserve">ศูนย์การศึกษา จังหวัดนครปฐม เลขที่ 111/3-5 หมู่ 2 ต.คลองโยง อ. พุทธมณฑล จ.นครปฐม 73170 </w:t>
      </w:r>
      <w:r w:rsidR="00A105EA" w:rsidRPr="00D96FFA">
        <w:rPr>
          <w:rFonts w:ascii="TH SarabunPSK" w:hAnsi="TH SarabunPSK" w:cs="TH SarabunPSK"/>
          <w:spacing w:val="4"/>
          <w:sz w:val="32"/>
          <w:szCs w:val="32"/>
          <w:cs/>
        </w:rPr>
        <w:t xml:space="preserve">โทรศัพท์ 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081-439-6446</w:t>
      </w:r>
    </w:p>
    <w:p w:rsidR="00A105EA" w:rsidRDefault="00A105EA" w:rsidP="00A105EA">
      <w:pPr>
        <w:pStyle w:val="a4"/>
        <w:tabs>
          <w:tab w:val="left" w:pos="1620"/>
        </w:tabs>
        <w:ind w:left="142" w:firstLine="567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:rsidR="00A105EA" w:rsidRPr="006D52B5" w:rsidRDefault="00A105EA" w:rsidP="00A105EA">
      <w:pPr>
        <w:numPr>
          <w:ilvl w:val="1"/>
          <w:numId w:val="2"/>
        </w:numPr>
        <w:ind w:left="709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>นายสถาปัตย์ กิลาโส</w:t>
      </w:r>
      <w:r w:rsidRPr="006D52B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</w:p>
    <w:p w:rsidR="00A105EA" w:rsidRDefault="00A105EA" w:rsidP="00A105EA">
      <w:pPr>
        <w:pStyle w:val="a4"/>
        <w:ind w:left="142" w:firstLine="567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D96FFA">
        <w:rPr>
          <w:rFonts w:ascii="TH SarabunPSK" w:hAnsi="TH SarabunPSK" w:cs="TH SarabunPSK"/>
          <w:spacing w:val="4"/>
          <w:sz w:val="32"/>
          <w:szCs w:val="32"/>
          <w:cs/>
        </w:rPr>
        <w:t>อาจารย์ประจำสาขาวิช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า</w:t>
      </w:r>
      <w:r w:rsidR="00A421C9">
        <w:rPr>
          <w:rFonts w:ascii="TH SarabunPSK" w:hAnsi="TH SarabunPSK" w:cs="TH SarabunPSK" w:hint="cs"/>
          <w:spacing w:val="4"/>
          <w:sz w:val="32"/>
          <w:szCs w:val="32"/>
          <w:cs/>
        </w:rPr>
        <w:t>การจัดการการขนส่ง</w:t>
      </w:r>
      <w:r w:rsidRPr="00D96FFA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A421C9" w:rsidRPr="00D96FFA">
        <w:rPr>
          <w:rFonts w:ascii="TH SarabunPSK" w:hAnsi="TH SarabunPSK" w:cs="TH SarabunPSK"/>
          <w:spacing w:val="4"/>
          <w:sz w:val="32"/>
          <w:szCs w:val="32"/>
          <w:cs/>
        </w:rPr>
        <w:t>วิทยาลัย</w:t>
      </w:r>
      <w:r w:rsidR="00A421C9">
        <w:rPr>
          <w:rFonts w:ascii="TH SarabunPSK" w:hAnsi="TH SarabunPSK" w:cs="TH SarabunPSK" w:hint="cs"/>
          <w:spacing w:val="4"/>
          <w:sz w:val="32"/>
          <w:szCs w:val="32"/>
          <w:cs/>
        </w:rPr>
        <w:t>โลจิสติกส์และซัพพลายเชน</w:t>
      </w:r>
      <w:r w:rsidRPr="00D96FFA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A421C9" w:rsidRPr="00A421C9">
        <w:rPr>
          <w:rFonts w:ascii="TH SarabunPSK" w:hAnsi="TH SarabunPSK" w:cs="TH SarabunPSK"/>
          <w:spacing w:val="4"/>
          <w:sz w:val="32"/>
          <w:szCs w:val="32"/>
          <w:cs/>
        </w:rPr>
        <w:t>ศูนย์การศึกษา จังหวัดนครปฐม เลขที่ 111/3-5 หมู่ 2 ต.คลองโยง อ. พุทธมณฑล จ.นครปฐม 73170</w:t>
      </w:r>
      <w:r w:rsidRPr="00D96FFA">
        <w:rPr>
          <w:rFonts w:ascii="TH SarabunPSK" w:hAnsi="TH SarabunPSK" w:cs="TH SarabunPSK"/>
          <w:spacing w:val="4"/>
          <w:sz w:val="32"/>
          <w:szCs w:val="32"/>
          <w:cs/>
        </w:rPr>
        <w:t xml:space="preserve"> โทรศัพท์ </w:t>
      </w:r>
      <w:r w:rsidR="00A421C9">
        <w:rPr>
          <w:rFonts w:ascii="TH SarabunPSK" w:hAnsi="TH SarabunPSK" w:cs="TH SarabunPSK" w:hint="cs"/>
          <w:spacing w:val="4"/>
          <w:sz w:val="32"/>
          <w:szCs w:val="32"/>
          <w:cs/>
        </w:rPr>
        <w:t>091-725-6164</w:t>
      </w:r>
    </w:p>
    <w:p w:rsidR="002C6D77" w:rsidRDefault="002C6D77" w:rsidP="00CD7733">
      <w:pPr>
        <w:tabs>
          <w:tab w:val="left" w:pos="1418"/>
        </w:tabs>
        <w:ind w:left="142"/>
        <w:jc w:val="thaiDistribute"/>
        <w:rPr>
          <w:rFonts w:ascii="TH SarabunPSK" w:hAnsi="TH SarabunPSK" w:cs="TH SarabunPSK"/>
          <w:sz w:val="32"/>
          <w:szCs w:val="32"/>
        </w:rPr>
      </w:pPr>
    </w:p>
    <w:p w:rsidR="00A421C9" w:rsidRPr="00D32B7E" w:rsidRDefault="00382704" w:rsidP="00A421C9">
      <w:pPr>
        <w:ind w:right="47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82704">
        <w:rPr>
          <w:rFonts w:ascii="TH SarabunPSK" w:hAnsi="TH SarabunPSK" w:cs="TH SarabunPSK"/>
          <w:sz w:val="32"/>
          <w:szCs w:val="32"/>
        </w:rPr>
        <w:t xml:space="preserve">1.4 </w:t>
      </w:r>
      <w:r w:rsidRPr="0038270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421C9" w:rsidRPr="00D32B7E">
        <w:rPr>
          <w:rFonts w:ascii="TH SarabunPSK" w:hAnsi="TH SarabunPSK" w:cs="TH SarabunPSK"/>
          <w:sz w:val="32"/>
          <w:szCs w:val="32"/>
          <w:cs/>
        </w:rPr>
        <w:t>อาจารย์พิมพ์พลอย  ธีรสถิตย์ธรรม</w:t>
      </w:r>
    </w:p>
    <w:p w:rsidR="00A421C9" w:rsidRPr="00D32B7E" w:rsidRDefault="00A421C9" w:rsidP="00A421C9">
      <w:pPr>
        <w:ind w:right="471"/>
        <w:jc w:val="thaiDistribute"/>
        <w:rPr>
          <w:rFonts w:ascii="TH SarabunPSK" w:hAnsi="TH SarabunPSK" w:cs="TH SarabunPSK"/>
          <w:sz w:val="32"/>
          <w:szCs w:val="32"/>
        </w:rPr>
      </w:pPr>
      <w:r w:rsidRPr="00D32B7E">
        <w:rPr>
          <w:rFonts w:ascii="TH SarabunPSK" w:hAnsi="TH SarabunPSK" w:cs="TH SarabunPSK"/>
          <w:b/>
          <w:bCs/>
          <w:sz w:val="32"/>
          <w:szCs w:val="32"/>
          <w:cs/>
        </w:rPr>
        <w:t>เบอร์โทรศัพท์</w:t>
      </w:r>
      <w:r w:rsidRPr="00D32B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2B7E">
        <w:rPr>
          <w:rFonts w:ascii="TH SarabunPSK" w:hAnsi="TH SarabunPSK" w:cs="TH SarabunPSK"/>
          <w:sz w:val="32"/>
          <w:szCs w:val="32"/>
        </w:rPr>
        <w:t>: 083-016-1212</w:t>
      </w:r>
    </w:p>
    <w:p w:rsidR="00A421C9" w:rsidRPr="00D32B7E" w:rsidRDefault="00A421C9" w:rsidP="00A421C9">
      <w:pPr>
        <w:ind w:right="471"/>
        <w:jc w:val="thaiDistribute"/>
        <w:rPr>
          <w:rFonts w:ascii="TH SarabunPSK" w:hAnsi="TH SarabunPSK" w:cs="TH SarabunPSK"/>
          <w:sz w:val="32"/>
          <w:szCs w:val="32"/>
        </w:rPr>
      </w:pPr>
      <w:r w:rsidRPr="00D32B7E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อีเมลล์ </w:t>
      </w:r>
      <w:r w:rsidRPr="00D32B7E">
        <w:rPr>
          <w:rFonts w:ascii="TH SarabunPSK" w:hAnsi="TH SarabunPSK" w:cs="TH SarabunPSK"/>
          <w:sz w:val="32"/>
          <w:szCs w:val="32"/>
        </w:rPr>
        <w:t>: Pimploi.tira@gmail.com</w:t>
      </w:r>
    </w:p>
    <w:p w:rsidR="00A421C9" w:rsidRPr="00D32B7E" w:rsidRDefault="00A421C9" w:rsidP="00A421C9">
      <w:pPr>
        <w:ind w:right="471"/>
        <w:jc w:val="thaiDistribute"/>
        <w:rPr>
          <w:rFonts w:ascii="TH SarabunPSK" w:hAnsi="TH SarabunPSK" w:cs="TH SarabunPSK"/>
          <w:sz w:val="32"/>
          <w:szCs w:val="32"/>
        </w:rPr>
      </w:pPr>
    </w:p>
    <w:p w:rsidR="00A421C9" w:rsidRPr="00D32B7E" w:rsidRDefault="00A421C9" w:rsidP="00A421C9">
      <w:pPr>
        <w:ind w:right="47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32B7E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p w:rsidR="00A421C9" w:rsidRPr="00D32B7E" w:rsidRDefault="00A421C9" w:rsidP="00A421C9">
      <w:pPr>
        <w:ind w:right="47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32B7E">
        <w:rPr>
          <w:rFonts w:ascii="TH SarabunPSK" w:hAnsi="TH SarabunPSK" w:cs="TH SarabunPSK"/>
          <w:sz w:val="32"/>
          <w:szCs w:val="32"/>
          <w:cs/>
        </w:rPr>
        <w:t>ปริญญาเอก (ปร.ด) คณะวิศวกรรมศาสตร์ สาขาวิชาการจัดการเทคโนโลยีสารสนเทศ มหาวิทยาลัยมหิดล (อยู่ในระหว่างศึกษาต่อ)</w:t>
      </w:r>
    </w:p>
    <w:p w:rsidR="00A421C9" w:rsidRPr="00D32B7E" w:rsidRDefault="00A421C9" w:rsidP="00A421C9">
      <w:pPr>
        <w:ind w:right="471"/>
        <w:jc w:val="thaiDistribute"/>
        <w:rPr>
          <w:rFonts w:ascii="TH SarabunPSK" w:hAnsi="TH SarabunPSK" w:cs="TH SarabunPSK"/>
          <w:sz w:val="32"/>
          <w:szCs w:val="32"/>
        </w:rPr>
      </w:pPr>
      <w:r w:rsidRPr="00D32B7E">
        <w:rPr>
          <w:rFonts w:ascii="TH SarabunPSK" w:hAnsi="TH SarabunPSK" w:cs="TH SarabunPSK"/>
          <w:sz w:val="32"/>
          <w:szCs w:val="32"/>
          <w:cs/>
        </w:rPr>
        <w:tab/>
        <w:t xml:space="preserve">ปริญญาโท (วท.ม.) คณะวิทยาศาสตร์ประยุกต์ แขนงวิชาเทคโนโลยีสารสนเทศ สาขาเทคโนโลยีสารสนเทศ มหาวิทยาลัยเทคโนโลยีพระจอมเกล้าพระนครเหนือ </w:t>
      </w:r>
    </w:p>
    <w:p w:rsidR="00A421C9" w:rsidRPr="00D32B7E" w:rsidRDefault="00A421C9" w:rsidP="00A421C9">
      <w:pPr>
        <w:ind w:right="47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32B7E">
        <w:rPr>
          <w:rFonts w:ascii="TH SarabunPSK" w:hAnsi="TH SarabunPSK" w:cs="TH SarabunPSK"/>
          <w:sz w:val="32"/>
          <w:szCs w:val="32"/>
          <w:cs/>
        </w:rPr>
        <w:t>ปริญญาตรี (วท.บ.) คณะวิทยาศาสตร์ประยุกต์ สาขาวิชาเอก วิทยาการคอมพิวเตอร์ประยุกต์</w:t>
      </w:r>
    </w:p>
    <w:p w:rsidR="00A421C9" w:rsidRPr="00D32B7E" w:rsidRDefault="00A421C9" w:rsidP="00A421C9">
      <w:pPr>
        <w:ind w:right="471"/>
        <w:jc w:val="thaiDistribute"/>
        <w:rPr>
          <w:rFonts w:ascii="TH SarabunPSK" w:hAnsi="TH SarabunPSK" w:cs="TH SarabunPSK"/>
          <w:sz w:val="32"/>
          <w:szCs w:val="32"/>
        </w:rPr>
      </w:pPr>
      <w:r w:rsidRPr="00D32B7E">
        <w:rPr>
          <w:rFonts w:ascii="TH SarabunPSK" w:hAnsi="TH SarabunPSK" w:cs="TH SarabunPSK"/>
          <w:sz w:val="32"/>
          <w:szCs w:val="32"/>
          <w:cs/>
        </w:rPr>
        <w:t xml:space="preserve">มหาวิทยาลัยเทคโนโลยีพระจอมเกล้าพระนครเหนือ </w:t>
      </w:r>
    </w:p>
    <w:p w:rsidR="00A421C9" w:rsidRPr="00D32B7E" w:rsidRDefault="00A421C9" w:rsidP="00A421C9">
      <w:pPr>
        <w:ind w:right="471"/>
        <w:jc w:val="thaiDistribute"/>
        <w:rPr>
          <w:rFonts w:ascii="TH SarabunPSK" w:hAnsi="TH SarabunPSK" w:cs="TH SarabunPSK"/>
          <w:sz w:val="32"/>
          <w:szCs w:val="32"/>
        </w:rPr>
      </w:pPr>
    </w:p>
    <w:p w:rsidR="00A421C9" w:rsidRPr="00D32B7E" w:rsidRDefault="00A421C9" w:rsidP="00A421C9">
      <w:pPr>
        <w:ind w:right="471"/>
        <w:jc w:val="thaiDistribute"/>
        <w:rPr>
          <w:rFonts w:ascii="TH SarabunPSK" w:hAnsi="TH SarabunPSK" w:cs="TH SarabunPSK"/>
          <w:sz w:val="32"/>
          <w:szCs w:val="32"/>
        </w:rPr>
      </w:pPr>
      <w:r w:rsidRPr="00D32B7E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ประสบการณ์การทำงาน</w:t>
      </w:r>
      <w:r w:rsidRPr="00D32B7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421C9" w:rsidRPr="00D32B7E" w:rsidRDefault="00A421C9" w:rsidP="00A421C9">
      <w:pPr>
        <w:ind w:right="47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32B7E">
        <w:rPr>
          <w:rFonts w:ascii="TH SarabunPSK" w:hAnsi="TH SarabunPSK" w:cs="TH SarabunPSK"/>
          <w:sz w:val="32"/>
          <w:szCs w:val="32"/>
          <w:cs/>
        </w:rPr>
        <w:t>พ.ศ. 2558-ปัจจุบัน หัวหน้าสาขาการจัดการระบบสารสนเทศเพื่อธุรกิจ วิทยาลัยนวัตกรรมและการจัด มหาวิทยาลัยราชภัฏสวนสุนันทา</w:t>
      </w:r>
    </w:p>
    <w:p w:rsidR="00A421C9" w:rsidRPr="00D32B7E" w:rsidRDefault="00A421C9" w:rsidP="00A421C9">
      <w:pPr>
        <w:ind w:right="471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32B7E">
        <w:rPr>
          <w:rFonts w:ascii="TH SarabunPSK" w:hAnsi="TH SarabunPSK" w:cs="TH SarabunPSK"/>
          <w:sz w:val="32"/>
          <w:szCs w:val="32"/>
          <w:cs/>
        </w:rPr>
        <w:t>พ.ศ. 2554-ปัจจุบัน อาจารย์ประจำสาขาการจัดการระบบสารสนเทศเพื่อธุรกิจ วิทยาลัยนวัตกรรมและการจัด มหาวิทยาลัยราชภัฏสวนสุนันทา</w:t>
      </w:r>
    </w:p>
    <w:p w:rsidR="00A421C9" w:rsidRPr="00D32B7E" w:rsidRDefault="00A421C9" w:rsidP="00A421C9">
      <w:pPr>
        <w:ind w:right="47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32B7E">
        <w:rPr>
          <w:rFonts w:ascii="TH SarabunPSK" w:hAnsi="TH SarabunPSK" w:cs="TH SarabunPSK"/>
          <w:sz w:val="32"/>
          <w:szCs w:val="32"/>
          <w:cs/>
        </w:rPr>
        <w:t>พ.ศ.</w:t>
      </w:r>
      <w:r w:rsidRPr="00D32B7E">
        <w:rPr>
          <w:rFonts w:ascii="TH SarabunPSK" w:hAnsi="TH SarabunPSK" w:cs="TH SarabunPSK"/>
          <w:sz w:val="32"/>
          <w:szCs w:val="32"/>
        </w:rPr>
        <w:t xml:space="preserve">  2560 </w:t>
      </w:r>
      <w:r w:rsidRPr="00D32B7E">
        <w:rPr>
          <w:rFonts w:ascii="TH SarabunPSK" w:hAnsi="TH SarabunPSK" w:cs="TH SarabunPSK"/>
          <w:sz w:val="32"/>
          <w:szCs w:val="32"/>
          <w:cs/>
        </w:rPr>
        <w:t>หัวหน้าโครงการสารสนเทศพื้นที่ต้นแบบเพื่อการวางแผนพัฒนาและการเฝ้าระวังและฟื้นฟูทรัพยากรธรรมชาติและสิ่งแวดล้อม โดยกรมส่งเสริมคุณภาพและสิ่งแวดล้อม กระทรวงทรัพยากรธรรมชาติและสิ่งแวดล้อม</w:t>
      </w:r>
    </w:p>
    <w:p w:rsidR="00A421C9" w:rsidRPr="00D32B7E" w:rsidRDefault="00A421C9" w:rsidP="00A421C9">
      <w:pPr>
        <w:ind w:right="47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32B7E">
        <w:rPr>
          <w:rFonts w:ascii="TH SarabunPSK" w:hAnsi="TH SarabunPSK" w:cs="TH SarabunPSK"/>
          <w:sz w:val="32"/>
          <w:szCs w:val="32"/>
          <w:cs/>
        </w:rPr>
        <w:t xml:space="preserve">พ.ศ. 2558 ผู้เชี่ยวชาญด้านประชาสัมพันธ์และเทคโนโลยีสารสนเทศใน โครงการ </w:t>
      </w:r>
      <w:r w:rsidRPr="00D32B7E">
        <w:rPr>
          <w:rFonts w:ascii="TH SarabunPSK" w:hAnsi="TH SarabunPSK" w:cs="TH SarabunPSK"/>
          <w:sz w:val="32"/>
          <w:szCs w:val="32"/>
        </w:rPr>
        <w:t xml:space="preserve">Green Logistics </w:t>
      </w:r>
      <w:r w:rsidRPr="00D32B7E">
        <w:rPr>
          <w:rFonts w:ascii="TH SarabunPSK" w:hAnsi="TH SarabunPSK" w:cs="TH SarabunPSK"/>
          <w:sz w:val="32"/>
          <w:szCs w:val="32"/>
          <w:cs/>
        </w:rPr>
        <w:t>2558 เรื่อง การจัดการโลจิสติกส์ย้อนกลับ (</w:t>
      </w:r>
      <w:r w:rsidRPr="00D32B7E">
        <w:rPr>
          <w:rFonts w:ascii="TH SarabunPSK" w:hAnsi="TH SarabunPSK" w:cs="TH SarabunPSK"/>
          <w:sz w:val="32"/>
          <w:szCs w:val="32"/>
        </w:rPr>
        <w:t xml:space="preserve">Reverse Logistics) </w:t>
      </w:r>
      <w:r w:rsidRPr="00D32B7E">
        <w:rPr>
          <w:rFonts w:ascii="TH SarabunPSK" w:hAnsi="TH SarabunPSK" w:cs="TH SarabunPSK"/>
          <w:sz w:val="32"/>
          <w:szCs w:val="32"/>
          <w:cs/>
        </w:rPr>
        <w:t>จัดโดย สำนักธุรกิจบริการและโลจิสติกส์การค้า กรมส่งเสริมการค้าระหว่างประเทศ กระทรวงพาณิชย์</w:t>
      </w:r>
    </w:p>
    <w:p w:rsidR="00A421C9" w:rsidRPr="00D32B7E" w:rsidRDefault="00A421C9" w:rsidP="00A421C9">
      <w:pPr>
        <w:ind w:right="47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32B7E">
        <w:rPr>
          <w:rFonts w:ascii="TH SarabunPSK" w:hAnsi="TH SarabunPSK" w:cs="TH SarabunPSK"/>
          <w:sz w:val="32"/>
          <w:szCs w:val="32"/>
          <w:cs/>
        </w:rPr>
        <w:t xml:space="preserve">พ.ศ. 2558 ผู้เชี่ยวชาญด้านประชาสัมพันธ์และเทคโนโลยีสารสนเทศใน โครงการ </w:t>
      </w:r>
      <w:r w:rsidRPr="00D32B7E">
        <w:rPr>
          <w:rFonts w:ascii="TH SarabunPSK" w:hAnsi="TH SarabunPSK" w:cs="TH SarabunPSK"/>
          <w:sz w:val="32"/>
          <w:szCs w:val="32"/>
        </w:rPr>
        <w:t xml:space="preserve">Green Logistics </w:t>
      </w:r>
      <w:r w:rsidRPr="00D32B7E">
        <w:rPr>
          <w:rFonts w:ascii="TH SarabunPSK" w:hAnsi="TH SarabunPSK" w:cs="TH SarabunPSK"/>
          <w:sz w:val="32"/>
          <w:szCs w:val="32"/>
          <w:cs/>
        </w:rPr>
        <w:t>2558 เรื่อง การจัดการคลังสินค้าและกระจายสินค้าให้มีประสิทธิภาพและเป็น มิตรกับสิ่งแวดล้อม จัดโดย สำนักธุรกิจบริการและโลจิสติกส์การค้า กรมส่งเสริมการค้าระหว่างประเทศ กระทรวงพาณิชย์</w:t>
      </w:r>
    </w:p>
    <w:p w:rsidR="00A421C9" w:rsidRPr="00D32B7E" w:rsidRDefault="00A421C9" w:rsidP="00A421C9">
      <w:pPr>
        <w:ind w:right="47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32B7E">
        <w:rPr>
          <w:rFonts w:ascii="TH SarabunPSK" w:hAnsi="TH SarabunPSK" w:cs="TH SarabunPSK"/>
          <w:sz w:val="32"/>
          <w:szCs w:val="32"/>
          <w:cs/>
        </w:rPr>
        <w:t xml:space="preserve">พ.ศ. 2551 ทีมงานพัฒนาโปรแกรม </w:t>
      </w:r>
      <w:r w:rsidRPr="00D32B7E">
        <w:rPr>
          <w:rFonts w:ascii="TH SarabunPSK" w:hAnsi="TH SarabunPSK" w:cs="TH SarabunPSK"/>
          <w:sz w:val="32"/>
          <w:szCs w:val="32"/>
        </w:rPr>
        <w:t xml:space="preserve">AVL DOCUMENT REGISTERATION SYSTEM </w:t>
      </w:r>
      <w:r w:rsidRPr="00D32B7E">
        <w:rPr>
          <w:rFonts w:ascii="TH SarabunPSK" w:hAnsi="TH SarabunPSK" w:cs="TH SarabunPSK"/>
          <w:sz w:val="32"/>
          <w:szCs w:val="32"/>
          <w:cs/>
        </w:rPr>
        <w:t xml:space="preserve">ให้กับ บริษัท ปตท. จำกัด (มหาชน) </w:t>
      </w:r>
      <w:r w:rsidRPr="00D32B7E">
        <w:rPr>
          <w:rFonts w:ascii="TH SarabunPSK" w:hAnsi="TH SarabunPSK" w:cs="TH SarabunPSK"/>
          <w:sz w:val="32"/>
          <w:szCs w:val="32"/>
        </w:rPr>
        <w:t xml:space="preserve">, </w:t>
      </w:r>
      <w:r w:rsidRPr="00D32B7E">
        <w:rPr>
          <w:rFonts w:ascii="TH SarabunPSK" w:hAnsi="TH SarabunPSK" w:cs="TH SarabunPSK"/>
          <w:sz w:val="32"/>
          <w:szCs w:val="32"/>
          <w:cs/>
        </w:rPr>
        <w:t>สำนักงานใหญ่ กรุงเทพมหานคร</w:t>
      </w:r>
    </w:p>
    <w:p w:rsidR="00A421C9" w:rsidRPr="00D32B7E" w:rsidRDefault="00A421C9" w:rsidP="00A421C9">
      <w:pPr>
        <w:ind w:right="47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421C9" w:rsidRPr="00D32B7E" w:rsidRDefault="00A421C9" w:rsidP="00A421C9">
      <w:pPr>
        <w:ind w:right="47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421C9" w:rsidRPr="00D32B7E" w:rsidRDefault="00A421C9" w:rsidP="00A421C9">
      <w:pPr>
        <w:ind w:right="47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32B7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ประสบการณ์สอน </w:t>
      </w:r>
    </w:p>
    <w:p w:rsidR="00A421C9" w:rsidRPr="00D32B7E" w:rsidRDefault="00A421C9" w:rsidP="00A421C9">
      <w:pPr>
        <w:ind w:right="471"/>
        <w:jc w:val="thaiDistribute"/>
        <w:rPr>
          <w:rFonts w:ascii="TH SarabunPSK" w:hAnsi="TH SarabunPSK" w:cs="TH SarabunPSK"/>
          <w:sz w:val="32"/>
          <w:szCs w:val="32"/>
        </w:rPr>
      </w:pPr>
      <w:r w:rsidRPr="00D32B7E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D32B7E">
        <w:rPr>
          <w:rFonts w:ascii="TH SarabunPSK" w:hAnsi="TH SarabunPSK" w:cs="TH SarabunPSK"/>
          <w:sz w:val="32"/>
          <w:szCs w:val="32"/>
          <w:cs/>
        </w:rPr>
        <w:tab/>
        <w:t>วิชาระบบปฏิบัติการคอมพิวเตอร์เพื่อธุรกิจ 2554-ปัจจุบัน</w:t>
      </w:r>
    </w:p>
    <w:p w:rsidR="00A421C9" w:rsidRPr="00D32B7E" w:rsidRDefault="00A421C9" w:rsidP="00A421C9">
      <w:pPr>
        <w:ind w:right="471"/>
        <w:jc w:val="thaiDistribute"/>
        <w:rPr>
          <w:rFonts w:ascii="TH SarabunPSK" w:hAnsi="TH SarabunPSK" w:cs="TH SarabunPSK"/>
          <w:sz w:val="32"/>
          <w:szCs w:val="32"/>
        </w:rPr>
      </w:pPr>
      <w:r w:rsidRPr="00D32B7E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D32B7E">
        <w:rPr>
          <w:rFonts w:ascii="TH SarabunPSK" w:hAnsi="TH SarabunPSK" w:cs="TH SarabunPSK"/>
          <w:sz w:val="32"/>
          <w:szCs w:val="32"/>
          <w:cs/>
        </w:rPr>
        <w:tab/>
        <w:t>วิชาระบบฐานข้อมูลเชิงสัมพันธ์ 2554-ปัจจุบัน</w:t>
      </w:r>
    </w:p>
    <w:p w:rsidR="00A421C9" w:rsidRPr="00D32B7E" w:rsidRDefault="00A421C9" w:rsidP="00A421C9">
      <w:pPr>
        <w:ind w:right="471"/>
        <w:jc w:val="thaiDistribute"/>
        <w:rPr>
          <w:rFonts w:ascii="TH SarabunPSK" w:hAnsi="TH SarabunPSK" w:cs="TH SarabunPSK"/>
          <w:sz w:val="32"/>
          <w:szCs w:val="32"/>
        </w:rPr>
      </w:pPr>
      <w:r w:rsidRPr="00D32B7E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D32B7E">
        <w:rPr>
          <w:rFonts w:ascii="TH SarabunPSK" w:hAnsi="TH SarabunPSK" w:cs="TH SarabunPSK"/>
          <w:sz w:val="32"/>
          <w:szCs w:val="32"/>
          <w:cs/>
        </w:rPr>
        <w:tab/>
        <w:t>วิชาการวิเคราะห์และออกแบบระบบสารสนเทศ 2554-ปัจจุบัน</w:t>
      </w:r>
    </w:p>
    <w:p w:rsidR="00A421C9" w:rsidRPr="00D32B7E" w:rsidRDefault="00A421C9" w:rsidP="00A421C9">
      <w:pPr>
        <w:ind w:right="471"/>
        <w:jc w:val="thaiDistribute"/>
        <w:rPr>
          <w:rFonts w:ascii="TH SarabunPSK" w:hAnsi="TH SarabunPSK" w:cs="TH SarabunPSK"/>
          <w:sz w:val="32"/>
          <w:szCs w:val="32"/>
        </w:rPr>
      </w:pPr>
      <w:r w:rsidRPr="00D32B7E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D32B7E">
        <w:rPr>
          <w:rFonts w:ascii="TH SarabunPSK" w:hAnsi="TH SarabunPSK" w:cs="TH SarabunPSK"/>
          <w:sz w:val="32"/>
          <w:szCs w:val="32"/>
          <w:cs/>
        </w:rPr>
        <w:tab/>
        <w:t>วิชาระบบการบริหารสารสนเทศเพื่อธุรกิจ 2554-ปัจจุบัน</w:t>
      </w:r>
    </w:p>
    <w:p w:rsidR="00A421C9" w:rsidRPr="00D32B7E" w:rsidRDefault="00A421C9" w:rsidP="00A421C9">
      <w:pPr>
        <w:ind w:right="471"/>
        <w:jc w:val="thaiDistribute"/>
        <w:rPr>
          <w:rFonts w:ascii="TH SarabunPSK" w:hAnsi="TH SarabunPSK" w:cs="TH SarabunPSK"/>
          <w:sz w:val="32"/>
          <w:szCs w:val="32"/>
        </w:rPr>
      </w:pPr>
      <w:r w:rsidRPr="00D32B7E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D32B7E">
        <w:rPr>
          <w:rFonts w:ascii="TH SarabunPSK" w:hAnsi="TH SarabunPSK" w:cs="TH SarabunPSK"/>
          <w:sz w:val="32"/>
          <w:szCs w:val="32"/>
          <w:cs/>
        </w:rPr>
        <w:tab/>
        <w:t>วิชาระบบการจัดการความรู้  2554-ปัจจุบัน</w:t>
      </w:r>
    </w:p>
    <w:p w:rsidR="00A421C9" w:rsidRPr="00D32B7E" w:rsidRDefault="00A421C9" w:rsidP="00A421C9">
      <w:pPr>
        <w:ind w:right="471"/>
        <w:jc w:val="thaiDistribute"/>
        <w:rPr>
          <w:rFonts w:ascii="TH SarabunPSK" w:hAnsi="TH SarabunPSK" w:cs="TH SarabunPSK"/>
          <w:sz w:val="32"/>
          <w:szCs w:val="32"/>
        </w:rPr>
      </w:pPr>
      <w:r w:rsidRPr="00D32B7E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D32B7E">
        <w:rPr>
          <w:rFonts w:ascii="TH SarabunPSK" w:hAnsi="TH SarabunPSK" w:cs="TH SarabunPSK"/>
          <w:sz w:val="32"/>
          <w:szCs w:val="32"/>
          <w:cs/>
        </w:rPr>
        <w:tab/>
        <w:t>วิชาระบบฐานและเหมืองข้อมูลเพื่อธุรกิจ 2554-2556</w:t>
      </w:r>
    </w:p>
    <w:p w:rsidR="00A421C9" w:rsidRPr="00D32B7E" w:rsidRDefault="00A421C9" w:rsidP="00A421C9">
      <w:pPr>
        <w:ind w:right="471"/>
        <w:jc w:val="thaiDistribute"/>
        <w:rPr>
          <w:rFonts w:ascii="TH SarabunPSK" w:hAnsi="TH SarabunPSK" w:cs="TH SarabunPSK"/>
          <w:sz w:val="32"/>
          <w:szCs w:val="32"/>
        </w:rPr>
      </w:pPr>
    </w:p>
    <w:p w:rsidR="00A421C9" w:rsidRPr="00D32B7E" w:rsidRDefault="00A421C9" w:rsidP="00A421C9">
      <w:pPr>
        <w:ind w:right="47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32B7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ประสบการณ์การวิจัย</w:t>
      </w:r>
    </w:p>
    <w:p w:rsidR="00A421C9" w:rsidRPr="00D32B7E" w:rsidRDefault="00A421C9" w:rsidP="00A421C9">
      <w:pPr>
        <w:ind w:right="471"/>
        <w:jc w:val="thaiDistribute"/>
        <w:rPr>
          <w:rFonts w:ascii="TH SarabunPSK" w:hAnsi="TH SarabunPSK" w:cs="TH SarabunPSK"/>
          <w:sz w:val="32"/>
          <w:szCs w:val="32"/>
        </w:rPr>
      </w:pPr>
      <w:r w:rsidRPr="00D32B7E">
        <w:rPr>
          <w:rFonts w:ascii="TH SarabunPSK" w:hAnsi="TH SarabunPSK" w:cs="TH SarabunPSK"/>
          <w:sz w:val="32"/>
          <w:szCs w:val="32"/>
          <w:cs/>
        </w:rPr>
        <w:t>-</w:t>
      </w:r>
      <w:r w:rsidRPr="00D32B7E">
        <w:rPr>
          <w:rFonts w:ascii="TH SarabunPSK" w:hAnsi="TH SarabunPSK" w:cs="TH SarabunPSK"/>
          <w:sz w:val="32"/>
          <w:szCs w:val="32"/>
          <w:cs/>
        </w:rPr>
        <w:tab/>
        <w:t>พิมพ์พลอย ธีรสถิตย์ธรรม. (2559). การออกแบบและพัฒนาต้นแบบระบบสารสนเทศเพื่อการตรวจสอบย้อนกลับของชมพู่ทับทิมจันท์. มหาวิทยาลัยราชภัฏ  สวนสุนันทา.กรุงเทพมหานคร.</w:t>
      </w:r>
    </w:p>
    <w:p w:rsidR="00A421C9" w:rsidRPr="00D32B7E" w:rsidRDefault="00A421C9" w:rsidP="00A421C9">
      <w:pPr>
        <w:ind w:right="471"/>
        <w:jc w:val="thaiDistribute"/>
        <w:rPr>
          <w:rFonts w:ascii="TH SarabunPSK" w:hAnsi="TH SarabunPSK" w:cs="TH SarabunPSK"/>
          <w:sz w:val="32"/>
          <w:szCs w:val="32"/>
        </w:rPr>
      </w:pPr>
      <w:r w:rsidRPr="00D32B7E">
        <w:rPr>
          <w:rFonts w:ascii="TH SarabunPSK" w:hAnsi="TH SarabunPSK" w:cs="TH SarabunPSK"/>
          <w:sz w:val="32"/>
          <w:szCs w:val="32"/>
          <w:cs/>
        </w:rPr>
        <w:t>-</w:t>
      </w:r>
      <w:r w:rsidRPr="00D32B7E">
        <w:rPr>
          <w:rFonts w:ascii="TH SarabunPSK" w:hAnsi="TH SarabunPSK" w:cs="TH SarabunPSK"/>
          <w:sz w:val="32"/>
          <w:szCs w:val="32"/>
          <w:cs/>
        </w:rPr>
        <w:tab/>
        <w:t>พิมพ์พลอย ธีรสถิตย์ธรรม. (2558).  การออกแบบระบบบริหารการเรียนการสอนผ่านเครือข่ายอินเทอร์เน็ต วิชาระบบปฏิบัติการคอมพิวเตอร์เพื่อธุรกิจ. มหาวิทยาลัยราชภัฏสวนสุนันทา.กรุงเทพมหานคร.</w:t>
      </w:r>
    </w:p>
    <w:p w:rsidR="00A421C9" w:rsidRPr="00D32B7E" w:rsidRDefault="00A421C9" w:rsidP="00A421C9">
      <w:pPr>
        <w:ind w:right="471"/>
        <w:jc w:val="thaiDistribute"/>
        <w:rPr>
          <w:rFonts w:ascii="TH SarabunPSK" w:hAnsi="TH SarabunPSK" w:cs="TH SarabunPSK"/>
          <w:sz w:val="32"/>
          <w:szCs w:val="32"/>
        </w:rPr>
      </w:pPr>
      <w:r w:rsidRPr="00D32B7E">
        <w:rPr>
          <w:rFonts w:ascii="TH SarabunPSK" w:hAnsi="TH SarabunPSK" w:cs="TH SarabunPSK"/>
          <w:sz w:val="32"/>
          <w:szCs w:val="32"/>
          <w:cs/>
        </w:rPr>
        <w:t>-</w:t>
      </w:r>
      <w:r w:rsidRPr="00D32B7E">
        <w:rPr>
          <w:rFonts w:ascii="TH SarabunPSK" w:hAnsi="TH SarabunPSK" w:cs="TH SarabunPSK"/>
          <w:sz w:val="32"/>
          <w:szCs w:val="32"/>
          <w:cs/>
        </w:rPr>
        <w:tab/>
        <w:t>พิมพ์พลอย ธีรสถิตย์ธรรม. (2557).  การออกแบบบทเรียนวิชาการบริหารกระบวนการ สำหรับระบบการศึกษาทางไกล ระบบการเรียนออนไลน์ผ่านสื่อใหม่ การเรียนรู้อิเล็กทรอนิกส์และการเรียนรู้แบบผสมผสาน. มหาวิทยาลัยราชภัฏสวนสุนันทา.กรุงเทพมหานคร.</w:t>
      </w:r>
    </w:p>
    <w:p w:rsidR="00A421C9" w:rsidRPr="00D32B7E" w:rsidRDefault="00A421C9" w:rsidP="00A421C9">
      <w:pPr>
        <w:ind w:right="471"/>
        <w:jc w:val="thaiDistribute"/>
        <w:rPr>
          <w:rFonts w:ascii="TH SarabunPSK" w:hAnsi="TH SarabunPSK" w:cs="TH SarabunPSK"/>
          <w:sz w:val="32"/>
          <w:szCs w:val="32"/>
        </w:rPr>
      </w:pPr>
    </w:p>
    <w:p w:rsidR="00A421C9" w:rsidRPr="00D32B7E" w:rsidRDefault="00A421C9" w:rsidP="00A421C9">
      <w:pPr>
        <w:ind w:right="47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32B7E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ประสบการณ์งานตีพิมพ์/เผยแพร่/การประชุมทางวิชาการ</w:t>
      </w:r>
    </w:p>
    <w:p w:rsidR="00A421C9" w:rsidRPr="00D32B7E" w:rsidRDefault="00A421C9" w:rsidP="00A421C9">
      <w:pPr>
        <w:ind w:right="471"/>
        <w:jc w:val="thaiDistribute"/>
        <w:rPr>
          <w:rFonts w:ascii="TH SarabunPSK" w:hAnsi="TH SarabunPSK" w:cs="TH SarabunPSK"/>
          <w:sz w:val="32"/>
          <w:szCs w:val="32"/>
        </w:rPr>
      </w:pPr>
      <w:r w:rsidRPr="00D32B7E">
        <w:rPr>
          <w:rFonts w:ascii="TH SarabunPSK" w:hAnsi="TH SarabunPSK" w:cs="TH SarabunPSK"/>
          <w:sz w:val="32"/>
          <w:szCs w:val="32"/>
          <w:cs/>
        </w:rPr>
        <w:t>-</w:t>
      </w:r>
      <w:r w:rsidRPr="00D32B7E">
        <w:rPr>
          <w:rFonts w:ascii="TH SarabunPSK" w:hAnsi="TH SarabunPSK" w:cs="TH SarabunPSK"/>
          <w:sz w:val="32"/>
          <w:szCs w:val="32"/>
          <w:cs/>
        </w:rPr>
        <w:tab/>
      </w:r>
      <w:r w:rsidRPr="00D32B7E">
        <w:rPr>
          <w:rFonts w:ascii="TH SarabunPSK" w:hAnsi="TH SarabunPSK" w:cs="TH SarabunPSK"/>
          <w:sz w:val="32"/>
          <w:szCs w:val="32"/>
        </w:rPr>
        <w:t>Pimploi Tirastittam. (</w:t>
      </w:r>
      <w:r w:rsidRPr="00D32B7E">
        <w:rPr>
          <w:rFonts w:ascii="TH SarabunPSK" w:hAnsi="TH SarabunPSK" w:cs="TH SarabunPSK"/>
          <w:sz w:val="32"/>
          <w:szCs w:val="32"/>
          <w:cs/>
        </w:rPr>
        <w:t xml:space="preserve">2015). </w:t>
      </w:r>
      <w:r w:rsidRPr="00D32B7E">
        <w:rPr>
          <w:rFonts w:ascii="TH SarabunPSK" w:hAnsi="TH SarabunPSK" w:cs="TH SarabunPSK"/>
          <w:sz w:val="32"/>
          <w:szCs w:val="32"/>
        </w:rPr>
        <w:t>The Design and Applied of Learning Management System via Social Media on Internet: Case Study of Operating System for Business Subject. International Conference on Computer and Engineering Education. London. Vol.</w:t>
      </w:r>
      <w:r w:rsidRPr="00D32B7E">
        <w:rPr>
          <w:rFonts w:ascii="TH SarabunPSK" w:hAnsi="TH SarabunPSK" w:cs="TH SarabunPSK"/>
          <w:sz w:val="32"/>
          <w:szCs w:val="32"/>
          <w:cs/>
        </w:rPr>
        <w:t>9</w:t>
      </w:r>
      <w:r w:rsidRPr="00D32B7E">
        <w:rPr>
          <w:rFonts w:ascii="TH SarabunPSK" w:hAnsi="TH SarabunPSK" w:cs="TH SarabunPSK"/>
          <w:sz w:val="32"/>
          <w:szCs w:val="32"/>
        </w:rPr>
        <w:t>, No.</w:t>
      </w:r>
      <w:r w:rsidRPr="00D32B7E">
        <w:rPr>
          <w:rFonts w:ascii="TH SarabunPSK" w:hAnsi="TH SarabunPSK" w:cs="TH SarabunPSK"/>
          <w:sz w:val="32"/>
          <w:szCs w:val="32"/>
          <w:cs/>
        </w:rPr>
        <w:t>13</w:t>
      </w:r>
      <w:r w:rsidRPr="00D32B7E">
        <w:rPr>
          <w:rFonts w:ascii="TH SarabunPSK" w:hAnsi="TH SarabunPSK" w:cs="TH SarabunPSK"/>
          <w:sz w:val="32"/>
          <w:szCs w:val="32"/>
        </w:rPr>
        <w:t xml:space="preserve">, </w:t>
      </w:r>
      <w:r w:rsidRPr="00D32B7E">
        <w:rPr>
          <w:rFonts w:ascii="TH SarabunPSK" w:hAnsi="TH SarabunPSK" w:cs="TH SarabunPSK"/>
          <w:sz w:val="32"/>
          <w:szCs w:val="32"/>
          <w:cs/>
        </w:rPr>
        <w:t>2015.</w:t>
      </w:r>
    </w:p>
    <w:p w:rsidR="00A421C9" w:rsidRPr="00D32B7E" w:rsidRDefault="00A421C9" w:rsidP="00A421C9">
      <w:pPr>
        <w:ind w:right="471"/>
        <w:jc w:val="thaiDistribute"/>
        <w:rPr>
          <w:rFonts w:ascii="TH SarabunPSK" w:hAnsi="TH SarabunPSK" w:cs="TH SarabunPSK"/>
          <w:sz w:val="32"/>
          <w:szCs w:val="32"/>
        </w:rPr>
      </w:pPr>
      <w:r w:rsidRPr="00D32B7E">
        <w:rPr>
          <w:rFonts w:ascii="TH SarabunPSK" w:hAnsi="TH SarabunPSK" w:cs="TH SarabunPSK"/>
          <w:sz w:val="32"/>
          <w:szCs w:val="32"/>
          <w:cs/>
        </w:rPr>
        <w:t>-</w:t>
      </w:r>
      <w:r w:rsidRPr="00D32B7E">
        <w:rPr>
          <w:rFonts w:ascii="TH SarabunPSK" w:hAnsi="TH SarabunPSK" w:cs="TH SarabunPSK"/>
          <w:sz w:val="32"/>
          <w:szCs w:val="32"/>
          <w:cs/>
        </w:rPr>
        <w:tab/>
      </w:r>
      <w:r w:rsidRPr="00D32B7E">
        <w:rPr>
          <w:rFonts w:ascii="TH SarabunPSK" w:hAnsi="TH SarabunPSK" w:cs="TH SarabunPSK"/>
          <w:sz w:val="32"/>
          <w:szCs w:val="32"/>
        </w:rPr>
        <w:t>Pimploi Tirastittam. (</w:t>
      </w:r>
      <w:r w:rsidRPr="00D32B7E">
        <w:rPr>
          <w:rFonts w:ascii="TH SarabunPSK" w:hAnsi="TH SarabunPSK" w:cs="TH SarabunPSK"/>
          <w:sz w:val="32"/>
          <w:szCs w:val="32"/>
          <w:cs/>
        </w:rPr>
        <w:t xml:space="preserve">2014). </w:t>
      </w:r>
      <w:r w:rsidRPr="00D32B7E">
        <w:rPr>
          <w:rFonts w:ascii="TH SarabunPSK" w:hAnsi="TH SarabunPSK" w:cs="TH SarabunPSK"/>
          <w:sz w:val="32"/>
          <w:szCs w:val="32"/>
        </w:rPr>
        <w:t>Public Transport Planning System by Dijkstra Algorithm: Case Study Bangkok Metropolitan Area. International Conference on Computer and Information Systems. London. Vol.</w:t>
      </w:r>
      <w:r w:rsidRPr="00D32B7E">
        <w:rPr>
          <w:rFonts w:ascii="TH SarabunPSK" w:hAnsi="TH SarabunPSK" w:cs="TH SarabunPSK"/>
          <w:sz w:val="32"/>
          <w:szCs w:val="32"/>
          <w:cs/>
        </w:rPr>
        <w:t>8</w:t>
      </w:r>
      <w:r w:rsidRPr="00D32B7E">
        <w:rPr>
          <w:rFonts w:ascii="TH SarabunPSK" w:hAnsi="TH SarabunPSK" w:cs="TH SarabunPSK"/>
          <w:sz w:val="32"/>
          <w:szCs w:val="32"/>
        </w:rPr>
        <w:t>, No.</w:t>
      </w:r>
      <w:r w:rsidRPr="00D32B7E">
        <w:rPr>
          <w:rFonts w:ascii="TH SarabunPSK" w:hAnsi="TH SarabunPSK" w:cs="TH SarabunPSK"/>
          <w:sz w:val="32"/>
          <w:szCs w:val="32"/>
          <w:cs/>
        </w:rPr>
        <w:t>1</w:t>
      </w:r>
      <w:r w:rsidRPr="00D32B7E">
        <w:rPr>
          <w:rFonts w:ascii="TH SarabunPSK" w:hAnsi="TH SarabunPSK" w:cs="TH SarabunPSK"/>
          <w:sz w:val="32"/>
          <w:szCs w:val="32"/>
        </w:rPr>
        <w:t xml:space="preserve">, </w:t>
      </w:r>
      <w:r w:rsidRPr="00D32B7E">
        <w:rPr>
          <w:rFonts w:ascii="TH SarabunPSK" w:hAnsi="TH SarabunPSK" w:cs="TH SarabunPSK"/>
          <w:sz w:val="32"/>
          <w:szCs w:val="32"/>
          <w:cs/>
        </w:rPr>
        <w:t xml:space="preserve">2014. </w:t>
      </w:r>
    </w:p>
    <w:p w:rsidR="00382704" w:rsidRPr="00382704" w:rsidRDefault="00A421C9" w:rsidP="00A421C9">
      <w:pPr>
        <w:ind w:right="468"/>
        <w:rPr>
          <w:rFonts w:ascii="TH SarabunPSK" w:hAnsi="TH SarabunPSK" w:cs="TH SarabunPSK"/>
          <w:sz w:val="32"/>
          <w:szCs w:val="32"/>
        </w:rPr>
      </w:pPr>
      <w:r w:rsidRPr="00D32B7E">
        <w:rPr>
          <w:rFonts w:ascii="TH SarabunPSK" w:hAnsi="TH SarabunPSK" w:cs="TH SarabunPSK"/>
          <w:sz w:val="32"/>
          <w:szCs w:val="32"/>
          <w:cs/>
        </w:rPr>
        <w:t>-</w:t>
      </w:r>
      <w:r w:rsidRPr="00D32B7E">
        <w:rPr>
          <w:rFonts w:ascii="TH SarabunPSK" w:hAnsi="TH SarabunPSK" w:cs="TH SarabunPSK"/>
          <w:sz w:val="32"/>
          <w:szCs w:val="32"/>
          <w:cs/>
        </w:rPr>
        <w:tab/>
      </w:r>
      <w:r w:rsidRPr="00D32B7E">
        <w:rPr>
          <w:rFonts w:ascii="TH SarabunPSK" w:hAnsi="TH SarabunPSK" w:cs="TH SarabunPSK"/>
          <w:sz w:val="32"/>
          <w:szCs w:val="32"/>
        </w:rPr>
        <w:t>Pimploi Tirastittam. (</w:t>
      </w:r>
      <w:r w:rsidRPr="00D32B7E">
        <w:rPr>
          <w:rFonts w:ascii="TH SarabunPSK" w:hAnsi="TH SarabunPSK" w:cs="TH SarabunPSK"/>
          <w:sz w:val="32"/>
          <w:szCs w:val="32"/>
          <w:cs/>
        </w:rPr>
        <w:t xml:space="preserve">2014). </w:t>
      </w:r>
      <w:r w:rsidRPr="00D32B7E">
        <w:rPr>
          <w:rFonts w:ascii="TH SarabunPSK" w:hAnsi="TH SarabunPSK" w:cs="TH SarabunPSK"/>
          <w:sz w:val="32"/>
          <w:szCs w:val="32"/>
        </w:rPr>
        <w:t>The Design of the Blended Learning System via E-Media and Online Learning for the Asynchronous Learning: Case Study of Process Management Subject. International Conference on Information Technology in Education. Paris. Vol.</w:t>
      </w:r>
      <w:r w:rsidRPr="00D32B7E">
        <w:rPr>
          <w:rFonts w:ascii="TH SarabunPSK" w:hAnsi="TH SarabunPSK" w:cs="TH SarabunPSK"/>
          <w:sz w:val="32"/>
          <w:szCs w:val="32"/>
          <w:cs/>
        </w:rPr>
        <w:t>8</w:t>
      </w:r>
      <w:r w:rsidRPr="00D32B7E">
        <w:rPr>
          <w:rFonts w:ascii="TH SarabunPSK" w:hAnsi="TH SarabunPSK" w:cs="TH SarabunPSK"/>
          <w:sz w:val="32"/>
          <w:szCs w:val="32"/>
        </w:rPr>
        <w:t>, No.</w:t>
      </w:r>
      <w:r w:rsidRPr="00D32B7E">
        <w:rPr>
          <w:rFonts w:ascii="TH SarabunPSK" w:hAnsi="TH SarabunPSK" w:cs="TH SarabunPSK"/>
          <w:sz w:val="32"/>
          <w:szCs w:val="32"/>
          <w:cs/>
        </w:rPr>
        <w:t>8</w:t>
      </w:r>
      <w:r w:rsidRPr="00D32B7E">
        <w:rPr>
          <w:rFonts w:ascii="TH SarabunPSK" w:hAnsi="TH SarabunPSK" w:cs="TH SarabunPSK"/>
          <w:sz w:val="32"/>
          <w:szCs w:val="32"/>
        </w:rPr>
        <w:t xml:space="preserve">, </w:t>
      </w:r>
      <w:r w:rsidRPr="00D32B7E">
        <w:rPr>
          <w:rFonts w:ascii="TH SarabunPSK" w:hAnsi="TH SarabunPSK" w:cs="TH SarabunPSK"/>
          <w:sz w:val="32"/>
          <w:szCs w:val="32"/>
          <w:cs/>
        </w:rPr>
        <w:t>2014.</w:t>
      </w:r>
    </w:p>
    <w:p w:rsidR="00382704" w:rsidRPr="00382704" w:rsidRDefault="00382704" w:rsidP="00382704">
      <w:pPr>
        <w:spacing w:line="270" w:lineRule="atLeast"/>
        <w:ind w:left="1276"/>
        <w:rPr>
          <w:rFonts w:ascii="TH SarabunPSK" w:hAnsi="TH SarabunPSK" w:cs="TH SarabunPSK"/>
          <w:sz w:val="32"/>
          <w:szCs w:val="32"/>
        </w:rPr>
      </w:pPr>
    </w:p>
    <w:p w:rsidR="002335E7" w:rsidRPr="00382704" w:rsidRDefault="002335E7" w:rsidP="001E5F41">
      <w:pPr>
        <w:tabs>
          <w:tab w:val="left" w:pos="1418"/>
        </w:tabs>
        <w:ind w:left="993"/>
        <w:jc w:val="both"/>
        <w:rPr>
          <w:rFonts w:ascii="TH SarabunPSK" w:hAnsi="TH SarabunPSK" w:cs="TH SarabunPSK"/>
          <w:sz w:val="32"/>
          <w:szCs w:val="32"/>
          <w:cs/>
        </w:rPr>
      </w:pPr>
    </w:p>
    <w:sectPr w:rsidR="002335E7" w:rsidRPr="00382704" w:rsidSect="00226465">
      <w:pgSz w:w="11906" w:h="16838"/>
      <w:pgMar w:top="1843" w:right="1440" w:bottom="144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33478"/>
    <w:multiLevelType w:val="hybridMultilevel"/>
    <w:tmpl w:val="593EFD74"/>
    <w:lvl w:ilvl="0" w:tplc="C54A361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70C6AA8"/>
    <w:multiLevelType w:val="multilevel"/>
    <w:tmpl w:val="6006204E"/>
    <w:lvl w:ilvl="0">
      <w:start w:val="1"/>
      <w:numFmt w:val="decimal"/>
      <w:lvlText w:val="%1."/>
      <w:lvlJc w:val="left"/>
      <w:pPr>
        <w:ind w:left="150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6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3" w:hanging="1800"/>
      </w:pPr>
      <w:rPr>
        <w:rFonts w:hint="default"/>
      </w:rPr>
    </w:lvl>
  </w:abstractNum>
  <w:abstractNum w:abstractNumId="2">
    <w:nsid w:val="1BCC2A4F"/>
    <w:multiLevelType w:val="hybridMultilevel"/>
    <w:tmpl w:val="C8DE83B4"/>
    <w:lvl w:ilvl="0" w:tplc="97AACCD0">
      <w:start w:val="2552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D2A13"/>
    <w:multiLevelType w:val="hybridMultilevel"/>
    <w:tmpl w:val="A516D43A"/>
    <w:lvl w:ilvl="0" w:tplc="97AACCD0">
      <w:start w:val="2552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232CF2"/>
    <w:multiLevelType w:val="hybridMultilevel"/>
    <w:tmpl w:val="FFD8BFAA"/>
    <w:lvl w:ilvl="0" w:tplc="97AACCD0">
      <w:start w:val="2552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65"/>
    <w:rsid w:val="001E5F41"/>
    <w:rsid w:val="00226465"/>
    <w:rsid w:val="002335E7"/>
    <w:rsid w:val="002C6D77"/>
    <w:rsid w:val="0030197F"/>
    <w:rsid w:val="00382704"/>
    <w:rsid w:val="00440768"/>
    <w:rsid w:val="008F084A"/>
    <w:rsid w:val="00A105EA"/>
    <w:rsid w:val="00A421C9"/>
    <w:rsid w:val="00CD7733"/>
    <w:rsid w:val="00D32B7E"/>
    <w:rsid w:val="00F9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6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5F4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4">
    <w:name w:val="heading 4"/>
    <w:basedOn w:val="a"/>
    <w:next w:val="a"/>
    <w:link w:val="40"/>
    <w:qFormat/>
    <w:rsid w:val="00382704"/>
    <w:pPr>
      <w:keepNext/>
      <w:pBdr>
        <w:top w:val="single" w:sz="4" w:space="0" w:color="auto"/>
      </w:pBdr>
      <w:spacing w:line="216" w:lineRule="auto"/>
      <w:outlineLvl w:val="3"/>
    </w:pPr>
    <w:rPr>
      <w:rFonts w:ascii="Times New Roman" w:eastAsia="Times New Roman" w:hAnsi="Times New Roman" w:cs="Angsana New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382704"/>
    <w:pPr>
      <w:keepNext/>
      <w:spacing w:line="216" w:lineRule="auto"/>
      <w:outlineLvl w:val="8"/>
    </w:pPr>
    <w:rPr>
      <w:rFonts w:ascii="Angsana New" w:eastAsia="Times New Roman" w:hAnsi="Angsana New" w:cs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64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26465"/>
    <w:pPr>
      <w:ind w:left="720"/>
      <w:contextualSpacing/>
    </w:pPr>
    <w:rPr>
      <w:szCs w:val="35"/>
    </w:rPr>
  </w:style>
  <w:style w:type="character" w:styleId="a5">
    <w:name w:val="Subtle Emphasis"/>
    <w:basedOn w:val="a0"/>
    <w:uiPriority w:val="19"/>
    <w:qFormat/>
    <w:rsid w:val="00226465"/>
    <w:rPr>
      <w:i/>
      <w:iCs/>
      <w:color w:val="808080" w:themeColor="text1" w:themeTint="7F"/>
    </w:rPr>
  </w:style>
  <w:style w:type="character" w:customStyle="1" w:styleId="20">
    <w:name w:val="หัวเรื่อง 2 อักขระ"/>
    <w:basedOn w:val="a0"/>
    <w:link w:val="2"/>
    <w:uiPriority w:val="9"/>
    <w:rsid w:val="001E5F41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6">
    <w:name w:val="Balloon Text"/>
    <w:basedOn w:val="a"/>
    <w:link w:val="a7"/>
    <w:uiPriority w:val="99"/>
    <w:semiHidden/>
    <w:unhideWhenUsed/>
    <w:rsid w:val="00440768"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40768"/>
    <w:rPr>
      <w:rFonts w:ascii="Leelawadee" w:eastAsia="Cordia New" w:hAnsi="Leelawadee" w:cs="Angsana New"/>
      <w:sz w:val="18"/>
      <w:szCs w:val="22"/>
    </w:rPr>
  </w:style>
  <w:style w:type="character" w:customStyle="1" w:styleId="40">
    <w:name w:val="หัวเรื่อง 4 อักขระ"/>
    <w:basedOn w:val="a0"/>
    <w:link w:val="4"/>
    <w:rsid w:val="00382704"/>
    <w:rPr>
      <w:rFonts w:ascii="Times New Roman" w:eastAsia="Times New Roman" w:hAnsi="Times New Roman" w:cs="Angsana New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382704"/>
    <w:rPr>
      <w:rFonts w:ascii="Angsana New" w:eastAsia="Times New Roman" w:hAnsi="Angsana New" w:cs="Angsana New"/>
      <w:b/>
      <w:bCs/>
      <w:sz w:val="28"/>
    </w:rPr>
  </w:style>
  <w:style w:type="character" w:customStyle="1" w:styleId="apple-converted-space">
    <w:name w:val="apple-converted-space"/>
    <w:rsid w:val="00382704"/>
  </w:style>
  <w:style w:type="character" w:styleId="a8">
    <w:name w:val="Strong"/>
    <w:uiPriority w:val="22"/>
    <w:qFormat/>
    <w:rsid w:val="00382704"/>
    <w:rPr>
      <w:b/>
      <w:bCs/>
    </w:rPr>
  </w:style>
  <w:style w:type="character" w:styleId="a9">
    <w:name w:val="Emphasis"/>
    <w:uiPriority w:val="20"/>
    <w:qFormat/>
    <w:rsid w:val="003827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6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5F4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4">
    <w:name w:val="heading 4"/>
    <w:basedOn w:val="a"/>
    <w:next w:val="a"/>
    <w:link w:val="40"/>
    <w:qFormat/>
    <w:rsid w:val="00382704"/>
    <w:pPr>
      <w:keepNext/>
      <w:pBdr>
        <w:top w:val="single" w:sz="4" w:space="0" w:color="auto"/>
      </w:pBdr>
      <w:spacing w:line="216" w:lineRule="auto"/>
      <w:outlineLvl w:val="3"/>
    </w:pPr>
    <w:rPr>
      <w:rFonts w:ascii="Times New Roman" w:eastAsia="Times New Roman" w:hAnsi="Times New Roman" w:cs="Angsana New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382704"/>
    <w:pPr>
      <w:keepNext/>
      <w:spacing w:line="216" w:lineRule="auto"/>
      <w:outlineLvl w:val="8"/>
    </w:pPr>
    <w:rPr>
      <w:rFonts w:ascii="Angsana New" w:eastAsia="Times New Roman" w:hAnsi="Angsana New" w:cs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64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26465"/>
    <w:pPr>
      <w:ind w:left="720"/>
      <w:contextualSpacing/>
    </w:pPr>
    <w:rPr>
      <w:szCs w:val="35"/>
    </w:rPr>
  </w:style>
  <w:style w:type="character" w:styleId="a5">
    <w:name w:val="Subtle Emphasis"/>
    <w:basedOn w:val="a0"/>
    <w:uiPriority w:val="19"/>
    <w:qFormat/>
    <w:rsid w:val="00226465"/>
    <w:rPr>
      <w:i/>
      <w:iCs/>
      <w:color w:val="808080" w:themeColor="text1" w:themeTint="7F"/>
    </w:rPr>
  </w:style>
  <w:style w:type="character" w:customStyle="1" w:styleId="20">
    <w:name w:val="หัวเรื่อง 2 อักขระ"/>
    <w:basedOn w:val="a0"/>
    <w:link w:val="2"/>
    <w:uiPriority w:val="9"/>
    <w:rsid w:val="001E5F41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6">
    <w:name w:val="Balloon Text"/>
    <w:basedOn w:val="a"/>
    <w:link w:val="a7"/>
    <w:uiPriority w:val="99"/>
    <w:semiHidden/>
    <w:unhideWhenUsed/>
    <w:rsid w:val="00440768"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40768"/>
    <w:rPr>
      <w:rFonts w:ascii="Leelawadee" w:eastAsia="Cordia New" w:hAnsi="Leelawadee" w:cs="Angsana New"/>
      <w:sz w:val="18"/>
      <w:szCs w:val="22"/>
    </w:rPr>
  </w:style>
  <w:style w:type="character" w:customStyle="1" w:styleId="40">
    <w:name w:val="หัวเรื่อง 4 อักขระ"/>
    <w:basedOn w:val="a0"/>
    <w:link w:val="4"/>
    <w:rsid w:val="00382704"/>
    <w:rPr>
      <w:rFonts w:ascii="Times New Roman" w:eastAsia="Times New Roman" w:hAnsi="Times New Roman" w:cs="Angsana New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382704"/>
    <w:rPr>
      <w:rFonts w:ascii="Angsana New" w:eastAsia="Times New Roman" w:hAnsi="Angsana New" w:cs="Angsana New"/>
      <w:b/>
      <w:bCs/>
      <w:sz w:val="28"/>
    </w:rPr>
  </w:style>
  <w:style w:type="character" w:customStyle="1" w:styleId="apple-converted-space">
    <w:name w:val="apple-converted-space"/>
    <w:rsid w:val="00382704"/>
  </w:style>
  <w:style w:type="character" w:styleId="a8">
    <w:name w:val="Strong"/>
    <w:uiPriority w:val="22"/>
    <w:qFormat/>
    <w:rsid w:val="00382704"/>
    <w:rPr>
      <w:b/>
      <w:bCs/>
    </w:rPr>
  </w:style>
  <w:style w:type="character" w:styleId="a9">
    <w:name w:val="Emphasis"/>
    <w:uiPriority w:val="20"/>
    <w:qFormat/>
    <w:rsid w:val="003827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1246</Words>
  <Characters>7107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2018-02-28T10:37:00Z</cp:lastPrinted>
  <dcterms:created xsi:type="dcterms:W3CDTF">2018-10-17T19:15:00Z</dcterms:created>
  <dcterms:modified xsi:type="dcterms:W3CDTF">2018-10-25T05:29:00Z</dcterms:modified>
</cp:coreProperties>
</file>