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60" w:rsidRPr="00B70FEB" w:rsidRDefault="00F705C5" w:rsidP="00D02C60">
      <w:pPr>
        <w:jc w:val="center"/>
        <w:rPr>
          <w:rFonts w:cs="Times New Roman"/>
          <w:b/>
          <w:bCs/>
          <w:sz w:val="36"/>
          <w:szCs w:val="36"/>
        </w:rPr>
      </w:pPr>
      <w:r w:rsidRPr="00FC4D16">
        <w:rPr>
          <w:rFonts w:cs="Times New Roman"/>
          <w:b/>
          <w:bCs/>
          <w:sz w:val="28"/>
        </w:rPr>
        <w:t xml:space="preserve"> </w:t>
      </w:r>
      <w:r w:rsidR="001332D3" w:rsidRPr="00FC4D16">
        <w:rPr>
          <w:rFonts w:cs="Times New Roman"/>
          <w:b/>
          <w:bCs/>
          <w:sz w:val="28"/>
        </w:rPr>
        <w:t xml:space="preserve">      </w:t>
      </w:r>
      <w:r w:rsidR="00D02C60" w:rsidRPr="00B70FEB">
        <w:rPr>
          <w:rFonts w:cs="Times New Roman"/>
          <w:b/>
          <w:bCs/>
          <w:sz w:val="36"/>
          <w:szCs w:val="36"/>
        </w:rPr>
        <w:t>Abstract.</w:t>
      </w:r>
    </w:p>
    <w:p w:rsidR="00D02C60" w:rsidRPr="000B5866" w:rsidRDefault="00D02C60" w:rsidP="00D02C60">
      <w:pPr>
        <w:jc w:val="center"/>
        <w:rPr>
          <w:rFonts w:cs="Times New Roman"/>
          <w:b/>
          <w:bCs/>
          <w:sz w:val="20"/>
          <w:szCs w:val="20"/>
        </w:rPr>
      </w:pPr>
    </w:p>
    <w:p w:rsidR="00D02C60" w:rsidRPr="000B5866" w:rsidRDefault="00D02C60" w:rsidP="00D02C60">
      <w:pPr>
        <w:jc w:val="center"/>
        <w:rPr>
          <w:rFonts w:cs="Times New Roman"/>
          <w:sz w:val="20"/>
          <w:szCs w:val="20"/>
        </w:rPr>
      </w:pPr>
    </w:p>
    <w:p w:rsidR="00D02C60" w:rsidRPr="001D3F2C" w:rsidRDefault="00D02C60" w:rsidP="00D02C60">
      <w:pPr>
        <w:jc w:val="thaiDistribute"/>
        <w:rPr>
          <w:rFonts w:cs="Times New Roman"/>
          <w:color w:val="000000"/>
          <w:sz w:val="20"/>
          <w:szCs w:val="20"/>
        </w:rPr>
      </w:pPr>
      <w:r w:rsidRPr="000B5866">
        <w:rPr>
          <w:rFonts w:cs="Times New Roman"/>
          <w:b/>
          <w:bCs/>
          <w:color w:val="000000"/>
          <w:sz w:val="20"/>
          <w:szCs w:val="20"/>
        </w:rPr>
        <w:t xml:space="preserve">   Research Title    </w:t>
      </w:r>
      <w:r>
        <w:rPr>
          <w:rFonts w:cs="Times New Roman"/>
          <w:color w:val="000000"/>
          <w:sz w:val="20"/>
          <w:szCs w:val="20"/>
        </w:rPr>
        <w:t xml:space="preserve"> :  </w:t>
      </w:r>
      <w:r w:rsidRPr="001D3F2C">
        <w:rPr>
          <w:rFonts w:cs="Times New Roman"/>
          <w:color w:val="000000"/>
          <w:sz w:val="20"/>
          <w:szCs w:val="20"/>
        </w:rPr>
        <w:t xml:space="preserve">Patterns and </w:t>
      </w:r>
      <w:r w:rsidRPr="001D3F2C">
        <w:rPr>
          <w:rFonts w:cs="Times New Roman"/>
          <w:sz w:val="20"/>
          <w:szCs w:val="20"/>
        </w:rPr>
        <w:t>Participation of Communities</w:t>
      </w:r>
      <w:r w:rsidRPr="001D3F2C">
        <w:rPr>
          <w:rFonts w:cs="Times New Roman"/>
          <w:color w:val="000000"/>
          <w:sz w:val="20"/>
          <w:szCs w:val="20"/>
        </w:rPr>
        <w:t xml:space="preserve"> </w:t>
      </w:r>
      <w:r w:rsidRPr="001D3F2C">
        <w:rPr>
          <w:rFonts w:cs="Times New Roman"/>
          <w:color w:val="000000"/>
          <w:sz w:val="20"/>
          <w:szCs w:val="20"/>
          <w:cs/>
        </w:rPr>
        <w:t xml:space="preserve"> </w:t>
      </w:r>
      <w:r w:rsidRPr="001D3F2C">
        <w:rPr>
          <w:rFonts w:cs="Times New Roman"/>
          <w:color w:val="000000"/>
          <w:sz w:val="20"/>
          <w:szCs w:val="20"/>
        </w:rPr>
        <w:t xml:space="preserve"> in </w:t>
      </w:r>
      <w:proofErr w:type="spellStart"/>
      <w:r w:rsidRPr="001D3F2C">
        <w:rPr>
          <w:rFonts w:cs="Times New Roman"/>
          <w:color w:val="000000"/>
          <w:sz w:val="20"/>
          <w:szCs w:val="20"/>
        </w:rPr>
        <w:t>WasteWater</w:t>
      </w:r>
      <w:proofErr w:type="spellEnd"/>
      <w:r w:rsidRPr="001D3F2C">
        <w:rPr>
          <w:rFonts w:cs="Times New Roman"/>
          <w:color w:val="000000"/>
          <w:sz w:val="20"/>
          <w:szCs w:val="20"/>
        </w:rPr>
        <w:t xml:space="preserve">   </w:t>
      </w:r>
    </w:p>
    <w:p w:rsidR="00D02C60" w:rsidRPr="001D3F2C" w:rsidRDefault="00D02C60" w:rsidP="00D02C60">
      <w:pPr>
        <w:jc w:val="thaiDistribute"/>
        <w:rPr>
          <w:rFonts w:cs="Times New Roman"/>
          <w:sz w:val="20"/>
          <w:szCs w:val="20"/>
        </w:rPr>
      </w:pPr>
      <w:r w:rsidRPr="001D3F2C">
        <w:rPr>
          <w:rFonts w:cs="Times New Roman"/>
          <w:color w:val="000000"/>
          <w:sz w:val="20"/>
          <w:szCs w:val="20"/>
        </w:rPr>
        <w:t xml:space="preserve">                                    Management: </w:t>
      </w:r>
      <w:r w:rsidRPr="001D3F2C">
        <w:rPr>
          <w:rFonts w:cs="Times New Roman"/>
          <w:spacing w:val="7"/>
          <w:sz w:val="20"/>
          <w:szCs w:val="20"/>
        </w:rPr>
        <w:t xml:space="preserve">in </w:t>
      </w:r>
      <w:proofErr w:type="spellStart"/>
      <w:r w:rsidRPr="001D3F2C">
        <w:rPr>
          <w:rFonts w:cs="Times New Roman"/>
          <w:spacing w:val="7"/>
          <w:sz w:val="20"/>
          <w:szCs w:val="20"/>
        </w:rPr>
        <w:t>Samut</w:t>
      </w:r>
      <w:proofErr w:type="spellEnd"/>
      <w:r w:rsidRPr="001D3F2C">
        <w:rPr>
          <w:rFonts w:cs="Times New Roman"/>
          <w:spacing w:val="7"/>
          <w:sz w:val="20"/>
          <w:szCs w:val="20"/>
        </w:rPr>
        <w:t xml:space="preserve"> </w:t>
      </w:r>
      <w:proofErr w:type="spellStart"/>
      <w:r w:rsidRPr="001D3F2C">
        <w:rPr>
          <w:rFonts w:cs="Times New Roman"/>
          <w:spacing w:val="7"/>
          <w:sz w:val="20"/>
          <w:szCs w:val="20"/>
        </w:rPr>
        <w:t>Songkram</w:t>
      </w:r>
      <w:proofErr w:type="spellEnd"/>
      <w:r w:rsidRPr="001D3F2C">
        <w:rPr>
          <w:rFonts w:cs="Times New Roman"/>
          <w:spacing w:val="7"/>
          <w:sz w:val="20"/>
          <w:szCs w:val="20"/>
        </w:rPr>
        <w:t xml:space="preserve"> Province</w:t>
      </w:r>
      <w:r w:rsidRPr="001D3F2C">
        <w:rPr>
          <w:rFonts w:cs="Times New Roman"/>
          <w:sz w:val="20"/>
          <w:szCs w:val="20"/>
        </w:rPr>
        <w:t xml:space="preserve"> Participation of </w:t>
      </w:r>
    </w:p>
    <w:p w:rsidR="00D02C60" w:rsidRPr="001D3F2C" w:rsidRDefault="00D02C60" w:rsidP="00D02C60">
      <w:pPr>
        <w:jc w:val="thaiDistribute"/>
        <w:rPr>
          <w:rFonts w:cs="Times New Roman"/>
          <w:spacing w:val="7"/>
          <w:sz w:val="20"/>
          <w:szCs w:val="20"/>
        </w:rPr>
      </w:pPr>
      <w:r w:rsidRPr="001D3F2C">
        <w:rPr>
          <w:rFonts w:cs="Times New Roman"/>
          <w:sz w:val="20"/>
          <w:szCs w:val="20"/>
        </w:rPr>
        <w:t xml:space="preserve">                                    Communities</w:t>
      </w:r>
      <w:r w:rsidRPr="001D3F2C">
        <w:rPr>
          <w:rFonts w:cs="Times New Roman"/>
          <w:color w:val="000000"/>
          <w:sz w:val="20"/>
          <w:szCs w:val="20"/>
        </w:rPr>
        <w:t xml:space="preserve"> </w:t>
      </w:r>
      <w:r w:rsidRPr="001D3F2C">
        <w:rPr>
          <w:rFonts w:cs="Times New Roman"/>
          <w:color w:val="000000"/>
          <w:sz w:val="20"/>
          <w:szCs w:val="20"/>
          <w:cs/>
        </w:rPr>
        <w:t xml:space="preserve"> </w:t>
      </w:r>
      <w:r w:rsidRPr="001D3F2C">
        <w:rPr>
          <w:rFonts w:cs="Times New Roman"/>
          <w:color w:val="000000"/>
          <w:sz w:val="20"/>
          <w:szCs w:val="20"/>
        </w:rPr>
        <w:t xml:space="preserve"> in </w:t>
      </w:r>
      <w:proofErr w:type="spellStart"/>
      <w:r w:rsidRPr="001D3F2C">
        <w:rPr>
          <w:rFonts w:cs="Times New Roman"/>
          <w:color w:val="000000"/>
          <w:sz w:val="20"/>
          <w:szCs w:val="20"/>
        </w:rPr>
        <w:t>WasteWater</w:t>
      </w:r>
      <w:proofErr w:type="spellEnd"/>
      <w:r w:rsidRPr="001D3F2C">
        <w:rPr>
          <w:rFonts w:cs="Times New Roman"/>
          <w:color w:val="000000"/>
          <w:sz w:val="20"/>
          <w:szCs w:val="20"/>
        </w:rPr>
        <w:t xml:space="preserve"> Management: </w:t>
      </w:r>
      <w:r w:rsidRPr="001D3F2C">
        <w:rPr>
          <w:rFonts w:cs="Times New Roman"/>
          <w:spacing w:val="7"/>
          <w:sz w:val="20"/>
          <w:szCs w:val="20"/>
        </w:rPr>
        <w:t xml:space="preserve">in in </w:t>
      </w:r>
      <w:proofErr w:type="spellStart"/>
      <w:r w:rsidRPr="001D3F2C">
        <w:rPr>
          <w:rFonts w:cs="Times New Roman"/>
          <w:spacing w:val="7"/>
          <w:sz w:val="20"/>
          <w:szCs w:val="20"/>
        </w:rPr>
        <w:t>Amphawa</w:t>
      </w:r>
      <w:proofErr w:type="spellEnd"/>
      <w:r w:rsidRPr="001D3F2C">
        <w:rPr>
          <w:rFonts w:cs="Times New Roman"/>
          <w:spacing w:val="7"/>
          <w:sz w:val="20"/>
          <w:szCs w:val="20"/>
        </w:rPr>
        <w:t xml:space="preserve">  </w:t>
      </w:r>
    </w:p>
    <w:p w:rsidR="00D02C60" w:rsidRPr="001D3F2C" w:rsidRDefault="00D02C60" w:rsidP="00D02C60">
      <w:pPr>
        <w:jc w:val="thaiDistribute"/>
        <w:rPr>
          <w:rFonts w:cs="Times New Roman"/>
          <w:sz w:val="20"/>
          <w:szCs w:val="20"/>
        </w:rPr>
      </w:pPr>
      <w:r w:rsidRPr="001D3F2C">
        <w:rPr>
          <w:rFonts w:cs="Times New Roman"/>
          <w:spacing w:val="7"/>
          <w:sz w:val="20"/>
          <w:szCs w:val="20"/>
        </w:rPr>
        <w:t xml:space="preserve">  </w:t>
      </w:r>
      <w:r>
        <w:rPr>
          <w:rFonts w:cs="Times New Roman"/>
          <w:spacing w:val="7"/>
          <w:sz w:val="20"/>
          <w:szCs w:val="20"/>
        </w:rPr>
        <w:t xml:space="preserve">                             </w:t>
      </w:r>
      <w:proofErr w:type="gramStart"/>
      <w:r w:rsidRPr="001D3F2C">
        <w:rPr>
          <w:rFonts w:cs="Times New Roman"/>
          <w:spacing w:val="7"/>
          <w:sz w:val="20"/>
          <w:szCs w:val="20"/>
        </w:rPr>
        <w:t>district</w:t>
      </w:r>
      <w:proofErr w:type="gramEnd"/>
      <w:r w:rsidRPr="001D3F2C">
        <w:rPr>
          <w:rFonts w:cs="Times New Roman"/>
          <w:spacing w:val="7"/>
          <w:sz w:val="20"/>
          <w:szCs w:val="20"/>
        </w:rPr>
        <w:t xml:space="preserve">, </w:t>
      </w:r>
      <w:proofErr w:type="spellStart"/>
      <w:r w:rsidRPr="001D3F2C">
        <w:rPr>
          <w:rFonts w:cs="Times New Roman"/>
          <w:spacing w:val="7"/>
          <w:sz w:val="20"/>
          <w:szCs w:val="20"/>
        </w:rPr>
        <w:t>Samut</w:t>
      </w:r>
      <w:proofErr w:type="spellEnd"/>
      <w:r w:rsidRPr="001D3F2C">
        <w:rPr>
          <w:rFonts w:cs="Times New Roman"/>
          <w:spacing w:val="7"/>
          <w:sz w:val="20"/>
          <w:szCs w:val="20"/>
        </w:rPr>
        <w:t xml:space="preserve"> </w:t>
      </w:r>
      <w:proofErr w:type="spellStart"/>
      <w:r w:rsidRPr="001D3F2C">
        <w:rPr>
          <w:rFonts w:cs="Times New Roman"/>
          <w:spacing w:val="7"/>
          <w:sz w:val="20"/>
          <w:szCs w:val="20"/>
        </w:rPr>
        <w:t>Songkram</w:t>
      </w:r>
      <w:proofErr w:type="spellEnd"/>
      <w:r w:rsidRPr="001D3F2C">
        <w:rPr>
          <w:rFonts w:cs="Times New Roman"/>
          <w:spacing w:val="7"/>
          <w:sz w:val="20"/>
          <w:szCs w:val="20"/>
        </w:rPr>
        <w:t xml:space="preserve"> Province</w:t>
      </w:r>
    </w:p>
    <w:p w:rsidR="00D02C60" w:rsidRPr="001D3F2C" w:rsidRDefault="00D02C60" w:rsidP="00D02C60">
      <w:pPr>
        <w:rPr>
          <w:rFonts w:cs="Times New Roman"/>
          <w:b/>
          <w:bCs/>
          <w:color w:val="000000"/>
          <w:sz w:val="20"/>
          <w:szCs w:val="20"/>
        </w:rPr>
      </w:pPr>
      <w:r w:rsidRPr="001D3F2C">
        <w:rPr>
          <w:rFonts w:cs="Times New Roman"/>
          <w:b/>
          <w:bCs/>
          <w:spacing w:val="7"/>
          <w:sz w:val="20"/>
          <w:szCs w:val="20"/>
        </w:rPr>
        <w:t xml:space="preserve">    </w:t>
      </w:r>
      <w:r w:rsidRPr="001D3F2C">
        <w:rPr>
          <w:rFonts w:cs="Times New Roman"/>
          <w:b/>
          <w:bCs/>
          <w:color w:val="000000"/>
          <w:sz w:val="20"/>
          <w:szCs w:val="20"/>
        </w:rPr>
        <w:t>Author</w:t>
      </w:r>
      <w:r w:rsidRPr="001D3F2C">
        <w:rPr>
          <w:rFonts w:cs="Times New Roman"/>
          <w:b/>
          <w:bCs/>
          <w:color w:val="000000"/>
          <w:sz w:val="20"/>
          <w:szCs w:val="20"/>
        </w:rPr>
        <w:tab/>
        <w:t xml:space="preserve">   :  </w:t>
      </w:r>
      <w:r w:rsidRPr="001D3F2C">
        <w:rPr>
          <w:rFonts w:cs="Times New Roman"/>
          <w:color w:val="000000"/>
          <w:sz w:val="20"/>
          <w:szCs w:val="20"/>
        </w:rPr>
        <w:t xml:space="preserve">Asst. Prof. </w:t>
      </w:r>
      <w:proofErr w:type="spellStart"/>
      <w:r w:rsidRPr="001D3F2C">
        <w:rPr>
          <w:rFonts w:eastAsia="AngsanaNew-Italic" w:cs="Times New Roman"/>
          <w:color w:val="000000"/>
          <w:sz w:val="20"/>
          <w:szCs w:val="20"/>
        </w:rPr>
        <w:t>Srisuwan</w:t>
      </w:r>
      <w:proofErr w:type="spellEnd"/>
      <w:r w:rsidRPr="001D3F2C">
        <w:rPr>
          <w:rFonts w:eastAsia="AngsanaNew-Italic" w:cs="Times New Roman"/>
          <w:color w:val="000000"/>
          <w:sz w:val="20"/>
          <w:szCs w:val="20"/>
        </w:rPr>
        <w:t xml:space="preserve"> </w:t>
      </w:r>
      <w:proofErr w:type="spellStart"/>
      <w:r w:rsidRPr="001D3F2C">
        <w:rPr>
          <w:rFonts w:eastAsia="AngsanaNew-Italic" w:cs="Times New Roman"/>
          <w:color w:val="000000"/>
          <w:sz w:val="20"/>
          <w:szCs w:val="20"/>
        </w:rPr>
        <w:t>Kasemsawat</w:t>
      </w:r>
      <w:proofErr w:type="spellEnd"/>
    </w:p>
    <w:p w:rsidR="00D02C60" w:rsidRPr="001D3F2C" w:rsidRDefault="00D02C60" w:rsidP="00D02C60">
      <w:pPr>
        <w:rPr>
          <w:rFonts w:cs="Times New Roman"/>
          <w:color w:val="000000"/>
          <w:sz w:val="20"/>
          <w:szCs w:val="20"/>
          <w:cs/>
        </w:rPr>
      </w:pPr>
      <w:r w:rsidRPr="001D3F2C">
        <w:rPr>
          <w:rFonts w:cs="Times New Roman"/>
          <w:color w:val="000000"/>
          <w:sz w:val="20"/>
          <w:szCs w:val="20"/>
        </w:rPr>
        <w:t xml:space="preserve">                                 </w:t>
      </w:r>
      <w:r w:rsidRPr="001D3F2C">
        <w:rPr>
          <w:rFonts w:cs="Times New Roman"/>
          <w:color w:val="000000"/>
          <w:sz w:val="20"/>
          <w:szCs w:val="20"/>
          <w:cs/>
        </w:rPr>
        <w:t xml:space="preserve">   </w:t>
      </w:r>
      <w:r w:rsidRPr="001D3F2C">
        <w:rPr>
          <w:rFonts w:cs="Times New Roman"/>
          <w:color w:val="000000"/>
          <w:sz w:val="20"/>
          <w:szCs w:val="20"/>
        </w:rPr>
        <w:t xml:space="preserve">Assoc. Prof. </w:t>
      </w:r>
      <w:proofErr w:type="spellStart"/>
      <w:r w:rsidRPr="001D3F2C">
        <w:rPr>
          <w:rFonts w:cs="Times New Roman"/>
          <w:color w:val="000000"/>
          <w:sz w:val="20"/>
          <w:szCs w:val="20"/>
        </w:rPr>
        <w:t>Sivapan</w:t>
      </w:r>
      <w:proofErr w:type="spellEnd"/>
      <w:r w:rsidRPr="001D3F2C">
        <w:rPr>
          <w:rFonts w:cs="Times New Roman"/>
          <w:color w:val="000000"/>
          <w:sz w:val="20"/>
          <w:szCs w:val="20"/>
        </w:rPr>
        <w:t xml:space="preserve"> Choo - in</w:t>
      </w:r>
    </w:p>
    <w:p w:rsidR="00D02C60" w:rsidRPr="001D3F2C" w:rsidRDefault="00D02C60" w:rsidP="00D02C60">
      <w:pPr>
        <w:tabs>
          <w:tab w:val="left" w:pos="1890"/>
        </w:tabs>
        <w:ind w:left="1080" w:hanging="993"/>
        <w:jc w:val="both"/>
        <w:rPr>
          <w:rFonts w:cs="Times New Roman"/>
          <w:color w:val="000000"/>
          <w:sz w:val="20"/>
          <w:szCs w:val="20"/>
        </w:rPr>
      </w:pPr>
      <w:r w:rsidRPr="001D3F2C">
        <w:rPr>
          <w:rFonts w:cs="Times New Roman"/>
          <w:color w:val="000000"/>
          <w:sz w:val="20"/>
          <w:szCs w:val="20"/>
        </w:rPr>
        <w:t xml:space="preserve">        </w:t>
      </w:r>
      <w:r w:rsidRPr="001D3F2C">
        <w:rPr>
          <w:rFonts w:cs="Times New Roman"/>
          <w:color w:val="000000"/>
          <w:sz w:val="20"/>
          <w:szCs w:val="20"/>
          <w:cs/>
        </w:rPr>
        <w:t xml:space="preserve">                         </w:t>
      </w:r>
      <w:proofErr w:type="spellStart"/>
      <w:proofErr w:type="gramStart"/>
      <w:r w:rsidRPr="001D3F2C">
        <w:rPr>
          <w:rFonts w:cs="Times New Roman"/>
          <w:color w:val="000000"/>
          <w:sz w:val="20"/>
          <w:szCs w:val="20"/>
        </w:rPr>
        <w:t>Tatsanawalai</w:t>
      </w:r>
      <w:proofErr w:type="spellEnd"/>
      <w:r w:rsidRPr="001D3F2C">
        <w:rPr>
          <w:rFonts w:cs="Times New Roman"/>
          <w:color w:val="000000"/>
          <w:sz w:val="20"/>
          <w:szCs w:val="20"/>
        </w:rPr>
        <w:t xml:space="preserve">  </w:t>
      </w:r>
      <w:proofErr w:type="spellStart"/>
      <w:r w:rsidRPr="001D3F2C">
        <w:rPr>
          <w:rFonts w:cs="Times New Roman"/>
          <w:color w:val="000000"/>
          <w:sz w:val="20"/>
          <w:szCs w:val="20"/>
        </w:rPr>
        <w:t>Utarasakul</w:t>
      </w:r>
      <w:proofErr w:type="spellEnd"/>
      <w:proofErr w:type="gramEnd"/>
      <w:r w:rsidRPr="001D3F2C">
        <w:rPr>
          <w:rFonts w:cs="Times New Roman"/>
          <w:color w:val="000000"/>
          <w:sz w:val="20"/>
          <w:szCs w:val="20"/>
        </w:rPr>
        <w:t xml:space="preserve"> (PhD)</w:t>
      </w:r>
    </w:p>
    <w:p w:rsidR="00D02C60" w:rsidRPr="001D3F2C" w:rsidRDefault="00D02C60" w:rsidP="00D02C60">
      <w:pPr>
        <w:tabs>
          <w:tab w:val="left" w:pos="1890"/>
        </w:tabs>
        <w:ind w:left="1080" w:hanging="993"/>
        <w:jc w:val="both"/>
        <w:rPr>
          <w:rFonts w:cs="Times New Roman"/>
          <w:color w:val="000000"/>
          <w:sz w:val="20"/>
          <w:szCs w:val="20"/>
        </w:rPr>
      </w:pPr>
      <w:r w:rsidRPr="001D3F2C">
        <w:rPr>
          <w:rFonts w:cs="Times New Roman"/>
          <w:color w:val="000000"/>
          <w:sz w:val="20"/>
          <w:szCs w:val="20"/>
          <w:cs/>
        </w:rPr>
        <w:t xml:space="preserve">                                 </w:t>
      </w:r>
      <w:r w:rsidRPr="001D3F2C">
        <w:rPr>
          <w:rFonts w:cs="Times New Roman"/>
          <w:color w:val="000000"/>
          <w:sz w:val="20"/>
          <w:szCs w:val="20"/>
        </w:rPr>
        <w:t xml:space="preserve">Asst. Prof. Dr. </w:t>
      </w:r>
      <w:proofErr w:type="spellStart"/>
      <w:r w:rsidRPr="001D3F2C">
        <w:rPr>
          <w:rFonts w:cs="Times New Roman"/>
          <w:color w:val="000000"/>
          <w:sz w:val="20"/>
          <w:szCs w:val="20"/>
        </w:rPr>
        <w:t>Yananda</w:t>
      </w:r>
      <w:proofErr w:type="spellEnd"/>
      <w:r w:rsidRPr="001D3F2C">
        <w:rPr>
          <w:rFonts w:cs="Times New Roman"/>
          <w:color w:val="000000"/>
          <w:sz w:val="20"/>
          <w:szCs w:val="20"/>
        </w:rPr>
        <w:t xml:space="preserve"> </w:t>
      </w:r>
      <w:proofErr w:type="spellStart"/>
      <w:r w:rsidRPr="001D3F2C">
        <w:rPr>
          <w:rFonts w:cs="Times New Roman"/>
          <w:color w:val="000000"/>
          <w:sz w:val="20"/>
          <w:szCs w:val="20"/>
        </w:rPr>
        <w:t>Siraphatthada</w:t>
      </w:r>
      <w:proofErr w:type="spellEnd"/>
    </w:p>
    <w:p w:rsidR="00D02C60" w:rsidRPr="001D3F2C" w:rsidRDefault="00D02C60" w:rsidP="00D02C60">
      <w:pPr>
        <w:autoSpaceDE w:val="0"/>
        <w:autoSpaceDN w:val="0"/>
        <w:adjustRightInd w:val="0"/>
        <w:rPr>
          <w:rFonts w:cs="Times New Roman"/>
          <w:sz w:val="20"/>
          <w:szCs w:val="20"/>
        </w:rPr>
      </w:pPr>
      <w:r w:rsidRPr="001D3F2C">
        <w:rPr>
          <w:rFonts w:eastAsia="AngsanaNew-Bold" w:cs="Times New Roman"/>
          <w:color w:val="000000"/>
          <w:sz w:val="20"/>
          <w:szCs w:val="20"/>
        </w:rPr>
        <w:t xml:space="preserve">                                   </w:t>
      </w:r>
      <w:r w:rsidRPr="001D3F2C">
        <w:rPr>
          <w:rFonts w:cs="Times New Roman"/>
          <w:color w:val="000000"/>
          <w:sz w:val="20"/>
          <w:szCs w:val="20"/>
        </w:rPr>
        <w:t xml:space="preserve">Asst. Prof. Dr. </w:t>
      </w:r>
      <w:proofErr w:type="spellStart"/>
      <w:r w:rsidRPr="001D3F2C">
        <w:rPr>
          <w:rFonts w:cs="Times New Roman"/>
          <w:color w:val="000000"/>
          <w:sz w:val="20"/>
          <w:szCs w:val="20"/>
        </w:rPr>
        <w:t>D</w:t>
      </w:r>
      <w:r w:rsidRPr="001D3F2C">
        <w:rPr>
          <w:rFonts w:cs="Times New Roman"/>
          <w:sz w:val="20"/>
          <w:szCs w:val="20"/>
        </w:rPr>
        <w:t>uangkamol</w:t>
      </w:r>
      <w:proofErr w:type="spellEnd"/>
      <w:r w:rsidRPr="001D3F2C">
        <w:rPr>
          <w:rFonts w:cs="Times New Roman"/>
          <w:sz w:val="20"/>
          <w:szCs w:val="20"/>
          <w:cs/>
        </w:rPr>
        <w:t xml:space="preserve">     </w:t>
      </w:r>
      <w:proofErr w:type="spellStart"/>
      <w:r w:rsidRPr="001D3F2C">
        <w:rPr>
          <w:rFonts w:cs="Times New Roman"/>
          <w:sz w:val="20"/>
          <w:szCs w:val="20"/>
        </w:rPr>
        <w:t>Thitivesa</w:t>
      </w:r>
      <w:proofErr w:type="spellEnd"/>
    </w:p>
    <w:p w:rsidR="00D02C60" w:rsidRPr="001D3F2C" w:rsidRDefault="00D02C60" w:rsidP="00D02C60">
      <w:pPr>
        <w:autoSpaceDE w:val="0"/>
        <w:autoSpaceDN w:val="0"/>
        <w:adjustRightInd w:val="0"/>
        <w:rPr>
          <w:rFonts w:eastAsia="AngsanaNew-Bold" w:cs="Times New Roman"/>
          <w:color w:val="000000"/>
          <w:sz w:val="20"/>
          <w:szCs w:val="20"/>
        </w:rPr>
      </w:pPr>
      <w:r w:rsidRPr="001D3F2C">
        <w:rPr>
          <w:rFonts w:eastAsia="AngsanaNew-Bold" w:cs="Times New Roman"/>
          <w:color w:val="000000"/>
          <w:sz w:val="20"/>
          <w:szCs w:val="20"/>
        </w:rPr>
        <w:t xml:space="preserve">                                   </w:t>
      </w:r>
      <w:proofErr w:type="spellStart"/>
      <w:r w:rsidRPr="001D3F2C">
        <w:rPr>
          <w:rFonts w:eastAsia="AngsanaNew-Bold" w:cs="Times New Roman"/>
          <w:color w:val="000000"/>
          <w:sz w:val="20"/>
          <w:szCs w:val="20"/>
        </w:rPr>
        <w:t>Miss.Supeerat</w:t>
      </w:r>
      <w:proofErr w:type="spellEnd"/>
      <w:r w:rsidRPr="001D3F2C">
        <w:rPr>
          <w:rFonts w:eastAsia="AngsanaNew-Bold" w:cs="Times New Roman"/>
          <w:color w:val="000000"/>
          <w:sz w:val="20"/>
          <w:szCs w:val="20"/>
        </w:rPr>
        <w:t xml:space="preserve">   </w:t>
      </w:r>
      <w:proofErr w:type="spellStart"/>
      <w:r w:rsidRPr="001D3F2C">
        <w:rPr>
          <w:rFonts w:eastAsia="AngsanaNew-Bold" w:cs="Times New Roman"/>
          <w:color w:val="000000"/>
          <w:sz w:val="20"/>
          <w:szCs w:val="20"/>
        </w:rPr>
        <w:t>Plangcharienpon</w:t>
      </w:r>
      <w:proofErr w:type="spellEnd"/>
    </w:p>
    <w:p w:rsidR="00D02C60" w:rsidRPr="001D3F2C" w:rsidRDefault="00D02C60" w:rsidP="00D02C60">
      <w:pPr>
        <w:autoSpaceDE w:val="0"/>
        <w:autoSpaceDN w:val="0"/>
        <w:adjustRightInd w:val="0"/>
        <w:rPr>
          <w:rFonts w:eastAsia="AngsanaNew-Bold" w:cs="Times New Roman"/>
          <w:color w:val="000000"/>
          <w:sz w:val="20"/>
          <w:szCs w:val="20"/>
        </w:rPr>
      </w:pPr>
      <w:r w:rsidRPr="001D3F2C">
        <w:rPr>
          <w:rFonts w:eastAsia="Calibri" w:cs="Times New Roman"/>
          <w:sz w:val="20"/>
          <w:szCs w:val="20"/>
        </w:rPr>
        <w:t xml:space="preserve">                                   </w:t>
      </w:r>
      <w:proofErr w:type="gramStart"/>
      <w:r w:rsidRPr="001D3F2C">
        <w:rPr>
          <w:rFonts w:eastAsia="Calibri" w:cs="Times New Roman"/>
          <w:sz w:val="20"/>
          <w:szCs w:val="20"/>
        </w:rPr>
        <w:t>Mr.</w:t>
      </w:r>
      <w:proofErr w:type="gramEnd"/>
      <w:r w:rsidRPr="001D3F2C">
        <w:rPr>
          <w:rFonts w:eastAsia="AngsanaNew-Bold" w:cs="Times New Roman"/>
          <w:color w:val="000000"/>
          <w:sz w:val="20"/>
          <w:szCs w:val="20"/>
        </w:rPr>
        <w:t xml:space="preserve">  </w:t>
      </w:r>
      <w:proofErr w:type="spellStart"/>
      <w:r w:rsidRPr="001D3F2C">
        <w:rPr>
          <w:rFonts w:eastAsia="AngsanaNew-Bold" w:cs="Times New Roman"/>
          <w:color w:val="000000"/>
          <w:sz w:val="20"/>
          <w:szCs w:val="20"/>
        </w:rPr>
        <w:t>Adisak</w:t>
      </w:r>
      <w:proofErr w:type="spellEnd"/>
      <w:r w:rsidRPr="001D3F2C">
        <w:rPr>
          <w:rFonts w:eastAsia="AngsanaNew-Bold" w:cs="Times New Roman"/>
          <w:color w:val="000000"/>
          <w:sz w:val="20"/>
          <w:szCs w:val="20"/>
        </w:rPr>
        <w:t xml:space="preserve"> </w:t>
      </w:r>
      <w:proofErr w:type="spellStart"/>
      <w:r w:rsidRPr="001D3F2C">
        <w:rPr>
          <w:rFonts w:eastAsia="AngsanaNew-Bold" w:cs="Times New Roman"/>
          <w:color w:val="000000"/>
          <w:sz w:val="20"/>
          <w:szCs w:val="20"/>
        </w:rPr>
        <w:t>Chuangyham</w:t>
      </w:r>
      <w:proofErr w:type="spellEnd"/>
    </w:p>
    <w:p w:rsidR="00D02C60" w:rsidRPr="001D3F2C" w:rsidRDefault="00D02C60" w:rsidP="00D02C60">
      <w:pPr>
        <w:autoSpaceDE w:val="0"/>
        <w:autoSpaceDN w:val="0"/>
        <w:adjustRightInd w:val="0"/>
        <w:ind w:left="1080" w:firstLine="720"/>
        <w:rPr>
          <w:rFonts w:eastAsia="AngsanaNew-Bold" w:cs="Times New Roman"/>
          <w:color w:val="000000"/>
          <w:sz w:val="20"/>
          <w:szCs w:val="20"/>
        </w:rPr>
      </w:pPr>
    </w:p>
    <w:p w:rsidR="00D02C60" w:rsidRPr="001D3F2C" w:rsidRDefault="00D02C60" w:rsidP="00D02C60">
      <w:pPr>
        <w:autoSpaceDE w:val="0"/>
        <w:autoSpaceDN w:val="0"/>
        <w:adjustRightInd w:val="0"/>
        <w:rPr>
          <w:rFonts w:cs="Times New Roman"/>
          <w:sz w:val="20"/>
          <w:szCs w:val="20"/>
        </w:rPr>
      </w:pPr>
      <w:r w:rsidRPr="001D3F2C">
        <w:rPr>
          <w:rFonts w:cs="Times New Roman"/>
          <w:b/>
          <w:bCs/>
          <w:sz w:val="20"/>
          <w:szCs w:val="20"/>
        </w:rPr>
        <w:t xml:space="preserve">    Year</w:t>
      </w:r>
      <w:r w:rsidRPr="001D3F2C">
        <w:rPr>
          <w:rFonts w:cs="Times New Roman"/>
          <w:b/>
          <w:bCs/>
          <w:sz w:val="20"/>
          <w:szCs w:val="20"/>
        </w:rPr>
        <w:tab/>
      </w:r>
      <w:r w:rsidRPr="001D3F2C">
        <w:rPr>
          <w:rFonts w:cs="Times New Roman"/>
          <w:b/>
          <w:bCs/>
          <w:sz w:val="20"/>
          <w:szCs w:val="20"/>
        </w:rPr>
        <w:tab/>
      </w:r>
      <w:r w:rsidRPr="001D3F2C">
        <w:rPr>
          <w:rFonts w:cs="Times New Roman"/>
          <w:sz w:val="20"/>
          <w:szCs w:val="20"/>
        </w:rPr>
        <w:t>:     201</w:t>
      </w:r>
      <w:r>
        <w:rPr>
          <w:rFonts w:cs="Times New Roman"/>
          <w:sz w:val="20"/>
          <w:szCs w:val="20"/>
        </w:rPr>
        <w:t>7</w:t>
      </w:r>
    </w:p>
    <w:p w:rsidR="00F705C5" w:rsidRPr="000B5866" w:rsidRDefault="00F705C5" w:rsidP="00D02C60">
      <w:pPr>
        <w:jc w:val="center"/>
        <w:rPr>
          <w:rFonts w:cs="Times New Roman"/>
          <w:sz w:val="20"/>
          <w:szCs w:val="20"/>
        </w:rPr>
      </w:pPr>
    </w:p>
    <w:p w:rsidR="00FC4D16" w:rsidRDefault="00FC4D16" w:rsidP="00354343">
      <w:pPr>
        <w:rPr>
          <w:rFonts w:cstheme="minorBidi" w:hint="cs"/>
          <w:b/>
          <w:bCs/>
          <w:color w:val="000000"/>
          <w:sz w:val="20"/>
          <w:szCs w:val="20"/>
        </w:rPr>
      </w:pPr>
    </w:p>
    <w:p w:rsidR="00354343" w:rsidRDefault="00593C43" w:rsidP="00FC4D16">
      <w:pPr>
        <w:jc w:val="both"/>
        <w:rPr>
          <w:rFonts w:cstheme="minorBidi" w:hint="cs"/>
          <w:sz w:val="16"/>
          <w:szCs w:val="16"/>
        </w:rPr>
      </w:pPr>
      <w:r w:rsidRPr="00354343">
        <w:rPr>
          <w:rFonts w:cs="Times New Roman"/>
          <w:b/>
          <w:bCs/>
          <w:color w:val="000000"/>
          <w:sz w:val="20"/>
          <w:szCs w:val="20"/>
          <w:cs/>
        </w:rPr>
        <w:t xml:space="preserve">               </w:t>
      </w:r>
      <w:r w:rsidR="00552EFC" w:rsidRPr="00FC4D16">
        <w:rPr>
          <w:rFonts w:cs="Times New Roman"/>
          <w:sz w:val="16"/>
          <w:szCs w:val="16"/>
        </w:rPr>
        <w:t>The research was</w:t>
      </w:r>
      <w:r w:rsidR="00354343" w:rsidRPr="00FC4D16">
        <w:rPr>
          <w:rFonts w:cs="Times New Roman"/>
          <w:sz w:val="16"/>
          <w:szCs w:val="16"/>
        </w:rPr>
        <w:t xml:space="preserve"> on Community Participation in Waste Water Management in Provincial </w:t>
      </w:r>
      <w:proofErr w:type="gramStart"/>
      <w:r w:rsidR="00354343" w:rsidRPr="00FC4D16">
        <w:rPr>
          <w:rFonts w:cs="Times New Roman"/>
          <w:sz w:val="16"/>
          <w:szCs w:val="16"/>
        </w:rPr>
        <w:t>Areas</w:t>
      </w:r>
      <w:r w:rsidR="00354343" w:rsidRPr="00FC4D16">
        <w:rPr>
          <w:rFonts w:cs="Times New Roman"/>
          <w:sz w:val="16"/>
          <w:szCs w:val="16"/>
          <w:cs/>
        </w:rPr>
        <w:t xml:space="preserve">  </w:t>
      </w:r>
      <w:proofErr w:type="spellStart"/>
      <w:r w:rsidR="00354343" w:rsidRPr="00FC4D16">
        <w:rPr>
          <w:rFonts w:cs="Times New Roman"/>
          <w:sz w:val="16"/>
          <w:szCs w:val="16"/>
        </w:rPr>
        <w:t>Samut</w:t>
      </w:r>
      <w:proofErr w:type="spellEnd"/>
      <w:proofErr w:type="gramEnd"/>
      <w:r w:rsidR="00354343" w:rsidRPr="00FC4D16">
        <w:rPr>
          <w:rFonts w:cs="Times New Roman"/>
          <w:sz w:val="16"/>
          <w:szCs w:val="16"/>
        </w:rPr>
        <w:t xml:space="preserve"> </w:t>
      </w:r>
      <w:proofErr w:type="spellStart"/>
      <w:r w:rsidR="00354343" w:rsidRPr="00FC4D16">
        <w:rPr>
          <w:rFonts w:cs="Times New Roman"/>
          <w:sz w:val="16"/>
          <w:szCs w:val="16"/>
        </w:rPr>
        <w:t>Songkhram</w:t>
      </w:r>
      <w:proofErr w:type="spellEnd"/>
      <w:r w:rsidR="00354343" w:rsidRPr="00FC4D16">
        <w:rPr>
          <w:rFonts w:cs="Times New Roman"/>
          <w:sz w:val="16"/>
          <w:szCs w:val="16"/>
        </w:rPr>
        <w:t xml:space="preserve"> is intended to be explored. And analyze the quality of waste water in the main canal Mae </w:t>
      </w:r>
      <w:proofErr w:type="spellStart"/>
      <w:r w:rsidR="00354343" w:rsidRPr="00FC4D16">
        <w:rPr>
          <w:rFonts w:cs="Times New Roman"/>
          <w:sz w:val="16"/>
          <w:szCs w:val="16"/>
        </w:rPr>
        <w:t>Klong</w:t>
      </w:r>
      <w:proofErr w:type="spellEnd"/>
      <w:r w:rsidR="00354343" w:rsidRPr="00FC4D16">
        <w:rPr>
          <w:rFonts w:cs="Times New Roman"/>
          <w:sz w:val="16"/>
          <w:szCs w:val="16"/>
        </w:rPr>
        <w:t xml:space="preserve"> River. </w:t>
      </w:r>
      <w:proofErr w:type="spellStart"/>
      <w:r w:rsidR="00354343" w:rsidRPr="00FC4D16">
        <w:rPr>
          <w:rFonts w:cs="Times New Roman"/>
          <w:sz w:val="16"/>
          <w:szCs w:val="16"/>
        </w:rPr>
        <w:t>Samut</w:t>
      </w:r>
      <w:proofErr w:type="spellEnd"/>
      <w:r w:rsidR="00354343" w:rsidRPr="00FC4D16">
        <w:rPr>
          <w:rFonts w:cs="Times New Roman"/>
          <w:sz w:val="16"/>
          <w:szCs w:val="16"/>
        </w:rPr>
        <w:t xml:space="preserve"> </w:t>
      </w:r>
      <w:proofErr w:type="spellStart"/>
      <w:r w:rsidR="00354343" w:rsidRPr="00FC4D16">
        <w:rPr>
          <w:rFonts w:cs="Times New Roman"/>
          <w:sz w:val="16"/>
          <w:szCs w:val="16"/>
        </w:rPr>
        <w:t>Songkhram</w:t>
      </w:r>
      <w:proofErr w:type="spellEnd"/>
      <w:r w:rsidR="00354343" w:rsidRPr="00FC4D16">
        <w:rPr>
          <w:rFonts w:cs="Times New Roman"/>
          <w:sz w:val="16"/>
          <w:szCs w:val="16"/>
        </w:rPr>
        <w:t xml:space="preserve"> Province studied the level of community participation in wastewater management in </w:t>
      </w:r>
      <w:proofErr w:type="spellStart"/>
      <w:r w:rsidR="00354343" w:rsidRPr="00FC4D16">
        <w:rPr>
          <w:rFonts w:cs="Times New Roman"/>
          <w:sz w:val="16"/>
          <w:szCs w:val="16"/>
        </w:rPr>
        <w:t>Samut</w:t>
      </w:r>
      <w:proofErr w:type="spellEnd"/>
      <w:r w:rsidR="00354343" w:rsidRPr="00FC4D16">
        <w:rPr>
          <w:rFonts w:cs="Times New Roman"/>
          <w:sz w:val="16"/>
          <w:szCs w:val="16"/>
        </w:rPr>
        <w:t xml:space="preserve"> </w:t>
      </w:r>
      <w:proofErr w:type="spellStart"/>
      <w:r w:rsidR="00354343" w:rsidRPr="00FC4D16">
        <w:rPr>
          <w:rFonts w:cs="Times New Roman"/>
          <w:sz w:val="16"/>
          <w:szCs w:val="16"/>
        </w:rPr>
        <w:t>Songkhram</w:t>
      </w:r>
      <w:proofErr w:type="spellEnd"/>
      <w:r w:rsidR="00354343" w:rsidRPr="00FC4D16">
        <w:rPr>
          <w:rFonts w:cs="Times New Roman"/>
          <w:sz w:val="16"/>
          <w:szCs w:val="16"/>
        </w:rPr>
        <w:t xml:space="preserve"> Province. Study the factors that contribute to community participation in wastewater management process in </w:t>
      </w:r>
      <w:proofErr w:type="spellStart"/>
      <w:r w:rsidR="00354343" w:rsidRPr="00FC4D16">
        <w:rPr>
          <w:rFonts w:cs="Times New Roman"/>
          <w:sz w:val="16"/>
          <w:szCs w:val="16"/>
        </w:rPr>
        <w:t>Samut</w:t>
      </w:r>
      <w:proofErr w:type="spellEnd"/>
      <w:r w:rsidR="00354343" w:rsidRPr="00FC4D16">
        <w:rPr>
          <w:rFonts w:cs="Times New Roman"/>
          <w:sz w:val="16"/>
          <w:szCs w:val="16"/>
        </w:rPr>
        <w:t xml:space="preserve"> </w:t>
      </w:r>
      <w:proofErr w:type="spellStart"/>
      <w:r w:rsidR="00354343" w:rsidRPr="00FC4D16">
        <w:rPr>
          <w:rFonts w:cs="Times New Roman"/>
          <w:sz w:val="16"/>
          <w:szCs w:val="16"/>
        </w:rPr>
        <w:t>Songkhram</w:t>
      </w:r>
      <w:proofErr w:type="spellEnd"/>
      <w:r w:rsidR="00354343" w:rsidRPr="00FC4D16">
        <w:rPr>
          <w:rFonts w:cs="Times New Roman"/>
          <w:sz w:val="16"/>
          <w:szCs w:val="16"/>
        </w:rPr>
        <w:t xml:space="preserve"> and </w:t>
      </w:r>
      <w:proofErr w:type="gramStart"/>
      <w:r w:rsidR="00354343" w:rsidRPr="00FC4D16">
        <w:rPr>
          <w:rFonts w:cs="Times New Roman"/>
          <w:sz w:val="16"/>
          <w:szCs w:val="16"/>
        </w:rPr>
        <w:t>To</w:t>
      </w:r>
      <w:proofErr w:type="gramEnd"/>
      <w:r w:rsidR="00354343" w:rsidRPr="00FC4D16">
        <w:rPr>
          <w:rFonts w:cs="Times New Roman"/>
          <w:sz w:val="16"/>
          <w:szCs w:val="16"/>
        </w:rPr>
        <w:t xml:space="preserve"> find out the model of community participation in waste water management in </w:t>
      </w:r>
      <w:proofErr w:type="spellStart"/>
      <w:r w:rsidR="00354343" w:rsidRPr="00FC4D16">
        <w:rPr>
          <w:rFonts w:cs="Times New Roman"/>
          <w:sz w:val="16"/>
          <w:szCs w:val="16"/>
        </w:rPr>
        <w:t>Samut</w:t>
      </w:r>
      <w:proofErr w:type="spellEnd"/>
      <w:r w:rsidR="00354343" w:rsidRPr="00FC4D16">
        <w:rPr>
          <w:rFonts w:cs="Times New Roman"/>
          <w:sz w:val="16"/>
          <w:szCs w:val="16"/>
        </w:rPr>
        <w:t xml:space="preserve"> </w:t>
      </w:r>
      <w:proofErr w:type="spellStart"/>
      <w:r w:rsidR="00354343" w:rsidRPr="00FC4D16">
        <w:rPr>
          <w:rFonts w:cs="Times New Roman"/>
          <w:sz w:val="16"/>
          <w:szCs w:val="16"/>
        </w:rPr>
        <w:t>Songkhram</w:t>
      </w:r>
      <w:proofErr w:type="spellEnd"/>
      <w:r w:rsidR="00354343" w:rsidRPr="00FC4D16">
        <w:rPr>
          <w:rFonts w:cs="Times New Roman"/>
          <w:sz w:val="16"/>
          <w:szCs w:val="16"/>
        </w:rPr>
        <w:t xml:space="preserve"> province. Surface water quality was investigated in Mae </w:t>
      </w:r>
      <w:proofErr w:type="spellStart"/>
      <w:r w:rsidR="00354343" w:rsidRPr="00FC4D16">
        <w:rPr>
          <w:rFonts w:cs="Times New Roman"/>
          <w:sz w:val="16"/>
          <w:szCs w:val="16"/>
        </w:rPr>
        <w:t>Klong</w:t>
      </w:r>
      <w:proofErr w:type="spellEnd"/>
      <w:r w:rsidR="00354343" w:rsidRPr="00FC4D16">
        <w:rPr>
          <w:rFonts w:cs="Times New Roman"/>
          <w:sz w:val="16"/>
          <w:szCs w:val="16"/>
        </w:rPr>
        <w:t xml:space="preserve"> River main canal and effluent quality from the community. There are </w:t>
      </w:r>
      <w:r w:rsidR="00354343" w:rsidRPr="00FC4D16">
        <w:rPr>
          <w:rFonts w:cs="Times New Roman"/>
          <w:sz w:val="16"/>
          <w:szCs w:val="16"/>
          <w:cs/>
        </w:rPr>
        <w:t>40</w:t>
      </w:r>
      <w:r w:rsidR="00354343" w:rsidRPr="00FC4D16">
        <w:rPr>
          <w:rFonts w:cs="Times New Roman"/>
          <w:sz w:val="16"/>
          <w:szCs w:val="16"/>
        </w:rPr>
        <w:t xml:space="preserve"> samples of surface water and effluent from the community, according to the parameters of the Pollution Control Department. Finding the level of public participation in wastewater management by choosing </w:t>
      </w:r>
      <w:r w:rsidR="00354343" w:rsidRPr="00FC4D16">
        <w:rPr>
          <w:rFonts w:cs="Times New Roman"/>
          <w:sz w:val="16"/>
          <w:szCs w:val="16"/>
          <w:cs/>
        </w:rPr>
        <w:t>395</w:t>
      </w:r>
      <w:r w:rsidR="00354343" w:rsidRPr="00FC4D16">
        <w:rPr>
          <w:rFonts w:cs="Times New Roman"/>
          <w:sz w:val="16"/>
          <w:szCs w:val="16"/>
        </w:rPr>
        <w:t xml:space="preserve"> households, the questionnaire was used to find the mean and standard deviation. The </w:t>
      </w:r>
      <w:r w:rsidR="00354343" w:rsidRPr="00FC4D16">
        <w:rPr>
          <w:rFonts w:cs="Times New Roman"/>
          <w:sz w:val="16"/>
          <w:szCs w:val="16"/>
          <w:cs/>
        </w:rPr>
        <w:t>395</w:t>
      </w:r>
      <w:r w:rsidR="00354343" w:rsidRPr="00FC4D16">
        <w:rPr>
          <w:rFonts w:cs="Times New Roman"/>
          <w:sz w:val="16"/>
          <w:szCs w:val="16"/>
        </w:rPr>
        <w:t xml:space="preserve"> households selected questionnaires for participatory sampling. Findings of participatory community participation in waste water management in </w:t>
      </w:r>
      <w:proofErr w:type="spellStart"/>
      <w:r w:rsidR="00354343" w:rsidRPr="00FC4D16">
        <w:rPr>
          <w:rFonts w:cs="Times New Roman"/>
          <w:sz w:val="16"/>
          <w:szCs w:val="16"/>
        </w:rPr>
        <w:t>Samut</w:t>
      </w:r>
      <w:proofErr w:type="spellEnd"/>
      <w:r w:rsidR="00354343" w:rsidRPr="00FC4D16">
        <w:rPr>
          <w:rFonts w:cs="Times New Roman"/>
          <w:sz w:val="16"/>
          <w:szCs w:val="16"/>
        </w:rPr>
        <w:t xml:space="preserve"> </w:t>
      </w:r>
      <w:proofErr w:type="spellStart"/>
      <w:r w:rsidR="00354343" w:rsidRPr="00FC4D16">
        <w:rPr>
          <w:rFonts w:cs="Times New Roman"/>
          <w:sz w:val="16"/>
          <w:szCs w:val="16"/>
        </w:rPr>
        <w:t>Songkhram</w:t>
      </w:r>
      <w:proofErr w:type="spellEnd"/>
      <w:r w:rsidR="00354343" w:rsidRPr="00FC4D16">
        <w:rPr>
          <w:rFonts w:cs="Times New Roman"/>
          <w:sz w:val="16"/>
          <w:szCs w:val="16"/>
        </w:rPr>
        <w:t xml:space="preserve"> Province. Subgroups meeting </w:t>
      </w:r>
      <w:proofErr w:type="gramStart"/>
      <w:r w:rsidR="00354343" w:rsidRPr="00FC4D16">
        <w:rPr>
          <w:rFonts w:cs="Times New Roman"/>
          <w:sz w:val="16"/>
          <w:szCs w:val="16"/>
        </w:rPr>
        <w:t>And</w:t>
      </w:r>
      <w:proofErr w:type="gramEnd"/>
      <w:r w:rsidR="00354343" w:rsidRPr="00FC4D16">
        <w:rPr>
          <w:rFonts w:cs="Times New Roman"/>
          <w:sz w:val="16"/>
          <w:szCs w:val="16"/>
        </w:rPr>
        <w:t xml:space="preserve"> brainstorm By descriptive Research conducted in October </w:t>
      </w:r>
      <w:r w:rsidR="00354343" w:rsidRPr="00FC4D16">
        <w:rPr>
          <w:rFonts w:cs="Times New Roman"/>
          <w:sz w:val="16"/>
          <w:szCs w:val="16"/>
          <w:cs/>
        </w:rPr>
        <w:t>2016</w:t>
      </w:r>
      <w:r w:rsidR="00354343" w:rsidRPr="00FC4D16">
        <w:rPr>
          <w:rFonts w:cs="Times New Roman"/>
          <w:sz w:val="16"/>
          <w:szCs w:val="16"/>
        </w:rPr>
        <w:t xml:space="preserve">, July </w:t>
      </w:r>
      <w:r w:rsidR="00354343" w:rsidRPr="00FC4D16">
        <w:rPr>
          <w:rFonts w:cs="Times New Roman"/>
          <w:sz w:val="16"/>
          <w:szCs w:val="16"/>
          <w:cs/>
        </w:rPr>
        <w:t>2017.</w:t>
      </w:r>
    </w:p>
    <w:p w:rsidR="00382EFC" w:rsidRDefault="00382EFC" w:rsidP="00FC4D16">
      <w:pPr>
        <w:jc w:val="both"/>
        <w:rPr>
          <w:rFonts w:cstheme="minorBidi" w:hint="cs"/>
          <w:sz w:val="16"/>
          <w:szCs w:val="16"/>
        </w:rPr>
      </w:pPr>
    </w:p>
    <w:p w:rsidR="00382EFC" w:rsidRPr="00382EFC" w:rsidRDefault="00D02C60" w:rsidP="00382EFC">
      <w:pPr>
        <w:jc w:val="thaiDistribute"/>
        <w:rPr>
          <w:rFonts w:cstheme="minorBidi"/>
          <w:sz w:val="16"/>
          <w:szCs w:val="16"/>
        </w:rPr>
      </w:pPr>
      <w:r>
        <w:rPr>
          <w:rFonts w:cstheme="minorBidi"/>
          <w:sz w:val="16"/>
          <w:szCs w:val="16"/>
        </w:rPr>
        <w:t xml:space="preserve">               </w:t>
      </w:r>
      <w:bookmarkStart w:id="0" w:name="_GoBack"/>
      <w:bookmarkEnd w:id="0"/>
      <w:r w:rsidR="00382EFC" w:rsidRPr="00382EFC">
        <w:rPr>
          <w:rFonts w:cstheme="minorBidi"/>
          <w:sz w:val="16"/>
          <w:szCs w:val="16"/>
        </w:rPr>
        <w:t xml:space="preserve">The results showed that (1) Surface water quality from the main canal </w:t>
      </w:r>
      <w:r w:rsidR="00382EFC">
        <w:rPr>
          <w:rFonts w:cstheme="minorBidi"/>
          <w:sz w:val="16"/>
          <w:szCs w:val="16"/>
        </w:rPr>
        <w:t xml:space="preserve">and Mae </w:t>
      </w:r>
      <w:proofErr w:type="spellStart"/>
      <w:r w:rsidR="00382EFC">
        <w:rPr>
          <w:rFonts w:cstheme="minorBidi"/>
          <w:sz w:val="16"/>
          <w:szCs w:val="16"/>
        </w:rPr>
        <w:t>Klong</w:t>
      </w:r>
      <w:proofErr w:type="spellEnd"/>
      <w:r w:rsidR="00382EFC">
        <w:rPr>
          <w:rFonts w:cstheme="minorBidi"/>
          <w:sz w:val="16"/>
          <w:szCs w:val="16"/>
        </w:rPr>
        <w:t xml:space="preserve"> river was  Many  </w:t>
      </w:r>
      <w:r w:rsidR="00382EFC" w:rsidRPr="00382EFC">
        <w:rPr>
          <w:rFonts w:cstheme="minorBidi"/>
          <w:sz w:val="16"/>
          <w:szCs w:val="16"/>
        </w:rPr>
        <w:t xml:space="preserve">parameters Type 3 effluent quality from community sources in </w:t>
      </w:r>
      <w:proofErr w:type="spellStart"/>
      <w:r w:rsidR="00382EFC" w:rsidRPr="00382EFC">
        <w:rPr>
          <w:rFonts w:cstheme="minorBidi"/>
          <w:sz w:val="16"/>
          <w:szCs w:val="16"/>
        </w:rPr>
        <w:t>Samut</w:t>
      </w:r>
      <w:proofErr w:type="spellEnd"/>
      <w:r w:rsidR="00382EFC" w:rsidRPr="00382EFC">
        <w:rPr>
          <w:rFonts w:cstheme="minorBidi"/>
          <w:sz w:val="16"/>
          <w:szCs w:val="16"/>
        </w:rPr>
        <w:t xml:space="preserve"> </w:t>
      </w:r>
      <w:proofErr w:type="spellStart"/>
      <w:r w:rsidR="00382EFC" w:rsidRPr="00382EFC">
        <w:rPr>
          <w:rFonts w:cstheme="minorBidi"/>
          <w:sz w:val="16"/>
          <w:szCs w:val="16"/>
        </w:rPr>
        <w:t>Songkhram</w:t>
      </w:r>
      <w:proofErr w:type="spellEnd"/>
      <w:r w:rsidR="00382EFC" w:rsidRPr="00382EFC">
        <w:rPr>
          <w:rFonts w:cstheme="minorBidi"/>
          <w:sz w:val="16"/>
          <w:szCs w:val="16"/>
        </w:rPr>
        <w:t xml:space="preserve"> Province had a very high level of BOD and temperature, and PH was at a high level. </w:t>
      </w:r>
      <w:proofErr w:type="gramStart"/>
      <w:r w:rsidR="00382EFC" w:rsidRPr="00382EFC">
        <w:rPr>
          <w:rFonts w:cstheme="minorBidi"/>
          <w:sz w:val="16"/>
          <w:szCs w:val="16"/>
        </w:rPr>
        <w:t xml:space="preserve">Low in the negative </w:t>
      </w:r>
      <w:r w:rsidR="00382EFC">
        <w:rPr>
          <w:rFonts w:cstheme="minorBidi"/>
          <w:sz w:val="16"/>
          <w:szCs w:val="16"/>
        </w:rPr>
        <w:t>a</w:t>
      </w:r>
      <w:r w:rsidR="00382EFC" w:rsidRPr="00382EFC">
        <w:rPr>
          <w:rFonts w:cstheme="minorBidi"/>
          <w:sz w:val="16"/>
          <w:szCs w:val="16"/>
        </w:rPr>
        <w:t>nd surface water quality in the main canal.</w:t>
      </w:r>
      <w:proofErr w:type="gramEnd"/>
      <w:r w:rsidR="00382EFC" w:rsidRPr="00382EFC">
        <w:rPr>
          <w:rFonts w:cstheme="minorBidi"/>
          <w:sz w:val="16"/>
          <w:szCs w:val="16"/>
        </w:rPr>
        <w:t xml:space="preserve"> Mae </w:t>
      </w:r>
      <w:proofErr w:type="spellStart"/>
      <w:r w:rsidR="00382EFC" w:rsidRPr="00382EFC">
        <w:rPr>
          <w:rFonts w:cstheme="minorBidi"/>
          <w:sz w:val="16"/>
          <w:szCs w:val="16"/>
        </w:rPr>
        <w:t>Klong</w:t>
      </w:r>
      <w:proofErr w:type="spellEnd"/>
      <w:r w:rsidR="00382EFC" w:rsidRPr="00382EFC">
        <w:rPr>
          <w:rFonts w:cstheme="minorBidi"/>
          <w:sz w:val="16"/>
          <w:szCs w:val="16"/>
        </w:rPr>
        <w:t xml:space="preserve"> Mae </w:t>
      </w:r>
      <w:proofErr w:type="spellStart"/>
      <w:r w:rsidR="00382EFC" w:rsidRPr="00382EFC">
        <w:rPr>
          <w:rFonts w:cstheme="minorBidi"/>
          <w:sz w:val="16"/>
          <w:szCs w:val="16"/>
        </w:rPr>
        <w:t>Klong</w:t>
      </w:r>
      <w:proofErr w:type="spellEnd"/>
      <w:r w:rsidR="00382EFC" w:rsidRPr="00382EFC">
        <w:rPr>
          <w:rFonts w:cstheme="minorBidi"/>
          <w:sz w:val="16"/>
          <w:szCs w:val="16"/>
        </w:rPr>
        <w:t xml:space="preserve"> and </w:t>
      </w:r>
      <w:proofErr w:type="gramStart"/>
      <w:r w:rsidR="00382EFC" w:rsidRPr="00382EFC">
        <w:rPr>
          <w:rFonts w:cstheme="minorBidi"/>
          <w:sz w:val="16"/>
          <w:szCs w:val="16"/>
        </w:rPr>
        <w:t>effluent  quality</w:t>
      </w:r>
      <w:proofErr w:type="gramEnd"/>
      <w:r w:rsidR="00382EFC" w:rsidRPr="00382EFC">
        <w:rPr>
          <w:rFonts w:cstheme="minorBidi"/>
          <w:sz w:val="16"/>
          <w:szCs w:val="16"/>
        </w:rPr>
        <w:t xml:space="preserve"> from community sources were significantly different (0.05). (2) Public participation in wastewater management in </w:t>
      </w:r>
      <w:proofErr w:type="spellStart"/>
      <w:r w:rsidR="00382EFC" w:rsidRPr="00382EFC">
        <w:rPr>
          <w:rFonts w:cstheme="minorBidi"/>
          <w:sz w:val="16"/>
          <w:szCs w:val="16"/>
        </w:rPr>
        <w:t>Samut</w:t>
      </w:r>
      <w:proofErr w:type="spellEnd"/>
      <w:r w:rsidR="00382EFC" w:rsidRPr="00382EFC">
        <w:rPr>
          <w:rFonts w:cstheme="minorBidi"/>
          <w:sz w:val="16"/>
          <w:szCs w:val="16"/>
        </w:rPr>
        <w:t xml:space="preserve"> </w:t>
      </w:r>
      <w:proofErr w:type="spellStart"/>
      <w:r w:rsidR="00382EFC" w:rsidRPr="00382EFC">
        <w:rPr>
          <w:rFonts w:cstheme="minorBidi"/>
          <w:sz w:val="16"/>
          <w:szCs w:val="16"/>
        </w:rPr>
        <w:t>Songkhram</w:t>
      </w:r>
      <w:proofErr w:type="spellEnd"/>
      <w:r w:rsidR="00382EFC" w:rsidRPr="00382EFC">
        <w:rPr>
          <w:rFonts w:cstheme="minorBidi"/>
          <w:sz w:val="16"/>
          <w:szCs w:val="16"/>
        </w:rPr>
        <w:t xml:space="preserve"> Province was classified by area. Conclude that in District town Bang </w:t>
      </w:r>
      <w:proofErr w:type="spellStart"/>
      <w:r w:rsidR="00382EFC" w:rsidRPr="00382EFC">
        <w:rPr>
          <w:rFonts w:cstheme="minorBidi"/>
          <w:sz w:val="16"/>
          <w:szCs w:val="16"/>
        </w:rPr>
        <w:t>Khen</w:t>
      </w:r>
      <w:proofErr w:type="spellEnd"/>
      <w:r w:rsidR="00382EFC" w:rsidRPr="00382EFC">
        <w:rPr>
          <w:rFonts w:cstheme="minorBidi"/>
          <w:sz w:val="16"/>
          <w:szCs w:val="16"/>
        </w:rPr>
        <w:t xml:space="preserve"> and </w:t>
      </w:r>
      <w:proofErr w:type="spellStart"/>
      <w:r w:rsidR="00382EFC" w:rsidRPr="00382EFC">
        <w:rPr>
          <w:rFonts w:cstheme="minorBidi"/>
          <w:sz w:val="16"/>
          <w:szCs w:val="16"/>
        </w:rPr>
        <w:t>Amphawa</w:t>
      </w:r>
      <w:proofErr w:type="spellEnd"/>
      <w:r w:rsidR="00382EFC" w:rsidRPr="00382EFC">
        <w:rPr>
          <w:rFonts w:cstheme="minorBidi"/>
          <w:sz w:val="16"/>
          <w:szCs w:val="16"/>
        </w:rPr>
        <w:t xml:space="preserve"> districts. The public participation in waste water management in terms of benefits was at a high level of 3.60). Decision Making / Planning </w:t>
      </w:r>
      <w:proofErr w:type="gramStart"/>
      <w:r w:rsidR="00382EFC" w:rsidRPr="00382EFC">
        <w:rPr>
          <w:rFonts w:cstheme="minorBidi"/>
          <w:sz w:val="16"/>
          <w:szCs w:val="16"/>
        </w:rPr>
        <w:t>And</w:t>
      </w:r>
      <w:proofErr w:type="gramEnd"/>
      <w:r w:rsidR="00382EFC" w:rsidRPr="00382EFC">
        <w:rPr>
          <w:rFonts w:cstheme="minorBidi"/>
          <w:sz w:val="16"/>
          <w:szCs w:val="16"/>
        </w:rPr>
        <w:t xml:space="preserve"> evaluation Is moderately (3.98). (3.) The study </w:t>
      </w:r>
      <w:proofErr w:type="gramStart"/>
      <w:r w:rsidR="00382EFC" w:rsidRPr="00382EFC">
        <w:rPr>
          <w:rFonts w:cstheme="minorBidi"/>
          <w:sz w:val="16"/>
          <w:szCs w:val="16"/>
        </w:rPr>
        <w:t>of  the</w:t>
      </w:r>
      <w:proofErr w:type="gramEnd"/>
      <w:r w:rsidR="00382EFC" w:rsidRPr="00382EFC">
        <w:rPr>
          <w:rFonts w:cstheme="minorBidi"/>
          <w:sz w:val="16"/>
          <w:szCs w:val="16"/>
        </w:rPr>
        <w:t xml:space="preserve"> factors affecting people participation in wastewater management in </w:t>
      </w:r>
      <w:proofErr w:type="spellStart"/>
      <w:r w:rsidR="00382EFC" w:rsidRPr="00382EFC">
        <w:rPr>
          <w:rFonts w:cstheme="minorBidi"/>
          <w:sz w:val="16"/>
          <w:szCs w:val="16"/>
        </w:rPr>
        <w:t>Samut</w:t>
      </w:r>
      <w:proofErr w:type="spellEnd"/>
      <w:r w:rsidR="00382EFC" w:rsidRPr="00382EFC">
        <w:rPr>
          <w:rFonts w:cstheme="minorBidi"/>
          <w:sz w:val="16"/>
          <w:szCs w:val="16"/>
        </w:rPr>
        <w:t xml:space="preserve"> </w:t>
      </w:r>
      <w:proofErr w:type="spellStart"/>
      <w:r w:rsidR="00382EFC" w:rsidRPr="00382EFC">
        <w:rPr>
          <w:rFonts w:cstheme="minorBidi"/>
          <w:sz w:val="16"/>
          <w:szCs w:val="16"/>
        </w:rPr>
        <w:t>Songkhram</w:t>
      </w:r>
      <w:proofErr w:type="spellEnd"/>
      <w:r w:rsidR="00382EFC" w:rsidRPr="00382EFC">
        <w:rPr>
          <w:rFonts w:cstheme="minorBidi"/>
          <w:sz w:val="16"/>
          <w:szCs w:val="16"/>
        </w:rPr>
        <w:t xml:space="preserve"> Province. Overall, there were factors contributing to participation. The wastewater management   was moderate. The average score was 3.09. The subjects with the highest level of motivation were the medium level </w:t>
      </w:r>
      <w:proofErr w:type="gramStart"/>
      <w:r w:rsidR="00382EFC" w:rsidRPr="00382EFC">
        <w:rPr>
          <w:rFonts w:cstheme="minorBidi"/>
          <w:sz w:val="16"/>
          <w:szCs w:val="16"/>
        </w:rPr>
        <w:t>of  motivation</w:t>
      </w:r>
      <w:proofErr w:type="gramEnd"/>
      <w:r w:rsidR="00382EFC" w:rsidRPr="00382EFC">
        <w:rPr>
          <w:rFonts w:cstheme="minorBidi"/>
          <w:sz w:val="16"/>
          <w:szCs w:val="16"/>
        </w:rPr>
        <w:t xml:space="preserve">. Average score was 3.32, followed by communication. Is moderately </w:t>
      </w:r>
      <w:proofErr w:type="gramStart"/>
      <w:r w:rsidR="00382EFC" w:rsidRPr="00382EFC">
        <w:rPr>
          <w:rFonts w:cstheme="minorBidi"/>
          <w:sz w:val="16"/>
          <w:szCs w:val="16"/>
        </w:rPr>
        <w:t>The</w:t>
      </w:r>
      <w:proofErr w:type="gramEnd"/>
      <w:r w:rsidR="00382EFC" w:rsidRPr="00382EFC">
        <w:rPr>
          <w:rFonts w:cstheme="minorBidi"/>
          <w:sz w:val="16"/>
          <w:szCs w:val="16"/>
        </w:rPr>
        <w:t xml:space="preserve"> average score was 3.09. Participation Is </w:t>
      </w:r>
      <w:proofErr w:type="gramStart"/>
      <w:r w:rsidR="00382EFC" w:rsidRPr="00382EFC">
        <w:rPr>
          <w:rFonts w:cstheme="minorBidi"/>
          <w:sz w:val="16"/>
          <w:szCs w:val="16"/>
        </w:rPr>
        <w:t>moderately  Has</w:t>
      </w:r>
      <w:proofErr w:type="gramEnd"/>
      <w:r w:rsidR="00382EFC" w:rsidRPr="00382EFC">
        <w:rPr>
          <w:rFonts w:cstheme="minorBidi"/>
          <w:sz w:val="16"/>
          <w:szCs w:val="16"/>
        </w:rPr>
        <w:t xml:space="preserve"> an average score of 3.02 and management. Is moderately </w:t>
      </w:r>
      <w:proofErr w:type="gramStart"/>
      <w:r w:rsidR="00382EFC" w:rsidRPr="00382EFC">
        <w:rPr>
          <w:rFonts w:cstheme="minorBidi"/>
          <w:sz w:val="16"/>
          <w:szCs w:val="16"/>
        </w:rPr>
        <w:t>The</w:t>
      </w:r>
      <w:proofErr w:type="gramEnd"/>
      <w:r w:rsidR="00382EFC" w:rsidRPr="00382EFC">
        <w:rPr>
          <w:rFonts w:cstheme="minorBidi"/>
          <w:sz w:val="16"/>
          <w:szCs w:val="16"/>
        </w:rPr>
        <w:t xml:space="preserve"> average score was 2.94, respectively. Overall, the three districts Participation in wastewater management was moderate. When considering each side, it was found that. The subjects with the highest participation were motives at high level. Average score was 3.60, followed </w:t>
      </w:r>
      <w:proofErr w:type="gramStart"/>
      <w:r w:rsidR="00382EFC" w:rsidRPr="00382EFC">
        <w:rPr>
          <w:rFonts w:cstheme="minorBidi"/>
          <w:sz w:val="16"/>
          <w:szCs w:val="16"/>
        </w:rPr>
        <w:t>by  communication</w:t>
      </w:r>
      <w:proofErr w:type="gramEnd"/>
      <w:r w:rsidR="00382EFC" w:rsidRPr="00382EFC">
        <w:rPr>
          <w:rFonts w:cstheme="minorBidi"/>
          <w:sz w:val="16"/>
          <w:szCs w:val="16"/>
        </w:rPr>
        <w:t xml:space="preserve">. Is moderately </w:t>
      </w:r>
      <w:proofErr w:type="gramStart"/>
      <w:r w:rsidR="00382EFC" w:rsidRPr="00382EFC">
        <w:rPr>
          <w:rFonts w:cstheme="minorBidi"/>
          <w:sz w:val="16"/>
          <w:szCs w:val="16"/>
        </w:rPr>
        <w:t>The</w:t>
      </w:r>
      <w:proofErr w:type="gramEnd"/>
      <w:r w:rsidR="00382EFC" w:rsidRPr="00382EFC">
        <w:rPr>
          <w:rFonts w:cstheme="minorBidi"/>
          <w:sz w:val="16"/>
          <w:szCs w:val="16"/>
        </w:rPr>
        <w:t xml:space="preserve"> average score was 3.24. Management </w:t>
      </w:r>
      <w:proofErr w:type="gramStart"/>
      <w:r w:rsidR="00382EFC" w:rsidRPr="00382EFC">
        <w:rPr>
          <w:rFonts w:cstheme="minorBidi"/>
          <w:sz w:val="16"/>
          <w:szCs w:val="16"/>
        </w:rPr>
        <w:t>Is</w:t>
      </w:r>
      <w:proofErr w:type="gramEnd"/>
      <w:r w:rsidR="00382EFC" w:rsidRPr="00382EFC">
        <w:rPr>
          <w:rFonts w:cstheme="minorBidi"/>
          <w:sz w:val="16"/>
          <w:szCs w:val="16"/>
        </w:rPr>
        <w:t xml:space="preserve"> moderately The mean scores were 3.18 and the participation aspect. Is moderately </w:t>
      </w:r>
      <w:proofErr w:type="gramStart"/>
      <w:r w:rsidR="00382EFC" w:rsidRPr="00382EFC">
        <w:rPr>
          <w:rFonts w:cstheme="minorBidi"/>
          <w:sz w:val="16"/>
          <w:szCs w:val="16"/>
        </w:rPr>
        <w:t>The</w:t>
      </w:r>
      <w:proofErr w:type="gramEnd"/>
      <w:r w:rsidR="00382EFC" w:rsidRPr="00382EFC">
        <w:rPr>
          <w:rFonts w:cstheme="minorBidi"/>
          <w:sz w:val="16"/>
          <w:szCs w:val="16"/>
        </w:rPr>
        <w:t xml:space="preserve"> mean scores were 3.16, respectively. The most affected districts were </w:t>
      </w:r>
      <w:proofErr w:type="spellStart"/>
      <w:r w:rsidR="00382EFC" w:rsidRPr="00382EFC">
        <w:rPr>
          <w:rFonts w:cstheme="minorBidi"/>
          <w:sz w:val="16"/>
          <w:szCs w:val="16"/>
        </w:rPr>
        <w:t>Amphawa</w:t>
      </w:r>
      <w:proofErr w:type="spellEnd"/>
      <w:r w:rsidR="00382EFC" w:rsidRPr="00382EFC">
        <w:rPr>
          <w:rFonts w:cstheme="minorBidi"/>
          <w:sz w:val="16"/>
          <w:szCs w:val="16"/>
        </w:rPr>
        <w:t xml:space="preserve">, Bang </w:t>
      </w:r>
      <w:proofErr w:type="spellStart"/>
      <w:r w:rsidR="00382EFC" w:rsidRPr="00382EFC">
        <w:rPr>
          <w:rFonts w:cstheme="minorBidi"/>
          <w:sz w:val="16"/>
          <w:szCs w:val="16"/>
        </w:rPr>
        <w:t>Khon</w:t>
      </w:r>
      <w:proofErr w:type="spellEnd"/>
      <w:r w:rsidR="00382EFC" w:rsidRPr="00382EFC">
        <w:rPr>
          <w:rFonts w:cstheme="minorBidi"/>
          <w:sz w:val="16"/>
          <w:szCs w:val="16"/>
        </w:rPr>
        <w:t xml:space="preserve">, and </w:t>
      </w:r>
      <w:proofErr w:type="spellStart"/>
      <w:r w:rsidR="00382EFC" w:rsidRPr="00382EFC">
        <w:rPr>
          <w:rFonts w:cstheme="minorBidi"/>
          <w:sz w:val="16"/>
          <w:szCs w:val="16"/>
        </w:rPr>
        <w:t>Muang</w:t>
      </w:r>
      <w:proofErr w:type="spellEnd"/>
      <w:r w:rsidR="00382EFC" w:rsidRPr="00382EFC">
        <w:rPr>
          <w:rFonts w:cstheme="minorBidi"/>
          <w:sz w:val="16"/>
          <w:szCs w:val="16"/>
        </w:rPr>
        <w:t xml:space="preserve">. In descending order </w:t>
      </w:r>
      <w:proofErr w:type="gramStart"/>
      <w:r w:rsidR="00382EFC" w:rsidRPr="00382EFC">
        <w:rPr>
          <w:rFonts w:cstheme="minorBidi"/>
          <w:sz w:val="16"/>
          <w:szCs w:val="16"/>
        </w:rPr>
        <w:t>The</w:t>
      </w:r>
      <w:proofErr w:type="gramEnd"/>
      <w:r w:rsidR="00382EFC" w:rsidRPr="00382EFC">
        <w:rPr>
          <w:rFonts w:cstheme="minorBidi"/>
          <w:sz w:val="16"/>
          <w:szCs w:val="16"/>
        </w:rPr>
        <w:t xml:space="preserve"> most significant factor of the three districts was motivation. . (4.) Focus group analysis of community participation in waste water management in </w:t>
      </w:r>
      <w:proofErr w:type="spellStart"/>
      <w:r w:rsidR="00382EFC" w:rsidRPr="00382EFC">
        <w:rPr>
          <w:rFonts w:cstheme="minorBidi"/>
          <w:sz w:val="16"/>
          <w:szCs w:val="16"/>
        </w:rPr>
        <w:t>Samut</w:t>
      </w:r>
      <w:proofErr w:type="spellEnd"/>
      <w:r w:rsidR="00382EFC" w:rsidRPr="00382EFC">
        <w:rPr>
          <w:rFonts w:cstheme="minorBidi"/>
          <w:sz w:val="16"/>
          <w:szCs w:val="16"/>
        </w:rPr>
        <w:t xml:space="preserve"> </w:t>
      </w:r>
      <w:proofErr w:type="spellStart"/>
      <w:r w:rsidR="00382EFC" w:rsidRPr="00382EFC">
        <w:rPr>
          <w:rFonts w:cstheme="minorBidi"/>
          <w:sz w:val="16"/>
          <w:szCs w:val="16"/>
        </w:rPr>
        <w:t>Songkhram</w:t>
      </w:r>
      <w:proofErr w:type="spellEnd"/>
      <w:r w:rsidR="00382EFC" w:rsidRPr="00382EFC">
        <w:rPr>
          <w:rFonts w:cstheme="minorBidi"/>
          <w:sz w:val="16"/>
          <w:szCs w:val="16"/>
        </w:rPr>
        <w:t xml:space="preserve"> Province concluded that  some regulations and standards should be concerned such as improve law enforcement of effluent water, especially wastewater from agriculture and domestic., develop appropriated wastewater treatment system, study feasibility of irrigation system for transfer wastewater from the treatment plant to agricultural </w:t>
      </w:r>
    </w:p>
    <w:p w:rsidR="00382EFC" w:rsidRDefault="00382EFC" w:rsidP="00382EFC">
      <w:pPr>
        <w:jc w:val="thaiDistribute"/>
        <w:rPr>
          <w:rFonts w:cstheme="minorBidi" w:hint="cs"/>
          <w:sz w:val="16"/>
          <w:szCs w:val="16"/>
        </w:rPr>
      </w:pPr>
      <w:proofErr w:type="gramStart"/>
      <w:r w:rsidRPr="00382EFC">
        <w:rPr>
          <w:rFonts w:cstheme="minorBidi"/>
          <w:sz w:val="16"/>
          <w:szCs w:val="16"/>
        </w:rPr>
        <w:t>area</w:t>
      </w:r>
      <w:proofErr w:type="gramEnd"/>
      <w:r w:rsidRPr="00382EFC">
        <w:rPr>
          <w:rFonts w:cstheme="minorBidi"/>
          <w:sz w:val="16"/>
          <w:szCs w:val="16"/>
        </w:rPr>
        <w:t xml:space="preserve"> which is suitable for cultivation during water shortage period.  Besides, enhancing environmental awareness projects and activities for local community and youth for monitoring water resources regularly should be established.</w:t>
      </w:r>
    </w:p>
    <w:p w:rsidR="00382EFC" w:rsidRPr="00382EFC" w:rsidRDefault="00382EFC" w:rsidP="00382EFC">
      <w:pPr>
        <w:jc w:val="thaiDistribute"/>
        <w:rPr>
          <w:rFonts w:cstheme="minorBidi" w:hint="cs"/>
          <w:sz w:val="16"/>
          <w:szCs w:val="16"/>
        </w:rPr>
      </w:pPr>
    </w:p>
    <w:p w:rsidR="00552EFC" w:rsidRPr="00354343" w:rsidRDefault="00552EFC" w:rsidP="00354343">
      <w:pPr>
        <w:ind w:left="630"/>
        <w:rPr>
          <w:rFonts w:ascii="TH SarabunPSK" w:hAnsi="TH SarabunPSK" w:cs="TH SarabunPSK"/>
          <w:sz w:val="16"/>
          <w:szCs w:val="16"/>
        </w:rPr>
      </w:pPr>
    </w:p>
    <w:p w:rsidR="00552EFC" w:rsidRPr="00354343" w:rsidRDefault="00552EFC" w:rsidP="00552EFC">
      <w:pPr>
        <w:ind w:left="2880" w:hanging="2880"/>
        <w:rPr>
          <w:rFonts w:cs="Times New Roman"/>
          <w:b/>
          <w:bCs/>
          <w:spacing w:val="7"/>
          <w:sz w:val="16"/>
          <w:szCs w:val="16"/>
        </w:rPr>
      </w:pPr>
      <w:r w:rsidRPr="00354343">
        <w:rPr>
          <w:rFonts w:cs="Times New Roman"/>
          <w:spacing w:val="7"/>
          <w:sz w:val="16"/>
          <w:szCs w:val="16"/>
        </w:rPr>
        <w:t xml:space="preserve"> </w:t>
      </w:r>
      <w:r w:rsidR="00F705C5" w:rsidRPr="00354343">
        <w:rPr>
          <w:rFonts w:cs="Times New Roman"/>
          <w:spacing w:val="7"/>
          <w:sz w:val="16"/>
          <w:szCs w:val="16"/>
        </w:rPr>
        <w:t xml:space="preserve"> </w:t>
      </w:r>
      <w:proofErr w:type="gramStart"/>
      <w:r w:rsidR="00F705C5" w:rsidRPr="00354343">
        <w:rPr>
          <w:rFonts w:cs="Times New Roman"/>
          <w:sz w:val="16"/>
          <w:szCs w:val="16"/>
        </w:rPr>
        <w:t>Keyword :</w:t>
      </w:r>
      <w:proofErr w:type="gramEnd"/>
      <w:r w:rsidR="00F705C5" w:rsidRPr="00354343">
        <w:rPr>
          <w:rFonts w:cs="Times New Roman"/>
          <w:spacing w:val="7"/>
          <w:sz w:val="16"/>
          <w:szCs w:val="16"/>
        </w:rPr>
        <w:t xml:space="preserve">  </w:t>
      </w:r>
      <w:r w:rsidRPr="00354343">
        <w:rPr>
          <w:rFonts w:cs="Times New Roman"/>
          <w:color w:val="000000"/>
          <w:sz w:val="16"/>
          <w:szCs w:val="16"/>
        </w:rPr>
        <w:t>Patterns and</w:t>
      </w:r>
      <w:r w:rsidRPr="00354343">
        <w:rPr>
          <w:rFonts w:cs="Times New Roman"/>
          <w:b/>
          <w:bCs/>
          <w:color w:val="000000"/>
          <w:sz w:val="16"/>
          <w:szCs w:val="16"/>
        </w:rPr>
        <w:t xml:space="preserve"> </w:t>
      </w:r>
      <w:r w:rsidRPr="00354343">
        <w:rPr>
          <w:rFonts w:cs="Times New Roman"/>
          <w:sz w:val="16"/>
          <w:szCs w:val="16"/>
        </w:rPr>
        <w:t>Participation of Communities</w:t>
      </w:r>
      <w:r w:rsidRPr="00354343">
        <w:rPr>
          <w:rFonts w:cs="Times New Roman"/>
          <w:color w:val="000000"/>
          <w:sz w:val="16"/>
          <w:szCs w:val="16"/>
          <w:cs/>
        </w:rPr>
        <w:t xml:space="preserve">   </w:t>
      </w:r>
      <w:r w:rsidRPr="00354343">
        <w:rPr>
          <w:rFonts w:cs="Times New Roman"/>
          <w:sz w:val="16"/>
          <w:szCs w:val="16"/>
        </w:rPr>
        <w:t xml:space="preserve"> ,</w:t>
      </w:r>
      <w:r w:rsidRPr="00354343">
        <w:rPr>
          <w:rFonts w:cs="Times New Roman"/>
          <w:sz w:val="16"/>
          <w:szCs w:val="16"/>
          <w:cs/>
        </w:rPr>
        <w:t xml:space="preserve"> </w:t>
      </w:r>
      <w:proofErr w:type="spellStart"/>
      <w:r w:rsidRPr="00354343">
        <w:rPr>
          <w:rFonts w:cs="Times New Roman"/>
          <w:sz w:val="16"/>
          <w:szCs w:val="16"/>
        </w:rPr>
        <w:t>WasetWater</w:t>
      </w:r>
      <w:proofErr w:type="spellEnd"/>
      <w:r w:rsidRPr="00354343">
        <w:rPr>
          <w:rFonts w:cs="Times New Roman"/>
          <w:sz w:val="16"/>
          <w:szCs w:val="16"/>
        </w:rPr>
        <w:t xml:space="preserve">  </w:t>
      </w:r>
      <w:proofErr w:type="spellStart"/>
      <w:r w:rsidRPr="00354343">
        <w:rPr>
          <w:rFonts w:cs="Times New Roman"/>
          <w:sz w:val="16"/>
          <w:szCs w:val="16"/>
        </w:rPr>
        <w:t>Mangement</w:t>
      </w:r>
      <w:proofErr w:type="spellEnd"/>
      <w:r w:rsidRPr="00354343">
        <w:rPr>
          <w:rFonts w:cs="Times New Roman"/>
          <w:sz w:val="16"/>
          <w:szCs w:val="16"/>
        </w:rPr>
        <w:t xml:space="preserve">, </w:t>
      </w:r>
      <w:r w:rsidR="00354343">
        <w:rPr>
          <w:rFonts w:cs="Times New Roman"/>
          <w:sz w:val="16"/>
          <w:szCs w:val="16"/>
        </w:rPr>
        <w:t xml:space="preserve"> </w:t>
      </w:r>
      <w:r w:rsidRPr="00354343">
        <w:rPr>
          <w:rFonts w:cs="Times New Roman"/>
          <w:b/>
          <w:bCs/>
          <w:spacing w:val="7"/>
          <w:sz w:val="16"/>
          <w:szCs w:val="16"/>
        </w:rPr>
        <w:t xml:space="preserve"> </w:t>
      </w:r>
      <w:proofErr w:type="spellStart"/>
      <w:r w:rsidRPr="00354343">
        <w:rPr>
          <w:rFonts w:cs="Times New Roman"/>
          <w:spacing w:val="7"/>
          <w:sz w:val="16"/>
          <w:szCs w:val="16"/>
        </w:rPr>
        <w:t>Samut</w:t>
      </w:r>
      <w:proofErr w:type="spellEnd"/>
      <w:r w:rsidRPr="00354343">
        <w:rPr>
          <w:rFonts w:cs="Times New Roman"/>
          <w:spacing w:val="7"/>
          <w:sz w:val="16"/>
          <w:szCs w:val="16"/>
        </w:rPr>
        <w:t xml:space="preserve"> </w:t>
      </w:r>
      <w:proofErr w:type="spellStart"/>
      <w:r w:rsidRPr="00354343">
        <w:rPr>
          <w:rFonts w:cs="Times New Roman"/>
          <w:spacing w:val="7"/>
          <w:sz w:val="16"/>
          <w:szCs w:val="16"/>
        </w:rPr>
        <w:t>Songkram</w:t>
      </w:r>
      <w:proofErr w:type="spellEnd"/>
      <w:r w:rsidRPr="00354343">
        <w:rPr>
          <w:rFonts w:cs="Times New Roman"/>
          <w:spacing w:val="7"/>
          <w:sz w:val="16"/>
          <w:szCs w:val="16"/>
        </w:rPr>
        <w:t xml:space="preserve"> Province.</w:t>
      </w:r>
    </w:p>
    <w:p w:rsidR="00F705C5" w:rsidRPr="00354343" w:rsidRDefault="00F705C5" w:rsidP="00F705C5">
      <w:pPr>
        <w:jc w:val="thaiDistribute"/>
        <w:rPr>
          <w:rFonts w:ascii="TH SarabunPSK" w:hAnsi="TH SarabunPSK" w:cs="TH SarabunPSK"/>
          <w:sz w:val="16"/>
          <w:szCs w:val="16"/>
        </w:rPr>
      </w:pPr>
    </w:p>
    <w:p w:rsidR="00F705C5" w:rsidRPr="00067C6E" w:rsidRDefault="00F705C5" w:rsidP="00F705C5">
      <w:pPr>
        <w:pStyle w:val="ListParagraph"/>
        <w:ind w:left="1418" w:firstLine="567"/>
        <w:jc w:val="thaiDistribute"/>
        <w:rPr>
          <w:sz w:val="32"/>
          <w:szCs w:val="32"/>
        </w:rPr>
      </w:pPr>
    </w:p>
    <w:p w:rsidR="00AF133D" w:rsidRDefault="00906D46"/>
    <w:sectPr w:rsidR="00AF133D" w:rsidSect="001332D3">
      <w:pgSz w:w="11906" w:h="16838"/>
      <w:pgMar w:top="2160" w:right="1440" w:bottom="1440"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46" w:rsidRDefault="00906D46" w:rsidP="006C2ABC">
      <w:r>
        <w:separator/>
      </w:r>
    </w:p>
  </w:endnote>
  <w:endnote w:type="continuationSeparator" w:id="0">
    <w:p w:rsidR="00906D46" w:rsidRDefault="00906D46" w:rsidP="006C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New-Italic">
    <w:altName w:val="PMingLiU"/>
    <w:panose1 w:val="00000000000000000000"/>
    <w:charset w:val="88"/>
    <w:family w:val="auto"/>
    <w:notTrueType/>
    <w:pitch w:val="default"/>
    <w:sig w:usb0="00000003" w:usb1="08080000" w:usb2="00000010" w:usb3="00000000" w:csb0="00100001" w:csb1="00000000"/>
  </w:font>
  <w:font w:name="AngsanaNew-Bold">
    <w:altName w:val="Angsana New"/>
    <w:panose1 w:val="00000000000000000000"/>
    <w:charset w:val="DE"/>
    <w:family w:val="auto"/>
    <w:notTrueType/>
    <w:pitch w:val="default"/>
    <w:sig w:usb0="01000003" w:usb1="00000000" w:usb2="00000000" w:usb3="00000000" w:csb0="00010001" w:csb1="00000000"/>
  </w:font>
  <w:font w:name="TH SarabunPSK">
    <w:altName w:val="TH Niramit AS"/>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46" w:rsidRDefault="00906D46" w:rsidP="006C2ABC">
      <w:r>
        <w:separator/>
      </w:r>
    </w:p>
  </w:footnote>
  <w:footnote w:type="continuationSeparator" w:id="0">
    <w:p w:rsidR="00906D46" w:rsidRDefault="00906D46" w:rsidP="006C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C5"/>
    <w:rsid w:val="000B5866"/>
    <w:rsid w:val="001332D3"/>
    <w:rsid w:val="00354343"/>
    <w:rsid w:val="00357142"/>
    <w:rsid w:val="00382EFC"/>
    <w:rsid w:val="00503832"/>
    <w:rsid w:val="00552EFC"/>
    <w:rsid w:val="00593C43"/>
    <w:rsid w:val="005F0F63"/>
    <w:rsid w:val="006C2ABC"/>
    <w:rsid w:val="007F2D4E"/>
    <w:rsid w:val="008D5AFF"/>
    <w:rsid w:val="00906D46"/>
    <w:rsid w:val="00CC4635"/>
    <w:rsid w:val="00CF41C2"/>
    <w:rsid w:val="00D02C60"/>
    <w:rsid w:val="00D42D82"/>
    <w:rsid w:val="00D86141"/>
    <w:rsid w:val="00DD7020"/>
    <w:rsid w:val="00F55403"/>
    <w:rsid w:val="00F705C5"/>
    <w:rsid w:val="00F976BE"/>
    <w:rsid w:val="00FC4D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C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C5"/>
    <w:pPr>
      <w:ind w:left="720"/>
    </w:pPr>
    <w:rPr>
      <w:rFonts w:ascii="Cordia New" w:eastAsia="Cordia New" w:hAnsi="Cordia New" w:cs="Cordia New"/>
      <w:sz w:val="28"/>
      <w:szCs w:val="35"/>
    </w:rPr>
  </w:style>
  <w:style w:type="character" w:customStyle="1" w:styleId="hps">
    <w:name w:val="hps"/>
    <w:rsid w:val="00F705C5"/>
  </w:style>
  <w:style w:type="paragraph" w:styleId="Header">
    <w:name w:val="header"/>
    <w:basedOn w:val="Normal"/>
    <w:link w:val="HeaderChar"/>
    <w:uiPriority w:val="99"/>
    <w:unhideWhenUsed/>
    <w:rsid w:val="006C2ABC"/>
    <w:pPr>
      <w:tabs>
        <w:tab w:val="center" w:pos="4680"/>
        <w:tab w:val="right" w:pos="9360"/>
      </w:tabs>
    </w:pPr>
  </w:style>
  <w:style w:type="character" w:customStyle="1" w:styleId="HeaderChar">
    <w:name w:val="Header Char"/>
    <w:basedOn w:val="DefaultParagraphFont"/>
    <w:link w:val="Header"/>
    <w:uiPriority w:val="99"/>
    <w:rsid w:val="006C2ABC"/>
    <w:rPr>
      <w:rFonts w:ascii="Times New Roman" w:eastAsia="Times New Roman" w:hAnsi="Times New Roman" w:cs="Angsana New"/>
      <w:sz w:val="24"/>
    </w:rPr>
  </w:style>
  <w:style w:type="paragraph" w:styleId="Footer">
    <w:name w:val="footer"/>
    <w:basedOn w:val="Normal"/>
    <w:link w:val="FooterChar"/>
    <w:uiPriority w:val="99"/>
    <w:unhideWhenUsed/>
    <w:rsid w:val="006C2ABC"/>
    <w:pPr>
      <w:tabs>
        <w:tab w:val="center" w:pos="4680"/>
        <w:tab w:val="right" w:pos="9360"/>
      </w:tabs>
    </w:pPr>
  </w:style>
  <w:style w:type="character" w:customStyle="1" w:styleId="FooterChar">
    <w:name w:val="Footer Char"/>
    <w:basedOn w:val="DefaultParagraphFont"/>
    <w:link w:val="Footer"/>
    <w:uiPriority w:val="99"/>
    <w:rsid w:val="006C2ABC"/>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C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C5"/>
    <w:pPr>
      <w:ind w:left="720"/>
    </w:pPr>
    <w:rPr>
      <w:rFonts w:ascii="Cordia New" w:eastAsia="Cordia New" w:hAnsi="Cordia New" w:cs="Cordia New"/>
      <w:sz w:val="28"/>
      <w:szCs w:val="35"/>
    </w:rPr>
  </w:style>
  <w:style w:type="character" w:customStyle="1" w:styleId="hps">
    <w:name w:val="hps"/>
    <w:rsid w:val="00F705C5"/>
  </w:style>
  <w:style w:type="paragraph" w:styleId="Header">
    <w:name w:val="header"/>
    <w:basedOn w:val="Normal"/>
    <w:link w:val="HeaderChar"/>
    <w:uiPriority w:val="99"/>
    <w:unhideWhenUsed/>
    <w:rsid w:val="006C2ABC"/>
    <w:pPr>
      <w:tabs>
        <w:tab w:val="center" w:pos="4680"/>
        <w:tab w:val="right" w:pos="9360"/>
      </w:tabs>
    </w:pPr>
  </w:style>
  <w:style w:type="character" w:customStyle="1" w:styleId="HeaderChar">
    <w:name w:val="Header Char"/>
    <w:basedOn w:val="DefaultParagraphFont"/>
    <w:link w:val="Header"/>
    <w:uiPriority w:val="99"/>
    <w:rsid w:val="006C2ABC"/>
    <w:rPr>
      <w:rFonts w:ascii="Times New Roman" w:eastAsia="Times New Roman" w:hAnsi="Times New Roman" w:cs="Angsana New"/>
      <w:sz w:val="24"/>
    </w:rPr>
  </w:style>
  <w:style w:type="paragraph" w:styleId="Footer">
    <w:name w:val="footer"/>
    <w:basedOn w:val="Normal"/>
    <w:link w:val="FooterChar"/>
    <w:uiPriority w:val="99"/>
    <w:unhideWhenUsed/>
    <w:rsid w:val="006C2ABC"/>
    <w:pPr>
      <w:tabs>
        <w:tab w:val="center" w:pos="4680"/>
        <w:tab w:val="right" w:pos="9360"/>
      </w:tabs>
    </w:pPr>
  </w:style>
  <w:style w:type="character" w:customStyle="1" w:styleId="FooterChar">
    <w:name w:val="Footer Char"/>
    <w:basedOn w:val="DefaultParagraphFont"/>
    <w:link w:val="Footer"/>
    <w:uiPriority w:val="99"/>
    <w:rsid w:val="006C2ABC"/>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อ.ศรีสุวรรณ</cp:lastModifiedBy>
  <cp:revision>11</cp:revision>
  <cp:lastPrinted>2017-06-02T06:47:00Z</cp:lastPrinted>
  <dcterms:created xsi:type="dcterms:W3CDTF">2018-01-26T06:06:00Z</dcterms:created>
  <dcterms:modified xsi:type="dcterms:W3CDTF">2018-01-26T06:12:00Z</dcterms:modified>
</cp:coreProperties>
</file>