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8B" w:rsidRPr="00D0648B" w:rsidRDefault="00D0648B" w:rsidP="00D0648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D0648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บทที่ </w:t>
      </w:r>
      <w:r w:rsidRPr="00D0648B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</w:p>
    <w:p w:rsidR="00D0648B" w:rsidRPr="00D0648B" w:rsidRDefault="00D0648B" w:rsidP="00D0648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648B">
        <w:rPr>
          <w:rFonts w:ascii="TH SarabunPSK" w:hAnsi="TH SarabunPSK" w:cs="TH SarabunPSK" w:hint="cs"/>
          <w:b/>
          <w:bCs/>
          <w:sz w:val="48"/>
          <w:szCs w:val="48"/>
          <w:cs/>
        </w:rPr>
        <w:t>บทนำ</w:t>
      </w:r>
    </w:p>
    <w:p w:rsidR="00D0648B" w:rsidRPr="00390C37" w:rsidRDefault="00D0648B" w:rsidP="00D0648B">
      <w:pPr>
        <w:rPr>
          <w:rFonts w:ascii="TH SarabunPSK" w:hAnsi="TH SarabunPSK" w:cs="TH SarabunPSK"/>
          <w:b/>
          <w:bCs/>
          <w:sz w:val="40"/>
          <w:szCs w:val="40"/>
        </w:rPr>
      </w:pPr>
      <w:r w:rsidRPr="00390C37">
        <w:rPr>
          <w:rFonts w:ascii="TH SarabunPSK" w:hAnsi="TH SarabunPSK" w:cs="TH SarabunPSK" w:hint="cs"/>
          <w:b/>
          <w:bCs/>
          <w:sz w:val="40"/>
          <w:szCs w:val="40"/>
          <w:cs/>
        </w:rPr>
        <w:t>1.1 ความเป็นมาและความสำคัญของปัญหา</w:t>
      </w:r>
    </w:p>
    <w:p w:rsidR="00D20FC3" w:rsidRDefault="00D0648B" w:rsidP="00D0648B">
      <w:pPr>
        <w:tabs>
          <w:tab w:val="left" w:pos="270"/>
        </w:tabs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DE1058">
        <w:rPr>
          <w:rFonts w:ascii="TH SarabunPSK" w:hAnsi="TH SarabunPSK" w:cs="TH SarabunPSK"/>
          <w:sz w:val="32"/>
          <w:szCs w:val="32"/>
          <w:cs/>
        </w:rPr>
        <w:t>ปัจจุบันปัญหาด้านมลพิษทางน้ำ น้ำเสียที่เกิดขึ้นภาย</w:t>
      </w:r>
      <w:r>
        <w:rPr>
          <w:rFonts w:ascii="TH SarabunPSK" w:hAnsi="TH SarabunPSK" w:cs="TH SarabunPSK"/>
          <w:sz w:val="32"/>
          <w:szCs w:val="32"/>
          <w:cs/>
        </w:rPr>
        <w:t>ในชุมชนเป็นปัญหาที่ส่งผลกระทบ</w:t>
      </w:r>
    </w:p>
    <w:p w:rsidR="00D0648B" w:rsidRPr="00DE1058" w:rsidRDefault="00D0648B" w:rsidP="00D0648B">
      <w:pPr>
        <w:tabs>
          <w:tab w:val="left" w:pos="2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DE1058">
        <w:rPr>
          <w:rFonts w:ascii="TH SarabunPSK" w:hAnsi="TH SarabunPSK" w:cs="TH SarabunPSK"/>
          <w:sz w:val="32"/>
          <w:szCs w:val="32"/>
          <w:cs/>
        </w:rPr>
        <w:t>คุณภาพชีวิตของประชาชนและชุมชนโดยตรง โดยเฉพาะชุมชุนที่อยู่บริเวณคลอง</w:t>
      </w:r>
      <w:r w:rsidRPr="00DE1058">
        <w:rPr>
          <w:rFonts w:ascii="TH SarabunPSK" w:hAnsi="TH SarabunPSK" w:cs="TH SarabunPSK" w:hint="cs"/>
          <w:sz w:val="32"/>
          <w:szCs w:val="32"/>
          <w:cs/>
        </w:rPr>
        <w:t>หลักและแม่น้ำแม่กลอง</w:t>
      </w:r>
      <w:r w:rsidRPr="00DE1058">
        <w:rPr>
          <w:rFonts w:ascii="TH SarabunPSK" w:hAnsi="TH SarabunPSK" w:cs="TH SarabunPSK"/>
          <w:sz w:val="32"/>
          <w:szCs w:val="32"/>
          <w:cs/>
        </w:rPr>
        <w:t>ที่เป็นลำ</w:t>
      </w:r>
      <w:r w:rsidRPr="00DE1058">
        <w:rPr>
          <w:rFonts w:ascii="TH SarabunPSK" w:hAnsi="TH SarabunPSK" w:cs="TH SarabunPSK" w:hint="cs"/>
          <w:sz w:val="32"/>
          <w:szCs w:val="32"/>
          <w:cs/>
        </w:rPr>
        <w:t>น้ำสายหลัก</w:t>
      </w:r>
      <w:r w:rsidRPr="00DE1058">
        <w:rPr>
          <w:rFonts w:ascii="TH SarabunPSK" w:hAnsi="TH SarabunPSK" w:cs="TH SarabunPSK"/>
          <w:sz w:val="32"/>
          <w:szCs w:val="32"/>
          <w:cs/>
        </w:rPr>
        <w:t xml:space="preserve"> ซึ่งในอดีตชุมชนหรือประชาชนที่อาศัยในบริเวณดังกล่าวสามารถใช้ประโยชน์จากลำน้ำได้โดยไม่มีผลกระทบ แต่ในปัจจุบันลำน้ำเป็นแหล่งรองรับน้ำทิ้งจากชุมชน เป็นแหล่งระบายน้ำเสียและก่อนไหลลงสู่</w:t>
      </w:r>
      <w:r w:rsidRPr="00DE1058">
        <w:rPr>
          <w:rFonts w:ascii="TH SarabunPSK" w:hAnsi="TH SarabunPSK" w:cs="TH SarabunPSK" w:hint="cs"/>
          <w:sz w:val="32"/>
          <w:szCs w:val="32"/>
          <w:cs/>
        </w:rPr>
        <w:t>ปากอ่าวไทย</w:t>
      </w:r>
      <w:r w:rsidRPr="00DE1058">
        <w:rPr>
          <w:rFonts w:ascii="TH SarabunPSK" w:hAnsi="TH SarabunPSK" w:cs="TH SarabunPSK"/>
          <w:sz w:val="32"/>
          <w:szCs w:val="32"/>
          <w:cs/>
        </w:rPr>
        <w:t xml:space="preserve"> และเป็นสาเหตุสำคัญที่ทำให้แม่น้ำ</w:t>
      </w:r>
      <w:r w:rsidRPr="00DE1058">
        <w:rPr>
          <w:rFonts w:ascii="TH SarabunPSK" w:hAnsi="TH SarabunPSK" w:cs="TH SarabunPSK" w:hint="cs"/>
          <w:sz w:val="32"/>
          <w:szCs w:val="32"/>
          <w:cs/>
        </w:rPr>
        <w:t xml:space="preserve">แม่กลองและคลองหลัก </w:t>
      </w:r>
      <w:r w:rsidRPr="00DE1058">
        <w:rPr>
          <w:rFonts w:ascii="TH SarabunPSK" w:hAnsi="TH SarabunPSK" w:cs="TH SarabunPSK"/>
          <w:sz w:val="32"/>
          <w:szCs w:val="32"/>
          <w:cs/>
        </w:rPr>
        <w:t xml:space="preserve">เกิดการเน่าเสีย </w:t>
      </w:r>
      <w:r w:rsidRPr="00DE1058">
        <w:rPr>
          <w:rFonts w:ascii="TH SarabunPSK" w:hAnsi="TH SarabunPSK" w:cs="TH SarabunPSK" w:hint="cs"/>
          <w:sz w:val="32"/>
          <w:szCs w:val="32"/>
          <w:cs/>
        </w:rPr>
        <w:t>โดยการทำสวนผลไม้ในจังหวัดสมุทรสงคราม รวมทั้งการระบายน้ำทิ้งจากชุมชน บ้านเรือน รีสอร์ทที่ตั้งอยู่ริมน้ำ ส่งผลทำให้คุณภาพน้ำมีความเสื่อมโทรม</w:t>
      </w:r>
      <w:r w:rsidRPr="00DE1058">
        <w:rPr>
          <w:rFonts w:ascii="TH SarabunPSK" w:hAnsi="TH SarabunPSK" w:cs="TH SarabunPSK"/>
          <w:sz w:val="32"/>
          <w:szCs w:val="32"/>
        </w:rPr>
        <w:t xml:space="preserve">  </w:t>
      </w:r>
    </w:p>
    <w:p w:rsidR="00D0648B" w:rsidRPr="00FF19C1" w:rsidRDefault="00D0648B" w:rsidP="00D0648B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จังหวัดสมุทรสงครามเป็นจังหวัดที่มีขนาดเล็ก มียุทธศาสตร์ในพัฒนาจังหวัดเป็นศูนย์กลางการพักผ่อนและการท่องเที่ยวเชิงอนุรักษ์ ทั้งนี้เพราะในปัจจุบันเกือบทุกพื้นที่ของจังหวัดสมุทรสงครามที่ประกอบด้วย </w:t>
      </w:r>
      <w:r w:rsidRPr="00280E7A">
        <w:rPr>
          <w:rFonts w:ascii="TH SarabunPSK" w:hAnsi="TH SarabunPSK" w:cs="TH SarabunPSK"/>
          <w:sz w:val="32"/>
          <w:szCs w:val="32"/>
        </w:rPr>
        <w:t xml:space="preserve">3 </w:t>
      </w:r>
      <w:r w:rsidRPr="00280E7A">
        <w:rPr>
          <w:rFonts w:ascii="TH SarabunPSK" w:hAnsi="TH SarabunPSK" w:cs="TH SarabunPSK"/>
          <w:sz w:val="32"/>
          <w:szCs w:val="32"/>
          <w:cs/>
        </w:rPr>
        <w:t>อำเภอ ประชากรในพื้นที่ส่วนใหญ่เปลี่ยนวิถีชีวิตเป็นผู้ต้อนรับนักท่องเที่ยวจากบุคคลภายนอก จากเดิมที่มีอาชีพหลักในการทำประมงและได้ใช้พื้นที่ของตนเองจัดเป็นแหล่งท่องเที่ยวทางธรรมชาติ โดยเฉพาะพื้นที่ของชุมชนที่อยู่ติดกับริมฝั่งแม่น้ำแม่กลอง และลำคลองสาขา เช่น คลองอัมพวา คลองผีหลอก มีการจัดรูปแบบที่พักแรมเป็นแบบโฮมสเตย์ รวมทั้งมีแหล่งท่องเที่ยวในรูปแบบของตลาดน้ำ อันได้แก่ตลาดน้ำอัมพวา ตลาดน้ำท่าคา ตลาดน้ำบางนกแขวก และตลาดน้ำบางน้อย เป็นต้น</w:t>
      </w:r>
      <w:r w:rsidRPr="00280E7A">
        <w:rPr>
          <w:rFonts w:ascii="TH SarabunPSK" w:hAnsi="TH SarabunPSK" w:cs="TH SarabunPSK"/>
          <w:sz w:val="32"/>
          <w:szCs w:val="32"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มีการท่องเที่ยวในการเยี่ยมชมหิ่งห้อย ส่งผลให้วิถีชีวิตเปลี่ยนไป ทำให้จังหวัดสมุทรสงครามมีการยุทธศาสตร์ในการสร้างการมีส่วนร่วมในการกำหนดอนาคตของทรัพยากรธรรมชาติและสิ่งแวดล้อมที่สมดุลกับการท่องเที่ยว การมีส่วนรวมในการกำหนดมาตรฐานการให้บริการและความสามารถในการรับนักท่องเที่ยวที่เหมาะกับทรัพยากรและสิ่งแวดล้อมที่มีอยู่และก่อให้เกิดความยั่งยืน จังหวัดสมุทรสงครามได้กำหนดทิศทางการพัฒนาจังหวัดที่สำคัญคือส่งเสริมการท่องเที่ยวเชิงอนุรักษ์ เน้นสายน้ำ </w:t>
      </w:r>
      <w:r w:rsidRPr="00280E7A">
        <w:rPr>
          <w:rFonts w:ascii="TH SarabunPSK" w:hAnsi="TH SarabunPSK" w:cs="TH SarabunPSK"/>
          <w:sz w:val="32"/>
          <w:szCs w:val="32"/>
        </w:rPr>
        <w:t xml:space="preserve">366 </w:t>
      </w:r>
      <w:r w:rsidRPr="00280E7A">
        <w:rPr>
          <w:rFonts w:ascii="TH SarabunPSK" w:hAnsi="TH SarabunPSK" w:cs="TH SarabunPSK"/>
          <w:sz w:val="32"/>
          <w:szCs w:val="32"/>
          <w:cs/>
        </w:rPr>
        <w:t>ลำคลอง อนุรักษ์ส่งเสริม มารยาท วัฒนธรรม ประเพณีและเจ้าบ้านที่ดี</w:t>
      </w:r>
      <w:r w:rsidRPr="00280E7A">
        <w:rPr>
          <w:rFonts w:ascii="TH SarabunPSK" w:hAnsi="TH SarabunPSK" w:cs="TH SarabunPSK"/>
          <w:sz w:val="32"/>
          <w:szCs w:val="32"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280E7A">
        <w:rPr>
          <w:rFonts w:ascii="TH SarabunPSK" w:hAnsi="TH SarabunPSK" w:cs="TH SarabunPSK"/>
          <w:sz w:val="32"/>
          <w:szCs w:val="32"/>
        </w:rPr>
        <w:t xml:space="preserve">2537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นั้นกรมควบคุมมลพิษ กระทรวงทรัพยากรธรรมชาติและสิ่งแวดล้อมได้จัดให้แม่น้ำแม่กลองซึ่งเป็นแม่น้ำสายหลักที่ไหลผ่านอำเภออัมพวาและรองรับน้ำจากแหล่งน้ำต่าง อยู่ในแหล่งน้ำประเภทที่ </w:t>
      </w:r>
      <w:r w:rsidRPr="00280E7A">
        <w:rPr>
          <w:rFonts w:ascii="TH SarabunPSK" w:hAnsi="TH SarabunPSK" w:cs="TH SarabunPSK"/>
          <w:sz w:val="32"/>
          <w:szCs w:val="32"/>
        </w:rPr>
        <w:t xml:space="preserve">3 </w:t>
      </w:r>
      <w:r w:rsidRPr="00280E7A">
        <w:rPr>
          <w:rFonts w:ascii="TH SarabunPSK" w:hAnsi="TH SarabunPSK" w:cs="TH SarabunPSK"/>
          <w:sz w:val="32"/>
          <w:szCs w:val="32"/>
          <w:cs/>
        </w:rPr>
        <w:t>ซึ่งเหมาะสำหรับใช้เพื่อ</w:t>
      </w:r>
      <w:r w:rsidRPr="00280E7A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การเกษตร การอุปโภคและบริโภค โดยต้องทำการฆ่าเชื้อโรคและปรับปรุงคุณภาพน้ำก่อน 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แต่ผลจากการติดตามตรวจวัดคุณภาพน้ำในเดือนพฤษภาคม </w:t>
      </w:r>
      <w:r w:rsidRPr="00280E7A">
        <w:rPr>
          <w:rFonts w:ascii="TH SarabunPSK" w:hAnsi="TH SarabunPSK" w:cs="TH SarabunPSK"/>
          <w:sz w:val="32"/>
          <w:szCs w:val="32"/>
        </w:rPr>
        <w:t xml:space="preserve">2552 </w:t>
      </w:r>
      <w:r w:rsidRPr="00280E7A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E7A">
        <w:rPr>
          <w:rFonts w:ascii="TH SarabunPSK" w:hAnsi="TH SarabunPSK" w:cs="TH SarabunPSK"/>
          <w:sz w:val="32"/>
          <w:szCs w:val="32"/>
          <w:cs/>
        </w:rPr>
        <w:t>คุณภาพน้ำบริเวณสถานีตำรวจ อำเภออัมพวา มีสภาพเสื่อมโทรมมาก จัดอยู่ในแหล่งน้ำที่มีความเสื่อมโทรม</w:t>
      </w:r>
      <w:r w:rsidRPr="00280E7A">
        <w:rPr>
          <w:rFonts w:ascii="TH SarabunPSK" w:hAnsi="TH SarabunPSK" w:cs="TH SarabunPSK"/>
          <w:spacing w:val="-4"/>
          <w:sz w:val="32"/>
          <w:szCs w:val="32"/>
          <w:cs/>
        </w:rPr>
        <w:t>มาก ใช้ประโยชน์ได้เฉพาะการคมนาคมเท่านั้น</w:t>
      </w:r>
      <w:r w:rsidRPr="00280E7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0E7A">
        <w:rPr>
          <w:rFonts w:ascii="TH SarabunPSK" w:hAnsi="TH SarabunPSK" w:cs="TH SarabunPSK"/>
          <w:spacing w:val="-4"/>
          <w:sz w:val="32"/>
          <w:szCs w:val="32"/>
          <w:cs/>
        </w:rPr>
        <w:t>อาจเนื่องมาจากการปล่อยน้ำเสียลง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สู่คลองสาขาต่าง</w:t>
      </w:r>
      <w:r w:rsidRPr="00280E7A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280E7A">
        <w:rPr>
          <w:rFonts w:ascii="TH SarabunPSK" w:hAnsi="TH SarabunPSK" w:cs="TH SarabunPSK"/>
          <w:sz w:val="32"/>
          <w:szCs w:val="32"/>
          <w:cs/>
        </w:rPr>
        <w:t xml:space="preserve"> มากขึ้น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A50E6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แหล่งน้ำที่นำมาใช้เพื่อการอุปโภคและบริโภคของคุณภาพน้ำคลองในจังหวัดสมุทรสงครามตั้งแต่ปี พ.ศ. </w:t>
      </w:r>
      <w:r w:rsidRPr="009A50E6">
        <w:rPr>
          <w:rFonts w:ascii="TH SarabunPSK" w:hAnsi="TH SarabunPSK" w:cs="TH SarabunPSK"/>
          <w:sz w:val="32"/>
          <w:szCs w:val="32"/>
        </w:rPr>
        <w:t xml:space="preserve">2555-2557 </w:t>
      </w:r>
      <w:r w:rsidRPr="009A50E6">
        <w:rPr>
          <w:rFonts w:ascii="TH SarabunPSK" w:hAnsi="TH SarabunPSK" w:cs="TH SarabunPSK" w:hint="cs"/>
          <w:sz w:val="32"/>
          <w:szCs w:val="32"/>
          <w:cs/>
        </w:rPr>
        <w:t xml:space="preserve">พบว่ายังมีคุณภาพที่ไม่เป็นไปตามมาตรฐานคุณภาพน้ำผิวดินบ้างในบางพารามิเตอร์ เช่นสารโลหะหนัก ค่าออกซิเจนละลายน้ำ ค่าบีโอดี เป็นต้น (ชัยศรี และคณะ, </w:t>
      </w:r>
      <w:r w:rsidRPr="009A50E6">
        <w:rPr>
          <w:rFonts w:ascii="TH SarabunPSK" w:hAnsi="TH SarabunPSK" w:cs="TH SarabunPSK"/>
          <w:sz w:val="32"/>
          <w:szCs w:val="32"/>
        </w:rPr>
        <w:t xml:space="preserve">2555) </w:t>
      </w:r>
      <w:r w:rsidRPr="009A50E6">
        <w:rPr>
          <w:rFonts w:ascii="TH SarabunPSK" w:hAnsi="TH SarabunPSK" w:cs="TH SarabunPSK" w:hint="cs"/>
          <w:sz w:val="32"/>
          <w:szCs w:val="32"/>
          <w:cs/>
        </w:rPr>
        <w:t>และพบว่าแหล่งน้ำที่นำมาใช้เป็น</w:t>
      </w:r>
      <w:r w:rsidRPr="009A50E6">
        <w:rPr>
          <w:rFonts w:ascii="TH SarabunPSK" w:hAnsi="TH SarabunPSK" w:cs="TH SarabunPSK" w:hint="cs"/>
          <w:sz w:val="32"/>
          <w:szCs w:val="32"/>
          <w:cs/>
        </w:rPr>
        <w:lastRenderedPageBreak/>
        <w:t>น้ำเพื่อการบริโภคมีการปนเปื้อนของสารโลหะหนักหลายชนิด (ทัศนี พลกล้า และ</w:t>
      </w:r>
      <w:r w:rsidRPr="009A50E6">
        <w:rPr>
          <w:rFonts w:ascii="TH SarabunPSK" w:hAnsi="TH SarabunPSK" w:cs="TH SarabunPSK"/>
          <w:sz w:val="32"/>
          <w:szCs w:val="32"/>
          <w:cs/>
        </w:rPr>
        <w:t>พัชพร ศรีสงวน</w:t>
      </w:r>
      <w:r w:rsidRPr="009A50E6">
        <w:rPr>
          <w:rFonts w:ascii="TH SarabunPSK" w:hAnsi="TH SarabunPSK" w:cs="TH SarabunPSK"/>
          <w:sz w:val="32"/>
          <w:szCs w:val="32"/>
        </w:rPr>
        <w:t>, 2555)</w:t>
      </w:r>
      <w:r w:rsidRPr="009A50E6">
        <w:rPr>
          <w:rFonts w:ascii="TH SarabunPSK" w:hAnsi="TH SarabunPSK" w:cs="TH SarabunPSK" w:hint="cs"/>
          <w:sz w:val="32"/>
          <w:szCs w:val="32"/>
          <w:cs/>
        </w:rPr>
        <w:t xml:space="preserve"> โดยคุณภาพน้ำที่เสื่อมโทรมน่าจะเป็นผลมาจากการปล่อยน้ำเสียจากแหล่งกำเนิดลงสู่แหล่งน้ำโดยตรง เช่น ชุมชน รีสอร์ทที่ตั้งอยู่ริมน้ำ กิจกรรมทางการเกษตร ผลการศึกษา</w:t>
      </w:r>
      <w:r w:rsidRPr="009A50E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คุณภาพน้ำในคลองแควอ้อม </w:t>
      </w:r>
      <w:r w:rsidRPr="009A50E6">
        <w:rPr>
          <w:rFonts w:ascii="TH SarabunPSK" w:hAnsi="TH SarabunPSK" w:cs="TH SarabunPSK"/>
          <w:sz w:val="32"/>
          <w:szCs w:val="32"/>
          <w:cs/>
        </w:rPr>
        <w:t xml:space="preserve">ที่ไหลผ่านพื้นที่ตำบลบางสะแก </w:t>
      </w:r>
      <w:r w:rsidRPr="009A50E6">
        <w:rPr>
          <w:rFonts w:ascii="TH SarabunPSK" w:hAnsi="TH SarabunPSK" w:cs="TH SarabunPSK" w:hint="cs"/>
          <w:sz w:val="32"/>
          <w:szCs w:val="32"/>
          <w:cs/>
        </w:rPr>
        <w:t>ตำบลบางกุ้ง</w:t>
      </w:r>
      <w:r w:rsidRPr="009A50E6">
        <w:rPr>
          <w:rFonts w:ascii="TH SarabunPSK" w:hAnsi="TH SarabunPSK" w:cs="TH SarabunPSK"/>
          <w:sz w:val="32"/>
          <w:szCs w:val="32"/>
          <w:cs/>
        </w:rPr>
        <w:t xml:space="preserve"> ตำบลบ้านปราโมทย์อำเภอบางคนที และตำบลแควอ้อม ตำบลเหมืองใหม่ อำเภออัมพวา</w:t>
      </w:r>
      <w:r w:rsidRPr="009A50E6">
        <w:rPr>
          <w:rFonts w:ascii="TH SarabunPSK" w:hAnsi="TH SarabunPSK" w:cs="TH SarabunPSK" w:hint="cs"/>
          <w:sz w:val="32"/>
          <w:szCs w:val="32"/>
          <w:cs/>
        </w:rPr>
        <w:t xml:space="preserve"> พบว่าคุณภาพน้ำที่ไม่เป็นไปตามมาตรฐานคุณภาพน้ำผิวดินประเภทที่ </w:t>
      </w:r>
      <w:r w:rsidRPr="009A50E6">
        <w:rPr>
          <w:rFonts w:ascii="TH SarabunPSK" w:hAnsi="TH SarabunPSK" w:cs="TH SarabunPSK"/>
          <w:sz w:val="32"/>
          <w:szCs w:val="32"/>
        </w:rPr>
        <w:t xml:space="preserve">3 </w:t>
      </w:r>
      <w:r w:rsidRPr="009A50E6">
        <w:rPr>
          <w:rFonts w:ascii="TH SarabunPSK" w:hAnsi="TH SarabunPSK" w:cs="TH SarabunPSK"/>
          <w:sz w:val="32"/>
          <w:szCs w:val="32"/>
          <w:cs/>
        </w:rPr>
        <w:t xml:space="preserve">ของกรมควบคุมมลพิษ </w:t>
      </w:r>
      <w:r w:rsidRPr="009A50E6">
        <w:rPr>
          <w:rFonts w:ascii="TH SarabunPSK" w:hAnsi="TH SarabunPSK" w:cs="TH SarabunPSK" w:hint="cs"/>
          <w:sz w:val="32"/>
          <w:szCs w:val="32"/>
          <w:cs/>
        </w:rPr>
        <w:t>(ศรีสุวรรณ เกษมสวัสดิ์ และคณะ, 2557</w:t>
      </w:r>
      <w:r w:rsidRPr="00572036">
        <w:rPr>
          <w:rFonts w:ascii="TH SarabunPSK" w:hAnsi="TH SarabunPSK" w:cs="TH SarabunPSK" w:hint="cs"/>
          <w:sz w:val="32"/>
          <w:szCs w:val="32"/>
          <w:cs/>
        </w:rPr>
        <w:t>)</w:t>
      </w:r>
      <w:r w:rsidRPr="00572036">
        <w:rPr>
          <w:rFonts w:ascii="TH SarabunPSK" w:hAnsi="TH SarabunPSK" w:cs="TH SarabunPSK"/>
          <w:sz w:val="32"/>
          <w:szCs w:val="32"/>
        </w:rPr>
        <w:t xml:space="preserve"> </w:t>
      </w:r>
      <w:r w:rsidRPr="00572036">
        <w:rPr>
          <w:rFonts w:ascii="TH SarabunPSK" w:hAnsi="TH SarabunPSK" w:cs="TH SarabunPSK" w:hint="cs"/>
          <w:sz w:val="32"/>
          <w:szCs w:val="32"/>
          <w:cs/>
        </w:rPr>
        <w:t xml:space="preserve">       โดยอำเภอัมพวามีพื้นที่ส่วนใหญ่ใช้ประโยชน์เพื่อการเกษตร มีแหล่งน้ำหลายแหล่ง เช่น คลองประชาชมชื่น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คลองแควอ้อม  คลองบางแค  </w:t>
      </w:r>
      <w:r w:rsidRPr="00572036">
        <w:rPr>
          <w:rFonts w:ascii="TH SarabunPSK" w:hAnsi="TH SarabunPSK" w:cs="TH SarabunPSK" w:hint="cs"/>
          <w:sz w:val="32"/>
          <w:szCs w:val="32"/>
          <w:cs/>
        </w:rPr>
        <w:t xml:space="preserve">และ แม่น้ำแม่กลอง จากการศึกษาแหล่งน้ำที่นำมาใช้เพื่อการอุปโภคและบริโภคของคุณภาพน้ำคลองในปี </w:t>
      </w:r>
      <w:r w:rsidRPr="00572036">
        <w:rPr>
          <w:rFonts w:ascii="TH SarabunPSK" w:hAnsi="TH SarabunPSK" w:cs="TH SarabunPSK"/>
          <w:sz w:val="32"/>
          <w:szCs w:val="32"/>
        </w:rPr>
        <w:t xml:space="preserve">2556 </w:t>
      </w:r>
      <w:r w:rsidRPr="00572036">
        <w:rPr>
          <w:rFonts w:ascii="TH SarabunPSK" w:hAnsi="TH SarabunPSK" w:cs="TH SarabunPSK" w:hint="cs"/>
          <w:sz w:val="32"/>
          <w:szCs w:val="32"/>
          <w:cs/>
        </w:rPr>
        <w:t xml:space="preserve">พบว่ามีคุณภาพที่เสื่อมโทรม </w:t>
      </w:r>
      <w:r w:rsidRPr="00572036">
        <w:rPr>
          <w:rFonts w:ascii="TH SarabunPSK" w:hAnsi="TH SarabunPSK" w:cs="TH SarabunPSK"/>
          <w:sz w:val="32"/>
          <w:szCs w:val="32"/>
        </w:rPr>
        <w:t>(</w:t>
      </w:r>
      <w:r w:rsidRPr="00572036">
        <w:rPr>
          <w:rFonts w:ascii="TH SarabunPSK" w:hAnsi="TH SarabunPSK" w:cs="TH SarabunPSK" w:hint="cs"/>
          <w:sz w:val="32"/>
          <w:szCs w:val="32"/>
          <w:cs/>
        </w:rPr>
        <w:t xml:space="preserve">ศรีสุวรรณ เกษมสวัสดิ์, </w:t>
      </w:r>
      <w:r w:rsidRPr="00572036">
        <w:rPr>
          <w:rFonts w:ascii="TH SarabunPSK" w:hAnsi="TH SarabunPSK" w:cs="TH SarabunPSK"/>
          <w:sz w:val="32"/>
          <w:szCs w:val="32"/>
        </w:rPr>
        <w:t xml:space="preserve">2556) </w:t>
      </w:r>
      <w:r w:rsidRPr="00572036">
        <w:rPr>
          <w:rFonts w:ascii="TH SarabunPSK" w:hAnsi="TH SarabunPSK" w:cs="TH SarabunPSK" w:hint="cs"/>
          <w:sz w:val="32"/>
          <w:szCs w:val="32"/>
          <w:cs/>
        </w:rPr>
        <w:t xml:space="preserve">และพบว่าแหล่งน้ำที่นำมาใช้เป็นน้ำเพื่อการบริโภคมีการปนเปื้อนของสารโลหะหนักหลายชนิด </w:t>
      </w:r>
      <w:r>
        <w:rPr>
          <w:rFonts w:ascii="TH SarabunPSK" w:hAnsi="TH SarabunPSK" w:cs="TH SarabunPSK" w:hint="cs"/>
          <w:sz w:val="32"/>
          <w:szCs w:val="32"/>
          <w:cs/>
        </w:rPr>
        <w:t>แต่จากนโยบายในการส่งเสริมการท่องเที่ยวและการพัฒนาทางเศรษฐกิจในปัจจุบัน ทำให้มีร้านอาหาร รีสอร์ท และโรงงานอุตสาหกรรม ตั้งอยู่ริมน้ำมากขึ้นทั้งที่มีและไม่มีการติดตั้งระบบบำบัดน้ำเสีย ทำให้มีการปล่อยน้ำเสียลงสู่แหล่งน้ำมากขึ้น ก่อให้คุณภาพน้ำเสื่อมโทรมลง กรมควบคุมมลพิษ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โดยในปี </w:t>
      </w:r>
      <w:r>
        <w:rPr>
          <w:rFonts w:ascii="TH SarabunPSK" w:hAnsi="TH SarabunPSK" w:cs="TH SarabunPSK"/>
          <w:sz w:val="32"/>
          <w:szCs w:val="32"/>
        </w:rPr>
        <w:t xml:space="preserve">2556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คุณภาพน้ำอยู่ในเกณฑ์พอใช้ โดยพารามิเตอร์ที่เป็นปัญหาคือ โคลีฟอร์มโคลีฟอร์มแบคทีเรียทั้งหมดและฟีคัลโคลีฟอร์ม</w:t>
      </w:r>
    </w:p>
    <w:p w:rsidR="00D0648B" w:rsidRDefault="00D0648B" w:rsidP="00D064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>ดังนั้นผู้วิจัยจึงมีแนวคิดในการ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รูปแบบการมีส่วนร่วมของชุมชนในการจัดการน้ำเสียพื้นที่จังหวัดสมุทรสงคราม  เพื่อที่จะนำไปใช้</w:t>
      </w:r>
      <w:r w:rsidRPr="00F0768C">
        <w:rPr>
          <w:rFonts w:ascii="TH SarabunPSK" w:hAnsi="TH SarabunPSK" w:cs="TH SarabunPSK"/>
          <w:sz w:val="32"/>
          <w:szCs w:val="32"/>
          <w:cs/>
        </w:rPr>
        <w:t>ในการจัดการทรัพยากรน้ำเพื่อ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เป็นต้นแบบของชุมชน  และพัฒนาสิ่งแวดล้อมในพื้นที่โดยชุมชนมีส่วนร่วมต่อไป</w:t>
      </w:r>
    </w:p>
    <w:p w:rsidR="00D0648B" w:rsidRDefault="00D0648B" w:rsidP="00D0648B">
      <w:pPr>
        <w:jc w:val="both"/>
        <w:rPr>
          <w:rFonts w:ascii="TH SarabunPSK" w:hAnsi="TH SarabunPSK" w:cs="TH SarabunPSK"/>
          <w:b/>
          <w:bCs/>
          <w:color w:val="FF0000"/>
          <w:spacing w:val="4"/>
          <w:sz w:val="32"/>
          <w:szCs w:val="32"/>
        </w:rPr>
      </w:pPr>
    </w:p>
    <w:p w:rsidR="00D0648B" w:rsidRPr="00572036" w:rsidRDefault="00E31389" w:rsidP="00D0648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D0648B" w:rsidRPr="0057203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648B" w:rsidRPr="0057203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B743EF" w:rsidRDefault="00D0648B" w:rsidP="00D0648B">
      <w:pPr>
        <w:numPr>
          <w:ilvl w:val="1"/>
          <w:numId w:val="2"/>
        </w:numPr>
        <w:tabs>
          <w:tab w:val="left" w:pos="1080"/>
        </w:tabs>
        <w:ind w:left="284" w:firstLine="425"/>
        <w:rPr>
          <w:rFonts w:ascii="TH SarabunPSK" w:hAnsi="TH SarabunPSK" w:cs="TH SarabunPSK"/>
          <w:sz w:val="32"/>
          <w:szCs w:val="32"/>
        </w:rPr>
      </w:pPr>
      <w:r w:rsidRPr="00F16006">
        <w:rPr>
          <w:rFonts w:ascii="TH SarabunPSK" w:hAnsi="TH SarabunPSK" w:cs="TH SarabunPSK"/>
          <w:sz w:val="32"/>
          <w:szCs w:val="32"/>
          <w:cs/>
        </w:rPr>
        <w:t>เพื่อสำรวจ และวิเคราะห์คุณภาพน้ำ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F16006">
        <w:rPr>
          <w:rFonts w:ascii="TH SarabunPSK" w:hAnsi="TH SarabunPSK" w:cs="TH SarabunPSK"/>
          <w:sz w:val="32"/>
          <w:szCs w:val="32"/>
          <w:cs/>
        </w:rPr>
        <w:t>ในคลอง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หลัก  แม่น้ำแม่กลอง</w:t>
      </w:r>
      <w:r w:rsidRPr="00F160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B743EF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</w:p>
    <w:p w:rsidR="00D0648B" w:rsidRPr="00F16006" w:rsidRDefault="00D0648B" w:rsidP="00B743E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F16006"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D0648B" w:rsidRPr="00B92097" w:rsidRDefault="00D0648B" w:rsidP="00D0648B">
      <w:pPr>
        <w:pStyle w:val="1"/>
        <w:tabs>
          <w:tab w:val="left" w:pos="199"/>
        </w:tabs>
        <w:spacing w:after="0" w:line="240" w:lineRule="auto"/>
        <w:ind w:left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E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5E5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92097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B92097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</w:t>
      </w:r>
      <w:r>
        <w:rPr>
          <w:rFonts w:ascii="TH SarabunPSK" w:hAnsi="TH SarabunPSK" w:cs="TH SarabunPSK"/>
          <w:sz w:val="32"/>
          <w:szCs w:val="32"/>
          <w:cs/>
        </w:rPr>
        <w:t>ดการ</w:t>
      </w:r>
      <w:r>
        <w:rPr>
          <w:rFonts w:ascii="TH SarabunPSK" w:hAnsi="TH SarabunPSK" w:cs="TH SarabunPSK" w:hint="cs"/>
          <w:sz w:val="32"/>
          <w:szCs w:val="32"/>
          <w:cs/>
        </w:rPr>
        <w:t>น้ำเสีย</w:t>
      </w:r>
      <w:r w:rsidR="00B743EF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B743EF" w:rsidRDefault="00265E50" w:rsidP="00B743EF">
      <w:pPr>
        <w:pStyle w:val="1"/>
        <w:tabs>
          <w:tab w:val="left" w:pos="199"/>
          <w:tab w:val="num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D0648B">
        <w:rPr>
          <w:rFonts w:ascii="TH SarabunPSK" w:hAnsi="TH SarabunPSK" w:cs="TH SarabunPSK" w:hint="cs"/>
          <w:sz w:val="32"/>
          <w:szCs w:val="32"/>
          <w:cs/>
        </w:rPr>
        <w:t>.</w:t>
      </w:r>
      <w:r w:rsidR="00D0648B" w:rsidRPr="00B92097">
        <w:rPr>
          <w:rFonts w:ascii="TH SarabunPSK" w:hAnsi="TH SarabunPSK" w:cs="TH SarabunPSK"/>
          <w:sz w:val="32"/>
          <w:szCs w:val="32"/>
          <w:cs/>
        </w:rPr>
        <w:t>ศึกษา</w:t>
      </w:r>
      <w:r w:rsidR="00D0648B">
        <w:rPr>
          <w:rFonts w:ascii="TH SarabunPSK" w:hAnsi="TH SarabunPSK" w:cs="TH SarabunPSK" w:hint="cs"/>
          <w:sz w:val="32"/>
          <w:szCs w:val="32"/>
          <w:cs/>
        </w:rPr>
        <w:t>ปัจจัยที่ส่งผลให้</w:t>
      </w:r>
      <w:r w:rsidR="00D0648B" w:rsidRPr="00B92097">
        <w:rPr>
          <w:rFonts w:ascii="TH SarabunPSK" w:hAnsi="TH SarabunPSK" w:cs="TH SarabunPSK"/>
          <w:sz w:val="32"/>
          <w:szCs w:val="32"/>
          <w:cs/>
        </w:rPr>
        <w:t>ชุมชน</w:t>
      </w:r>
      <w:r w:rsidR="00D0648B">
        <w:rPr>
          <w:rFonts w:ascii="TH SarabunPSK" w:hAnsi="TH SarabunPSK" w:cs="TH SarabunPSK" w:hint="cs"/>
          <w:sz w:val="32"/>
          <w:szCs w:val="32"/>
          <w:cs/>
        </w:rPr>
        <w:t>เข้ามามีส่วนร่วม</w:t>
      </w:r>
      <w:r w:rsidR="00D0648B" w:rsidRPr="00B92097">
        <w:rPr>
          <w:rFonts w:ascii="TH SarabunPSK" w:hAnsi="TH SarabunPSK" w:cs="TH SarabunPSK"/>
          <w:sz w:val="32"/>
          <w:szCs w:val="32"/>
          <w:cs/>
        </w:rPr>
        <w:t>ใน</w:t>
      </w:r>
      <w:r w:rsidR="00D0648B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D0648B">
        <w:rPr>
          <w:rFonts w:ascii="TH SarabunPSK" w:hAnsi="TH SarabunPSK" w:cs="TH SarabunPSK"/>
          <w:sz w:val="32"/>
          <w:szCs w:val="32"/>
          <w:cs/>
        </w:rPr>
        <w:t>การ</w:t>
      </w:r>
      <w:r w:rsidR="00D0648B">
        <w:rPr>
          <w:rFonts w:ascii="TH SarabunPSK" w:hAnsi="TH SarabunPSK" w:cs="TH SarabunPSK" w:hint="cs"/>
          <w:sz w:val="32"/>
          <w:szCs w:val="32"/>
          <w:cs/>
        </w:rPr>
        <w:t>จัดการน้ำเสีย</w:t>
      </w:r>
      <w:r w:rsidR="00B743EF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 w:rsidR="00D0648B"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:rsidR="00D0648B" w:rsidRPr="009A38C7" w:rsidRDefault="00D0648B" w:rsidP="00B743EF">
      <w:pPr>
        <w:pStyle w:val="1"/>
        <w:tabs>
          <w:tab w:val="left" w:pos="199"/>
          <w:tab w:val="num" w:pos="252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B743EF" w:rsidRDefault="00D0648B" w:rsidP="00D0648B">
      <w:pPr>
        <w:pStyle w:val="1"/>
        <w:tabs>
          <w:tab w:val="left" w:pos="199"/>
        </w:tabs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E50">
        <w:rPr>
          <w:rFonts w:ascii="TH SarabunPSK" w:hAnsi="TH SarabunPSK" w:cs="TH SarabunPSK"/>
          <w:sz w:val="32"/>
          <w:szCs w:val="32"/>
        </w:rPr>
        <w:t>4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.เพื่อหารูปแบบ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การมีส่วนร่วมของชุมชนในการ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จัดการน้ำเสียพื้นที่</w:t>
      </w:r>
      <w:r w:rsidR="00B743EF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:rsidR="00D0648B" w:rsidRPr="00F16006" w:rsidRDefault="00D0648B" w:rsidP="00B743EF">
      <w:pPr>
        <w:pStyle w:val="1"/>
        <w:tabs>
          <w:tab w:val="left" w:pos="19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16006">
        <w:rPr>
          <w:rFonts w:ascii="TH SarabunPSK" w:hAnsi="TH SarabunPSK" w:cs="TH SarabunPSK" w:hint="cs"/>
          <w:sz w:val="32"/>
          <w:szCs w:val="32"/>
          <w:cs/>
        </w:rPr>
        <w:t>สมุทรสงคราม</w:t>
      </w:r>
    </w:p>
    <w:p w:rsidR="00D0648B" w:rsidRDefault="00D0648B" w:rsidP="00D0648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0648B" w:rsidRPr="00390C37" w:rsidRDefault="00D0648B" w:rsidP="00D0648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90C3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1.3</w:t>
      </w:r>
      <w:r w:rsidRPr="00390C37">
        <w:rPr>
          <w:rFonts w:ascii="TH SarabunPSK" w:hAnsi="TH SarabunPSK" w:cs="TH SarabunPSK"/>
          <w:b/>
          <w:bCs/>
          <w:color w:val="000000"/>
          <w:sz w:val="40"/>
          <w:szCs w:val="40"/>
        </w:rPr>
        <w:t>.</w:t>
      </w:r>
      <w:r w:rsidRPr="00390C3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ขอบเขตของโครงการวิจัย</w:t>
      </w:r>
    </w:p>
    <w:p w:rsidR="00D0648B" w:rsidRPr="00F16006" w:rsidRDefault="00D0648B" w:rsidP="00D0648B">
      <w:pPr>
        <w:jc w:val="both"/>
        <w:rPr>
          <w:rFonts w:ascii="TH SarabunPSK" w:hAnsi="TH SarabunPSK" w:cs="TH SarabunPSK"/>
          <w:sz w:val="32"/>
          <w:szCs w:val="32"/>
        </w:rPr>
      </w:pPr>
    </w:p>
    <w:p w:rsidR="00D0648B" w:rsidRDefault="00D0648B" w:rsidP="00D0648B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1.3.1.พื้นที่</w:t>
      </w:r>
      <w:r w:rsidRPr="00F437AA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อำเภออัมพวา ในคลองหลัก   แม่น้ำแม่กลอง พื้นที่จังหวัดสมุทรสงคราม</w:t>
      </w:r>
    </w:p>
    <w:p w:rsidR="00D0648B" w:rsidRDefault="00D0648B" w:rsidP="00D0648B">
      <w:pPr>
        <w:rPr>
          <w:rFonts w:ascii="TH SarabunPSK" w:hAnsi="TH SarabunPSK" w:cs="TH SarabunPSK"/>
          <w:sz w:val="32"/>
          <w:szCs w:val="32"/>
        </w:rPr>
      </w:pPr>
      <w:r w:rsidRPr="008B63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</w:rPr>
        <w:t>1.3.2</w:t>
      </w:r>
      <w:r w:rsidRPr="008B633D">
        <w:rPr>
          <w:rFonts w:ascii="TH SarabunPSK" w:hAnsi="TH SarabunPSK" w:cs="TH SarabunPSK"/>
          <w:sz w:val="32"/>
          <w:szCs w:val="32"/>
        </w:rPr>
        <w:t xml:space="preserve">  </w:t>
      </w:r>
      <w:r w:rsidRPr="008B633D">
        <w:rPr>
          <w:rFonts w:ascii="TH SarabunPSK" w:hAnsi="TH SarabunPSK" w:cs="TH SarabunPSK"/>
          <w:sz w:val="32"/>
          <w:szCs w:val="32"/>
          <w:cs/>
        </w:rPr>
        <w:t>ขอบเขตเนื้อหา</w:t>
      </w:r>
      <w:proofErr w:type="gramEnd"/>
    </w:p>
    <w:p w:rsidR="00D0648B" w:rsidRDefault="00D0648B" w:rsidP="00D0648B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648B" w:rsidRDefault="00D0648B" w:rsidP="00D0648B">
      <w:pPr>
        <w:tabs>
          <w:tab w:val="left" w:pos="1080"/>
        </w:tabs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1.ประชุมร่วม</w:t>
      </w:r>
      <w:r w:rsidRPr="00F437AA">
        <w:rPr>
          <w:rFonts w:ascii="TH SarabunPSK" w:hAnsi="TH SarabunPSK" w:cs="TH SarabunPSK"/>
          <w:sz w:val="32"/>
          <w:szCs w:val="32"/>
          <w:cs/>
        </w:rPr>
        <w:t>สมาชิกในเครือข่า</w:t>
      </w:r>
      <w:r>
        <w:rPr>
          <w:rFonts w:ascii="TH SarabunPSK" w:hAnsi="TH SarabunPSK" w:cs="TH SarabunPSK"/>
          <w:sz w:val="32"/>
          <w:szCs w:val="32"/>
          <w:cs/>
        </w:rPr>
        <w:t>ยพัฒนาชุมชน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องค์กรปกครองส่วนท้องถิ่น </w:t>
      </w:r>
      <w:r w:rsidRPr="00F16006">
        <w:rPr>
          <w:rFonts w:ascii="TH SarabunPSK" w:hAnsi="TH SarabunPSK" w:cs="TH SarabunPSK"/>
          <w:sz w:val="32"/>
          <w:szCs w:val="32"/>
          <w:cs/>
        </w:rPr>
        <w:t>รวบรวมข้อมูลแหล่งกำเนิด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/ค้นหาแหล่งกำเนิดน้ำเสียชุมชน  และ</w:t>
      </w:r>
      <w:r w:rsidRPr="00F16006">
        <w:rPr>
          <w:rFonts w:ascii="TH SarabunPSK" w:hAnsi="TH SarabunPSK" w:cs="TH SarabunPSK"/>
          <w:sz w:val="32"/>
          <w:szCs w:val="32"/>
          <w:cs/>
        </w:rPr>
        <w:t>น้ำเสียที่ปล่อยลงสู่คลองคลอง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หลัก  แม่น้ำแม่กลอง</w:t>
      </w:r>
      <w:r w:rsidRPr="00F160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B743EF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 w:rsidRPr="00F16006"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43EF" w:rsidRDefault="00D0648B" w:rsidP="00D0648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2.สำรวจการใช้ที่ดินริมคลองหลัก  แม่น้ำแม่กลอง  พื้นที่</w:t>
      </w:r>
      <w:r w:rsidR="00B743EF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จังหวัดสมุทรสงคราม  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กำหนดจุดเก็บตัวอย่างตามพารามิเตอร์  ดังตารางที่ 1</w:t>
      </w:r>
    </w:p>
    <w:p w:rsidR="00D0648B" w:rsidRDefault="00D0648B" w:rsidP="00D0648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648B" w:rsidRDefault="00D0648B" w:rsidP="00D0648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648B" w:rsidRPr="00FC487F" w:rsidRDefault="00D0648B" w:rsidP="00D0648B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87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C487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1389">
        <w:rPr>
          <w:rFonts w:ascii="TH SarabunPSK" w:hAnsi="TH SarabunPSK" w:cs="TH SarabunPSK"/>
          <w:sz w:val="32"/>
          <w:szCs w:val="32"/>
        </w:rPr>
        <w:t>.1</w:t>
      </w:r>
      <w:r w:rsidRPr="00FC487F">
        <w:rPr>
          <w:rFonts w:ascii="TH SarabunPSK" w:hAnsi="TH SarabunPSK" w:cs="TH SarabunPSK"/>
          <w:sz w:val="32"/>
          <w:szCs w:val="32"/>
        </w:rPr>
        <w:t xml:space="preserve"> </w:t>
      </w:r>
      <w:r w:rsidRPr="00FC487F">
        <w:rPr>
          <w:rFonts w:ascii="TH SarabunPSK" w:hAnsi="TH SarabunPSK" w:cs="TH SarabunPSK"/>
          <w:sz w:val="32"/>
          <w:szCs w:val="32"/>
          <w:cs/>
        </w:rPr>
        <w:t>พารามิเตอร์ในการวิเคราะห์คุณภาพน้ำ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>เสีย</w:t>
      </w:r>
    </w:p>
    <w:p w:rsidR="00D0648B" w:rsidRPr="00FC487F" w:rsidRDefault="00D0648B" w:rsidP="00D0648B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590"/>
        <w:gridCol w:w="1206"/>
        <w:gridCol w:w="1276"/>
      </w:tblGrid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90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  <w:cs/>
              </w:rPr>
              <w:t>พารามิเตอร์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น้ำเสีย</w:t>
            </w:r>
          </w:p>
        </w:tc>
        <w:tc>
          <w:tcPr>
            <w:tcW w:w="127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Pr="00364034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ผิวดิน</w:t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ความขุ่น 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(Turbidity)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กรด-ด่าง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 xml:space="preserve"> (pH)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ออกซิเจนละลาย 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(DO)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บีโอดี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(BOD)</w:t>
            </w:r>
          </w:p>
        </w:tc>
        <w:tc>
          <w:tcPr>
            <w:tcW w:w="1206" w:type="dxa"/>
            <w:shd w:val="clear" w:color="auto" w:fill="auto"/>
          </w:tcPr>
          <w:p w:rsidR="00D0648B" w:rsidRDefault="00D0648B" w:rsidP="0000246C">
            <w:pPr>
              <w:jc w:val="center"/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ไนโตรเจนในรูปแอมโมเนีย (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Ammonia - N)</w:t>
            </w:r>
          </w:p>
        </w:tc>
        <w:tc>
          <w:tcPr>
            <w:tcW w:w="1206" w:type="dxa"/>
            <w:shd w:val="clear" w:color="auto" w:fill="auto"/>
          </w:tcPr>
          <w:p w:rsidR="00D0648B" w:rsidRDefault="00D0648B" w:rsidP="0000246C">
            <w:pPr>
              <w:jc w:val="center"/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22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ทีเคเอ็น (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TKN)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ไขมัน น้ำมัน และไขข้น (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FOG)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ของแข็งแขวนลอย (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SS)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ฟอสฟอรัสในรูปฟอสเฟต (</w:t>
            </w:r>
            <w:r w:rsidRPr="00362227"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โคลีฟอร์มแบคทีเรีย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D0648B" w:rsidRPr="00FC487F" w:rsidTr="0000246C">
        <w:tc>
          <w:tcPr>
            <w:tcW w:w="918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90" w:type="dxa"/>
            <w:shd w:val="clear" w:color="auto" w:fill="auto"/>
          </w:tcPr>
          <w:p w:rsidR="00D0648B" w:rsidRPr="00362227" w:rsidRDefault="00D0648B" w:rsidP="0000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2227">
              <w:rPr>
                <w:rFonts w:ascii="TH SarabunPSK" w:hAnsi="TH SarabunPSK" w:cs="TH SarabunPSK"/>
                <w:sz w:val="32"/>
                <w:szCs w:val="32"/>
                <w:cs/>
              </w:rPr>
              <w:t>ฟีคัลโคลีฟอร์มแบคทีเรีย</w:t>
            </w:r>
          </w:p>
        </w:tc>
        <w:tc>
          <w:tcPr>
            <w:tcW w:w="120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:rsidR="00D0648B" w:rsidRPr="00364034" w:rsidRDefault="00D0648B" w:rsidP="0000246C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03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</w:tbl>
    <w:p w:rsidR="00D0648B" w:rsidRDefault="00D0648B" w:rsidP="00D0648B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0648B" w:rsidRPr="00F437AA" w:rsidRDefault="00D0648B" w:rsidP="00D0648B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0648B" w:rsidRDefault="00D0648B" w:rsidP="00D0648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F437AA">
        <w:rPr>
          <w:rFonts w:ascii="TH SarabunPSK" w:hAnsi="TH SarabunPSK" w:cs="TH SarabunPSK"/>
          <w:sz w:val="32"/>
          <w:szCs w:val="32"/>
          <w:cs/>
        </w:rPr>
        <w:t>การดำเนินการเก็บตัวอย่าง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น้ำเสียร่วมกับองค์กรปกครองส่วนท้องถิ่นตามแหล่งกำเนิดน้ำเสีย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และวิเคราะห์ข้อมูล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5. นำผลการวิเคราะห์คุณภาพน้ำเสียมาสังเคราะห์เพื่อหาตำแหน่งที่ปล่อยน้ำทิ้งที่ส่งผลคุณภาพน้ำ  หาระดับการมีส่วนร่วมของชุมชนในพื้นที่</w:t>
      </w:r>
    </w:p>
    <w:p w:rsidR="00D0648B" w:rsidRPr="000675DA" w:rsidRDefault="00D0648B" w:rsidP="00D0648B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675D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675DA">
        <w:rPr>
          <w:rFonts w:ascii="TH SarabunPSK" w:hAnsi="TH SarabunPSK" w:cs="TH SarabunPSK" w:hint="cs"/>
          <w:sz w:val="32"/>
          <w:szCs w:val="32"/>
          <w:cs/>
        </w:rPr>
        <w:t>ศึกษาการมีส่วนร่วมของชุมชนในการจัดการ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น้ำเสีย</w:t>
      </w:r>
      <w:r w:rsidRPr="000675D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1.</w:t>
      </w:r>
      <w:r w:rsidRPr="00F0768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ประชุมวางแผนการเก็บตัวอย่าง  นำผลการวิเคราะห์คุณภาพน้ำเสียมาสังเคราะห์สร้างแบบสอบถาม</w:t>
      </w:r>
      <w:proofErr w:type="gramEnd"/>
    </w:p>
    <w:p w:rsidR="00D0648B" w:rsidRDefault="00D0648B" w:rsidP="00D0648B">
      <w:pPr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สร้างแบบสอบถามและปรึกษาผู้เชี่ยวชาญ  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768C">
        <w:rPr>
          <w:rFonts w:ascii="TH SarabunPSK" w:hAnsi="TH SarabunPSK" w:cs="TH SarabunPSK"/>
          <w:sz w:val="32"/>
          <w:szCs w:val="32"/>
          <w:cs/>
        </w:rPr>
        <w:t>ดำเนินการเก็บตัวอย่าง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โดยใช้แบบสอบถามและสัมภาษณ์การมีส่วนร่วมของประชาชนในการจัดการน้ำเสียในพื้นที่จังหวัดสมุทรสงคราม</w:t>
      </w:r>
      <w:r w:rsidRPr="00F0768C">
        <w:rPr>
          <w:rFonts w:ascii="TH SarabunPSK" w:hAnsi="TH SarabunPSK" w:cs="TH SarabunPSK"/>
          <w:sz w:val="32"/>
          <w:szCs w:val="32"/>
        </w:rPr>
        <w:t xml:space="preserve"> </w:t>
      </w:r>
    </w:p>
    <w:p w:rsidR="00D0648B" w:rsidRPr="000675DA" w:rsidRDefault="00D0648B" w:rsidP="00D0648B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0675DA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 คือ  ครัวเรือนประชาชนที่อาศัยอยู่ในพื้นที่</w:t>
      </w:r>
      <w:r w:rsidRPr="000675DA">
        <w:rPr>
          <w:rFonts w:ascii="TH SarabunPSK" w:hAnsi="TH SarabunPSK" w:cs="TH SarabunPSK" w:hint="cs"/>
          <w:sz w:val="32"/>
          <w:szCs w:val="32"/>
          <w:cs/>
        </w:rPr>
        <w:t>ใกล้ริมแม่น้ำแม่กลอง</w:t>
      </w:r>
      <w:r>
        <w:rPr>
          <w:rFonts w:ascii="TH SarabunPSK" w:hAnsi="TH SarabunPSK" w:cs="TH SarabunPSK" w:hint="cs"/>
          <w:sz w:val="32"/>
          <w:szCs w:val="32"/>
          <w:cs/>
        </w:rPr>
        <w:t>และคลองหลัก</w:t>
      </w:r>
      <w:r w:rsidRPr="000675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675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ผู้นำท้องถิ่น   สมาชิกอบต.   เจ้าหน้าที่สาธารณสุขตำบล  ผู้ประกอบการที่ตั้งอยู่ริมน้ำ รีสอร์ท   บ้านพักโฮมสเตย์  ประชาชน </w:t>
      </w:r>
      <w:r w:rsidRPr="000675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ในพื้นที่จังหวัดสมุทรสงคราม</w:t>
      </w:r>
    </w:p>
    <w:p w:rsidR="00D0648B" w:rsidRDefault="00990C7C" w:rsidP="00D0648B">
      <w:pPr>
        <w:pStyle w:val="ListParagraph"/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648B" w:rsidRPr="000675DA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คือ ครัวเรือนประชาชน</w:t>
      </w:r>
      <w:r w:rsidR="00D0648B" w:rsidRPr="008415B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0648B">
        <w:rPr>
          <w:rFonts w:ascii="TH SarabunPSK" w:hAnsi="TH SarabunPSK" w:cs="TH SarabunPSK" w:hint="cs"/>
          <w:sz w:val="32"/>
          <w:szCs w:val="32"/>
          <w:cs/>
        </w:rPr>
        <w:t>ที่อยู่ใกล้แม่น้ำสายหลักที่ไหลผ่าน</w:t>
      </w:r>
    </w:p>
    <w:p w:rsidR="00D0648B" w:rsidRPr="00990C7C" w:rsidRDefault="00D0648B" w:rsidP="00990C7C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0C7C">
        <w:rPr>
          <w:rFonts w:ascii="TH SarabunPSK" w:hAnsi="TH SarabunPSK" w:cs="TH SarabunPSK" w:hint="cs"/>
          <w:sz w:val="32"/>
          <w:szCs w:val="32"/>
          <w:cs/>
        </w:rPr>
        <w:t>พื้นที่ อำเภออัมพวา จังหวัดสมุทรสงคราม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6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วิเคราะห์หาระดับการมีส่วนร่วมของชุมชนในการจัดการน้ำเสีย โดยใช้ค่าเฉลี่ย  ค่าเบี่ยงเบนมาตราฐาน</w:t>
      </w:r>
    </w:p>
    <w:p w:rsidR="00D0648B" w:rsidRDefault="00D0648B" w:rsidP="00D0648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7. นำผลการวิเคราะห์คุณภาพน้ำเสียไปประชุมระดมความคิดเห็นโดยใช้แบบสัมภาษณ์</w:t>
      </w:r>
    </w:p>
    <w:p w:rsidR="00D0648B" w:rsidRDefault="00D0648B" w:rsidP="00D06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ประชุมกลุ่มย่อย     เพื่อหาปัจจัยที่ส่งผลต่อการมีส่วนร่วมของชุมชนในการจัดการน้ำเสีย  ในด้านการมีส่วนร่วม  ด้านการสร้างความตระหนัก  ด้านการอนุรักษ์ เป็นต้น</w:t>
      </w:r>
    </w:p>
    <w:p w:rsidR="00D0648B" w:rsidRPr="00F437AA" w:rsidRDefault="00D0648B" w:rsidP="00D0648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8.  นำผลจากข้อ 7 มาสังเคราะห์</w:t>
      </w:r>
      <w:r w:rsidRPr="00F437AA">
        <w:rPr>
          <w:rFonts w:ascii="TH SarabunPSK" w:hAnsi="TH SarabunPSK" w:cs="TH SarabunPSK"/>
          <w:sz w:val="32"/>
          <w:szCs w:val="32"/>
          <w:cs/>
        </w:rPr>
        <w:t>จัดประชุม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กลุ่มย่อย  เวทีชาวบ้าน  </w:t>
      </w:r>
      <w:r w:rsidRPr="00F437AA">
        <w:rPr>
          <w:rFonts w:ascii="TH SarabunPSK" w:hAnsi="TH SarabunPSK" w:cs="TH SarabunPSK"/>
          <w:sz w:val="32"/>
          <w:szCs w:val="32"/>
          <w:cs/>
        </w:rPr>
        <w:t xml:space="preserve"> ระดมความ</w:t>
      </w:r>
      <w:r>
        <w:rPr>
          <w:rFonts w:ascii="TH SarabunPSK" w:hAnsi="TH SarabunPSK" w:cs="TH SarabunPSK" w:hint="cs"/>
          <w:sz w:val="32"/>
          <w:szCs w:val="32"/>
          <w:cs/>
        </w:rPr>
        <w:t>คิด</w:t>
      </w:r>
      <w:r w:rsidRPr="00F437AA">
        <w:rPr>
          <w:rFonts w:ascii="TH SarabunPSK" w:hAnsi="TH SarabunPSK" w:cs="TH SarabunPSK"/>
          <w:sz w:val="32"/>
          <w:szCs w:val="32"/>
          <w:cs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7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F437AA">
        <w:rPr>
          <w:rFonts w:ascii="TH SarabunPSK" w:hAnsi="TH SarabunPSK" w:cs="TH SarabunPSK"/>
          <w:sz w:val="32"/>
          <w:szCs w:val="32"/>
          <w:cs/>
        </w:rPr>
        <w:t>หา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รูปแบบการมีส่วนร่วมของชุมชนในการจัดการน้ำเสีย  พื้นที่</w:t>
      </w:r>
      <w:r w:rsidR="00990C7C">
        <w:rPr>
          <w:rFonts w:ascii="TH SarabunPSK" w:hAnsi="TH SarabunPSK" w:cs="TH SarabunPSK" w:hint="cs"/>
          <w:sz w:val="32"/>
          <w:szCs w:val="32"/>
          <w:cs/>
        </w:rPr>
        <w:t>อำเภออัมพวา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</w:t>
      </w:r>
    </w:p>
    <w:p w:rsidR="00D0648B" w:rsidRPr="00F437AA" w:rsidRDefault="00D0648B" w:rsidP="00D0648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9. 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ระยะเวลาในการศึกษา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 2559 ถึงเดือน กันยายน 2560</w:t>
      </w: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Pr="00D0648B" w:rsidRDefault="00D0648B" w:rsidP="00D0648B">
      <w:pPr>
        <w:pStyle w:val="ListParagraph"/>
        <w:numPr>
          <w:ilvl w:val="1"/>
          <w:numId w:val="6"/>
        </w:numPr>
        <w:tabs>
          <w:tab w:val="left" w:pos="360"/>
          <w:tab w:val="num" w:pos="1418"/>
        </w:tabs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Pr="00D0648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ประโยชน์ที่คาดว่าจะได้รับ</w:t>
      </w:r>
    </w:p>
    <w:p w:rsidR="00D0648B" w:rsidRDefault="00D0648B" w:rsidP="00D0648B">
      <w:pPr>
        <w:numPr>
          <w:ilvl w:val="2"/>
          <w:numId w:val="5"/>
        </w:numPr>
        <w:tabs>
          <w:tab w:val="clear" w:pos="3600"/>
          <w:tab w:val="num" w:pos="990"/>
          <w:tab w:val="left" w:pos="19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ิดการมีส่วนร่วมของทุกภาคส่วนในพื้นที่ของชุมชนที่ตั้งอยู่ริมคลองและแม่น้ำแม่กลองร่วมกันอนุรักษ์แหล่งน้ำ</w:t>
      </w:r>
    </w:p>
    <w:p w:rsidR="00D0648B" w:rsidRDefault="00D0648B" w:rsidP="00D0648B">
      <w:pPr>
        <w:numPr>
          <w:ilvl w:val="2"/>
          <w:numId w:val="5"/>
        </w:numPr>
        <w:tabs>
          <w:tab w:val="clear" w:pos="3600"/>
          <w:tab w:val="num" w:pos="990"/>
          <w:tab w:val="left" w:pos="19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768C">
        <w:rPr>
          <w:rFonts w:ascii="TH SarabunPSK" w:hAnsi="TH SarabunPSK" w:cs="TH SarabunPSK"/>
          <w:sz w:val="32"/>
          <w:szCs w:val="32"/>
          <w:cs/>
        </w:rPr>
        <w:t xml:space="preserve"> ทราบถึงปัจจัยเสี่ยง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ที่เกี่ยวข้องกับการใช้ประโยชน์ที่ดิน</w:t>
      </w:r>
      <w:r w:rsidRPr="00F0768C">
        <w:rPr>
          <w:rFonts w:ascii="TH SarabunPSK" w:hAnsi="TH SarabunPSK" w:cs="TH SarabunPSK"/>
          <w:sz w:val="32"/>
          <w:szCs w:val="32"/>
          <w:cs/>
        </w:rPr>
        <w:t>ที่มีผลต่อ</w:t>
      </w:r>
      <w:r>
        <w:rPr>
          <w:rFonts w:ascii="TH SarabunPSK" w:hAnsi="TH SarabunPSK" w:cs="TH SarabunPSK" w:hint="cs"/>
          <w:sz w:val="32"/>
          <w:szCs w:val="32"/>
          <w:cs/>
        </w:rPr>
        <w:t>ความเสื่อมโทรมของ</w:t>
      </w:r>
      <w:r>
        <w:rPr>
          <w:rFonts w:ascii="TH SarabunPSK" w:hAnsi="TH SarabunPSK" w:cs="TH SarabunPSK"/>
          <w:sz w:val="32"/>
          <w:szCs w:val="32"/>
          <w:cs/>
        </w:rPr>
        <w:t>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ในลุ่มน้ำแม่กลอง   คลองหลัก  </w:t>
      </w:r>
      <w:r w:rsidRPr="00F076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หน่วยงานท้องถิ่นสามารถ</w:t>
      </w:r>
      <w:r w:rsidRPr="00F0768C">
        <w:rPr>
          <w:rFonts w:ascii="TH SarabunPSK" w:hAnsi="TH SarabunPSK" w:cs="TH SarabunPSK"/>
          <w:sz w:val="32"/>
          <w:szCs w:val="32"/>
          <w:cs/>
        </w:rPr>
        <w:t>นำไปใช้ในการวางแผนจัดการเพื่อลดหรือป้</w:t>
      </w:r>
      <w:r>
        <w:rPr>
          <w:rFonts w:ascii="TH SarabunPSK" w:hAnsi="TH SarabunPSK" w:cs="TH SarabunPSK"/>
          <w:sz w:val="32"/>
          <w:szCs w:val="32"/>
          <w:cs/>
        </w:rPr>
        <w:t>องกันผลกระทบของปัจจัยที่ทำให้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F0768C">
        <w:rPr>
          <w:rFonts w:ascii="TH SarabunPSK" w:hAnsi="TH SarabunPSK" w:cs="TH SarabunPSK"/>
          <w:sz w:val="32"/>
          <w:szCs w:val="32"/>
          <w:cs/>
        </w:rPr>
        <w:t>น้ำเสื่อมโทรม</w:t>
      </w:r>
    </w:p>
    <w:p w:rsidR="00D0648B" w:rsidRPr="00F0768C" w:rsidRDefault="00D0648B" w:rsidP="00D0648B">
      <w:pPr>
        <w:numPr>
          <w:ilvl w:val="2"/>
          <w:numId w:val="5"/>
        </w:numPr>
        <w:tabs>
          <w:tab w:val="clear" w:pos="3600"/>
          <w:tab w:val="num" w:pos="990"/>
          <w:tab w:val="left" w:pos="19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หน่วยงานท้องถิ่นทราบแหล่งกำเนิดน้ำทิ้ง   ออกเทศบัญญัติเพื่อบริหารจัดการน้ำทิ้งในชุมชนได้ตรงกับพื้นที่นั้นๆ</w:t>
      </w:r>
    </w:p>
    <w:p w:rsidR="00D0648B" w:rsidRPr="00F0768C" w:rsidRDefault="00D0648B" w:rsidP="00D0648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0648B" w:rsidRP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48B" w:rsidRDefault="00D0648B" w:rsidP="00D0648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5431" w:rsidRPr="00D0648B" w:rsidRDefault="00E55431"/>
    <w:sectPr w:rsidR="00E55431" w:rsidRPr="00D0648B" w:rsidSect="00D20FC3">
      <w:headerReference w:type="default" r:id="rId8"/>
      <w:pgSz w:w="12240" w:h="15840"/>
      <w:pgMar w:top="2160" w:right="1440" w:bottom="1440" w:left="216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B4" w:rsidRDefault="00DE50B4" w:rsidP="00D20FC3">
      <w:r>
        <w:separator/>
      </w:r>
    </w:p>
  </w:endnote>
  <w:endnote w:type="continuationSeparator" w:id="0">
    <w:p w:rsidR="00DE50B4" w:rsidRDefault="00DE50B4" w:rsidP="00D2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B4" w:rsidRDefault="00DE50B4" w:rsidP="00D20FC3">
      <w:r>
        <w:separator/>
      </w:r>
    </w:p>
  </w:footnote>
  <w:footnote w:type="continuationSeparator" w:id="0">
    <w:p w:rsidR="00DE50B4" w:rsidRDefault="00DE50B4" w:rsidP="00D20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2505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47E2" w:rsidRDefault="009547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FC3" w:rsidRDefault="00D20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E02"/>
    <w:multiLevelType w:val="hybridMultilevel"/>
    <w:tmpl w:val="F2CC2D20"/>
    <w:lvl w:ilvl="0" w:tplc="FFFFFFFF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7D4E6B8">
      <w:start w:val="1"/>
      <w:numFmt w:val="decimal"/>
      <w:lvlText w:val="(%2)"/>
      <w:lvlJc w:val="left"/>
      <w:pPr>
        <w:tabs>
          <w:tab w:val="num" w:pos="4995"/>
        </w:tabs>
        <w:ind w:left="4995" w:hanging="2655"/>
      </w:pPr>
      <w:rPr>
        <w:rFonts w:hint="default"/>
      </w:rPr>
    </w:lvl>
    <w:lvl w:ilvl="2" w:tplc="45B467DA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6CBE115A">
      <w:start w:val="1"/>
      <w:numFmt w:val="decimal"/>
      <w:lvlText w:val="%4.)"/>
      <w:lvlJc w:val="left"/>
      <w:pPr>
        <w:ind w:left="41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0B449F5"/>
    <w:multiLevelType w:val="multilevel"/>
    <w:tmpl w:val="F5C8B718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50" w:hanging="72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23412FA6"/>
    <w:multiLevelType w:val="hybridMultilevel"/>
    <w:tmpl w:val="CAD6107A"/>
    <w:lvl w:ilvl="0" w:tplc="23D0302E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9CFE2188">
      <w:start w:val="1"/>
      <w:numFmt w:val="decimal"/>
      <w:lvlText w:val="(%2)"/>
      <w:lvlJc w:val="left"/>
      <w:pPr>
        <w:tabs>
          <w:tab w:val="num" w:pos="1350"/>
        </w:tabs>
        <w:ind w:left="1350" w:hanging="360"/>
      </w:pPr>
      <w:rPr>
        <w:rFonts w:ascii="TH SarabunPSK" w:eastAsia="Times New Roman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52874FAF"/>
    <w:multiLevelType w:val="hybridMultilevel"/>
    <w:tmpl w:val="38D0F420"/>
    <w:lvl w:ilvl="0" w:tplc="3848893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4A6C16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E61F5C"/>
    <w:multiLevelType w:val="multilevel"/>
    <w:tmpl w:val="5B982F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213C4E"/>
    <w:multiLevelType w:val="multilevel"/>
    <w:tmpl w:val="5BC2B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8B"/>
    <w:rsid w:val="000A3F24"/>
    <w:rsid w:val="001A24FF"/>
    <w:rsid w:val="00246B82"/>
    <w:rsid w:val="00265E50"/>
    <w:rsid w:val="0041673A"/>
    <w:rsid w:val="004B56F7"/>
    <w:rsid w:val="009547E2"/>
    <w:rsid w:val="00990C7C"/>
    <w:rsid w:val="00B743EF"/>
    <w:rsid w:val="00D0648B"/>
    <w:rsid w:val="00D141A0"/>
    <w:rsid w:val="00D20FC3"/>
    <w:rsid w:val="00DE24B2"/>
    <w:rsid w:val="00DE50B4"/>
    <w:rsid w:val="00E31389"/>
    <w:rsid w:val="00E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8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D0648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0648B"/>
    <w:pPr>
      <w:ind w:left="720"/>
      <w:contextualSpacing/>
    </w:pPr>
    <w:rPr>
      <w:szCs w:val="35"/>
    </w:rPr>
  </w:style>
  <w:style w:type="character" w:customStyle="1" w:styleId="ListParagraphChar">
    <w:name w:val="List Paragraph Char"/>
    <w:link w:val="ListParagraph"/>
    <w:uiPriority w:val="34"/>
    <w:rsid w:val="00D0648B"/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D20FC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20FC3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20FC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20FC3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7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E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8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D0648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0648B"/>
    <w:pPr>
      <w:ind w:left="720"/>
      <w:contextualSpacing/>
    </w:pPr>
    <w:rPr>
      <w:szCs w:val="35"/>
    </w:rPr>
  </w:style>
  <w:style w:type="character" w:customStyle="1" w:styleId="ListParagraphChar">
    <w:name w:val="List Paragraph Char"/>
    <w:link w:val="ListParagraph"/>
    <w:uiPriority w:val="34"/>
    <w:rsid w:val="00D0648B"/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D20FC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20FC3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20FC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20FC3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7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E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อ.ศรีสุวรรณ</dc:creator>
  <cp:lastModifiedBy>อ.ศรีสุวรรณ</cp:lastModifiedBy>
  <cp:revision>8</cp:revision>
  <cp:lastPrinted>2018-01-29T05:15:00Z</cp:lastPrinted>
  <dcterms:created xsi:type="dcterms:W3CDTF">2016-10-12T07:01:00Z</dcterms:created>
  <dcterms:modified xsi:type="dcterms:W3CDTF">2018-01-29T05:16:00Z</dcterms:modified>
</cp:coreProperties>
</file>