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95" w:rsidRPr="006019BC" w:rsidRDefault="007A3D2B" w:rsidP="007A7D3B">
      <w:pPr>
        <w:spacing w:line="360" w:lineRule="auto"/>
        <w:jc w:val="center"/>
        <w:rPr>
          <w:rFonts w:ascii="TH SarabunPSK" w:hAnsi="TH SarabunPSK" w:cs="TH SarabunPSK"/>
          <w:bCs/>
          <w:sz w:val="32"/>
          <w:szCs w:val="32"/>
          <w:cs/>
        </w:rPr>
      </w:pPr>
      <w:r w:rsidRPr="006019BC">
        <w:rPr>
          <w:rFonts w:ascii="TH SarabunPSK" w:hAnsi="TH SarabunPSK" w:cs="TH SarabunPSK"/>
          <w:bCs/>
          <w:sz w:val="32"/>
          <w:szCs w:val="32"/>
          <w:cs/>
        </w:rPr>
        <w:t>บทที่ 2</w:t>
      </w:r>
    </w:p>
    <w:p w:rsidR="007A3D2B" w:rsidRPr="006019BC" w:rsidRDefault="007A3D2B" w:rsidP="007A7D3B">
      <w:pPr>
        <w:spacing w:line="360" w:lineRule="auto"/>
        <w:jc w:val="center"/>
        <w:rPr>
          <w:rFonts w:ascii="TH SarabunPSK" w:hAnsi="TH SarabunPSK" w:cs="TH SarabunPSK"/>
          <w:bCs/>
          <w:sz w:val="32"/>
          <w:szCs w:val="32"/>
          <w:cs/>
        </w:rPr>
      </w:pPr>
      <w:r w:rsidRPr="006019BC">
        <w:rPr>
          <w:rFonts w:ascii="TH SarabunPSK" w:hAnsi="TH SarabunPSK" w:cs="TH SarabunPSK"/>
          <w:bCs/>
          <w:sz w:val="32"/>
          <w:szCs w:val="32"/>
          <w:cs/>
        </w:rPr>
        <w:t>เอกสารและงานวิจัยที่เกี่ยวข้อง</w:t>
      </w:r>
    </w:p>
    <w:p w:rsidR="004E5010" w:rsidRPr="006019BC" w:rsidRDefault="004E5010" w:rsidP="007A7D3B">
      <w:pPr>
        <w:spacing w:line="360" w:lineRule="auto"/>
        <w:jc w:val="center"/>
        <w:rPr>
          <w:rFonts w:ascii="TH SarabunPSK" w:hAnsi="TH SarabunPSK" w:cs="TH SarabunPSK"/>
          <w:bCs/>
          <w:sz w:val="32"/>
          <w:szCs w:val="32"/>
          <w:cs/>
        </w:rPr>
      </w:pPr>
    </w:p>
    <w:p w:rsidR="00E63EE3" w:rsidRPr="006019BC" w:rsidRDefault="00E63EE3" w:rsidP="007A7D3B">
      <w:pPr>
        <w:spacing w:line="36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วิถีชีวิตผู้สูงอายุยืนยาวในภาคตะวันออกเฉียงเหนือ ประเทศไทย ผู้วิจัยได้ศึกษา ทบทวนเอกสารและงานวิจัยที่เกี่ยวข้องในประเด็น สถานการณ์ผู้สูงอายุในประเทศไทย </w:t>
      </w:r>
      <w:r w:rsidRPr="006019BC">
        <w:rPr>
          <w:rFonts w:ascii="TH SarabunPSK" w:hAnsi="TH SarabunPSK" w:cs="TH SarabunPSK"/>
          <w:sz w:val="32"/>
          <w:szCs w:val="32"/>
        </w:rPr>
        <w:tab/>
      </w:r>
      <w:r w:rsidRPr="006019BC">
        <w:rPr>
          <w:rFonts w:ascii="TH SarabunPSK" w:hAnsi="TH SarabunPSK" w:cs="TH SarabunPSK"/>
          <w:sz w:val="32"/>
          <w:szCs w:val="32"/>
          <w:cs/>
        </w:rPr>
        <w:t>แนวคิดเกี่ยวกับผู้สูงอายุ การเปลี่ยนแปลงในวัยสูงอายุ   การมีอายุยื</w:t>
      </w:r>
      <w:bookmarkStart w:id="0" w:name="_GoBack"/>
      <w:bookmarkEnd w:id="0"/>
      <w:r w:rsidRPr="006019BC">
        <w:rPr>
          <w:rFonts w:ascii="TH SarabunPSK" w:hAnsi="TH SarabunPSK" w:cs="TH SarabunPSK"/>
          <w:sz w:val="32"/>
          <w:szCs w:val="32"/>
          <w:cs/>
        </w:rPr>
        <w:t>นยาว และ งานวิจัยที่เกี่ยวข้อง นำเสนอดังนี้</w:t>
      </w:r>
    </w:p>
    <w:p w:rsidR="007A3D2B" w:rsidRPr="006019BC" w:rsidRDefault="007A3D2B" w:rsidP="005817FA">
      <w:pPr>
        <w:pStyle w:val="a3"/>
        <w:numPr>
          <w:ilvl w:val="0"/>
          <w:numId w:val="1"/>
        </w:numPr>
        <w:spacing w:line="360" w:lineRule="auto"/>
        <w:rPr>
          <w:rFonts w:ascii="TH SarabunPSK" w:hAnsi="TH SarabunPSK" w:cs="TH SarabunPSK"/>
          <w:bCs/>
          <w:sz w:val="32"/>
          <w:szCs w:val="32"/>
        </w:rPr>
      </w:pPr>
      <w:r w:rsidRPr="006019BC">
        <w:rPr>
          <w:rFonts w:ascii="TH SarabunPSK" w:hAnsi="TH SarabunPSK" w:cs="TH SarabunPSK"/>
          <w:bCs/>
          <w:sz w:val="32"/>
          <w:szCs w:val="32"/>
          <w:cs/>
        </w:rPr>
        <w:t xml:space="preserve">สถานการณ์ผู้สูงอายุในประเทศไทย </w:t>
      </w:r>
    </w:p>
    <w:p w:rsidR="00650FE3" w:rsidRPr="006019BC" w:rsidRDefault="006B773C" w:rsidP="00AC6F39">
      <w:pPr>
        <w:pStyle w:val="a3"/>
        <w:spacing w:line="360" w:lineRule="auto"/>
        <w:ind w:left="0" w:firstLine="567"/>
        <w:jc w:val="thaiDistribute"/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</w:pPr>
      <w:r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ผู้สูงอายุ เป็นทรัพยากรที่สำคัญอย่างยิ่งของสังคมและประเทศชาติ เป็นต้นทุนทางสังคมที่มีค่ามาก </w:t>
      </w:r>
      <w:r w:rsidR="0033635B" w:rsidRPr="006019BC">
        <w:rPr>
          <w:rFonts w:ascii="TH SarabunPSK" w:hAnsi="TH SarabunPSK" w:cs="TH SarabunPSK"/>
          <w:b/>
          <w:sz w:val="32"/>
          <w:szCs w:val="32"/>
          <w:cs/>
        </w:rPr>
        <w:t>ปัจจุบันสถานการณ์ผู้สูง</w:t>
      </w:r>
      <w:r w:rsidRPr="006019BC">
        <w:rPr>
          <w:rFonts w:ascii="TH SarabunPSK" w:hAnsi="TH SarabunPSK" w:cs="TH SarabunPSK"/>
          <w:b/>
          <w:sz w:val="32"/>
          <w:szCs w:val="32"/>
          <w:cs/>
        </w:rPr>
        <w:t>อายุ</w:t>
      </w:r>
      <w:r w:rsidR="005817FA" w:rsidRPr="006019BC">
        <w:rPr>
          <w:rFonts w:ascii="TH SarabunPSK" w:hAnsi="TH SarabunPSK" w:cs="TH SarabunPSK"/>
          <w:b/>
          <w:sz w:val="32"/>
          <w:szCs w:val="32"/>
          <w:cs/>
        </w:rPr>
        <w:t>มีจำนวน</w:t>
      </w:r>
      <w:r w:rsidR="0033635B" w:rsidRPr="006019BC">
        <w:rPr>
          <w:rFonts w:ascii="TH SarabunPSK" w:hAnsi="TH SarabunPSK" w:cs="TH SarabunPSK"/>
          <w:b/>
          <w:sz w:val="32"/>
          <w:szCs w:val="32"/>
          <w:cs/>
        </w:rPr>
        <w:t xml:space="preserve">เพิ่มมากขึ้น </w:t>
      </w:r>
      <w:r w:rsidR="00C06348" w:rsidRPr="006019BC">
        <w:rPr>
          <w:rFonts w:ascii="TH SarabunPSK" w:hAnsi="TH SarabunPSK" w:cs="TH SarabunPSK"/>
          <w:b/>
          <w:sz w:val="32"/>
          <w:szCs w:val="32"/>
          <w:cs/>
        </w:rPr>
        <w:t>ซึ่ง</w:t>
      </w:r>
      <w:r w:rsidR="0033635B" w:rsidRPr="006019BC">
        <w:rPr>
          <w:rFonts w:ascii="TH SarabunPSK" w:hAnsi="TH SarabunPSK" w:cs="TH SarabunPSK"/>
          <w:b/>
          <w:sz w:val="32"/>
          <w:szCs w:val="32"/>
          <w:cs/>
        </w:rPr>
        <w:t xml:space="preserve">เป็นปรากฏการณ์ที่เกิดขึ้นทั่วโลก ในปี 2559 </w:t>
      </w:r>
      <w:r w:rsidR="005817FA" w:rsidRPr="006019BC">
        <w:rPr>
          <w:rFonts w:ascii="TH SarabunPSK" w:hAnsi="TH SarabunPSK" w:cs="TH SarabunPSK"/>
          <w:b/>
          <w:sz w:val="32"/>
          <w:szCs w:val="32"/>
          <w:cs/>
        </w:rPr>
        <w:t>ทั่วโลก</w:t>
      </w:r>
      <w:r w:rsidR="00C06348" w:rsidRPr="006019BC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5817FA" w:rsidRPr="006019BC">
        <w:rPr>
          <w:rFonts w:ascii="TH SarabunPSK" w:hAnsi="TH SarabunPSK" w:cs="TH SarabunPSK"/>
          <w:b/>
          <w:sz w:val="32"/>
          <w:szCs w:val="32"/>
          <w:cs/>
        </w:rPr>
        <w:t xml:space="preserve">มีประชากร </w:t>
      </w:r>
      <w:r w:rsidR="005817FA" w:rsidRPr="006019BC">
        <w:rPr>
          <w:rFonts w:ascii="TH SarabunPSK" w:hAnsi="TH SarabunPSK" w:cs="TH SarabunPSK"/>
          <w:sz w:val="32"/>
          <w:szCs w:val="32"/>
          <w:cs/>
        </w:rPr>
        <w:t xml:space="preserve">ทั้งหมดประมาณ </w:t>
      </w:r>
      <w:r w:rsidR="005817FA" w:rsidRPr="006019BC">
        <w:rPr>
          <w:rFonts w:ascii="TH SarabunPSK" w:hAnsi="TH SarabunPSK" w:cs="TH SarabunPSK"/>
          <w:sz w:val="32"/>
          <w:szCs w:val="32"/>
        </w:rPr>
        <w:t xml:space="preserve">7,433 </w:t>
      </w:r>
      <w:r w:rsidR="005817FA" w:rsidRPr="006019BC">
        <w:rPr>
          <w:rFonts w:ascii="TH SarabunPSK" w:hAnsi="TH SarabunPSK" w:cs="TH SarabunPSK"/>
          <w:sz w:val="32"/>
          <w:szCs w:val="32"/>
          <w:cs/>
        </w:rPr>
        <w:t>ล้านคน</w:t>
      </w:r>
      <w:r w:rsidR="005817F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5817FA" w:rsidRPr="006019BC">
        <w:rPr>
          <w:rFonts w:ascii="TH SarabunPSK" w:hAnsi="TH SarabunPSK" w:cs="TH SarabunPSK"/>
          <w:sz w:val="32"/>
          <w:szCs w:val="32"/>
          <w:cs/>
        </w:rPr>
        <w:t xml:space="preserve">ในจำนวนนี้เป็นประชากรสูงอายุที่มีอายุ </w:t>
      </w:r>
      <w:r w:rsidR="005817FA" w:rsidRPr="006019BC">
        <w:rPr>
          <w:rFonts w:ascii="TH SarabunPSK" w:hAnsi="TH SarabunPSK" w:cs="TH SarabunPSK"/>
          <w:sz w:val="32"/>
          <w:szCs w:val="32"/>
        </w:rPr>
        <w:t xml:space="preserve">60 </w:t>
      </w:r>
      <w:r w:rsidR="005817FA"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 </w:t>
      </w:r>
      <w:r w:rsidR="005817FA" w:rsidRPr="006019BC">
        <w:rPr>
          <w:rFonts w:ascii="TH SarabunPSK" w:hAnsi="TH SarabunPSK" w:cs="TH SarabunPSK"/>
          <w:sz w:val="32"/>
          <w:szCs w:val="32"/>
        </w:rPr>
        <w:t xml:space="preserve">929 </w:t>
      </w:r>
      <w:r w:rsidR="005817FA" w:rsidRPr="006019BC">
        <w:rPr>
          <w:rFonts w:ascii="TH SarabunPSK" w:hAnsi="TH SarabunPSK" w:cs="TH SarabunPSK"/>
          <w:sz w:val="32"/>
          <w:szCs w:val="32"/>
          <w:cs/>
        </w:rPr>
        <w:t>ล้านคน หรือคิดเป็น</w:t>
      </w:r>
      <w:r w:rsidR="005817F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5817FA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5817FA" w:rsidRPr="006019BC">
        <w:rPr>
          <w:rFonts w:ascii="TH SarabunPSK" w:hAnsi="TH SarabunPSK" w:cs="TH SarabunPSK"/>
          <w:sz w:val="32"/>
          <w:szCs w:val="32"/>
        </w:rPr>
        <w:t xml:space="preserve">12.5 </w:t>
      </w:r>
      <w:r w:rsidR="005817FA" w:rsidRPr="006019BC">
        <w:rPr>
          <w:rFonts w:ascii="TH SarabunPSK" w:hAnsi="TH SarabunPSK" w:cs="TH SarabunPSK"/>
          <w:sz w:val="32"/>
          <w:szCs w:val="32"/>
          <w:cs/>
        </w:rPr>
        <w:t>ของประชากรทั้งหมด</w:t>
      </w:r>
      <w:r w:rsidR="005817FA" w:rsidRPr="006019BC">
        <w:rPr>
          <w:rFonts w:ascii="TH SarabunPSK" w:hAnsi="TH SarabunPSK" w:cs="TH SarabunPSK"/>
          <w:b/>
          <w:sz w:val="32"/>
          <w:szCs w:val="32"/>
          <w:cs/>
        </w:rPr>
        <w:t xml:space="preserve">  </w:t>
      </w:r>
      <w:r w:rsidR="00C06348" w:rsidRPr="006019BC">
        <w:rPr>
          <w:rFonts w:ascii="TH SarabunPSK" w:hAnsi="TH SarabunPSK" w:cs="TH SarabunPSK"/>
          <w:b/>
          <w:sz w:val="32"/>
          <w:szCs w:val="32"/>
          <w:cs/>
        </w:rPr>
        <w:t>และ</w:t>
      </w:r>
      <w:r w:rsidR="00AB2F67" w:rsidRPr="006019BC">
        <w:rPr>
          <w:rFonts w:ascii="TH SarabunPSK" w:hAnsi="TH SarabunPSK" w:cs="TH SarabunPSK"/>
          <w:b/>
          <w:sz w:val="32"/>
          <w:szCs w:val="32"/>
          <w:cs/>
        </w:rPr>
        <w:t>มีแนวโน้มว่าประชากรโลกจะมีอายุสูงขึ้นเรื่อยๆ</w:t>
      </w:r>
      <w:r w:rsidR="00AB2F67" w:rsidRPr="006019BC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AB2F67" w:rsidRPr="006019BC">
        <w:rPr>
          <w:rFonts w:ascii="TH SarabunPSK" w:hAnsi="TH SarabunPSK" w:cs="TH SarabunPSK"/>
          <w:b/>
          <w:sz w:val="32"/>
          <w:szCs w:val="32"/>
          <w:cs/>
        </w:rPr>
        <w:t xml:space="preserve"> หลาย</w:t>
      </w:r>
      <w:r w:rsidRPr="006019BC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AB2F67" w:rsidRPr="006019BC">
        <w:rPr>
          <w:rFonts w:ascii="TH SarabunPSK" w:hAnsi="TH SarabunPSK" w:cs="TH SarabunPSK"/>
          <w:b/>
          <w:sz w:val="32"/>
          <w:szCs w:val="32"/>
          <w:cs/>
        </w:rPr>
        <w:t>ประเทศได้เข้าสู่</w:t>
      </w:r>
      <w:r w:rsidR="00AB2F67" w:rsidRPr="006019BC">
        <w:rPr>
          <w:rFonts w:ascii="TH SarabunPSK" w:hAnsi="TH SarabunPSK" w:cs="TH SarabunPSK"/>
          <w:sz w:val="32"/>
          <w:szCs w:val="32"/>
          <w:cs/>
        </w:rPr>
        <w:t>สังคมสูงอายุอย่างสมบูรณ์</w:t>
      </w:r>
      <w:r w:rsidR="00AB2F67" w:rsidRPr="006019BC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C06348" w:rsidRPr="006019BC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AB2F67" w:rsidRPr="006019BC">
        <w:rPr>
          <w:rFonts w:ascii="TH SarabunPSK" w:hAnsi="TH SarabunPSK" w:cs="TH SarabunPSK"/>
          <w:b/>
          <w:sz w:val="32"/>
          <w:szCs w:val="32"/>
          <w:cs/>
        </w:rPr>
        <w:t>เช่น ญี่ปุ่น  อังกฤษ สหรัฐอเมริกา  ออสเตรเลีย มีจำนวนผู้สูงอายุ</w:t>
      </w:r>
      <w:r w:rsidRPr="006019BC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AB2F67" w:rsidRPr="006019BC">
        <w:rPr>
          <w:rFonts w:ascii="TH SarabunPSK" w:hAnsi="TH SarabunPSK" w:cs="TH SarabunPSK"/>
          <w:b/>
          <w:sz w:val="32"/>
          <w:szCs w:val="32"/>
          <w:cs/>
        </w:rPr>
        <w:t xml:space="preserve">ร้อยละ </w:t>
      </w:r>
      <w:r w:rsidR="00C06348" w:rsidRPr="006019BC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AB2F67" w:rsidRPr="006019BC">
        <w:rPr>
          <w:rFonts w:ascii="TH SarabunPSK" w:hAnsi="TH SarabunPSK" w:cs="TH SarabunPSK"/>
          <w:b/>
          <w:sz w:val="32"/>
          <w:szCs w:val="32"/>
          <w:cs/>
        </w:rPr>
        <w:t>33.1  23.7</w:t>
      </w:r>
      <w:r w:rsidR="00C06348" w:rsidRPr="006019BC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AB2F67" w:rsidRPr="006019BC">
        <w:rPr>
          <w:rFonts w:ascii="TH SarabunPSK" w:hAnsi="TH SarabunPSK" w:cs="TH SarabunPSK"/>
          <w:b/>
          <w:sz w:val="32"/>
          <w:szCs w:val="32"/>
          <w:cs/>
        </w:rPr>
        <w:t xml:space="preserve"> 21.0 และ </w:t>
      </w:r>
      <w:r w:rsidR="00C06348" w:rsidRPr="006019BC">
        <w:rPr>
          <w:rFonts w:ascii="TH SarabunPSK" w:hAnsi="TH SarabunPSK" w:cs="TH SarabunPSK"/>
          <w:b/>
          <w:sz w:val="32"/>
          <w:szCs w:val="32"/>
          <w:cs/>
        </w:rPr>
        <w:t xml:space="preserve"> 20.7  ของจำนวนประชากรทั้งหมด</w:t>
      </w:r>
      <w:r w:rsidR="00AB2F67" w:rsidRPr="006019BC">
        <w:rPr>
          <w:rFonts w:ascii="TH SarabunPSK" w:hAnsi="TH SarabunPSK" w:cs="TH SarabunPSK"/>
          <w:b/>
          <w:sz w:val="32"/>
          <w:szCs w:val="32"/>
          <w:cs/>
        </w:rPr>
        <w:t>ตามลำดับ</w:t>
      </w:r>
      <w:r w:rsidR="00650FE3" w:rsidRPr="006019BC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650FE3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348" w:rsidRPr="006019BC">
        <w:rPr>
          <w:rFonts w:ascii="TH SarabunPSK" w:hAnsi="TH SarabunPSK" w:cs="TH SarabunPSK"/>
          <w:sz w:val="32"/>
          <w:szCs w:val="32"/>
          <w:cs/>
        </w:rPr>
        <w:t>ในขณะที่ ประเทศ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348" w:rsidRPr="006019BC">
        <w:rPr>
          <w:rFonts w:ascii="TH SarabunPSK" w:hAnsi="TH SarabunPSK" w:cs="TH SarabunPSK"/>
          <w:sz w:val="32"/>
          <w:szCs w:val="32"/>
          <w:cs/>
        </w:rPr>
        <w:t>ใน</w:t>
      </w:r>
      <w:r w:rsidR="005817FA" w:rsidRPr="006019BC">
        <w:rPr>
          <w:rFonts w:ascii="TH SarabunPSK" w:hAnsi="TH SarabunPSK" w:cs="TH SarabunPSK"/>
          <w:sz w:val="32"/>
          <w:szCs w:val="32"/>
          <w:cs/>
        </w:rPr>
        <w:t>ประชาคมอาเซียน</w:t>
      </w:r>
      <w:r w:rsidR="00C063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0CBE" w:rsidRPr="006019BC">
        <w:rPr>
          <w:rFonts w:ascii="TH SarabunPSK" w:hAnsi="TH SarabunPSK" w:cs="TH SarabunPSK"/>
          <w:sz w:val="32"/>
          <w:szCs w:val="32"/>
          <w:cs/>
        </w:rPr>
        <w:t>ที่</w:t>
      </w:r>
      <w:r w:rsidR="00C06348" w:rsidRPr="006019BC">
        <w:rPr>
          <w:rFonts w:ascii="TH SarabunPSK" w:hAnsi="TH SarabunPSK" w:cs="TH SarabunPSK"/>
          <w:sz w:val="32"/>
          <w:szCs w:val="32"/>
          <w:cs/>
        </w:rPr>
        <w:t>มี</w:t>
      </w:r>
      <w:r w:rsidR="00600CBE" w:rsidRPr="006019BC">
        <w:rPr>
          <w:rFonts w:ascii="TH SarabunPSK" w:hAnsi="TH SarabunPSK" w:cs="TH SarabunPSK"/>
          <w:sz w:val="32"/>
          <w:szCs w:val="32"/>
          <w:cs/>
        </w:rPr>
        <w:t xml:space="preserve">ประชากรอายุ </w:t>
      </w:r>
      <w:r w:rsidR="00600CBE" w:rsidRPr="006019BC">
        <w:rPr>
          <w:rFonts w:ascii="TH SarabunPSK" w:hAnsi="TH SarabunPSK" w:cs="TH SarabunPSK"/>
          <w:sz w:val="32"/>
          <w:szCs w:val="32"/>
        </w:rPr>
        <w:t xml:space="preserve">60 </w:t>
      </w:r>
      <w:r w:rsidR="00600CBE"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 มากกว่าร้อยละ 10 คือ </w:t>
      </w:r>
      <w:r w:rsidR="00600CBE" w:rsidRPr="006019BC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600CBE" w:rsidRPr="006019BC">
        <w:rPr>
          <w:rFonts w:ascii="TH SarabunPSK" w:hAnsi="TH SarabunPSK" w:cs="TH SarabunPSK"/>
          <w:sz w:val="32"/>
          <w:szCs w:val="32"/>
          <w:cs/>
        </w:rPr>
        <w:t>สิงคโปร์</w:t>
      </w:r>
      <w:r w:rsidR="00600CBE" w:rsidRPr="006019BC">
        <w:rPr>
          <w:rFonts w:ascii="TH SarabunPSK" w:hAnsi="TH SarabunPSK" w:cs="TH SarabunPSK"/>
          <w:b/>
          <w:sz w:val="32"/>
          <w:szCs w:val="32"/>
        </w:rPr>
        <w:t xml:space="preserve">  </w:t>
      </w:r>
      <w:r w:rsidR="00600CBE" w:rsidRPr="006019BC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0CBE" w:rsidRPr="006019BC">
        <w:rPr>
          <w:rFonts w:ascii="TH SarabunPSK" w:hAnsi="TH SarabunPSK" w:cs="TH SarabunPSK"/>
          <w:b/>
          <w:sz w:val="32"/>
          <w:szCs w:val="32"/>
          <w:cs/>
        </w:rPr>
        <w:t>และ</w:t>
      </w:r>
      <w:r w:rsidR="00600CBE" w:rsidRPr="006019BC">
        <w:rPr>
          <w:rFonts w:ascii="TH SarabunPSK" w:hAnsi="TH SarabunPSK" w:cs="TH SarabunPSK"/>
          <w:sz w:val="32"/>
          <w:szCs w:val="32"/>
          <w:cs/>
        </w:rPr>
        <w:t>เวียดนาม</w:t>
      </w:r>
      <w:r w:rsidR="00600CBE" w:rsidRPr="006019BC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650FE3" w:rsidRPr="006019BC">
        <w:rPr>
          <w:rFonts w:ascii="TH SarabunPSK" w:hAnsi="TH SarabunPSK" w:cs="TH SarabunPSK"/>
          <w:b/>
          <w:sz w:val="32"/>
          <w:szCs w:val="32"/>
          <w:cs/>
        </w:rPr>
        <w:t>มีจำนวนผู้สูงอายุคิดเป็นร้อยละ 18.7  16.5 และ 10.7 ของประชากรทั้งหมด</w:t>
      </w:r>
      <w:r w:rsidR="00C06348" w:rsidRPr="006019BC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650FE3" w:rsidRPr="006019BC">
        <w:rPr>
          <w:rFonts w:ascii="TH SarabunPSK" w:hAnsi="TH SarabunPSK" w:cs="TH SarabunPSK"/>
          <w:b/>
          <w:sz w:val="32"/>
          <w:szCs w:val="32"/>
          <w:cs/>
        </w:rPr>
        <w:t>ตามลำดับ (</w:t>
      </w:r>
      <w:r w:rsidR="00FB6E17" w:rsidRPr="006019B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มูลนิธิสถาบันวิจัยและพัฒนาผู้สูงอายุไทย (</w:t>
      </w:r>
      <w:proofErr w:type="spellStart"/>
      <w:r w:rsidR="00FB6E17" w:rsidRPr="006019B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มส</w:t>
      </w:r>
      <w:proofErr w:type="spellEnd"/>
      <w:r w:rsidR="00FB6E17" w:rsidRPr="006019B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="00FB6E17" w:rsidRPr="006019B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ผส</w:t>
      </w:r>
      <w:proofErr w:type="spellEnd"/>
      <w:r w:rsidR="00FB6E17" w:rsidRPr="006019B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.)</w:t>
      </w:r>
      <w:r w:rsidR="00FD37FF" w:rsidRPr="006019B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, </w:t>
      </w:r>
      <w:r w:rsidR="00FB6E17" w:rsidRPr="006019B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2560</w:t>
      </w:r>
      <w:r w:rsidR="00650FE3" w:rsidRPr="006019BC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)</w:t>
      </w:r>
    </w:p>
    <w:p w:rsidR="00D7217C" w:rsidRPr="006019BC" w:rsidRDefault="006B773C" w:rsidP="00AC6F39">
      <w:pPr>
        <w:pStyle w:val="a3"/>
        <w:spacing w:line="36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สำหรับ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ประเทศไทยมีจำนวนและสัดส่วนของผู้สูงอายุเพิ่มขึ้นอย่างต่อเนื่อง  </w:t>
      </w:r>
      <w:r w:rsidRPr="006019BC">
        <w:rPr>
          <w:rFonts w:ascii="TH SarabunPSK" w:hAnsi="TH SarabunPSK" w:cs="TH SarabunPSK"/>
          <w:sz w:val="32"/>
          <w:szCs w:val="32"/>
          <w:cs/>
        </w:rPr>
        <w:t>จากสถิติ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2537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มีผู้สูงอายุ คิดเป็นร้อยละ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6.8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ของประชากรทั้งประเทศ และเพิ่มขึ้นอย่างรวดเร็ว ในปี พ</w:t>
      </w:r>
      <w:r w:rsidR="00D7217C" w:rsidRPr="006019BC">
        <w:rPr>
          <w:rFonts w:ascii="TH SarabunPSK" w:hAnsi="TH SarabunPSK" w:cs="TH SarabunPSK"/>
          <w:sz w:val="32"/>
          <w:szCs w:val="32"/>
        </w:rPr>
        <w:t>.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ศ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.  2545  2550  2554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2557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9.4   10.7  12.2 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14.9  </w:t>
      </w:r>
      <w:r w:rsidRPr="006019BC">
        <w:rPr>
          <w:rFonts w:ascii="TH SarabunPSK" w:hAnsi="TH SarabunPSK" w:cs="TH SarabunPSK"/>
          <w:sz w:val="32"/>
          <w:szCs w:val="32"/>
          <w:cs/>
        </w:rPr>
        <w:t>ของประชาการทั้งหมด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ตามลำดับ  </w:t>
      </w:r>
      <w:r w:rsidR="00C06348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C06348" w:rsidRPr="006019BC">
        <w:rPr>
          <w:rFonts w:ascii="TH SarabunPSK" w:hAnsi="TH SarabunPSK" w:cs="TH SarabunPSK"/>
          <w:sz w:val="32"/>
          <w:szCs w:val="32"/>
          <w:cs/>
        </w:rPr>
        <w:t>โดย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2548  </w:t>
      </w:r>
      <w:r w:rsidR="00C06348" w:rsidRPr="006019BC">
        <w:rPr>
          <w:rFonts w:ascii="TH SarabunPSK" w:hAnsi="TH SarabunPSK" w:cs="TH SarabunPSK"/>
          <w:sz w:val="32"/>
          <w:szCs w:val="32"/>
          <w:cs/>
        </w:rPr>
        <w:t>เ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ป็นปี</w:t>
      </w:r>
      <w:r w:rsidR="00C06348" w:rsidRPr="006019BC">
        <w:rPr>
          <w:rFonts w:ascii="TH SarabunPSK" w:hAnsi="TH SarabunPSK" w:cs="TH SarabunPSK"/>
          <w:sz w:val="32"/>
          <w:szCs w:val="32"/>
          <w:cs/>
        </w:rPr>
        <w:t>ที่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348" w:rsidRPr="006019BC">
        <w:rPr>
          <w:rFonts w:ascii="TH SarabunPSK" w:hAnsi="TH SarabunPSK" w:cs="TH SarabunPSK"/>
          <w:sz w:val="32"/>
          <w:szCs w:val="32"/>
          <w:cs/>
        </w:rPr>
        <w:t>ประเทศ</w:t>
      </w:r>
      <w:r w:rsidRPr="006019BC">
        <w:rPr>
          <w:rFonts w:ascii="TH SarabunPSK" w:hAnsi="TH SarabunPSK" w:cs="TH SarabunPSK"/>
          <w:sz w:val="32"/>
          <w:szCs w:val="32"/>
          <w:cs/>
        </w:rPr>
        <w:t>ไทยได้เข้าสู่สังคม</w:t>
      </w:r>
      <w:r w:rsidR="00C06348" w:rsidRPr="006019BC">
        <w:rPr>
          <w:rFonts w:ascii="TH SarabunPSK" w:hAnsi="TH SarabunPSK" w:cs="TH SarabunPSK"/>
          <w:sz w:val="32"/>
          <w:szCs w:val="32"/>
          <w:cs/>
        </w:rPr>
        <w:t xml:space="preserve">สูงอายุเป็นปีแรก </w:t>
      </w:r>
      <w:r w:rsidRPr="006019BC">
        <w:rPr>
          <w:rFonts w:ascii="TH SarabunPSK" w:hAnsi="TH SarabunPSK" w:cs="TH SarabunPSK"/>
          <w:sz w:val="32"/>
          <w:szCs w:val="32"/>
          <w:cs/>
        </w:rPr>
        <w:t>จาก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สัดส่วนประชากรอายุ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60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ปีขึ้นไปสูงถึงร้อยละ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10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ของประชากร</w:t>
      </w:r>
      <w:r w:rsidRPr="006019BC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63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ล้านคน หรือเท่ากับมีผู้สูงอายุเป็นจำนวนมากกว่า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6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ล้าน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lastRenderedPageBreak/>
        <w:t>คน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6C5ED2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ในปี 2559 </w:t>
      </w:r>
      <w:r w:rsidRPr="006019BC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E33B8C">
        <w:rPr>
          <w:rFonts w:ascii="TH SarabunPSK" w:hAnsi="TH SarabunPSK" w:cs="TH SarabunPSK"/>
          <w:sz w:val="32"/>
          <w:szCs w:val="32"/>
          <w:cs/>
        </w:rPr>
        <w:t>มีจ</w:t>
      </w:r>
      <w:r w:rsidR="00E33B8C">
        <w:rPr>
          <w:rFonts w:ascii="TH SarabunPSK" w:hAnsi="TH SarabunPSK" w:cs="TH SarabunPSK" w:hint="cs"/>
          <w:sz w:val="32"/>
          <w:szCs w:val="32"/>
          <w:cs/>
        </w:rPr>
        <w:t>ำ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นวนประชากรไทยทั้งหมด 65.9 ล้านคน  เป็นประชากรอายุ 60 ปีขึ้นไป 11 ล้านคน หรือคิดเป็นร้อยละ 16.5 ของประชากรทั้งหมด  และคาดประมาณว่าในปี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2564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ประเทศไทยจะเข้าสู่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”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สังคมสูงอายุอย่างสมบูรณ์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”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เมื่อประชากรอายุ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60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ปีขึ้นไปมี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สัดส่วนสูงถึงร้อยละ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20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ของประชากรทั้งหมด ในปี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2574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ประเทศไทยจะเข้าสู่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”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สังคมสูงอายุระดับสุดยอด</w:t>
      </w:r>
      <w:r w:rsidR="00D7217C" w:rsidRPr="006019BC">
        <w:rPr>
          <w:rFonts w:ascii="TH SarabunPSK" w:hAnsi="TH SarabunPSK" w:cs="TH SarabunPSK"/>
          <w:sz w:val="32"/>
          <w:szCs w:val="32"/>
        </w:rPr>
        <w:t>”</w:t>
      </w:r>
      <w:r w:rsidR="00D7217C" w:rsidRPr="006019B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เมื่อประชากรอายุ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60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ปีขึ้นไปมี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สัดส่วนสูงถึงร้อยละ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28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ของ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ประชากรทั้งหมด </w:t>
      </w:r>
      <w:r w:rsidR="00D7217C" w:rsidRPr="006019BC">
        <w:rPr>
          <w:rFonts w:ascii="TH SarabunPSK" w:eastAsia="Calibri" w:hAnsi="TH SarabunPSK" w:cs="TH SarabunPSK"/>
          <w:sz w:val="32"/>
          <w:szCs w:val="32"/>
        </w:rPr>
        <w:t>(</w:t>
      </w:r>
      <w:r w:rsidR="00D7217C" w:rsidRPr="006019BC">
        <w:rPr>
          <w:rFonts w:ascii="TH SarabunPSK" w:eastAsia="Calibri" w:hAnsi="TH SarabunPSK" w:cs="TH SarabunPSK"/>
          <w:sz w:val="32"/>
          <w:szCs w:val="32"/>
          <w:cs/>
        </w:rPr>
        <w:t>กรมกิจการผู้สูงอายุ</w:t>
      </w:r>
      <w:r w:rsidR="00D7217C" w:rsidRPr="006019BC">
        <w:rPr>
          <w:rFonts w:ascii="TH SarabunPSK" w:eastAsia="Calibri" w:hAnsi="TH SarabunPSK" w:cs="TH SarabunPSK"/>
          <w:sz w:val="32"/>
          <w:szCs w:val="32"/>
        </w:rPr>
        <w:t xml:space="preserve">, 2560)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 และคาดว่าใน ปี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2583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สังคมไทยจะเป็นสังคมผู้สูงอายุ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อย่างสมบูรณ์ </w:t>
      </w:r>
      <w:r w:rsidR="006C5ED2" w:rsidRPr="006019BC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</w:t>
      </w:r>
      <w:r w:rsidR="00D7217C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นักงานคณะกรรมการพัฒนาการเศรษฐกิจและสังคมแห่งชาติ (25</w:t>
      </w:r>
      <w:r w:rsidR="00FD37FF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56</w:t>
      </w:r>
      <w:r w:rsidR="00D7217C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7217C" w:rsidRPr="006019B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C5ED2" w:rsidRPr="006019BC">
        <w:rPr>
          <w:rFonts w:ascii="TH SarabunPSK" w:hAnsi="TH SarabunPSK" w:cs="TH SarabunPSK"/>
          <w:sz w:val="32"/>
          <w:szCs w:val="32"/>
          <w:cs/>
        </w:rPr>
        <w:t>ได้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ประมาณว่า ประเทศไทยจะมีผู้สูงอายุ</w:t>
      </w:r>
      <w:r w:rsidR="006C5ED2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หรือมีผู้มี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60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 ถึง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20.5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ล้านคน คิดเป็นสัดส่วน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ร้อยละ 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32.1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ของประชากร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ไทยทั้งหมด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ขณะที่</w:t>
      </w:r>
      <w:r w:rsidRPr="006019BC">
        <w:rPr>
          <w:rFonts w:ascii="TH SarabunPSK" w:hAnsi="TH SarabunPSK" w:cs="TH SarabunPSK"/>
          <w:sz w:val="32"/>
          <w:szCs w:val="32"/>
          <w:cs/>
        </w:rPr>
        <w:t>ประเทศ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มีวัยแรงงานเพียง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35.2 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ล้านคน และวัยเด็ก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8.2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ล้านคน การเปลี่ยนแปลง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โครงสร้างประชากรนี้ จะส่งผลทางด้านเศรษฐกิจและสังคมของประเทศอย่างหลีกเลี่ยงไม่ได้ 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  </w:t>
      </w:r>
    </w:p>
    <w:p w:rsidR="00D7217C" w:rsidRPr="006019BC" w:rsidRDefault="006B773C" w:rsidP="008E3DF3">
      <w:pPr>
        <w:pStyle w:val="a3"/>
        <w:spacing w:line="36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จากข้อมูลของ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สำนักงานสถิติแห่งชาติ (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2557</w:t>
      </w:r>
      <w:r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 พบว่า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ในปี 2557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ประเทศไทย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มีผู้สูงอายุ จำนวน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10,014,705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เป็นชายจำนวน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4,514,815 </w:t>
      </w:r>
      <w:r w:rsidRPr="006019BC">
        <w:rPr>
          <w:rFonts w:ascii="TH SarabunPSK" w:hAnsi="TH SarabunPSK" w:cs="TH SarabunPSK"/>
          <w:sz w:val="32"/>
          <w:szCs w:val="32"/>
          <w:cs/>
        </w:rPr>
        <w:t>คน  คิดเป็น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45.1  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หญิงจำนวน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5,499,890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019BC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D7217C" w:rsidRPr="006019BC">
        <w:rPr>
          <w:rFonts w:ascii="TH SarabunPSK" w:hAnsi="TH SarabunPSK" w:cs="TH SarabunPSK"/>
          <w:sz w:val="32"/>
          <w:szCs w:val="32"/>
        </w:rPr>
        <w:t>54.9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ของผู้สูงอายุทั้งหมด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ในจำนวนนี้เมื่อแบ่งผู้สูงอายุตามวัย พบว่า เป็นผู้สูงอายุวัยต้น</w:t>
      </w:r>
      <w:r w:rsidR="006C5ED2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6C5ED2" w:rsidRPr="006019BC">
        <w:rPr>
          <w:rFonts w:ascii="TH SarabunPSK" w:hAnsi="TH SarabunPSK" w:cs="TH SarabunPSK"/>
          <w:sz w:val="32"/>
          <w:szCs w:val="32"/>
          <w:cs/>
        </w:rPr>
        <w:t xml:space="preserve">ที่มีอายุ </w:t>
      </w:r>
      <w:r w:rsidR="00D7217C" w:rsidRPr="006019BC">
        <w:rPr>
          <w:rFonts w:ascii="TH SarabunPSK" w:hAnsi="TH SarabunPSK" w:cs="TH SarabunPSK"/>
          <w:sz w:val="32"/>
          <w:szCs w:val="32"/>
        </w:rPr>
        <w:t>60</w:t>
      </w:r>
      <w:r w:rsidR="006C5ED2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</w:rPr>
        <w:t>–</w:t>
      </w:r>
      <w:r w:rsidR="006C5ED2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69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ปี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จำนวน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5,655,184 </w:t>
      </w:r>
      <w:r w:rsidR="00AF5B4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คน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56.5 </w:t>
      </w:r>
      <w:r w:rsidR="006C5ED2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ผู้สูงอายุวัยกลาง </w:t>
      </w:r>
      <w:r w:rsidR="006C5ED2" w:rsidRPr="006019BC">
        <w:rPr>
          <w:rFonts w:ascii="TH SarabunPSK" w:hAnsi="TH SarabunPSK" w:cs="TH SarabunPSK"/>
          <w:sz w:val="32"/>
          <w:szCs w:val="32"/>
          <w:cs/>
        </w:rPr>
        <w:t xml:space="preserve">ซึ่งมีอายุ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70 – 79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ปี</w:t>
      </w:r>
      <w:r w:rsidR="006C5ED2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ED2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6C5ED2" w:rsidRPr="006019BC">
        <w:rPr>
          <w:rFonts w:ascii="TH SarabunPSK" w:hAnsi="TH SarabunPSK" w:cs="TH SarabunPSK"/>
          <w:sz w:val="32"/>
          <w:szCs w:val="32"/>
          <w:cs/>
        </w:rPr>
        <w:t>มี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จำนวน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2,995,698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คน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29.9 </w:t>
      </w:r>
      <w:r w:rsidR="006C5ED2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และผู้สูงอายุวัยปลาย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6C5ED2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อายุตั้งแต่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80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ปีขึ้นไป</w:t>
      </w:r>
      <w:r w:rsidR="006C5ED2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1,363,823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คน</w:t>
      </w:r>
      <w:r w:rsidR="00AF5B4A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13.6 </w:t>
      </w:r>
      <w:r w:rsidR="00AF5B4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สำหรับผู้สูงอายุกลุ่ม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90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 </w:t>
      </w:r>
      <w:r w:rsidR="00AF5B4A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มีจำนวนประมาณ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1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แสน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5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หมื่นคน หรือคิดเป็น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2.3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คนต่อประชากร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1,000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ค</w:t>
      </w:r>
      <w:r w:rsidR="006C5ED2" w:rsidRPr="006019BC">
        <w:rPr>
          <w:rFonts w:ascii="TH SarabunPSK" w:hAnsi="TH SarabunPSK" w:cs="TH SarabunPSK"/>
          <w:sz w:val="32"/>
          <w:szCs w:val="32"/>
          <w:cs/>
        </w:rPr>
        <w:t>น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B4A" w:rsidRPr="0060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C5ED2" w:rsidRPr="006019BC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สำนักงานคณะกรรมการพัฒนาการเศรษฐกิจและสังคมแห่งชาติได้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คาดประมาณ</w:t>
      </w:r>
      <w:r w:rsidR="006C5ED2" w:rsidRPr="006019BC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 จำนวนประชากรสูงอายุที่สุดกลุ่มนี้จะเพิ่มเป็น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2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แสน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8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หมื่นคน ในอีกสิบปีข้างหน้า คิดเป็นอัตรา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ผู้สูงอายุที่สุด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4.2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คนต่อประชากร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1,000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คน และเท่ากับว่าระหว่างปี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2557 - 2567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ประชากรสูงอายุที่สุด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กลุ่มนี้เพิ่มด้วย</w:t>
      </w:r>
      <w:r w:rsidR="00AF5B4A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อัตราเร็วมากถึงร้อยละ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9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ต่อปี ขณะที่ประชากรรวมของประเทศไทย มีอัตราเพิ่มเฉลี่ยร้อยละ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0.2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ต่อปี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ในอีก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20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ปีข้างหน้า คือ ในปี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2577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ประชากรอายุ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90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 จะมีจำนวนเพิ่มขึ้นเป็น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3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แสน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8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หมื่นคน ในช่วงระหว่างปี </w:t>
      </w:r>
      <w:r w:rsidR="00AC6F39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2567 - 2577 </w:t>
      </w:r>
      <w:r w:rsidR="00AF5B4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ประชากรกลุ่ม</w:t>
      </w:r>
      <w:proofErr w:type="spellStart"/>
      <w:r w:rsidR="00D7217C" w:rsidRPr="006019BC">
        <w:rPr>
          <w:rFonts w:ascii="TH SarabunPSK" w:hAnsi="TH SarabunPSK" w:cs="TH SarabunPSK"/>
          <w:sz w:val="32"/>
          <w:szCs w:val="32"/>
          <w:cs/>
        </w:rPr>
        <w:lastRenderedPageBreak/>
        <w:t>ศตวรรษิกชน</w:t>
      </w:r>
      <w:proofErr w:type="spellEnd"/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</w:rPr>
        <w:t>(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100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ปีขึ้นไป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จะมีผู้หญิงมากกว่าผู้ชายถึง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3 - 4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เท่า </w:t>
      </w:r>
      <w:r w:rsidR="00AF5B4A" w:rsidRPr="006019BC">
        <w:rPr>
          <w:rFonts w:ascii="TH SarabunPSK" w:hAnsi="TH SarabunPSK" w:cs="TH SarabunPSK"/>
          <w:sz w:val="32"/>
          <w:szCs w:val="32"/>
          <w:cs/>
        </w:rPr>
        <w:t>เมื่อเทียบ กับ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ประเทศญี่ปุ่น และสหรัฐอเมริกา </w:t>
      </w:r>
      <w:r w:rsidR="00AF5B4A" w:rsidRPr="006019BC">
        <w:rPr>
          <w:rFonts w:ascii="TH SarabunPSK" w:hAnsi="TH SarabunPSK" w:cs="TH SarabunPSK"/>
          <w:sz w:val="32"/>
          <w:szCs w:val="32"/>
          <w:cs/>
        </w:rPr>
        <w:t>พบว่าญี่ปุ่น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="00D7217C" w:rsidRPr="006019BC">
        <w:rPr>
          <w:rFonts w:ascii="TH SarabunPSK" w:hAnsi="TH SarabunPSK" w:cs="TH SarabunPSK"/>
          <w:sz w:val="32"/>
          <w:szCs w:val="32"/>
          <w:cs/>
        </w:rPr>
        <w:t>ศตวรรษิกส</w:t>
      </w:r>
      <w:proofErr w:type="spellEnd"/>
      <w:r w:rsidR="00D7217C" w:rsidRPr="006019BC">
        <w:rPr>
          <w:rFonts w:ascii="TH SarabunPSK" w:hAnsi="TH SarabunPSK" w:cs="TH SarabunPSK"/>
          <w:sz w:val="32"/>
          <w:szCs w:val="32"/>
          <w:cs/>
        </w:rPr>
        <w:t>ตรีมากกว่า</w:t>
      </w:r>
      <w:r w:rsidR="006C5ED2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D7217C" w:rsidRPr="006019BC">
        <w:rPr>
          <w:rFonts w:ascii="TH SarabunPSK" w:hAnsi="TH SarabunPSK" w:cs="TH SarabunPSK"/>
          <w:sz w:val="32"/>
          <w:szCs w:val="32"/>
        </w:rPr>
        <w:t>80 (</w:t>
      </w:r>
      <w:r w:rsidR="00AF5B4A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ปราโมทย์ ประสาทกุล</w:t>
      </w:r>
      <w:r w:rsidR="00D7217C" w:rsidRPr="006019BC">
        <w:rPr>
          <w:rFonts w:ascii="TH SarabunPSK" w:hAnsi="TH SarabunPSK" w:cs="TH SarabunPSK"/>
          <w:color w:val="000000" w:themeColor="text1"/>
          <w:sz w:val="32"/>
          <w:szCs w:val="32"/>
        </w:rPr>
        <w:t>, 2557)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ในขณะที่สหรัฐอเมริกาพบว่า ผู้หญิงที่มีอายุยืนถึง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100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>ปี คิดเป็น</w:t>
      </w:r>
      <w:r w:rsidR="006C5ED2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1  </w:t>
      </w:r>
      <w:r w:rsidR="00D7217C" w:rsidRPr="006019BC">
        <w:rPr>
          <w:rFonts w:ascii="TH SarabunPSK" w:hAnsi="TH SarabunPSK" w:cs="TH SarabunPSK"/>
          <w:sz w:val="32"/>
          <w:szCs w:val="32"/>
          <w:cs/>
        </w:rPr>
        <w:t xml:space="preserve">แต่ในผู้ชายมีร้อยละ </w:t>
      </w:r>
      <w:r w:rsidR="00D7217C" w:rsidRPr="006019BC">
        <w:rPr>
          <w:rFonts w:ascii="TH SarabunPSK" w:hAnsi="TH SarabunPSK" w:cs="TH SarabunPSK"/>
          <w:sz w:val="32"/>
          <w:szCs w:val="32"/>
        </w:rPr>
        <w:t xml:space="preserve">0.1  </w:t>
      </w:r>
      <w:r w:rsidR="00D7217C" w:rsidRPr="006019B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="00D7217C" w:rsidRPr="006019BC">
        <w:rPr>
          <w:rFonts w:ascii="TH SarabunPSK" w:hAnsi="TH SarabunPSK" w:cs="TH SarabunPSK"/>
          <w:sz w:val="32"/>
          <w:szCs w:val="32"/>
        </w:rPr>
        <w:t>Sebastiani</w:t>
      </w:r>
      <w:proofErr w:type="spellEnd"/>
      <w:r w:rsidR="00D7217C" w:rsidRPr="006019BC">
        <w:rPr>
          <w:rFonts w:ascii="TH SarabunPSK" w:hAnsi="TH SarabunPSK" w:cs="TH SarabunPSK"/>
          <w:sz w:val="32"/>
          <w:szCs w:val="32"/>
        </w:rPr>
        <w:t xml:space="preserve"> &amp; </w:t>
      </w:r>
      <w:proofErr w:type="spellStart"/>
      <w:r w:rsidR="00D7217C" w:rsidRPr="006019BC">
        <w:rPr>
          <w:rFonts w:ascii="TH SarabunPSK" w:hAnsi="TH SarabunPSK" w:cs="TH SarabunPSK"/>
          <w:sz w:val="32"/>
          <w:szCs w:val="32"/>
        </w:rPr>
        <w:t>Perls</w:t>
      </w:r>
      <w:proofErr w:type="spellEnd"/>
      <w:r w:rsidR="00D7217C" w:rsidRPr="006019BC">
        <w:rPr>
          <w:rFonts w:ascii="TH SarabunPSK" w:hAnsi="TH SarabunPSK" w:cs="TH SarabunPSK"/>
          <w:sz w:val="32"/>
          <w:szCs w:val="32"/>
        </w:rPr>
        <w:t xml:space="preserve"> , 2012)</w:t>
      </w:r>
    </w:p>
    <w:p w:rsidR="00D7217C" w:rsidRPr="006019BC" w:rsidRDefault="00D7217C" w:rsidP="00AC6F39">
      <w:pPr>
        <w:pStyle w:val="a3"/>
        <w:spacing w:line="360" w:lineRule="auto"/>
        <w:ind w:left="0"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เมื่อประเทศไทยเข้าสู่ </w:t>
      </w:r>
      <w:r w:rsidRPr="006019BC">
        <w:rPr>
          <w:rFonts w:ascii="TH SarabunPSK" w:hAnsi="TH SarabunPSK" w:cs="TH SarabunPSK"/>
          <w:sz w:val="32"/>
          <w:szCs w:val="32"/>
        </w:rPr>
        <w:t>“</w:t>
      </w:r>
      <w:r w:rsidRPr="006019BC">
        <w:rPr>
          <w:rFonts w:ascii="TH SarabunPSK" w:hAnsi="TH SarabunPSK" w:cs="TH SarabunPSK"/>
          <w:sz w:val="32"/>
          <w:szCs w:val="32"/>
          <w:cs/>
        </w:rPr>
        <w:t>สังคมสูงอายุ</w:t>
      </w:r>
      <w:r w:rsidRPr="006019BC">
        <w:rPr>
          <w:rFonts w:ascii="TH SarabunPSK" w:hAnsi="TH SarabunPSK" w:cs="TH SarabunPSK"/>
          <w:sz w:val="32"/>
          <w:szCs w:val="32"/>
        </w:rPr>
        <w:t>”</w:t>
      </w:r>
      <w:r w:rsidR="006C5ED2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="006C5ED2" w:rsidRPr="006019BC">
        <w:rPr>
          <w:rFonts w:ascii="TH SarabunPSK" w:hAnsi="TH SarabunPSK" w:cs="TH SarabunPSK"/>
          <w:sz w:val="32"/>
          <w:szCs w:val="32"/>
        </w:rPr>
        <w:t>A</w:t>
      </w:r>
      <w:r w:rsidRPr="006019BC">
        <w:rPr>
          <w:rFonts w:ascii="TH SarabunPSK" w:hAnsi="TH SarabunPSK" w:cs="TH SarabunPSK"/>
          <w:sz w:val="32"/>
          <w:szCs w:val="32"/>
        </w:rPr>
        <w:t xml:space="preserve">ged </w:t>
      </w:r>
      <w:r w:rsidR="006C5ED2" w:rsidRPr="006019BC">
        <w:rPr>
          <w:rFonts w:ascii="TH SarabunPSK" w:hAnsi="TH SarabunPSK" w:cs="TH SarabunPSK"/>
          <w:sz w:val="32"/>
          <w:szCs w:val="32"/>
        </w:rPr>
        <w:t xml:space="preserve"> S</w:t>
      </w:r>
      <w:r w:rsidRPr="006019BC">
        <w:rPr>
          <w:rFonts w:ascii="TH SarabunPSK" w:hAnsi="TH SarabunPSK" w:cs="TH SarabunPSK"/>
          <w:sz w:val="32"/>
          <w:szCs w:val="32"/>
        </w:rPr>
        <w:t xml:space="preserve">ociety) </w:t>
      </w:r>
      <w:r w:rsidRPr="006019BC">
        <w:rPr>
          <w:rFonts w:ascii="TH SarabunPSK" w:hAnsi="TH SarabunPSK" w:cs="TH SarabunPSK"/>
          <w:sz w:val="32"/>
          <w:szCs w:val="32"/>
          <w:cs/>
        </w:rPr>
        <w:t>อย่างเต็มตัว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F5B4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ประชากรวัยแรงงานที่เกื้อหนุน</w:t>
      </w:r>
      <w:r w:rsidR="006C5ED2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ดูแลผู้สูงอายุลดลงจากปี พ</w:t>
      </w:r>
      <w:r w:rsidRPr="006019BC">
        <w:rPr>
          <w:rFonts w:ascii="TH SarabunPSK" w:hAnsi="TH SarabunPSK" w:cs="TH SarabunPSK"/>
          <w:sz w:val="32"/>
          <w:szCs w:val="32"/>
        </w:rPr>
        <w:t>.</w:t>
      </w:r>
      <w:r w:rsidRPr="006019BC">
        <w:rPr>
          <w:rFonts w:ascii="TH SarabunPSK" w:hAnsi="TH SarabunPSK" w:cs="TH SarabunPSK"/>
          <w:sz w:val="32"/>
          <w:szCs w:val="32"/>
          <w:cs/>
        </w:rPr>
        <w:t>ศ</w:t>
      </w:r>
      <w:r w:rsidRPr="006019BC">
        <w:rPr>
          <w:rFonts w:ascii="TH SarabunPSK" w:hAnsi="TH SarabunPSK" w:cs="TH SarabunPSK"/>
          <w:sz w:val="32"/>
          <w:szCs w:val="32"/>
        </w:rPr>
        <w:t xml:space="preserve">. 2553 </w:t>
      </w:r>
      <w:r w:rsidR="006C5ED2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มี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ประชากรแรงงานโดยเฉลี่ย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ต่อการดูแลผู้สูงอายุ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="006C5ED2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และจะ</w:t>
      </w:r>
      <w:r w:rsidR="006C5ED2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ลดลงเหลือแค่เพียง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คนใน ปี พ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2573 </w:t>
      </w:r>
      <w:r w:rsidR="006C5ED2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ซึ่งจะส่งผลให้คนวัยแรงงานมีภาระที่ต้องเกื้อหนุนดูแลผู้สูงอายุเพิ่มขึ้น</w:t>
      </w:r>
      <w:r w:rsidR="006C5ED2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ในขณะเดียวกันผู้สูงอายุไทยมีอายุยืนขึ้น</w:t>
      </w:r>
      <w:r w:rsidR="00B06687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โดยที่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กลุ่มผู้สูงอายุวัยกลางและวัยปลาย</w:t>
      </w:r>
      <w:r w:rsidR="00AF5B4A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มีจำนวน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เพิ่มขึ้น</w:t>
      </w:r>
      <w:r w:rsidR="00AF5B4A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F5B4A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ในขณะที่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สัดส่วนของประชากรผู้สูงอา</w:t>
      </w:r>
      <w:r w:rsidR="00B06687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ยุวัยต้นในกลุ่มอา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ยุ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="00B06687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B06687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64 </w:t>
      </w:r>
      <w:r w:rsidR="00B06687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และกลุ่มอา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ยุ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65</w:t>
      </w:r>
      <w:r w:rsidR="00B06687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B06687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69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มีแนวโน้มลดลง  กลุ่มผู้สูง</w:t>
      </w:r>
      <w:r w:rsidR="00B06687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อายุวัยกลาง ที่มีอายุระหว่าง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70 - 79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ปีมีแนวโน้มที่จะเพิ่มสูงขึ้น และประชากรสูงอายุกลุ่มที่มีแนวโน้มที่จะมี</w:t>
      </w:r>
      <w:r w:rsidR="00B06687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สัดส่วนเพิ่มขึ้นอย่างชัดเจนคือผู้สูงอายุวัยปลาย อายุตั้งแต่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80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ปีขึ้นไป </w:t>
      </w:r>
      <w:r w:rsidR="00B06687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คาดการณ์ว่าในปี พ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2583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จะมีประชากรสูงอายุวัยปลายเพิ่มขึ้นอีกเกือบเท่าตัว</w:t>
      </w:r>
      <w:r w:rsidR="00B06687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ซึ่งเพิ่มเร็วกว่าผู้สูงอายุกลุ่มอื่น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มูลนิธิสถาบันวิจัยและพัฒนา</w:t>
      </w:r>
      <w:r w:rsidR="00B06687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ผู้สูงอายุไทย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มส</w:t>
      </w:r>
      <w:proofErr w:type="spellEnd"/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spellStart"/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ผส</w:t>
      </w:r>
      <w:proofErr w:type="spellEnd"/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.), 2555)   </w:t>
      </w:r>
    </w:p>
    <w:p w:rsidR="00D7217C" w:rsidRPr="006019BC" w:rsidRDefault="00D7217C" w:rsidP="00AC6F39">
      <w:pPr>
        <w:pStyle w:val="a3"/>
        <w:spacing w:line="36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จากรายงานสถานการณ์ผู้สูงอายุไทย พ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. 2559</w:t>
      </w:r>
      <w:r w:rsidR="00E33B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06687" w:rsidRPr="006019B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AF5B4A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มูลนิธิสถาบันวิจัยและพัฒน</w:t>
      </w:r>
      <w:r w:rsidR="00E33B8C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="00AF5B4A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ผู้สูงอายุไทย </w:t>
      </w:r>
      <w:r w:rsidR="00AF5B4A" w:rsidRPr="006019B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="00AF5B4A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มส</w:t>
      </w:r>
      <w:proofErr w:type="spellEnd"/>
      <w:r w:rsidR="00AF5B4A" w:rsidRPr="006019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spellStart"/>
      <w:r w:rsidR="00AF5B4A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ผส</w:t>
      </w:r>
      <w:proofErr w:type="spellEnd"/>
      <w:r w:rsidR="00AF5B4A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.), </w:t>
      </w:r>
      <w:r w:rsidR="00B06687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2560)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พบว่าแหล่งรายได้สำคัญของผู้สูงอายุมีสัดส่วนลดลง</w:t>
      </w:r>
      <w:r w:rsidR="00B06687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33B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ผู้สูงอายุที่อยู่ตามลำพังคนเดียวหรือ</w:t>
      </w:r>
      <w:r w:rsidRPr="006019BC">
        <w:rPr>
          <w:rFonts w:ascii="TH SarabunPSK" w:hAnsi="TH SarabunPSK" w:cs="TH SarabunPSK"/>
          <w:sz w:val="32"/>
          <w:szCs w:val="32"/>
          <w:cs/>
        </w:rPr>
        <w:t>ตามลำพังกับ</w:t>
      </w:r>
      <w:r w:rsidR="00AF5B4A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ผู้สูงอายุด้วยกันมีแนวโน้มเพิ่มสูงขึ้น </w:t>
      </w:r>
      <w:r w:rsidR="00AF5B4A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จำนวนผู้สูงอายุที่อยู่ในภาวะพึ่งพิง </w:t>
      </w:r>
      <w:r w:rsidR="00B06687" w:rsidRPr="006019B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6019BC">
        <w:rPr>
          <w:rFonts w:ascii="TH SarabunPSK" w:hAnsi="TH SarabunPSK" w:cs="TH SarabunPSK"/>
          <w:sz w:val="32"/>
          <w:szCs w:val="32"/>
          <w:cs/>
        </w:rPr>
        <w:t>ประมาณ</w:t>
      </w:r>
      <w:r w:rsidRPr="006019BC">
        <w:rPr>
          <w:rFonts w:ascii="TH SarabunPSK" w:hAnsi="TH SarabunPSK" w:cs="TH SarabunPSK"/>
          <w:sz w:val="32"/>
          <w:szCs w:val="32"/>
        </w:rPr>
        <w:t xml:space="preserve">  4  </w:t>
      </w:r>
      <w:r w:rsidRPr="006019BC">
        <w:rPr>
          <w:rFonts w:ascii="TH SarabunPSK" w:hAnsi="TH SarabunPSK" w:cs="TH SarabunPSK"/>
          <w:sz w:val="32"/>
          <w:szCs w:val="32"/>
          <w:cs/>
        </w:rPr>
        <w:t>แสนคน  อีกทั้งพบว่า</w:t>
      </w:r>
      <w:r w:rsidR="00AF5B4A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ผู้สูงอายุมีปัญหา</w:t>
      </w:r>
      <w:r w:rsidR="00B06687" w:rsidRPr="006019BC">
        <w:rPr>
          <w:rFonts w:ascii="TH SarabunPSK" w:hAnsi="TH SarabunPSK" w:cs="TH SarabunPSK"/>
          <w:sz w:val="32"/>
          <w:szCs w:val="32"/>
          <w:cs/>
        </w:rPr>
        <w:t>สุขภาพทั้งทางด้านร่างกาย</w:t>
      </w:r>
      <w:r w:rsidR="00B06687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AF5B4A" w:rsidRPr="006019BC">
        <w:rPr>
          <w:rFonts w:ascii="TH SarabunPSK" w:hAnsi="TH SarabunPSK" w:cs="TH SarabunPSK"/>
          <w:sz w:val="32"/>
          <w:szCs w:val="32"/>
          <w:cs/>
        </w:rPr>
        <w:t>จิตใจ</w:t>
      </w:r>
      <w:r w:rsidR="00AF5B4A" w:rsidRPr="006019BC">
        <w:rPr>
          <w:rFonts w:ascii="TH SarabunPSK" w:hAnsi="TH SarabunPSK" w:cs="TH SarabunPSK"/>
          <w:sz w:val="32"/>
          <w:szCs w:val="32"/>
        </w:rPr>
        <w:t xml:space="preserve">   </w:t>
      </w:r>
      <w:r w:rsidR="00AF5B4A" w:rsidRPr="006019BC">
        <w:rPr>
          <w:rFonts w:ascii="TH SarabunPSK" w:hAnsi="TH SarabunPSK" w:cs="TH SarabunPSK"/>
          <w:sz w:val="32"/>
          <w:szCs w:val="32"/>
          <w:cs/>
        </w:rPr>
        <w:t>และสังคม รวมทั้งการมีโรค เรื้อรัง  มีข้อจำกัดในการปฏิบัติ</w:t>
      </w:r>
      <w:r w:rsidR="00AF5B4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F5B4A" w:rsidRPr="006019BC">
        <w:rPr>
          <w:rFonts w:ascii="TH SarabunPSK" w:hAnsi="TH SarabunPSK" w:cs="TH SarabunPSK"/>
          <w:sz w:val="32"/>
          <w:szCs w:val="32"/>
          <w:cs/>
        </w:rPr>
        <w:t>กิจวัตร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ประจำวัน </w:t>
      </w:r>
      <w:r w:rsidR="00AF5B4A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ส่งผลต่อการดำเนินชีวิตของผู้สูงอายุ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ข้อมูลเหล่านี้แสดงให้เห็นว่าผู้สูงอายุอยู่ในภาวะเปราะบาง </w:t>
      </w:r>
    </w:p>
    <w:p w:rsidR="00350FC8" w:rsidRPr="006019BC" w:rsidRDefault="00E04C79" w:rsidP="00AC6F39">
      <w:pPr>
        <w:autoSpaceDE w:val="0"/>
        <w:autoSpaceDN w:val="0"/>
        <w:adjustRightInd w:val="0"/>
        <w:spacing w:after="0"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สำหรับข้อมูลอื่นๆ ของผู้สูงอายุ จากการสำ</w:t>
      </w:r>
      <w:r w:rsidR="00AF5B4A" w:rsidRPr="006019BC">
        <w:rPr>
          <w:rFonts w:ascii="TH SarabunPSK" w:hAnsi="TH SarabunPSK" w:cs="TH SarabunPSK"/>
          <w:sz w:val="32"/>
          <w:szCs w:val="32"/>
          <w:cs/>
        </w:rPr>
        <w:t>รวจประชากรสูงอายุในประเทศไทย พ</w:t>
      </w:r>
      <w:r w:rsidR="00AF5B4A" w:rsidRPr="006019BC">
        <w:rPr>
          <w:rFonts w:ascii="TH SarabunPSK" w:hAnsi="TH SarabunPSK" w:cs="TH SarabunPSK"/>
          <w:sz w:val="32"/>
          <w:szCs w:val="32"/>
        </w:rPr>
        <w:t>.</w:t>
      </w:r>
      <w:r w:rsidR="00AF5B4A" w:rsidRPr="006019BC">
        <w:rPr>
          <w:rFonts w:ascii="TH SarabunPSK" w:hAnsi="TH SarabunPSK" w:cs="TH SarabunPSK"/>
          <w:sz w:val="32"/>
          <w:szCs w:val="32"/>
          <w:cs/>
        </w:rPr>
        <w:t>ศ</w:t>
      </w:r>
      <w:r w:rsidR="00AF5B4A" w:rsidRPr="006019BC">
        <w:rPr>
          <w:rFonts w:ascii="TH SarabunPSK" w:hAnsi="TH SarabunPSK" w:cs="TH SarabunPSK"/>
          <w:sz w:val="32"/>
          <w:szCs w:val="32"/>
        </w:rPr>
        <w:t>. 2557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สถิติแห่งชาติ </w:t>
      </w:r>
      <w:r w:rsidRPr="006019BC">
        <w:rPr>
          <w:rFonts w:ascii="TH SarabunPSK" w:hAnsi="TH SarabunPSK" w:cs="TH SarabunPSK"/>
          <w:sz w:val="32"/>
          <w:szCs w:val="32"/>
        </w:rPr>
        <w:t xml:space="preserve">(2557) </w:t>
      </w:r>
      <w:r w:rsidRPr="006019BC">
        <w:rPr>
          <w:rFonts w:ascii="TH SarabunPSK" w:hAnsi="TH SarabunPSK" w:cs="TH SarabunPSK"/>
          <w:sz w:val="32"/>
          <w:szCs w:val="32"/>
          <w:cs/>
        </w:rPr>
        <w:t>พบว่า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ที่มีผู้สู</w:t>
      </w:r>
      <w:r w:rsidRPr="006019BC">
        <w:rPr>
          <w:rFonts w:ascii="TH SarabunPSK" w:hAnsi="TH SarabunPSK" w:cs="TH SarabunPSK"/>
          <w:sz w:val="32"/>
          <w:szCs w:val="32"/>
          <w:cs/>
        </w:rPr>
        <w:t>ง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อายุมากที่สุด  5 อันดับคือ นครราชสีมา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ขอนแก่น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อุบลราชธานี และ  นครศรีธรรมราช   โดยมี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423,934   </w:t>
      </w:r>
      <w:r w:rsidR="00350FC8" w:rsidRPr="006019BC">
        <w:rPr>
          <w:rFonts w:ascii="TH SarabunPSK" w:hAnsi="TH SarabunPSK" w:cs="TH SarabunPSK"/>
          <w:sz w:val="32"/>
          <w:szCs w:val="32"/>
          <w:lang w:bidi="ar-SA"/>
        </w:rPr>
        <w:t xml:space="preserve">292,217  274,331 </w:t>
      </w:r>
      <w:r w:rsidR="00350FC8" w:rsidRPr="006019BC">
        <w:rPr>
          <w:rFonts w:ascii="TH SarabunPSK" w:hAnsi="TH SarabunPSK" w:cs="TH SarabunPSK"/>
          <w:sz w:val="32"/>
          <w:szCs w:val="32"/>
          <w:lang w:bidi="ar-SA"/>
        </w:rPr>
        <w:lastRenderedPageBreak/>
        <w:t xml:space="preserve">273,687 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50FC8" w:rsidRPr="006019BC">
        <w:rPr>
          <w:rFonts w:ascii="TH SarabunPSK" w:hAnsi="TH SarabunPSK" w:cs="TH SarabunPSK"/>
          <w:sz w:val="32"/>
          <w:szCs w:val="32"/>
          <w:lang w:bidi="ar-SA"/>
        </w:rPr>
        <w:t xml:space="preserve">256,617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คน ตามลำดับ</w:t>
      </w:r>
      <w:r w:rsidRPr="006019BC">
        <w:rPr>
          <w:rFonts w:ascii="TH SarabunPSK" w:hAnsi="TH SarabunPSK" w:cs="TH SarabunPSK"/>
          <w:sz w:val="32"/>
          <w:szCs w:val="32"/>
          <w:lang w:bidi="ar-SA"/>
        </w:rPr>
        <w:t xml:space="preserve"> 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ในด้านสถานภาพสมรส   ผู้สูงอายุ  ร้อยละ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 63.5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เป็นผู้ที่สมรส  ในจำนวนนี้ ร้อยละ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61.0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เป็นผู้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ที่มีคู่สมรสอยู่ด้วยกันในครัวเรือน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C6F39" w:rsidRPr="006019BC">
        <w:rPr>
          <w:rFonts w:ascii="TH SarabunPSK" w:hAnsi="TH SarabunPSK" w:cs="TH SarabunPSK"/>
          <w:sz w:val="32"/>
          <w:szCs w:val="32"/>
          <w:cs/>
        </w:rPr>
        <w:t>มีผู้สูงอายุที่เป็นม่าย หย่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า แยกกันอยู่  ร้อยละ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32.6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และเป็นโสดร้อยละ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3.9 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สัดส่วนของผู้สูงอ</w:t>
      </w:r>
      <w:r w:rsidRPr="006019BC">
        <w:rPr>
          <w:rFonts w:ascii="TH SarabunPSK" w:hAnsi="TH SarabunPSK" w:cs="TH SarabunPSK"/>
          <w:sz w:val="32"/>
          <w:szCs w:val="32"/>
          <w:cs/>
        </w:rPr>
        <w:t>า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ยุที่อยู่คน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เดียว</w:t>
      </w:r>
      <w:r w:rsidRPr="006019BC">
        <w:rPr>
          <w:rFonts w:ascii="TH SarabunPSK" w:hAnsi="TH SarabunPSK" w:cs="TH SarabunPSK"/>
          <w:sz w:val="32"/>
          <w:szCs w:val="32"/>
          <w:cs/>
        </w:rPr>
        <w:t>ตา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มลำพังในครัวเรือนมีแนวโน้มเพิ่มขึ้น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โดยปี </w:t>
      </w:r>
      <w:r w:rsidRPr="006019BC">
        <w:rPr>
          <w:rFonts w:ascii="TH SarabunPSK" w:hAnsi="TH SarabunPSK" w:cs="TH SarabunPSK"/>
          <w:sz w:val="32"/>
          <w:szCs w:val="32"/>
        </w:rPr>
        <w:t xml:space="preserve">2537 </w:t>
      </w:r>
      <w:r w:rsidRPr="006019BC">
        <w:rPr>
          <w:rFonts w:ascii="TH SarabunPSK" w:hAnsi="TH SarabunPSK" w:cs="TH SarabunPSK"/>
          <w:sz w:val="32"/>
          <w:szCs w:val="32"/>
          <w:cs/>
        </w:rPr>
        <w:t>มีผู้สูงอา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ยุที่อยู่คนเดียว ร้อยละ </w:t>
      </w:r>
      <w:r w:rsidR="00350FC8" w:rsidRPr="006019BC">
        <w:rPr>
          <w:rFonts w:ascii="TH SarabunPSK" w:hAnsi="TH SarabunPSK" w:cs="TH SarabunPSK"/>
          <w:sz w:val="32"/>
          <w:szCs w:val="32"/>
        </w:rPr>
        <w:t>3.6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และเพิ่มขึ้นเป็นร้อยละ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6.3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7.7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350FC8" w:rsidRPr="006019BC">
        <w:rPr>
          <w:rFonts w:ascii="TH SarabunPSK" w:hAnsi="TH SarabunPSK" w:cs="TH SarabunPSK"/>
          <w:sz w:val="32"/>
          <w:szCs w:val="32"/>
        </w:rPr>
        <w:t>8.6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="00350FC8" w:rsidRPr="006019BC">
        <w:rPr>
          <w:rFonts w:ascii="TH SarabunPSK" w:hAnsi="TH SarabunPSK" w:cs="TH SarabunPSK"/>
          <w:sz w:val="32"/>
          <w:szCs w:val="32"/>
        </w:rPr>
        <w:t>2545</w:t>
      </w:r>
      <w:r w:rsidRPr="006019BC">
        <w:rPr>
          <w:rFonts w:ascii="TH SarabunPSK" w:hAnsi="TH SarabunPSK" w:cs="TH SarabunPSK"/>
          <w:sz w:val="32"/>
          <w:szCs w:val="32"/>
        </w:rPr>
        <w:t xml:space="preserve">  2550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6019BC">
        <w:rPr>
          <w:rFonts w:ascii="TH SarabunPSK" w:hAnsi="TH SarabunPSK" w:cs="TH SarabunPSK"/>
          <w:sz w:val="32"/>
          <w:szCs w:val="32"/>
        </w:rPr>
        <w:t xml:space="preserve">2554 </w:t>
      </w:r>
      <w:r w:rsidR="00603026" w:rsidRPr="006019BC">
        <w:rPr>
          <w:rFonts w:ascii="TH SarabunPSK" w:hAnsi="TH SarabunPSK" w:cs="TH SarabunPSK"/>
          <w:sz w:val="32"/>
          <w:szCs w:val="32"/>
          <w:cs/>
        </w:rPr>
        <w:t>ตา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มลำดับ  ปี </w:t>
      </w:r>
      <w:r w:rsidRPr="006019BC">
        <w:rPr>
          <w:rFonts w:ascii="TH SarabunPSK" w:hAnsi="TH SarabunPSK" w:cs="TH SarabunPSK"/>
          <w:sz w:val="32"/>
          <w:szCs w:val="32"/>
        </w:rPr>
        <w:t xml:space="preserve">2557 </w:t>
      </w:r>
      <w:r w:rsidRPr="006019BC">
        <w:rPr>
          <w:rFonts w:ascii="TH SarabunPSK" w:hAnsi="TH SarabunPSK" w:cs="TH SarabunPSK"/>
          <w:sz w:val="32"/>
          <w:szCs w:val="32"/>
          <w:cs/>
        </w:rPr>
        <w:t>มีผู้สูงอายุอยู่คนเดียว ตามลำพัง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เพิ่มขึ้นเป็นร้อยละ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8.7 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โดยที่ผู้สูงอายุวัยต้น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7.6  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ผู้สูงอายุวัย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กลาง ร้อยละ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10.0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และผู้สูงอายุวัยปลาย ร้อยละ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10.6 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อยู่คนเดียวตามลำพังในครัวเรือน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ในด้านรายได้หลัก ของผู้สูงอายุพบว่า 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91.3 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ผู้สูงอายุมีรายได้หลักที่ได้รับจากบุตร  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36.7  </w:t>
      </w:r>
      <w:r w:rsidRPr="006019BC">
        <w:rPr>
          <w:rFonts w:ascii="TH SarabunPSK" w:hAnsi="TH SarabunPSK" w:cs="TH SarabunPSK"/>
          <w:sz w:val="32"/>
          <w:szCs w:val="32"/>
          <w:cs/>
        </w:rPr>
        <w:t>รายได้จากการทำงานของ ผู้สูงอายุเอง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33.9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มีรายได้จากเบี้ยยังชีพจากทางราชการ ร้อย</w:t>
      </w:r>
      <w:r w:rsidR="00843F70" w:rsidRPr="006019BC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="00843F70" w:rsidRPr="006019BC">
        <w:rPr>
          <w:rFonts w:ascii="TH SarabunPSK" w:hAnsi="TH SarabunPSK" w:cs="TH SarabunPSK"/>
          <w:sz w:val="32"/>
          <w:szCs w:val="32"/>
        </w:rPr>
        <w:t xml:space="preserve">14.8  </w:t>
      </w:r>
      <w:r w:rsidR="00843F70" w:rsidRPr="006019BC">
        <w:rPr>
          <w:rFonts w:ascii="TH SarabunPSK" w:hAnsi="TH SarabunPSK" w:cs="TH SarabunPSK"/>
          <w:sz w:val="32"/>
          <w:szCs w:val="32"/>
          <w:cs/>
        </w:rPr>
        <w:t>มีรายได้จากเงินบำเหน็จ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บำนาญ</w:t>
      </w:r>
      <w:r w:rsidR="00843F70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4.9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มีรายได้จาก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คู่สมรส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 xml:space="preserve">ในด้านการทำงานพบว่า ร้อยละ 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38.4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ของผู้สูงอายุมีการทำงาน  โดยที่ร้อยละ</w:t>
      </w:r>
      <w:r w:rsidR="00843F7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24.9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ของ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ผู้สูงอายุวัยต้น 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10.3 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ของ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ผู้สูงอายุวัยกลาง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 xml:space="preserve">และร้อยละ </w:t>
      </w:r>
      <w:r w:rsidR="00350FC8" w:rsidRPr="006019BC">
        <w:rPr>
          <w:rFonts w:ascii="TH SarabunPSK" w:hAnsi="TH SarabunPSK" w:cs="TH SarabunPSK"/>
          <w:sz w:val="32"/>
          <w:szCs w:val="32"/>
        </w:rPr>
        <w:t xml:space="preserve">2.7 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ของผู้สูงอายุวัยปลาย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มีความ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ต้องการที่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จะทำ</w:t>
      </w:r>
      <w:r w:rsidR="00350FC8" w:rsidRPr="006019BC">
        <w:rPr>
          <w:rFonts w:ascii="TH SarabunPSK" w:hAnsi="TH SarabunPSK" w:cs="TH SarabunPSK"/>
          <w:sz w:val="32"/>
          <w:szCs w:val="32"/>
          <w:cs/>
        </w:rPr>
        <w:t>งาน</w:t>
      </w:r>
    </w:p>
    <w:p w:rsidR="00350FC8" w:rsidRPr="006019BC" w:rsidRDefault="00350FC8" w:rsidP="00CD5AF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19BC">
        <w:rPr>
          <w:rFonts w:ascii="TH SarabunPSK" w:hAnsi="TH SarabunPSK" w:cs="TH SarabunPSK"/>
          <w:b/>
          <w:sz w:val="32"/>
          <w:szCs w:val="32"/>
          <w:cs/>
        </w:rPr>
        <w:t>ในด้านภาวะสุขภาพโดยรวม</w:t>
      </w:r>
      <w:r w:rsidRPr="006019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ผู้สูงอายุไทย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ได้รับการตรวจสุขภาพร่างกายประจำ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ปีเพิ่มขึ้นอย่างต่อเนื่องจาก 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35.2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6019BC">
        <w:rPr>
          <w:rFonts w:ascii="TH SarabunPSK" w:hAnsi="TH SarabunPSK" w:cs="TH SarabunPSK"/>
          <w:sz w:val="32"/>
          <w:szCs w:val="32"/>
        </w:rPr>
        <w:t xml:space="preserve">2545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เป็นร้อยละ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52.2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6019BC">
        <w:rPr>
          <w:rFonts w:ascii="TH SarabunPSK" w:hAnsi="TH SarabunPSK" w:cs="TH SarabunPSK"/>
          <w:sz w:val="32"/>
          <w:szCs w:val="32"/>
        </w:rPr>
        <w:t xml:space="preserve">2557 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การประเมินภาวะสุขภาพร่างกา</w:t>
      </w:r>
      <w:r w:rsidRPr="006019BC">
        <w:rPr>
          <w:rFonts w:ascii="TH SarabunPSK" w:hAnsi="TH SarabunPSK" w:cs="TH SarabunPSK"/>
          <w:sz w:val="32"/>
          <w:szCs w:val="32"/>
          <w:cs/>
        </w:rPr>
        <w:t>ย</w:t>
      </w:r>
      <w:r w:rsidR="006019BC">
        <w:rPr>
          <w:rFonts w:ascii="TH SarabunPSK" w:hAnsi="TH SarabunPSK" w:cs="TH SarabunPSK"/>
          <w:sz w:val="32"/>
          <w:szCs w:val="32"/>
          <w:cs/>
        </w:rPr>
        <w:t>ผู้สูงอายุโ</w:t>
      </w:r>
      <w:r w:rsidR="006019BC">
        <w:rPr>
          <w:rFonts w:ascii="TH SarabunPSK" w:hAnsi="TH SarabunPSK" w:cs="TH SarabunPSK" w:hint="cs"/>
          <w:sz w:val="32"/>
          <w:szCs w:val="32"/>
          <w:cs/>
        </w:rPr>
        <w:t>ด</w:t>
      </w:r>
      <w:r w:rsidR="006019BC">
        <w:rPr>
          <w:rFonts w:ascii="TH SarabunPSK" w:hAnsi="TH SarabunPSK" w:cs="TH SarabunPSK"/>
          <w:sz w:val="32"/>
          <w:szCs w:val="32"/>
          <w:cs/>
        </w:rPr>
        <w:t>ยผู้สูงอายุประเมิน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 xml:space="preserve">ตนเอง  </w:t>
      </w:r>
      <w:r w:rsidRPr="006019BC">
        <w:rPr>
          <w:rFonts w:ascii="TH SarabunPSK" w:hAnsi="TH SarabunPSK" w:cs="TH SarabunPSK"/>
          <w:sz w:val="32"/>
          <w:szCs w:val="32"/>
          <w:cs/>
        </w:rPr>
        <w:t>โดยรว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 xml:space="preserve">มของตนเอง ร้อยละ 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42.4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 xml:space="preserve">ประเมินว่าตนเองมีสุขภาพดี   ร้อยละ 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38.3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มีสุขภาพ</w:t>
      </w:r>
      <w:r w:rsidR="00843F7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ปานกลา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ง ร้อยละ </w:t>
      </w:r>
      <w:r w:rsidRPr="006019BC">
        <w:rPr>
          <w:rFonts w:ascii="TH SarabunPSK" w:hAnsi="TH SarabunPSK" w:cs="TH SarabunPSK"/>
          <w:sz w:val="32"/>
          <w:szCs w:val="32"/>
        </w:rPr>
        <w:t>3.3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มีสุขภาพดีมา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ก 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และ</w:t>
      </w:r>
      <w:r w:rsidRPr="006019BC">
        <w:rPr>
          <w:rFonts w:ascii="TH SarabunPSK" w:hAnsi="TH SarabunPSK" w:cs="TH SarabunPSK"/>
          <w:sz w:val="32"/>
          <w:szCs w:val="32"/>
          <w:cs/>
        </w:rPr>
        <w:t>จากการประเมินระดับความสุขด้วยตนเอง ผู้สูงอายุส่วนใหญ่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60.9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มีระดับความสุขอยู่ในช่วง </w:t>
      </w:r>
      <w:r w:rsidRPr="006019BC">
        <w:rPr>
          <w:rFonts w:ascii="TH SarabunPSK" w:hAnsi="TH SarabunPSK" w:cs="TH SarabunPSK"/>
          <w:sz w:val="32"/>
          <w:szCs w:val="32"/>
        </w:rPr>
        <w:t>“</w:t>
      </w:r>
      <w:r w:rsidRPr="006019BC">
        <w:rPr>
          <w:rFonts w:ascii="TH SarabunPSK" w:hAnsi="TH SarabunPSK" w:cs="TH SarabunPSK"/>
          <w:sz w:val="32"/>
          <w:szCs w:val="32"/>
          <w:cs/>
        </w:rPr>
        <w:t>มีความสุขมาก</w:t>
      </w:r>
      <w:r w:rsidRPr="006019BC">
        <w:rPr>
          <w:rFonts w:ascii="TH SarabunPSK" w:hAnsi="TH SarabunPSK" w:cs="TH SarabunPSK"/>
          <w:sz w:val="32"/>
          <w:szCs w:val="32"/>
        </w:rPr>
        <w:t xml:space="preserve">” </w:t>
      </w:r>
      <w:r w:rsidRPr="006019BC">
        <w:rPr>
          <w:rFonts w:ascii="TH SarabunPSK" w:hAnsi="TH SarabunPSK" w:cs="TH SarabunPSK"/>
          <w:sz w:val="32"/>
          <w:szCs w:val="32"/>
          <w:cs/>
        </w:rPr>
        <w:t>รองลงมา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คือ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20.3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มีความสุขในระดับปานกลาง </w:t>
      </w:r>
      <w:r w:rsidR="00CD5AFD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 xml:space="preserve">จังหวัดที่ผู้สูงอายุที่มีระดับ </w:t>
      </w:r>
      <w:r w:rsidR="00F64141" w:rsidRPr="006019BC">
        <w:rPr>
          <w:rFonts w:ascii="TH SarabunPSK" w:hAnsi="TH SarabunPSK" w:cs="TH SarabunPSK"/>
          <w:sz w:val="32"/>
          <w:szCs w:val="32"/>
        </w:rPr>
        <w:t>“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มีความสุขมากที่สุด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” </w:t>
      </w:r>
      <w:r w:rsidR="00F64141" w:rsidRPr="006019BC">
        <w:rPr>
          <w:rFonts w:ascii="TH SarabunPSK" w:hAnsi="TH SarabunPSK" w:cs="TH SarabunPSK"/>
          <w:sz w:val="32"/>
          <w:szCs w:val="32"/>
          <w:cs/>
        </w:rPr>
        <w:t>คือ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="00F6414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รองลงมา คือ ภาคกลาง และภาคใต้ </w:t>
      </w:r>
      <w:r w:rsidR="00843F70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สำนักงานสถิติแห่งชาติ </w:t>
      </w:r>
      <w:r w:rsidR="00843F70" w:rsidRPr="006019BC">
        <w:rPr>
          <w:rFonts w:ascii="TH SarabunPSK" w:hAnsi="TH SarabunPSK" w:cs="TH SarabunPSK"/>
          <w:color w:val="000000" w:themeColor="text1"/>
          <w:sz w:val="32"/>
          <w:szCs w:val="32"/>
        </w:rPr>
        <w:t>(2557</w:t>
      </w:r>
      <w:r w:rsidR="00843F70" w:rsidRPr="006019BC">
        <w:rPr>
          <w:rFonts w:ascii="TH SarabunPSK" w:hAnsi="TH SarabunPSK" w:cs="TH SarabunPSK"/>
          <w:sz w:val="32"/>
          <w:szCs w:val="32"/>
        </w:rPr>
        <w:t>)</w:t>
      </w:r>
    </w:p>
    <w:p w:rsidR="00B33C41" w:rsidRPr="006019BC" w:rsidRDefault="00B33C41" w:rsidP="00350FC8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D5AFD" w:rsidRPr="006019BC" w:rsidRDefault="00CD5AFD" w:rsidP="00350FC8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D5AFD" w:rsidRPr="006019BC" w:rsidRDefault="00CD5AFD" w:rsidP="00350FC8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A3D2B" w:rsidRPr="008E3DF3" w:rsidRDefault="00B6096D" w:rsidP="00CF4B76">
      <w:pPr>
        <w:pStyle w:val="a3"/>
        <w:numPr>
          <w:ilvl w:val="0"/>
          <w:numId w:val="1"/>
        </w:numPr>
        <w:spacing w:line="360" w:lineRule="auto"/>
        <w:rPr>
          <w:rFonts w:ascii="TH SarabunPSK" w:hAnsi="TH SarabunPSK" w:cs="TH SarabunPSK"/>
          <w:bCs/>
          <w:sz w:val="32"/>
          <w:szCs w:val="32"/>
          <w:cs/>
        </w:rPr>
      </w:pPr>
      <w:r w:rsidRPr="008E3DF3">
        <w:rPr>
          <w:rFonts w:ascii="TH SarabunPSK" w:hAnsi="TH SarabunPSK" w:cs="TH SarabunPSK"/>
          <w:bCs/>
          <w:sz w:val="32"/>
          <w:szCs w:val="32"/>
          <w:cs/>
        </w:rPr>
        <w:lastRenderedPageBreak/>
        <w:t>แนวคิด</w:t>
      </w:r>
      <w:r w:rsidR="003255A1" w:rsidRPr="008E3DF3">
        <w:rPr>
          <w:rFonts w:ascii="TH SarabunPSK" w:hAnsi="TH SarabunPSK" w:cs="TH SarabunPSK"/>
          <w:bCs/>
          <w:sz w:val="32"/>
          <w:szCs w:val="32"/>
          <w:cs/>
        </w:rPr>
        <w:t>เกี่ยวกับ</w:t>
      </w:r>
      <w:r w:rsidRPr="008E3DF3">
        <w:rPr>
          <w:rFonts w:ascii="TH SarabunPSK" w:hAnsi="TH SarabunPSK" w:cs="TH SarabunPSK"/>
          <w:bCs/>
          <w:sz w:val="32"/>
          <w:szCs w:val="32"/>
          <w:cs/>
        </w:rPr>
        <w:t>ผู้สูงอายุ</w:t>
      </w:r>
    </w:p>
    <w:p w:rsidR="00B6096D" w:rsidRPr="006019BC" w:rsidRDefault="00851393" w:rsidP="008E3DF3">
      <w:pPr>
        <w:pStyle w:val="a3"/>
        <w:numPr>
          <w:ilvl w:val="1"/>
          <w:numId w:val="1"/>
        </w:numPr>
        <w:spacing w:line="360" w:lineRule="auto"/>
        <w:ind w:hanging="513"/>
        <w:rPr>
          <w:rFonts w:ascii="TH SarabunPSK" w:hAnsi="TH SarabunPSK" w:cs="TH SarabunPSK"/>
          <w:sz w:val="32"/>
          <w:szCs w:val="32"/>
          <w:cs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ความหมายเกี่ยวกับ</w:t>
      </w:r>
      <w:r w:rsidR="00D17B0F" w:rsidRPr="006019BC">
        <w:rPr>
          <w:rFonts w:ascii="TH SarabunPSK" w:hAnsi="TH SarabunPSK" w:cs="TH SarabunPSK"/>
          <w:sz w:val="32"/>
          <w:szCs w:val="32"/>
          <w:cs/>
        </w:rPr>
        <w:t>ผู้สูงอายุ</w:t>
      </w:r>
    </w:p>
    <w:p w:rsidR="00D1539D" w:rsidRPr="006019BC" w:rsidRDefault="00191B88" w:rsidP="00AC6F39">
      <w:pPr>
        <w:pStyle w:val="a3"/>
        <w:spacing w:line="36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องค์การสหประชาชาติ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United Nations: UN</w:t>
      </w:r>
      <w:r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Pr="006019BC">
        <w:rPr>
          <w:rFonts w:ascii="TH SarabunPSK" w:hAnsi="TH SarabunPSK" w:cs="TH SarabunPSK"/>
          <w:sz w:val="32"/>
          <w:szCs w:val="32"/>
          <w:cs/>
        </w:rPr>
        <w:t>ไม่ได้</w:t>
      </w:r>
      <w:r w:rsidR="000C34FD" w:rsidRPr="006019BC">
        <w:rPr>
          <w:rFonts w:ascii="TH SarabunPSK" w:hAnsi="TH SarabunPSK" w:cs="TH SarabunPSK"/>
          <w:sz w:val="32"/>
          <w:szCs w:val="32"/>
          <w:cs/>
        </w:rPr>
        <w:t>ให้</w:t>
      </w:r>
      <w:r w:rsidR="00BB537A" w:rsidRPr="006019BC">
        <w:rPr>
          <w:rFonts w:ascii="TH SarabunPSK" w:hAnsi="TH SarabunPSK" w:cs="TH SarabunPSK"/>
          <w:sz w:val="32"/>
          <w:szCs w:val="32"/>
          <w:cs/>
        </w:rPr>
        <w:t xml:space="preserve">นิยามที่ชัดเจนว่า ผู้สูงอายุ </w:t>
      </w:r>
      <w:r w:rsidR="00BB537A" w:rsidRPr="006019BC">
        <w:rPr>
          <w:rFonts w:ascii="TH SarabunPSK" w:hAnsi="TH SarabunPSK" w:cs="TH SarabunPSK"/>
          <w:sz w:val="32"/>
          <w:szCs w:val="32"/>
        </w:rPr>
        <w:t>(Older</w:t>
      </w:r>
      <w:r w:rsidR="00BB537A" w:rsidRPr="006019BC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BB537A" w:rsidRPr="006019BC">
        <w:rPr>
          <w:rFonts w:ascii="TH SarabunPSK" w:hAnsi="TH SarabunPSK" w:cs="TH SarabunPSK"/>
          <w:sz w:val="32"/>
          <w:szCs w:val="32"/>
        </w:rPr>
        <w:t xml:space="preserve">Elderly </w:t>
      </w:r>
      <w:r w:rsidR="00B06687" w:rsidRPr="006019BC">
        <w:rPr>
          <w:rFonts w:ascii="TH SarabunPSK" w:hAnsi="TH SarabunPSK" w:cs="TH SarabunPSK"/>
          <w:sz w:val="32"/>
          <w:szCs w:val="32"/>
        </w:rPr>
        <w:t>P</w:t>
      </w:r>
      <w:r w:rsidR="00BB537A" w:rsidRPr="006019BC">
        <w:rPr>
          <w:rFonts w:ascii="TH SarabunPSK" w:hAnsi="TH SarabunPSK" w:cs="TH SarabunPSK"/>
          <w:sz w:val="32"/>
          <w:szCs w:val="32"/>
        </w:rPr>
        <w:t xml:space="preserve">erson) </w:t>
      </w:r>
      <w:r w:rsidR="00BB537A" w:rsidRPr="006019BC">
        <w:rPr>
          <w:rFonts w:ascii="TH SarabunPSK" w:hAnsi="TH SarabunPSK" w:cs="TH SarabunPSK"/>
          <w:sz w:val="32"/>
          <w:szCs w:val="32"/>
          <w:cs/>
        </w:rPr>
        <w:t xml:space="preserve"> เป็นผู้ที่มีอายุเท่าไร  โดยที่สหประชาชาติได้กำหนดให้ใช้เกณ</w:t>
      </w:r>
      <w:r w:rsidR="00221930" w:rsidRPr="006019BC">
        <w:rPr>
          <w:rFonts w:ascii="TH SarabunPSK" w:hAnsi="TH SarabunPSK" w:cs="TH SarabunPSK"/>
          <w:sz w:val="32"/>
          <w:szCs w:val="32"/>
          <w:cs/>
        </w:rPr>
        <w:t>ฑ์อายุ 60 ปีขึ้นไปเป็นตัวชี้วัด</w:t>
      </w:r>
      <w:r w:rsidR="00CD5AFD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930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ซึ่งเป็นเกณฑ์อายุเริ่มต้นเดียวกับขององค์การอนามัยโลกที่ใช้ในการกำหนดช่วงอายุของ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ผู้สูงอายุในกลุ่มประเทศพัฒนาแล้ว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B06687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221930" w:rsidRPr="006019BC">
        <w:rPr>
          <w:rFonts w:ascii="TH SarabunPSK" w:hAnsi="TH SarabunPSK" w:cs="TH SarabunPSK"/>
          <w:sz w:val="32"/>
          <w:szCs w:val="32"/>
          <w:cs/>
        </w:rPr>
        <w:t xml:space="preserve"> ในขณะที่ประเทศพัฒนาแล้วส่วนใหญ่ ใช้เกณฑ์อายุ </w:t>
      </w:r>
      <w:r w:rsidR="00F46CCB" w:rsidRPr="006019BC">
        <w:rPr>
          <w:rFonts w:ascii="TH SarabunPSK" w:hAnsi="TH SarabunPSK" w:cs="TH SarabunPSK"/>
          <w:sz w:val="32"/>
          <w:szCs w:val="32"/>
        </w:rPr>
        <w:t xml:space="preserve">65 </w:t>
      </w:r>
      <w:r w:rsidR="00F46CCB" w:rsidRPr="006019BC">
        <w:rPr>
          <w:rFonts w:ascii="TH SarabunPSK" w:hAnsi="TH SarabunPSK" w:cs="TH SarabunPSK"/>
          <w:sz w:val="32"/>
          <w:szCs w:val="32"/>
          <w:cs/>
        </w:rPr>
        <w:t>ปีขึ้นไป</w:t>
      </w:r>
      <w:r w:rsidR="00221930" w:rsidRPr="006019BC">
        <w:rPr>
          <w:rFonts w:ascii="TH SarabunPSK" w:hAnsi="TH SarabunPSK" w:cs="TH SarabunPSK"/>
          <w:sz w:val="32"/>
          <w:szCs w:val="32"/>
          <w:cs/>
        </w:rPr>
        <w:t xml:space="preserve">ในการเรียกผู้สูงอายุ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221930" w:rsidRPr="006019BC">
        <w:rPr>
          <w:rFonts w:ascii="TH SarabunPSK" w:hAnsi="TH SarabunPSK" w:cs="TH SarabunPSK"/>
          <w:sz w:val="32"/>
          <w:szCs w:val="32"/>
        </w:rPr>
        <w:t>(WHO, 20</w:t>
      </w:r>
      <w:r w:rsidR="00843F70" w:rsidRPr="006019BC">
        <w:rPr>
          <w:rFonts w:ascii="TH SarabunPSK" w:hAnsi="TH SarabunPSK" w:cs="TH SarabunPSK"/>
          <w:sz w:val="32"/>
          <w:szCs w:val="32"/>
        </w:rPr>
        <w:t>15</w:t>
      </w:r>
      <w:r w:rsidR="00221930" w:rsidRPr="006019BC">
        <w:rPr>
          <w:rFonts w:ascii="TH SarabunPSK" w:hAnsi="TH SarabunPSK" w:cs="TH SarabunPSK"/>
          <w:sz w:val="32"/>
          <w:szCs w:val="32"/>
          <w:cs/>
        </w:rPr>
        <w:t>)</w:t>
      </w:r>
      <w:r w:rsidR="00F46CCB" w:rsidRPr="006019BC">
        <w:rPr>
          <w:rFonts w:ascii="TH SarabunPSK" w:hAnsi="TH SarabunPSK" w:cs="TH SarabunPSK"/>
          <w:sz w:val="32"/>
          <w:szCs w:val="32"/>
          <w:cs/>
        </w:rPr>
        <w:t xml:space="preserve"> สำหรับประเทศไทย</w:t>
      </w:r>
      <w:r w:rsidR="0022193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B06687" w:rsidRPr="006019BC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221930" w:rsidRPr="006019BC">
        <w:rPr>
          <w:rFonts w:ascii="TH SarabunPSK" w:hAnsi="TH SarabunPSK" w:cs="TH SarabunPSK"/>
          <w:sz w:val="32"/>
          <w:szCs w:val="32"/>
          <w:cs/>
        </w:rPr>
        <w:t xml:space="preserve">กำหนดนิยาม </w:t>
      </w:r>
      <w:r w:rsidR="00221930" w:rsidRPr="006019BC">
        <w:rPr>
          <w:rFonts w:ascii="TH SarabunPSK" w:hAnsi="TH SarabunPSK" w:cs="TH SarabunPSK"/>
          <w:sz w:val="32"/>
          <w:szCs w:val="32"/>
        </w:rPr>
        <w:t>“</w:t>
      </w:r>
      <w:r w:rsidR="00221930" w:rsidRPr="006019BC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221930" w:rsidRPr="006019BC">
        <w:rPr>
          <w:rFonts w:ascii="TH SarabunPSK" w:hAnsi="TH SarabunPSK" w:cs="TH SarabunPSK"/>
          <w:sz w:val="32"/>
          <w:szCs w:val="32"/>
        </w:rPr>
        <w:t xml:space="preserve">” </w:t>
      </w:r>
      <w:r w:rsidR="00221930" w:rsidRPr="006019BC">
        <w:rPr>
          <w:rFonts w:ascii="TH SarabunPSK" w:hAnsi="TH SarabunPSK" w:cs="TH SarabunPSK"/>
          <w:sz w:val="32"/>
          <w:szCs w:val="32"/>
          <w:cs/>
        </w:rPr>
        <w:t xml:space="preserve">ไว้ในพระราชบัญญัติผู้สูงอายุ พ.ศ. </w:t>
      </w:r>
      <w:r w:rsidR="00221930" w:rsidRPr="006019BC">
        <w:rPr>
          <w:rFonts w:ascii="TH SarabunPSK" w:hAnsi="TH SarabunPSK" w:cs="TH SarabunPSK"/>
          <w:sz w:val="32"/>
          <w:szCs w:val="32"/>
        </w:rPr>
        <w:t xml:space="preserve">2546 </w:t>
      </w:r>
      <w:r w:rsidR="00221930" w:rsidRPr="006019BC">
        <w:rPr>
          <w:rFonts w:ascii="TH SarabunPSK" w:hAnsi="TH SarabunPSK" w:cs="TH SarabunPSK"/>
          <w:sz w:val="32"/>
          <w:szCs w:val="32"/>
          <w:cs/>
        </w:rPr>
        <w:t>มาตรา</w:t>
      </w:r>
      <w:r w:rsidR="00221930" w:rsidRPr="006019BC">
        <w:rPr>
          <w:rFonts w:ascii="TH SarabunPSK" w:hAnsi="TH SarabunPSK" w:cs="TH SarabunPSK"/>
          <w:sz w:val="32"/>
          <w:szCs w:val="32"/>
        </w:rPr>
        <w:t xml:space="preserve"> 3 </w:t>
      </w:r>
      <w:r w:rsidR="00B06687" w:rsidRPr="006019BC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221930" w:rsidRPr="006019BC">
        <w:rPr>
          <w:rFonts w:ascii="TH SarabunPSK" w:hAnsi="TH SarabunPSK" w:cs="TH SarabunPSK"/>
          <w:sz w:val="32"/>
          <w:szCs w:val="32"/>
        </w:rPr>
        <w:t>“</w:t>
      </w:r>
      <w:r w:rsidR="00221930" w:rsidRPr="006019BC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221930" w:rsidRPr="006019BC">
        <w:rPr>
          <w:rFonts w:ascii="TH SarabunPSK" w:hAnsi="TH SarabunPSK" w:cs="TH SarabunPSK"/>
          <w:sz w:val="32"/>
          <w:szCs w:val="32"/>
        </w:rPr>
        <w:t xml:space="preserve">” </w:t>
      </w:r>
      <w:r w:rsidR="00221930" w:rsidRPr="006019BC">
        <w:rPr>
          <w:rFonts w:ascii="TH SarabunPSK" w:hAnsi="TH SarabunPSK" w:cs="TH SarabunPSK"/>
          <w:sz w:val="32"/>
          <w:szCs w:val="32"/>
          <w:cs/>
        </w:rPr>
        <w:t xml:space="preserve">หมายความว่า บุคคลซึ่งมีอายุเกินหกสิบปีบริบูรณ์ขึ้นไปและมีสัญชาติไทย 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="000C34FD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กระทรวงการ</w:t>
      </w:r>
      <w:r w:rsidR="000C34FD" w:rsidRPr="006019BC">
        <w:rPr>
          <w:rFonts w:ascii="TH SarabunPSK" w:hAnsi="TH SarabunPSK" w:cs="TH SarabunPSK"/>
          <w:sz w:val="32"/>
          <w:szCs w:val="32"/>
          <w:cs/>
        </w:rPr>
        <w:t>พัฒนาสังคมและความมั่นคง</w:t>
      </w:r>
      <w:r w:rsidR="000C34FD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ของมนุษย์, 2553</w:t>
      </w:r>
      <w:r w:rsidR="000C34FD" w:rsidRPr="006019BC">
        <w:rPr>
          <w:rFonts w:ascii="TH SarabunPSK" w:hAnsi="TH SarabunPSK" w:cs="TH SarabunPSK"/>
          <w:sz w:val="32"/>
          <w:szCs w:val="32"/>
          <w:cs/>
        </w:rPr>
        <w:t xml:space="preserve">)   นอกจากนี้  </w:t>
      </w:r>
      <w:r w:rsidR="00D1539D" w:rsidRPr="006019BC">
        <w:rPr>
          <w:rFonts w:ascii="TH SarabunPSK" w:hAnsi="TH SarabunPSK" w:cs="TH SarabunPSK"/>
          <w:sz w:val="32"/>
          <w:szCs w:val="32"/>
          <w:cs/>
        </w:rPr>
        <w:t xml:space="preserve">นิยามของผู้สูงอายุ ได้ถูกกำหนดขึ้นจากหลายหน่วยงาน  ดังเช่น </w:t>
      </w:r>
    </w:p>
    <w:p w:rsidR="00CD5AFD" w:rsidRPr="006019BC" w:rsidRDefault="003F4C59" w:rsidP="00AC6F39">
      <w:pPr>
        <w:pStyle w:val="a3"/>
        <w:spacing w:line="36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วัยสูงอายุ หรือ วัยชรา หมายถึง บุคคลมีอายุอยู่ในช่วงปลายของชีวิต นิยามของผู้สูงอายุอาจ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แตกต่างกันไปเมื่อพิจารณาจากแง่มุมต่าง ๆ อาทิ ทางชีววิทยา ประชากรศาสตร์ การจ้างงาน และทางสังคมวิทยา ในทางสถิติมักถือว่าผู้ที่อยู่ในวัยสูงอายุคือบุคคลที่มีอายุ </w:t>
      </w:r>
      <w:r w:rsidRPr="006019BC">
        <w:rPr>
          <w:rFonts w:ascii="TH SarabunPSK" w:hAnsi="TH SarabunPSK" w:cs="TH SarabunPSK"/>
          <w:sz w:val="32"/>
          <w:szCs w:val="32"/>
        </w:rPr>
        <w:t>60</w:t>
      </w:r>
      <w:r w:rsidR="00CD5AFD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-</w:t>
      </w:r>
      <w:r w:rsidR="00CD5AFD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65 </w:t>
      </w:r>
      <w:r w:rsidRPr="006019BC">
        <w:rPr>
          <w:rFonts w:ascii="TH SarabunPSK" w:hAnsi="TH SarabunPSK" w:cs="TH SarabunPSK"/>
          <w:sz w:val="32"/>
          <w:szCs w:val="32"/>
          <w:cs/>
        </w:rPr>
        <w:t>ปีขึ้นไป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สำหรับประเทศไทยกำหนดไว้ว่าผู้สูงอายุ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คือบุคคลที่มีอายุตั้งแต่ </w:t>
      </w:r>
      <w:r w:rsidRPr="006019BC">
        <w:rPr>
          <w:rFonts w:ascii="TH SarabunPSK" w:hAnsi="TH SarabunPSK" w:cs="TH SarabunPSK"/>
          <w:sz w:val="32"/>
          <w:szCs w:val="32"/>
        </w:rPr>
        <w:t xml:space="preserve">60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Pr="006019BC">
        <w:rPr>
          <w:rFonts w:ascii="TH SarabunPSK" w:hAnsi="TH SarabunPSK" w:cs="TH SarabunPSK"/>
          <w:sz w:val="32"/>
          <w:szCs w:val="32"/>
          <w:cs/>
        </w:rPr>
        <w:t>วัยสูงอายุ,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CD5AFD" w:rsidRPr="006019BC">
        <w:rPr>
          <w:rFonts w:ascii="TH SarabunPSK" w:hAnsi="TH SarabunPSK" w:cs="TH SarabunPSK"/>
          <w:sz w:val="32"/>
          <w:szCs w:val="32"/>
        </w:rPr>
        <w:t>(2561</w:t>
      </w:r>
      <w:r w:rsidR="00CD5AFD" w:rsidRPr="006019BC">
        <w:rPr>
          <w:rFonts w:ascii="TH SarabunPSK" w:hAnsi="TH SarabunPSK" w:cs="TH SarabunPSK"/>
          <w:color w:val="FF0000"/>
          <w:sz w:val="32"/>
          <w:szCs w:val="32"/>
        </w:rPr>
        <w:t xml:space="preserve">) </w:t>
      </w:r>
    </w:p>
    <w:p w:rsidR="00C445E8" w:rsidRPr="006019BC" w:rsidRDefault="00B6096D" w:rsidP="00AC6F39">
      <w:pPr>
        <w:pStyle w:val="a3"/>
        <w:spacing w:line="36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ผู้สูงอายุว่าหมายถึง ผู้ที่มีอายุเกิน </w:t>
      </w:r>
      <w:r w:rsidRPr="006019BC">
        <w:rPr>
          <w:rFonts w:ascii="TH SarabunPSK" w:hAnsi="TH SarabunPSK" w:cs="TH SarabunPSK"/>
          <w:sz w:val="32"/>
          <w:szCs w:val="32"/>
        </w:rPr>
        <w:t xml:space="preserve">60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ปีบริบูรณ์ขึ้นไป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และ</w:t>
      </w:r>
      <w:r w:rsidRPr="006019BC">
        <w:rPr>
          <w:rFonts w:ascii="TH SarabunPSK" w:hAnsi="TH SarabunPSK" w:cs="TH SarabunPSK"/>
          <w:sz w:val="32"/>
          <w:szCs w:val="32"/>
          <w:cs/>
        </w:rPr>
        <w:t>มีสัญชาติไทย และให้ได้รับสวัสดิการ</w:t>
      </w:r>
      <w:r w:rsidR="003F4C5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จากทางราชการ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</w:t>
      </w:r>
      <w:r w:rsidRPr="006019BC">
        <w:rPr>
          <w:rFonts w:ascii="TH SarabunPSK" w:hAnsi="TH SarabunPSK" w:cs="TH SarabunPSK"/>
          <w:sz w:val="32"/>
          <w:szCs w:val="32"/>
          <w:cs/>
        </w:rPr>
        <w:t>พัฒนาสังคมและความมั่นคงของมนุษย์</w:t>
      </w:r>
      <w:r w:rsidRPr="006019BC">
        <w:rPr>
          <w:rFonts w:ascii="TH SarabunPSK" w:hAnsi="TH SarabunPSK" w:cs="TH SarabunPSK"/>
          <w:sz w:val="32"/>
          <w:szCs w:val="32"/>
        </w:rPr>
        <w:t>, 25</w:t>
      </w:r>
      <w:r w:rsidR="002D7219" w:rsidRPr="006019BC">
        <w:rPr>
          <w:rFonts w:ascii="TH SarabunPSK" w:hAnsi="TH SarabunPSK" w:cs="TH SarabunPSK"/>
          <w:sz w:val="32"/>
          <w:szCs w:val="32"/>
        </w:rPr>
        <w:t>53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</w:t>
      </w:r>
      <w:r w:rsidR="002D7219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รัฐธรรมนูญแห่งราชอาณาจักรไทย</w:t>
      </w:r>
      <w:r w:rsidR="00AC6F3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F4C59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F4C59" w:rsidRPr="006019B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F4C59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F4C59" w:rsidRPr="006019BC">
        <w:rPr>
          <w:rFonts w:ascii="TH SarabunPSK" w:hAnsi="TH SarabunPSK" w:cs="TH SarabunPSK"/>
          <w:color w:val="000000" w:themeColor="text1"/>
          <w:sz w:val="32"/>
          <w:szCs w:val="32"/>
        </w:rPr>
        <w:t>. 2550</w:t>
      </w:r>
      <w:r w:rsidR="002D7219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F4C59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มาตรา </w:t>
      </w:r>
      <w:r w:rsidR="003F4C59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53 </w:t>
      </w:r>
      <w:r w:rsidR="00D1539D" w:rsidRPr="006019BC">
        <w:rPr>
          <w:rFonts w:ascii="TH SarabunPSK" w:hAnsi="TH SarabunPSK" w:cs="TH SarabunPSK"/>
          <w:sz w:val="32"/>
          <w:szCs w:val="32"/>
          <w:cs/>
        </w:rPr>
        <w:t>บัญญัติไว้</w:t>
      </w:r>
      <w:r w:rsidR="003F4C59" w:rsidRPr="006019BC">
        <w:rPr>
          <w:rFonts w:ascii="TH SarabunPSK" w:hAnsi="TH SarabunPSK" w:cs="TH SarabunPSK"/>
          <w:sz w:val="32"/>
          <w:szCs w:val="32"/>
          <w:cs/>
        </w:rPr>
        <w:t>ว่า</w:t>
      </w:r>
      <w:r w:rsidR="003F4C59" w:rsidRPr="006019BC">
        <w:rPr>
          <w:rFonts w:ascii="TH SarabunPSK" w:hAnsi="TH SarabunPSK" w:cs="TH SarabunPSK"/>
          <w:sz w:val="32"/>
          <w:szCs w:val="32"/>
        </w:rPr>
        <w:t xml:space="preserve"> “</w:t>
      </w:r>
      <w:r w:rsidR="00191B88" w:rsidRPr="006019BC">
        <w:rPr>
          <w:rFonts w:ascii="TH SarabunPSK" w:hAnsi="TH SarabunPSK" w:cs="TH SarabunPSK"/>
          <w:sz w:val="32"/>
          <w:szCs w:val="32"/>
          <w:cs/>
        </w:rPr>
        <w:t>บุคคลซึ่งมีอายุเกิน</w:t>
      </w:r>
      <w:r w:rsidR="003F4C59" w:rsidRPr="006019BC">
        <w:rPr>
          <w:rFonts w:ascii="TH SarabunPSK" w:hAnsi="TH SarabunPSK" w:cs="TH SarabunPSK"/>
          <w:sz w:val="32"/>
          <w:szCs w:val="32"/>
          <w:cs/>
        </w:rPr>
        <w:t>หกสิบปีบริบูรณ์และไม่มีรายได้เพียงพอแก่การ</w:t>
      </w:r>
      <w:r w:rsidR="002D7219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4C59" w:rsidRPr="006019BC">
        <w:rPr>
          <w:rFonts w:ascii="TH SarabunPSK" w:hAnsi="TH SarabunPSK" w:cs="TH SarabunPSK"/>
          <w:sz w:val="32"/>
          <w:szCs w:val="32"/>
          <w:cs/>
        </w:rPr>
        <w:t>ยังชีพมีสิทธิได้รับสวัสดิการ สิ่งอำนวย</w:t>
      </w:r>
      <w:r w:rsidR="00191B88" w:rsidRPr="006019BC">
        <w:rPr>
          <w:rFonts w:ascii="TH SarabunPSK" w:hAnsi="TH SarabunPSK" w:cs="TH SarabunPSK"/>
          <w:sz w:val="32"/>
          <w:szCs w:val="32"/>
          <w:cs/>
        </w:rPr>
        <w:t>ความสะดวกอันเป็น</w:t>
      </w:r>
      <w:r w:rsidR="00191B88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91B88" w:rsidRPr="006019BC">
        <w:rPr>
          <w:rFonts w:ascii="TH SarabunPSK" w:hAnsi="TH SarabunPSK" w:cs="TH SarabunPSK"/>
          <w:sz w:val="32"/>
          <w:szCs w:val="32"/>
          <w:cs/>
        </w:rPr>
        <w:t>สาธารณะ</w:t>
      </w:r>
      <w:r w:rsidR="003F4C59" w:rsidRPr="006019BC">
        <w:rPr>
          <w:rFonts w:ascii="TH SarabunPSK" w:hAnsi="TH SarabunPSK" w:cs="TH SarabunPSK"/>
          <w:sz w:val="32"/>
          <w:szCs w:val="32"/>
          <w:cs/>
        </w:rPr>
        <w:t>อย่างสมศักดิ์ศรี และความช่วยเหลือ</w:t>
      </w:r>
      <w:r w:rsidR="002D7219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4C59" w:rsidRPr="006019BC">
        <w:rPr>
          <w:rFonts w:ascii="TH SarabunPSK" w:hAnsi="TH SarabunPSK" w:cs="TH SarabunPSK"/>
          <w:sz w:val="32"/>
          <w:szCs w:val="32"/>
          <w:cs/>
        </w:rPr>
        <w:t>ที่เหมาะสมจากรัฐ</w:t>
      </w:r>
      <w:r w:rsidR="003F4C59" w:rsidRPr="006019BC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D1539D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A94130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</w:t>
      </w:r>
      <w:r w:rsidR="00A94130" w:rsidRPr="006019BC">
        <w:rPr>
          <w:rFonts w:ascii="TH SarabunPSK" w:hAnsi="TH SarabunPSK" w:cs="TH SarabunPSK"/>
          <w:sz w:val="32"/>
          <w:szCs w:val="32"/>
          <w:cs/>
        </w:rPr>
        <w:t>เลขาธิการวุฒิสภา</w:t>
      </w:r>
      <w:r w:rsidR="00C445E8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="00AC6F39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255</w:t>
      </w:r>
      <w:r w:rsidR="00A94130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C445E8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3F4C59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445E8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445E8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445E8"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ผู้สูงอายุในประเทศไทยจึงหมายถึงบุคคลที่มีอายุ </w:t>
      </w:r>
      <w:r w:rsidR="00C445E8" w:rsidRPr="006019BC">
        <w:rPr>
          <w:rFonts w:ascii="TH SarabunPSK" w:hAnsi="TH SarabunPSK" w:cs="TH SarabunPSK"/>
          <w:sz w:val="32"/>
          <w:szCs w:val="32"/>
        </w:rPr>
        <w:t xml:space="preserve">60 </w:t>
      </w:r>
      <w:r w:rsidR="00C445E8" w:rsidRPr="006019BC">
        <w:rPr>
          <w:rFonts w:ascii="TH SarabunPSK" w:hAnsi="TH SarabunPSK" w:cs="TH SarabunPSK"/>
          <w:sz w:val="32"/>
          <w:szCs w:val="32"/>
          <w:cs/>
        </w:rPr>
        <w:t xml:space="preserve">ปีบริบูรณ์ทั้งชายและหญิง </w:t>
      </w:r>
    </w:p>
    <w:p w:rsidR="008B3D0C" w:rsidRPr="006019BC" w:rsidRDefault="008B3D0C" w:rsidP="008E3DF3">
      <w:pPr>
        <w:pStyle w:val="a3"/>
        <w:spacing w:line="36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องค์การอนามัยโลก </w:t>
      </w:r>
      <w:r w:rsidRPr="006019BC">
        <w:rPr>
          <w:rFonts w:ascii="TH SarabunPSK" w:hAnsi="TH SarabunPSK" w:cs="TH SarabunPSK"/>
          <w:sz w:val="32"/>
          <w:szCs w:val="32"/>
        </w:rPr>
        <w:t>(World Health Organization</w:t>
      </w:r>
      <w:r w:rsidR="00A94130" w:rsidRPr="008E3DF3">
        <w:rPr>
          <w:rFonts w:ascii="TH SarabunPSK" w:hAnsi="TH SarabunPSK" w:cs="TH SarabunPSK"/>
          <w:sz w:val="32"/>
          <w:szCs w:val="32"/>
        </w:rPr>
        <w:t>)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94130" w:rsidRPr="006019BC">
        <w:rPr>
          <w:rFonts w:ascii="TH SarabunPSK" w:hAnsi="TH SarabunPSK" w:cs="TH SarabunPSK"/>
          <w:sz w:val="32"/>
          <w:szCs w:val="32"/>
        </w:rPr>
        <w:t>(</w:t>
      </w:r>
      <w:r w:rsidRPr="006019BC">
        <w:rPr>
          <w:rFonts w:ascii="TH SarabunPSK" w:hAnsi="TH SarabunPSK" w:cs="TH SarabunPSK"/>
          <w:sz w:val="32"/>
          <w:szCs w:val="32"/>
        </w:rPr>
        <w:t>WHO</w:t>
      </w:r>
      <w:r w:rsidR="00A94130" w:rsidRPr="006019BC">
        <w:rPr>
          <w:rFonts w:ascii="TH SarabunPSK" w:hAnsi="TH SarabunPSK" w:cs="TH SarabunPSK"/>
          <w:sz w:val="32"/>
          <w:szCs w:val="32"/>
        </w:rPr>
        <w:t>, 2015</w:t>
      </w:r>
      <w:r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และองค์การสหประชาชาติ </w:t>
      </w:r>
      <w:r w:rsidR="006019B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6019BC" w:rsidRPr="006019BC">
        <w:rPr>
          <w:rFonts w:ascii="TH SarabunPSK" w:hAnsi="TH SarabunPSK" w:cs="TH SarabunPSK"/>
          <w:color w:val="000000" w:themeColor="text1"/>
          <w:sz w:val="32"/>
          <w:szCs w:val="32"/>
        </w:rPr>
        <w:t>UN</w:t>
      </w:r>
      <w:r w:rsid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6019BC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(United Nations, 2013)</w:t>
      </w:r>
      <w:r w:rsidR="003F1E2E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ใช้คำในภาษาอังกฤษของผู้สูงอายุว่า </w:t>
      </w:r>
      <w:r w:rsidRPr="006019BC">
        <w:rPr>
          <w:rFonts w:ascii="TH SarabunPSK" w:hAnsi="TH SarabunPSK" w:cs="TH SarabunPSK"/>
          <w:sz w:val="32"/>
          <w:szCs w:val="32"/>
        </w:rPr>
        <w:t xml:space="preserve">Older </w:t>
      </w:r>
      <w:r w:rsidR="00A66AAF" w:rsidRPr="006019BC">
        <w:rPr>
          <w:rFonts w:ascii="TH SarabunPSK" w:hAnsi="TH SarabunPSK" w:cs="TH SarabunPSK"/>
          <w:sz w:val="32"/>
          <w:szCs w:val="32"/>
        </w:rPr>
        <w:t>P</w:t>
      </w:r>
      <w:r w:rsidRPr="006019BC">
        <w:rPr>
          <w:rFonts w:ascii="TH SarabunPSK" w:hAnsi="TH SarabunPSK" w:cs="TH SarabunPSK"/>
          <w:sz w:val="32"/>
          <w:szCs w:val="32"/>
        </w:rPr>
        <w:t xml:space="preserve">erson </w:t>
      </w:r>
      <w:r w:rsidR="00A66AAF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66AAF" w:rsidRPr="006019BC">
        <w:rPr>
          <w:rFonts w:ascii="TH SarabunPSK" w:hAnsi="TH SarabunPSK" w:cs="TH SarabunPSK"/>
          <w:sz w:val="32"/>
          <w:szCs w:val="32"/>
          <w:cs/>
        </w:rPr>
        <w:lastRenderedPageBreak/>
        <w:t>หรือ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66AAF" w:rsidRPr="006019BC">
        <w:rPr>
          <w:rFonts w:ascii="TH SarabunPSK" w:hAnsi="TH SarabunPSK" w:cs="TH SarabunPSK"/>
          <w:sz w:val="32"/>
          <w:szCs w:val="32"/>
        </w:rPr>
        <w:t>E</w:t>
      </w:r>
      <w:r w:rsidRPr="006019BC">
        <w:rPr>
          <w:rFonts w:ascii="TH SarabunPSK" w:hAnsi="TH SarabunPSK" w:cs="TH SarabunPSK"/>
          <w:sz w:val="32"/>
          <w:szCs w:val="32"/>
        </w:rPr>
        <w:t xml:space="preserve">lderly </w:t>
      </w:r>
      <w:r w:rsidR="00A66AAF" w:rsidRPr="006019BC">
        <w:rPr>
          <w:rFonts w:ascii="TH SarabunPSK" w:hAnsi="TH SarabunPSK" w:cs="TH SarabunPSK"/>
          <w:sz w:val="32"/>
          <w:szCs w:val="32"/>
        </w:rPr>
        <w:t>P</w:t>
      </w:r>
      <w:r w:rsidRPr="006019BC">
        <w:rPr>
          <w:rFonts w:ascii="TH SarabunPSK" w:hAnsi="TH SarabunPSK" w:cs="TH SarabunPSK"/>
          <w:sz w:val="32"/>
          <w:szCs w:val="32"/>
        </w:rPr>
        <w:t xml:space="preserve">erson </w:t>
      </w:r>
      <w:r w:rsidRPr="006019BC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A66AAF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มักใช้คำว่า </w:t>
      </w:r>
      <w:r w:rsidRPr="006019BC">
        <w:rPr>
          <w:rFonts w:ascii="TH SarabunPSK" w:hAnsi="TH SarabunPSK" w:cs="TH SarabunPSK"/>
          <w:sz w:val="32"/>
          <w:szCs w:val="32"/>
        </w:rPr>
        <w:t xml:space="preserve">Older </w:t>
      </w:r>
      <w:r w:rsidR="00A66AAF" w:rsidRPr="006019BC">
        <w:rPr>
          <w:rFonts w:ascii="TH SarabunPSK" w:hAnsi="TH SarabunPSK" w:cs="TH SarabunPSK"/>
          <w:sz w:val="32"/>
          <w:szCs w:val="32"/>
        </w:rPr>
        <w:t>P</w:t>
      </w:r>
      <w:r w:rsidRPr="006019BC">
        <w:rPr>
          <w:rFonts w:ascii="TH SarabunPSK" w:hAnsi="TH SarabunPSK" w:cs="TH SarabunPSK"/>
          <w:sz w:val="32"/>
          <w:szCs w:val="32"/>
        </w:rPr>
        <w:t xml:space="preserve">erson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6019BC">
        <w:rPr>
          <w:rFonts w:ascii="TH SarabunPSK" w:hAnsi="TH SarabunPSK" w:cs="TH SarabunPSK"/>
          <w:sz w:val="32"/>
          <w:szCs w:val="32"/>
        </w:rPr>
        <w:t xml:space="preserve">Elderly </w:t>
      </w:r>
      <w:r w:rsidR="00A66AAF" w:rsidRPr="006019BC">
        <w:rPr>
          <w:rFonts w:ascii="TH SarabunPSK" w:hAnsi="TH SarabunPSK" w:cs="TH SarabunPSK"/>
          <w:sz w:val="32"/>
          <w:szCs w:val="32"/>
        </w:rPr>
        <w:t>P</w:t>
      </w:r>
      <w:r w:rsidRPr="006019BC">
        <w:rPr>
          <w:rFonts w:ascii="TH SarabunPSK" w:hAnsi="TH SarabunPSK" w:cs="TH SarabunPSK"/>
          <w:sz w:val="32"/>
          <w:szCs w:val="32"/>
        </w:rPr>
        <w:t xml:space="preserve">erson  </w:t>
      </w:r>
      <w:r w:rsidR="003F1E2E" w:rsidRPr="006019BC">
        <w:rPr>
          <w:rFonts w:ascii="TH SarabunPSK" w:hAnsi="TH SarabunPSK" w:cs="TH SarabunPSK"/>
          <w:sz w:val="32"/>
          <w:szCs w:val="32"/>
          <w:cs/>
        </w:rPr>
        <w:t>หมายถึง ประชากรทั้งเพศชาย</w:t>
      </w:r>
      <w:r w:rsidR="00A66AAF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และเพศหญิง</w:t>
      </w:r>
      <w:r w:rsidR="00A66AAF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ซึ่งมีอายุ มากกว่า </w:t>
      </w:r>
      <w:r w:rsidRPr="006019BC">
        <w:rPr>
          <w:rFonts w:ascii="TH SarabunPSK" w:hAnsi="TH SarabunPSK" w:cs="TH SarabunPSK"/>
          <w:sz w:val="32"/>
          <w:szCs w:val="32"/>
        </w:rPr>
        <w:t xml:space="preserve">60 </w:t>
      </w:r>
      <w:r w:rsidR="003F1E2E" w:rsidRPr="006019BC">
        <w:rPr>
          <w:rFonts w:ascii="TH SarabunPSK" w:hAnsi="TH SarabunPSK" w:cs="TH SarabunPSK"/>
          <w:sz w:val="32"/>
          <w:szCs w:val="32"/>
          <w:cs/>
        </w:rPr>
        <w:t>ปีขึ้นไป นับตั้ง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แต่อายุเกิด </w:t>
      </w:r>
      <w:r w:rsidR="003F1E2E" w:rsidRPr="006019BC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6019BC">
        <w:rPr>
          <w:rFonts w:ascii="TH SarabunPSK" w:hAnsi="TH SarabunPSK" w:cs="TH SarabunPSK"/>
          <w:sz w:val="32"/>
          <w:szCs w:val="32"/>
          <w:cs/>
        </w:rPr>
        <w:t>ใน</w:t>
      </w:r>
      <w:r w:rsidR="003F1E2E" w:rsidRPr="006019BC">
        <w:rPr>
          <w:rFonts w:ascii="TH SarabunPSK" w:hAnsi="TH SarabunPSK" w:cs="TH SarabunPSK"/>
          <w:sz w:val="32"/>
          <w:szCs w:val="32"/>
          <w:cs/>
        </w:rPr>
        <w:t>บางประเทศนิยาม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 นับจากอายุ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65 </w:t>
      </w:r>
      <w:r w:rsidRPr="006019BC">
        <w:rPr>
          <w:rFonts w:ascii="TH SarabunPSK" w:hAnsi="TH SarabunPSK" w:cs="TH SarabunPSK"/>
          <w:sz w:val="32"/>
          <w:szCs w:val="32"/>
          <w:cs/>
        </w:rPr>
        <w:t>ปีขึ้นไป หรือบาง</w:t>
      </w:r>
      <w:r w:rsidR="00A66AAF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ประเทศ</w:t>
      </w:r>
      <w:r w:rsidR="003F1E2E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นิยามตามอายุ</w:t>
      </w:r>
      <w:r w:rsidR="003F1E2E" w:rsidRPr="006019BC">
        <w:rPr>
          <w:rFonts w:ascii="TH SarabunPSK" w:hAnsi="TH SarabunPSK" w:cs="TH SarabunPSK"/>
          <w:sz w:val="32"/>
          <w:szCs w:val="32"/>
          <w:cs/>
        </w:rPr>
        <w:t>ที่</w:t>
      </w:r>
      <w:r w:rsidRPr="006019BC">
        <w:rPr>
          <w:rFonts w:ascii="TH SarabunPSK" w:hAnsi="TH SarabunPSK" w:cs="TH SarabunPSK"/>
          <w:sz w:val="32"/>
          <w:szCs w:val="32"/>
          <w:cs/>
        </w:rPr>
        <w:t>กำหนดให้เกษียณ</w:t>
      </w:r>
      <w:r w:rsidR="003F1E2E" w:rsidRPr="006019BC">
        <w:rPr>
          <w:rFonts w:ascii="TH SarabunPSK" w:hAnsi="TH SarabunPSK" w:cs="TH SarabunPSK"/>
          <w:sz w:val="32"/>
          <w:szCs w:val="32"/>
          <w:cs/>
        </w:rPr>
        <w:t xml:space="preserve">   อาจเป็น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50 </w:t>
      </w:r>
      <w:r w:rsidR="003F1E2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F1E2E" w:rsidRPr="006019BC">
        <w:rPr>
          <w:rFonts w:ascii="TH SarabunPSK" w:hAnsi="TH SarabunPSK" w:cs="TH SarabunPSK"/>
          <w:sz w:val="32"/>
          <w:szCs w:val="32"/>
          <w:cs/>
        </w:rPr>
        <w:t xml:space="preserve">ปี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60 </w:t>
      </w:r>
      <w:r w:rsidR="003F1E2E" w:rsidRPr="006019BC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019BC">
        <w:rPr>
          <w:rFonts w:ascii="TH SarabunPSK" w:hAnsi="TH SarabunPSK" w:cs="TH SarabunPSK"/>
          <w:sz w:val="32"/>
          <w:szCs w:val="32"/>
        </w:rPr>
        <w:t xml:space="preserve">65 </w:t>
      </w:r>
      <w:r w:rsidRPr="006019BC">
        <w:rPr>
          <w:rFonts w:ascii="TH SarabunPSK" w:hAnsi="TH SarabunPSK" w:cs="TH SarabunPSK"/>
          <w:sz w:val="32"/>
          <w:szCs w:val="32"/>
          <w:cs/>
        </w:rPr>
        <w:t>ปี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F1E2E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หรือ</w:t>
      </w:r>
      <w:r w:rsidR="003F1E2E" w:rsidRPr="006019BC">
        <w:rPr>
          <w:rFonts w:ascii="TH SarabunPSK" w:hAnsi="TH SarabunPSK" w:cs="TH SarabunPSK"/>
          <w:sz w:val="32"/>
          <w:szCs w:val="32"/>
          <w:cs/>
        </w:rPr>
        <w:t>บางประเทศ</w:t>
      </w:r>
      <w:r w:rsidR="00A66AAF" w:rsidRPr="006019BC">
        <w:rPr>
          <w:rFonts w:ascii="TH SarabunPSK" w:hAnsi="TH SarabunPSK" w:cs="TH SarabunPSK"/>
          <w:sz w:val="32"/>
          <w:szCs w:val="32"/>
          <w:cs/>
        </w:rPr>
        <w:t>แบ่ง</w:t>
      </w:r>
      <w:r w:rsidRPr="006019BC">
        <w:rPr>
          <w:rFonts w:ascii="TH SarabunPSK" w:hAnsi="TH SarabunPSK" w:cs="TH SarabunPSK"/>
          <w:sz w:val="32"/>
          <w:szCs w:val="32"/>
          <w:cs/>
        </w:rPr>
        <w:t>ตาม</w:t>
      </w:r>
      <w:r w:rsidR="00A66AAF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E2E" w:rsidRPr="006019BC">
        <w:rPr>
          <w:rFonts w:ascii="TH SarabunPSK" w:hAnsi="TH SarabunPSK" w:cs="TH SarabunPSK"/>
          <w:sz w:val="32"/>
          <w:szCs w:val="32"/>
          <w:cs/>
        </w:rPr>
        <w:t>ช่วงอายุ</w:t>
      </w:r>
      <w:r w:rsidR="00A66AAF" w:rsidRPr="006019BC">
        <w:rPr>
          <w:rFonts w:ascii="TH SarabunPSK" w:hAnsi="TH SarabunPSK" w:cs="TH SarabunPSK"/>
          <w:sz w:val="32"/>
          <w:szCs w:val="32"/>
          <w:cs/>
        </w:rPr>
        <w:t>และ</w:t>
      </w:r>
      <w:r w:rsidR="003F1E2E" w:rsidRPr="006019BC">
        <w:rPr>
          <w:rFonts w:ascii="TH SarabunPSK" w:hAnsi="TH SarabunPSK" w:cs="TH SarabunPSK"/>
          <w:sz w:val="32"/>
          <w:szCs w:val="32"/>
          <w:cs/>
        </w:rPr>
        <w:t xml:space="preserve">ตามเพศ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ผู้หญิงสูงอายุอยู่ในช่วง </w:t>
      </w:r>
      <w:r w:rsidRPr="006019BC">
        <w:rPr>
          <w:rFonts w:ascii="TH SarabunPSK" w:hAnsi="TH SarabunPSK" w:cs="TH SarabunPSK"/>
          <w:sz w:val="32"/>
          <w:szCs w:val="32"/>
        </w:rPr>
        <w:t>45</w:t>
      </w:r>
      <w:r w:rsidR="00A66AAF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-</w:t>
      </w:r>
      <w:r w:rsidR="00A66AAF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55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ส่วนชายสูงอายุ อยู่ในช่วง </w:t>
      </w:r>
      <w:r w:rsidRPr="006019BC">
        <w:rPr>
          <w:rFonts w:ascii="TH SarabunPSK" w:hAnsi="TH SarabunPSK" w:cs="TH SarabunPSK"/>
          <w:sz w:val="32"/>
          <w:szCs w:val="32"/>
        </w:rPr>
        <w:t>55</w:t>
      </w:r>
      <w:r w:rsidR="00A66AAF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-</w:t>
      </w:r>
      <w:r w:rsidR="00A66AAF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75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p w:rsidR="008B3D0C" w:rsidRPr="006019BC" w:rsidRDefault="008B3D0C" w:rsidP="008E3DF3">
      <w:pPr>
        <w:pStyle w:val="a3"/>
        <w:spacing w:line="36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ab/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ประเทศสหรัฐอเมริกา ให้กำหนดให้ผู้สูงอายุ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(Older </w:t>
      </w:r>
      <w:r w:rsidR="00A66AAF" w:rsidRPr="006019BC">
        <w:rPr>
          <w:rFonts w:ascii="TH SarabunPSK" w:hAnsi="TH SarabunPSK" w:cs="TH SarabunPSK"/>
          <w:sz w:val="32"/>
          <w:szCs w:val="32"/>
        </w:rPr>
        <w:t>P</w:t>
      </w:r>
      <w:r w:rsidRPr="006019BC">
        <w:rPr>
          <w:rFonts w:ascii="TH SarabunPSK" w:hAnsi="TH SarabunPSK" w:cs="TH SarabunPSK"/>
          <w:sz w:val="32"/>
          <w:szCs w:val="32"/>
        </w:rPr>
        <w:t>erson</w:t>
      </w:r>
      <w:r w:rsidR="003F1E2E" w:rsidRPr="006019BC">
        <w:rPr>
          <w:rFonts w:ascii="TH SarabunPSK" w:hAnsi="TH SarabunPSK" w:cs="TH SarabunPSK"/>
          <w:sz w:val="32"/>
          <w:szCs w:val="32"/>
        </w:rPr>
        <w:t xml:space="preserve">,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66AAF" w:rsidRPr="006019BC">
        <w:rPr>
          <w:rFonts w:ascii="TH SarabunPSK" w:hAnsi="TH SarabunPSK" w:cs="TH SarabunPSK"/>
          <w:sz w:val="32"/>
          <w:szCs w:val="32"/>
        </w:rPr>
        <w:t>A</w:t>
      </w:r>
      <w:r w:rsidRPr="006019BC">
        <w:rPr>
          <w:rFonts w:ascii="TH SarabunPSK" w:hAnsi="TH SarabunPSK" w:cs="TH SarabunPSK"/>
          <w:sz w:val="32"/>
          <w:szCs w:val="32"/>
        </w:rPr>
        <w:t xml:space="preserve">geing, </w:t>
      </w:r>
      <w:r w:rsidR="00AC6F3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66AAF" w:rsidRPr="006019BC">
        <w:rPr>
          <w:rFonts w:ascii="TH SarabunPSK" w:hAnsi="TH SarabunPSK" w:cs="TH SarabunPSK"/>
          <w:sz w:val="32"/>
          <w:szCs w:val="32"/>
        </w:rPr>
        <w:t>A</w:t>
      </w:r>
      <w:r w:rsidRPr="006019BC">
        <w:rPr>
          <w:rFonts w:ascii="TH SarabunPSK" w:hAnsi="TH SarabunPSK" w:cs="TH SarabunPSK"/>
          <w:sz w:val="32"/>
          <w:szCs w:val="32"/>
        </w:rPr>
        <w:t xml:space="preserve">ging, </w:t>
      </w:r>
      <w:r w:rsidR="00A66AAF" w:rsidRPr="006019BC">
        <w:rPr>
          <w:rFonts w:ascii="TH SarabunPSK" w:hAnsi="TH SarabunPSK" w:cs="TH SarabunPSK"/>
          <w:sz w:val="32"/>
          <w:szCs w:val="32"/>
        </w:rPr>
        <w:t>E</w:t>
      </w:r>
      <w:r w:rsidRPr="006019BC">
        <w:rPr>
          <w:rFonts w:ascii="TH SarabunPSK" w:hAnsi="TH SarabunPSK" w:cs="TH SarabunPSK"/>
          <w:sz w:val="32"/>
          <w:szCs w:val="32"/>
        </w:rPr>
        <w:t xml:space="preserve">lderly, </w:t>
      </w:r>
      <w:r w:rsidR="00A66AAF" w:rsidRPr="006019BC">
        <w:rPr>
          <w:rFonts w:ascii="TH SarabunPSK" w:hAnsi="TH SarabunPSK" w:cs="TH SarabunPSK"/>
          <w:sz w:val="32"/>
          <w:szCs w:val="32"/>
        </w:rPr>
        <w:t>E</w:t>
      </w:r>
      <w:r w:rsidRPr="006019BC">
        <w:rPr>
          <w:rFonts w:ascii="TH SarabunPSK" w:hAnsi="TH SarabunPSK" w:cs="TH SarabunPSK"/>
          <w:sz w:val="32"/>
          <w:szCs w:val="32"/>
        </w:rPr>
        <w:t xml:space="preserve">lders, </w:t>
      </w:r>
      <w:r w:rsidR="00A66AAF" w:rsidRPr="006019BC">
        <w:rPr>
          <w:rFonts w:ascii="TH SarabunPSK" w:hAnsi="TH SarabunPSK" w:cs="TH SarabunPSK"/>
          <w:sz w:val="32"/>
          <w:szCs w:val="32"/>
        </w:rPr>
        <w:t>G</w:t>
      </w:r>
      <w:r w:rsidRPr="006019BC">
        <w:rPr>
          <w:rFonts w:ascii="TH SarabunPSK" w:hAnsi="TH SarabunPSK" w:cs="TH SarabunPSK"/>
          <w:sz w:val="32"/>
          <w:szCs w:val="32"/>
        </w:rPr>
        <w:t xml:space="preserve">eriatric)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คือ ผู้ที่อายุตั้งแต่ </w:t>
      </w:r>
      <w:r w:rsidRPr="006019BC">
        <w:rPr>
          <w:rFonts w:ascii="TH SarabunPSK" w:hAnsi="TH SarabunPSK" w:cs="TH SarabunPSK"/>
          <w:sz w:val="32"/>
          <w:szCs w:val="32"/>
        </w:rPr>
        <w:t xml:space="preserve">65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U</w:t>
      </w:r>
      <w:r w:rsidRPr="006019BC">
        <w:rPr>
          <w:rFonts w:ascii="TH SarabunPSK" w:hAnsi="TH SarabunPSK" w:cs="TH SarabunPSK"/>
          <w:sz w:val="32"/>
          <w:szCs w:val="32"/>
        </w:rPr>
        <w:t xml:space="preserve">.S Census Bureau,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2015</w:t>
      </w:r>
      <w:r w:rsidRPr="006019BC">
        <w:rPr>
          <w:rFonts w:ascii="TH SarabunPSK" w:hAnsi="TH SarabunPSK" w:cs="TH SarabunPSK"/>
          <w:sz w:val="32"/>
          <w:szCs w:val="32"/>
        </w:rPr>
        <w:t>)</w:t>
      </w:r>
    </w:p>
    <w:p w:rsidR="007923E2" w:rsidRPr="006019BC" w:rsidRDefault="007923E2" w:rsidP="008E3DF3">
      <w:pPr>
        <w:pStyle w:val="a3"/>
        <w:numPr>
          <w:ilvl w:val="1"/>
          <w:numId w:val="1"/>
        </w:numPr>
        <w:spacing w:line="360" w:lineRule="auto"/>
        <w:ind w:hanging="513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การแบ่งระดับสังคมสูงอายุ</w:t>
      </w:r>
    </w:p>
    <w:p w:rsidR="007923E2" w:rsidRPr="006019BC" w:rsidRDefault="007923E2" w:rsidP="00AC6F39">
      <w:pPr>
        <w:pStyle w:val="a3"/>
        <w:spacing w:line="36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องค์การสหประชาชาติ </w:t>
      </w:r>
      <w:r w:rsidR="00DA0BA4" w:rsidRPr="006019BC">
        <w:rPr>
          <w:rFonts w:ascii="TH SarabunPSK" w:hAnsi="TH SarabunPSK" w:cs="TH SarabunPSK"/>
          <w:sz w:val="32"/>
          <w:szCs w:val="32"/>
        </w:rPr>
        <w:t>(United Nations</w:t>
      </w:r>
      <w:r w:rsidRPr="006019BC">
        <w:rPr>
          <w:rFonts w:ascii="TH SarabunPSK" w:hAnsi="TH SarabunPSK" w:cs="TH SarabunPSK"/>
          <w:sz w:val="32"/>
          <w:szCs w:val="32"/>
        </w:rPr>
        <w:t>, 2013)</w:t>
      </w:r>
      <w:r w:rsidR="00AB2F67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B2F67" w:rsidRPr="006019BC">
        <w:rPr>
          <w:rFonts w:ascii="TH SarabunPSK" w:hAnsi="TH SarabunPSK" w:cs="TH SarabunPSK"/>
          <w:sz w:val="32"/>
          <w:szCs w:val="32"/>
          <w:cs/>
        </w:rPr>
        <w:t>และ</w:t>
      </w:r>
      <w:r w:rsidR="00A94130" w:rsidRPr="006019BC">
        <w:rPr>
          <w:rFonts w:ascii="TH SarabunPSK" w:hAnsi="TH SarabunPSK" w:cs="TH SarabunPSK"/>
          <w:sz w:val="32"/>
          <w:szCs w:val="32"/>
          <w:cs/>
        </w:rPr>
        <w:t>มูลนิธิสถาบันวิจัยและพัฒนาผู้สูงอายุไทย.(</w:t>
      </w:r>
      <w:proofErr w:type="spellStart"/>
      <w:r w:rsidR="00A94130" w:rsidRPr="006019BC">
        <w:rPr>
          <w:rFonts w:ascii="TH SarabunPSK" w:hAnsi="TH SarabunPSK" w:cs="TH SarabunPSK"/>
          <w:sz w:val="32"/>
          <w:szCs w:val="32"/>
          <w:cs/>
        </w:rPr>
        <w:t>มส</w:t>
      </w:r>
      <w:proofErr w:type="spellEnd"/>
      <w:r w:rsidR="00A94130" w:rsidRPr="006019B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A94130" w:rsidRPr="006019BC">
        <w:rPr>
          <w:rFonts w:ascii="TH SarabunPSK" w:hAnsi="TH SarabunPSK" w:cs="TH SarabunPSK"/>
          <w:sz w:val="32"/>
          <w:szCs w:val="32"/>
          <w:cs/>
        </w:rPr>
        <w:t>ผส</w:t>
      </w:r>
      <w:proofErr w:type="spellEnd"/>
      <w:r w:rsidR="00A94130" w:rsidRPr="006019BC">
        <w:rPr>
          <w:rFonts w:ascii="TH SarabunPSK" w:hAnsi="TH SarabunPSK" w:cs="TH SarabunPSK"/>
          <w:sz w:val="32"/>
          <w:szCs w:val="32"/>
          <w:cs/>
        </w:rPr>
        <w:t>.). (2560)</w:t>
      </w:r>
      <w:r w:rsidR="00A9413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ได้แบ่งระดับการเข้าสู่สังคมผู้สูงอายุ เป็น </w:t>
      </w:r>
      <w:r w:rsidRPr="006019BC">
        <w:rPr>
          <w:rFonts w:ascii="TH SarabunPSK" w:hAnsi="TH SarabunPSK" w:cs="TH SarabunPSK"/>
          <w:sz w:val="32"/>
          <w:szCs w:val="32"/>
        </w:rPr>
        <w:t xml:space="preserve">3 </w:t>
      </w:r>
      <w:r w:rsidRPr="006019BC">
        <w:rPr>
          <w:rFonts w:ascii="TH SarabunPSK" w:hAnsi="TH SarabunPSK" w:cs="TH SarabunPSK"/>
          <w:sz w:val="32"/>
          <w:szCs w:val="32"/>
          <w:cs/>
        </w:rPr>
        <w:t>ระดับ ได้แก่</w:t>
      </w:r>
    </w:p>
    <w:p w:rsidR="003255A1" w:rsidRPr="006019BC" w:rsidRDefault="007923E2" w:rsidP="00AC6F39">
      <w:pPr>
        <w:pStyle w:val="a3"/>
        <w:spacing w:line="36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 xml:space="preserve">2.2.1 </w:t>
      </w:r>
      <w:r w:rsidR="003255A1" w:rsidRPr="006019BC">
        <w:rPr>
          <w:rFonts w:ascii="TH SarabunPSK" w:hAnsi="TH SarabunPSK" w:cs="TH SarabunPSK"/>
          <w:sz w:val="32"/>
          <w:szCs w:val="32"/>
          <w:cs/>
        </w:rPr>
        <w:t xml:space="preserve">สังคมสูงอายุ </w:t>
      </w:r>
      <w:r w:rsidR="003255A1" w:rsidRPr="006019BC">
        <w:rPr>
          <w:rFonts w:ascii="TH SarabunPSK" w:hAnsi="TH SarabunPSK" w:cs="TH SarabunPSK"/>
          <w:sz w:val="32"/>
          <w:szCs w:val="32"/>
        </w:rPr>
        <w:t>(Ag</w:t>
      </w:r>
      <w:r w:rsidR="00D667D8" w:rsidRPr="006019BC">
        <w:rPr>
          <w:rFonts w:ascii="TH SarabunPSK" w:hAnsi="TH SarabunPSK" w:cs="TH SarabunPSK"/>
          <w:sz w:val="32"/>
          <w:szCs w:val="32"/>
        </w:rPr>
        <w:t>ed</w:t>
      </w:r>
      <w:r w:rsidR="003255A1" w:rsidRPr="006019BC">
        <w:rPr>
          <w:rFonts w:ascii="TH SarabunPSK" w:hAnsi="TH SarabunPSK" w:cs="TH SarabunPSK"/>
          <w:sz w:val="32"/>
          <w:szCs w:val="32"/>
        </w:rPr>
        <w:t xml:space="preserve"> Society</w:t>
      </w:r>
      <w:r w:rsidR="00AB2F67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B2F67" w:rsidRPr="006019B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AB2F67" w:rsidRPr="006019BC">
        <w:rPr>
          <w:rFonts w:ascii="TH SarabunPSK" w:hAnsi="TH SarabunPSK" w:cs="TH SarabunPSK"/>
          <w:sz w:val="32"/>
          <w:szCs w:val="32"/>
        </w:rPr>
        <w:t xml:space="preserve">Ageing </w:t>
      </w:r>
      <w:r w:rsidR="0075309E" w:rsidRPr="006019BC">
        <w:rPr>
          <w:rFonts w:ascii="TH SarabunPSK" w:hAnsi="TH SarabunPSK" w:cs="TH SarabunPSK"/>
          <w:sz w:val="32"/>
          <w:szCs w:val="32"/>
        </w:rPr>
        <w:t>S</w:t>
      </w:r>
      <w:r w:rsidR="00AB2F67" w:rsidRPr="006019BC">
        <w:rPr>
          <w:rFonts w:ascii="TH SarabunPSK" w:hAnsi="TH SarabunPSK" w:cs="TH SarabunPSK"/>
          <w:sz w:val="32"/>
          <w:szCs w:val="32"/>
        </w:rPr>
        <w:t>ociety</w:t>
      </w:r>
      <w:r w:rsidR="003255A1"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="003255A1" w:rsidRPr="006019BC">
        <w:rPr>
          <w:rFonts w:ascii="TH SarabunPSK" w:hAnsi="TH SarabunPSK" w:cs="TH SarabunPSK"/>
          <w:sz w:val="32"/>
          <w:szCs w:val="32"/>
          <w:cs/>
        </w:rPr>
        <w:t xml:space="preserve">หมายถึง สังคมที่มีประชากรอายุ </w:t>
      </w:r>
      <w:r w:rsidR="003255A1" w:rsidRPr="006019BC">
        <w:rPr>
          <w:rFonts w:ascii="TH SarabunPSK" w:hAnsi="TH SarabunPSK" w:cs="TH SarabunPSK"/>
          <w:sz w:val="32"/>
          <w:szCs w:val="32"/>
        </w:rPr>
        <w:t xml:space="preserve">60 </w:t>
      </w:r>
      <w:proofErr w:type="gramStart"/>
      <w:r w:rsidR="003255A1" w:rsidRPr="006019BC">
        <w:rPr>
          <w:rFonts w:ascii="TH SarabunPSK" w:hAnsi="TH SarabunPSK" w:cs="TH SarabunPSK"/>
          <w:sz w:val="32"/>
          <w:szCs w:val="32"/>
          <w:cs/>
        </w:rPr>
        <w:t>ปีขึ้นไปที่อยู่จริงในพื้นที่ต่อประชากรทุกช่วงอายุในพื้นที่เดียวกัน  มากกว่าร้อยละ</w:t>
      </w:r>
      <w:proofErr w:type="gramEnd"/>
      <w:r w:rsidR="003255A1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55A1" w:rsidRPr="006019BC">
        <w:rPr>
          <w:rFonts w:ascii="TH SarabunPSK" w:hAnsi="TH SarabunPSK" w:cs="TH SarabunPSK"/>
          <w:sz w:val="32"/>
          <w:szCs w:val="32"/>
        </w:rPr>
        <w:t xml:space="preserve">10 </w:t>
      </w:r>
      <w:r w:rsidR="00D667D8" w:rsidRPr="006019BC">
        <w:rPr>
          <w:rFonts w:ascii="TH SarabunPSK" w:hAnsi="TH SarabunPSK" w:cs="TH SarabunPSK"/>
          <w:sz w:val="32"/>
          <w:szCs w:val="32"/>
          <w:cs/>
        </w:rPr>
        <w:t xml:space="preserve">ของประชากรทั้งหมด  </w:t>
      </w:r>
      <w:r w:rsidR="003255A1" w:rsidRPr="006019BC">
        <w:rPr>
          <w:rFonts w:ascii="TH SarabunPSK" w:hAnsi="TH SarabunPSK" w:cs="TH SarabunPSK"/>
          <w:sz w:val="32"/>
          <w:szCs w:val="32"/>
          <w:cs/>
        </w:rPr>
        <w:t>หรือมีประชากร</w:t>
      </w:r>
      <w:r w:rsidR="003B379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255A1" w:rsidRPr="006019BC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3255A1" w:rsidRPr="006019BC">
        <w:rPr>
          <w:rFonts w:ascii="TH SarabunPSK" w:hAnsi="TH SarabunPSK" w:cs="TH SarabunPSK"/>
          <w:sz w:val="32"/>
          <w:szCs w:val="32"/>
        </w:rPr>
        <w:t xml:space="preserve">65 </w:t>
      </w:r>
      <w:r w:rsidR="003255A1" w:rsidRPr="006019BC">
        <w:rPr>
          <w:rFonts w:ascii="TH SarabunPSK" w:hAnsi="TH SarabunPSK" w:cs="TH SarabunPSK"/>
          <w:sz w:val="32"/>
          <w:szCs w:val="32"/>
          <w:cs/>
        </w:rPr>
        <w:t>ปีขึ้นไปที่อยู่จริงในพื้นที่ต่อประชากรทุกช่วงอายุในพื้นที่เดียวกัน ในอัตราเท่ากับ</w:t>
      </w:r>
      <w:r w:rsidR="00A66AAF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55A1" w:rsidRPr="006019BC">
        <w:rPr>
          <w:rFonts w:ascii="TH SarabunPSK" w:hAnsi="TH SarabunPSK" w:cs="TH SarabunPSK"/>
          <w:sz w:val="32"/>
          <w:szCs w:val="32"/>
          <w:cs/>
        </w:rPr>
        <w:t xml:space="preserve">หรือมากกว่าร้อยละ </w:t>
      </w:r>
      <w:r w:rsidR="003255A1" w:rsidRPr="006019BC">
        <w:rPr>
          <w:rFonts w:ascii="TH SarabunPSK" w:hAnsi="TH SarabunPSK" w:cs="TH SarabunPSK"/>
          <w:sz w:val="32"/>
          <w:szCs w:val="32"/>
        </w:rPr>
        <w:t xml:space="preserve">7 </w:t>
      </w:r>
      <w:r w:rsidR="003255A1" w:rsidRPr="006019BC">
        <w:rPr>
          <w:rFonts w:ascii="TH SarabunPSK" w:hAnsi="TH SarabunPSK" w:cs="TH SarabunPSK"/>
          <w:sz w:val="32"/>
          <w:szCs w:val="32"/>
          <w:cs/>
        </w:rPr>
        <w:t xml:space="preserve">ขึ้นไป </w:t>
      </w:r>
    </w:p>
    <w:p w:rsidR="003255A1" w:rsidRPr="006019BC" w:rsidRDefault="003255A1" w:rsidP="00AC6F39">
      <w:pPr>
        <w:pStyle w:val="a3"/>
        <w:spacing w:line="36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>2.</w:t>
      </w:r>
      <w:r w:rsidR="007923E2" w:rsidRPr="006019BC">
        <w:rPr>
          <w:rFonts w:ascii="TH SarabunPSK" w:hAnsi="TH SarabunPSK" w:cs="TH SarabunPSK"/>
          <w:sz w:val="32"/>
          <w:szCs w:val="32"/>
        </w:rPr>
        <w:t>2.2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B2F67" w:rsidRPr="006019BC">
        <w:rPr>
          <w:rFonts w:ascii="TH SarabunPSK" w:hAnsi="TH SarabunPSK" w:cs="TH SarabunPSK"/>
          <w:sz w:val="32"/>
          <w:szCs w:val="32"/>
          <w:cs/>
        </w:rPr>
        <w:t>สังคม</w:t>
      </w:r>
      <w:r w:rsidRPr="006019BC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056BDD" w:rsidRPr="006019BC">
        <w:rPr>
          <w:rFonts w:ascii="TH SarabunPSK" w:hAnsi="TH SarabunPSK" w:cs="TH SarabunPSK"/>
          <w:sz w:val="32"/>
          <w:szCs w:val="32"/>
          <w:cs/>
        </w:rPr>
        <w:t>อย่าง</w:t>
      </w:r>
      <w:r w:rsidRPr="006019BC">
        <w:rPr>
          <w:rFonts w:ascii="TH SarabunPSK" w:hAnsi="TH SarabunPSK" w:cs="TH SarabunPSK"/>
          <w:sz w:val="32"/>
          <w:szCs w:val="32"/>
          <w:cs/>
        </w:rPr>
        <w:t>สมบูรณ์</w:t>
      </w:r>
      <w:r w:rsidRPr="006019BC">
        <w:rPr>
          <w:rFonts w:ascii="TH SarabunPSK" w:hAnsi="TH SarabunPSK" w:cs="TH SarabunPSK"/>
          <w:sz w:val="32"/>
          <w:szCs w:val="32"/>
        </w:rPr>
        <w:t xml:space="preserve"> (</w:t>
      </w:r>
      <w:r w:rsidR="00AB2F67" w:rsidRPr="006019BC">
        <w:rPr>
          <w:rFonts w:ascii="TH SarabunPSK" w:hAnsi="TH SarabunPSK" w:cs="TH SarabunPSK"/>
          <w:sz w:val="32"/>
          <w:szCs w:val="32"/>
        </w:rPr>
        <w:t>Complete-</w:t>
      </w:r>
      <w:r w:rsidR="0075309E" w:rsidRPr="006019BC">
        <w:rPr>
          <w:rFonts w:ascii="TH SarabunPSK" w:hAnsi="TH SarabunPSK" w:cs="TH SarabunPSK"/>
          <w:sz w:val="32"/>
          <w:szCs w:val="32"/>
        </w:rPr>
        <w:t>A</w:t>
      </w:r>
      <w:r w:rsidR="00AB2F67" w:rsidRPr="006019BC">
        <w:rPr>
          <w:rFonts w:ascii="TH SarabunPSK" w:hAnsi="TH SarabunPSK" w:cs="TH SarabunPSK"/>
          <w:sz w:val="32"/>
          <w:szCs w:val="32"/>
        </w:rPr>
        <w:t xml:space="preserve">ged </w:t>
      </w:r>
      <w:r w:rsidR="0075309E" w:rsidRPr="006019BC">
        <w:rPr>
          <w:rFonts w:ascii="TH SarabunPSK" w:hAnsi="TH SarabunPSK" w:cs="TH SarabunPSK"/>
          <w:sz w:val="32"/>
          <w:szCs w:val="32"/>
        </w:rPr>
        <w:t>S</w:t>
      </w:r>
      <w:r w:rsidR="00AB2F67" w:rsidRPr="006019BC">
        <w:rPr>
          <w:rFonts w:ascii="TH SarabunPSK" w:hAnsi="TH SarabunPSK" w:cs="TH SarabunPSK"/>
          <w:sz w:val="32"/>
          <w:szCs w:val="32"/>
        </w:rPr>
        <w:t>ociety</w:t>
      </w:r>
      <w:r w:rsidRPr="006019BC">
        <w:rPr>
          <w:rFonts w:ascii="TH SarabunPSK" w:hAnsi="TH SarabunPSK" w:cs="TH SarabunPSK"/>
          <w:sz w:val="32"/>
          <w:szCs w:val="32"/>
        </w:rPr>
        <w:t xml:space="preserve">)   </w:t>
      </w:r>
      <w:r w:rsidRPr="006019B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019BC">
        <w:rPr>
          <w:rFonts w:ascii="TH SarabunPSK" w:hAnsi="TH SarabunPSK" w:cs="TH SarabunPSK"/>
          <w:sz w:val="32"/>
          <w:szCs w:val="32"/>
          <w:cs/>
        </w:rPr>
        <w:t>หมายถึง  สังคมที่มีประชากรอายุ</w:t>
      </w:r>
      <w:proofErr w:type="gramEnd"/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60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ปีขึ้นไปที่อยู่จริงในพื้นที่ต่อประชากรทุกช่วงอายุในพื้นที่เดียวกัน ในอัตราเท่ากับหรือมากกว่าร้อยละ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20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ขึ้นไป หรือมีประชากรอายุ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65 </w:t>
      </w:r>
      <w:r w:rsidRPr="006019BC">
        <w:rPr>
          <w:rFonts w:ascii="TH SarabunPSK" w:hAnsi="TH SarabunPSK" w:cs="TH SarabunPSK"/>
          <w:sz w:val="32"/>
          <w:szCs w:val="32"/>
          <w:cs/>
        </w:rPr>
        <w:t>ปีขึ้นไปที่อยู่จริงในพื้นที่ต่อประชากรทุกช่วงอายุในพื้นที่เดียวกัน ในอัตราเท่ากับหรือ</w:t>
      </w:r>
      <w:r w:rsidR="003B379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มากกว่าร้อยละ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14 </w:t>
      </w:r>
      <w:r w:rsidRPr="006019BC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7923E2" w:rsidRPr="006019BC" w:rsidRDefault="007923E2" w:rsidP="00AC6F39">
      <w:pPr>
        <w:pStyle w:val="a3"/>
        <w:spacing w:line="36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 xml:space="preserve">2.2.3 </w:t>
      </w:r>
      <w:r w:rsidRPr="006019BC">
        <w:rPr>
          <w:rFonts w:ascii="TH SarabunPSK" w:hAnsi="TH SarabunPSK" w:cs="TH SarabunPSK"/>
          <w:sz w:val="32"/>
          <w:szCs w:val="32"/>
          <w:cs/>
        </w:rPr>
        <w:t>ระดับสังคมสูงอายุ</w:t>
      </w:r>
      <w:r w:rsidR="00AB2F67" w:rsidRPr="006019BC">
        <w:rPr>
          <w:rFonts w:ascii="TH SarabunPSK" w:hAnsi="TH SarabunPSK" w:cs="TH SarabunPSK"/>
          <w:sz w:val="32"/>
          <w:szCs w:val="32"/>
          <w:cs/>
        </w:rPr>
        <w:t>ระดับสุดยอด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(Super-</w:t>
      </w:r>
      <w:r w:rsidR="0075309E" w:rsidRPr="006019BC">
        <w:rPr>
          <w:rFonts w:ascii="TH SarabunPSK" w:hAnsi="TH SarabunPSK" w:cs="TH SarabunPSK"/>
          <w:sz w:val="32"/>
          <w:szCs w:val="32"/>
        </w:rPr>
        <w:t>A</w:t>
      </w:r>
      <w:r w:rsidRPr="006019BC">
        <w:rPr>
          <w:rFonts w:ascii="TH SarabunPSK" w:hAnsi="TH SarabunPSK" w:cs="TH SarabunPSK"/>
          <w:sz w:val="32"/>
          <w:szCs w:val="32"/>
        </w:rPr>
        <w:t xml:space="preserve">ged </w:t>
      </w:r>
      <w:r w:rsidR="0075309E" w:rsidRPr="006019BC">
        <w:rPr>
          <w:rFonts w:ascii="TH SarabunPSK" w:hAnsi="TH SarabunPSK" w:cs="TH SarabunPSK"/>
          <w:sz w:val="32"/>
          <w:szCs w:val="32"/>
        </w:rPr>
        <w:t>S</w:t>
      </w:r>
      <w:r w:rsidRPr="006019BC">
        <w:rPr>
          <w:rFonts w:ascii="TH SarabunPSK" w:hAnsi="TH SarabunPSK" w:cs="TH SarabunPSK"/>
          <w:sz w:val="32"/>
          <w:szCs w:val="32"/>
        </w:rPr>
        <w:t xml:space="preserve">ociety)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หมายถึงประเทศที่มีประชากรอายุ </w:t>
      </w:r>
      <w:r w:rsidRPr="006019BC">
        <w:rPr>
          <w:rFonts w:ascii="TH SarabunPSK" w:hAnsi="TH SarabunPSK" w:cs="TH SarabunPSK"/>
          <w:sz w:val="32"/>
          <w:szCs w:val="32"/>
        </w:rPr>
        <w:t>6</w:t>
      </w:r>
      <w:r w:rsidR="00AB2F67" w:rsidRPr="006019BC">
        <w:rPr>
          <w:rFonts w:ascii="TH SarabunPSK" w:hAnsi="TH SarabunPSK" w:cs="TH SarabunPSK"/>
          <w:sz w:val="32"/>
          <w:szCs w:val="32"/>
          <w:cs/>
        </w:rPr>
        <w:t>0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ปีขึ้นไปมากกว่า ร้อยละ</w:t>
      </w:r>
      <w:r w:rsidR="006019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2</w:t>
      </w:r>
      <w:r w:rsidR="00AB2F67" w:rsidRPr="006019BC">
        <w:rPr>
          <w:rFonts w:ascii="TH SarabunPSK" w:hAnsi="TH SarabunPSK" w:cs="TH SarabunPSK"/>
          <w:sz w:val="32"/>
          <w:szCs w:val="32"/>
          <w:cs/>
        </w:rPr>
        <w:t>8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ของประชากรทั้งประเทศ</w:t>
      </w:r>
      <w:r w:rsidR="00AB2F67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B2F67" w:rsidRPr="006019BC">
        <w:rPr>
          <w:rFonts w:ascii="TH SarabunPSK" w:hAnsi="TH SarabunPSK" w:cs="TH SarabunPSK"/>
          <w:sz w:val="32"/>
          <w:szCs w:val="32"/>
          <w:cs/>
        </w:rPr>
        <w:t xml:space="preserve">หรือประชากรอายุ </w:t>
      </w:r>
      <w:r w:rsidR="00AB2F67" w:rsidRPr="006019BC">
        <w:rPr>
          <w:rFonts w:ascii="TH SarabunPSK" w:hAnsi="TH SarabunPSK" w:cs="TH SarabunPSK"/>
          <w:sz w:val="32"/>
          <w:szCs w:val="32"/>
        </w:rPr>
        <w:t xml:space="preserve">65 </w:t>
      </w:r>
      <w:r w:rsidR="00AB2F67"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 มากกว่าร้อยละ </w:t>
      </w:r>
      <w:r w:rsidR="00AB2F67" w:rsidRPr="006019BC">
        <w:rPr>
          <w:rFonts w:ascii="TH SarabunPSK" w:hAnsi="TH SarabunPSK" w:cs="TH SarabunPSK"/>
          <w:sz w:val="32"/>
          <w:szCs w:val="32"/>
        </w:rPr>
        <w:t>20</w:t>
      </w:r>
    </w:p>
    <w:p w:rsidR="00AC6F39" w:rsidRPr="006019BC" w:rsidRDefault="00AC6F39" w:rsidP="00AC6F39">
      <w:pPr>
        <w:pStyle w:val="a3"/>
        <w:spacing w:line="36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7923E2" w:rsidRPr="006019BC" w:rsidRDefault="008E3DF3" w:rsidP="008E3DF3">
      <w:pPr>
        <w:pStyle w:val="a3"/>
        <w:numPr>
          <w:ilvl w:val="1"/>
          <w:numId w:val="4"/>
        </w:numPr>
        <w:spacing w:line="360" w:lineRule="auto"/>
        <w:ind w:hanging="51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851393" w:rsidRPr="006019BC">
        <w:rPr>
          <w:rFonts w:ascii="TH SarabunPSK" w:hAnsi="TH SarabunPSK" w:cs="TH SarabunPSK"/>
          <w:sz w:val="32"/>
          <w:szCs w:val="32"/>
          <w:cs/>
        </w:rPr>
        <w:t>การ</w:t>
      </w:r>
      <w:r w:rsidR="00056BDD" w:rsidRPr="006019BC">
        <w:rPr>
          <w:rFonts w:ascii="TH SarabunPSK" w:hAnsi="TH SarabunPSK" w:cs="TH SarabunPSK"/>
          <w:sz w:val="32"/>
          <w:szCs w:val="32"/>
          <w:cs/>
        </w:rPr>
        <w:t>จำแนก</w:t>
      </w:r>
      <w:r w:rsidR="007923E2" w:rsidRPr="006019BC">
        <w:rPr>
          <w:rFonts w:ascii="TH SarabunPSK" w:hAnsi="TH SarabunPSK" w:cs="TH SarabunPSK"/>
          <w:sz w:val="32"/>
          <w:szCs w:val="32"/>
          <w:cs/>
        </w:rPr>
        <w:t xml:space="preserve">กลุ่มผู้สูงอายุ </w:t>
      </w:r>
    </w:p>
    <w:p w:rsidR="007923E2" w:rsidRPr="006019BC" w:rsidRDefault="00A66AAF" w:rsidP="00AC6F39">
      <w:pPr>
        <w:spacing w:line="36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การจำแนกกลุ่มผู้สูงอายุ  แบ่ง</w:t>
      </w:r>
      <w:r w:rsidR="007923E2" w:rsidRPr="006019BC">
        <w:rPr>
          <w:rFonts w:ascii="TH SarabunPSK" w:hAnsi="TH SarabunPSK" w:cs="TH SarabunPSK"/>
          <w:sz w:val="32"/>
          <w:szCs w:val="32"/>
          <w:cs/>
        </w:rPr>
        <w:t>ได้ตามเกณฑ์ต่าง</w:t>
      </w:r>
      <w:r w:rsidR="00A94130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23E2" w:rsidRPr="006019BC">
        <w:rPr>
          <w:rFonts w:ascii="TH SarabunPSK" w:hAnsi="TH SarabunPSK" w:cs="TH SarabunPSK"/>
          <w:sz w:val="32"/>
          <w:szCs w:val="32"/>
          <w:cs/>
        </w:rPr>
        <w:t>ๆ หลายลักษณะ ดังเช่น แบ่งตามช่วงอายุ</w:t>
      </w:r>
      <w:r w:rsidR="00056BDD" w:rsidRPr="006019BC">
        <w:rPr>
          <w:rFonts w:ascii="TH SarabunPSK" w:hAnsi="TH SarabunPSK" w:cs="TH SarabunPSK"/>
          <w:sz w:val="32"/>
          <w:szCs w:val="32"/>
          <w:cs/>
        </w:rPr>
        <w:t xml:space="preserve"> แบ่งตาม</w:t>
      </w:r>
      <w:r w:rsidR="00DA0BA4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BDD" w:rsidRPr="006019BC">
        <w:rPr>
          <w:rFonts w:ascii="TH SarabunPSK" w:hAnsi="TH SarabunPSK" w:cs="TH SarabunPSK"/>
          <w:sz w:val="32"/>
          <w:szCs w:val="32"/>
          <w:cs/>
        </w:rPr>
        <w:t xml:space="preserve">สภาพสุขภาพ </w:t>
      </w:r>
      <w:r w:rsidR="007923E2" w:rsidRPr="006019BC">
        <w:rPr>
          <w:rFonts w:ascii="TH SarabunPSK" w:hAnsi="TH SarabunPSK" w:cs="TH SarabunPSK"/>
          <w:sz w:val="32"/>
          <w:szCs w:val="32"/>
          <w:cs/>
        </w:rPr>
        <w:t xml:space="preserve"> แบ่งตามความสามารถในการประกอบกิจวัตรประจำวัน  การประกอบอาชีพ </w:t>
      </w:r>
      <w:r w:rsidR="00B83F49" w:rsidRPr="006019B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923E2" w:rsidRPr="006019BC">
        <w:rPr>
          <w:rFonts w:ascii="TH SarabunPSK" w:hAnsi="TH SarabunPSK" w:cs="TH SarabunPSK"/>
          <w:sz w:val="32"/>
          <w:szCs w:val="32"/>
          <w:cs/>
        </w:rPr>
        <w:t>แบ่งตามความ</w:t>
      </w:r>
      <w:r w:rsidR="003B3793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23E2" w:rsidRPr="006019BC">
        <w:rPr>
          <w:rFonts w:ascii="TH SarabunPSK" w:hAnsi="TH SarabunPSK" w:cs="TH SarabunPSK"/>
          <w:sz w:val="32"/>
          <w:szCs w:val="32"/>
          <w:cs/>
        </w:rPr>
        <w:t>ต้องการการช่วยเหลือ</w:t>
      </w:r>
    </w:p>
    <w:p w:rsidR="007923E2" w:rsidRPr="006019BC" w:rsidRDefault="007923E2" w:rsidP="003B3793">
      <w:pPr>
        <w:pStyle w:val="a3"/>
        <w:numPr>
          <w:ilvl w:val="2"/>
          <w:numId w:val="4"/>
        </w:numPr>
        <w:spacing w:line="360" w:lineRule="auto"/>
        <w:ind w:left="1843" w:hanging="709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การแบ่งกลุ่มผู้สูงอายุตามช่วงอายุ  แบ่ง</w:t>
      </w:r>
      <w:r w:rsidR="00A66AAF" w:rsidRPr="006019BC">
        <w:rPr>
          <w:rFonts w:ascii="TH SarabunPSK" w:hAnsi="TH SarabunPSK" w:cs="TH SarabunPSK"/>
          <w:sz w:val="32"/>
          <w:szCs w:val="32"/>
          <w:cs/>
        </w:rPr>
        <w:t>ออก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เป็น 3 กลุ่ม </w:t>
      </w:r>
      <w:r w:rsidR="00B92847" w:rsidRPr="006019B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B92847" w:rsidRPr="006019BC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B92847" w:rsidRPr="006019BC">
        <w:rPr>
          <w:rFonts w:ascii="TH SarabunPSK" w:hAnsi="TH SarabunPSK" w:cs="TH SarabunPSK"/>
          <w:sz w:val="32"/>
          <w:szCs w:val="32"/>
          <w:cs/>
        </w:rPr>
        <w:t>ชัย ทองไทย</w:t>
      </w:r>
      <w:r w:rsidR="00B92847" w:rsidRPr="006019BC">
        <w:rPr>
          <w:rFonts w:ascii="TH SarabunPSK" w:hAnsi="TH SarabunPSK" w:cs="TH SarabunPSK"/>
          <w:sz w:val="32"/>
          <w:szCs w:val="32"/>
        </w:rPr>
        <w:t>, 2549)</w:t>
      </w:r>
    </w:p>
    <w:p w:rsidR="00B92847" w:rsidRPr="006019BC" w:rsidRDefault="00B92847" w:rsidP="003B3793">
      <w:pPr>
        <w:pStyle w:val="a3"/>
        <w:spacing w:line="360" w:lineRule="auto"/>
        <w:ind w:left="2160" w:hanging="317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 xml:space="preserve">1) </w:t>
      </w:r>
      <w:r w:rsidR="008E3DF3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ผู้สูงอายุวัยต้น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6019BC">
        <w:rPr>
          <w:rFonts w:ascii="TH SarabunPSK" w:hAnsi="TH SarabunPSK" w:cs="TH SarabunPSK"/>
          <w:sz w:val="32"/>
          <w:szCs w:val="32"/>
        </w:rPr>
        <w:t>60</w:t>
      </w:r>
      <w:r w:rsidR="00A9413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-</w:t>
      </w:r>
      <w:r w:rsidR="00A9413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69 </w:t>
      </w:r>
      <w:r w:rsidRPr="006019BC">
        <w:rPr>
          <w:rFonts w:ascii="TH SarabunPSK" w:hAnsi="TH SarabunPSK" w:cs="TH SarabunPSK"/>
          <w:sz w:val="32"/>
          <w:szCs w:val="32"/>
          <w:cs/>
        </w:rPr>
        <w:t>ปี</w:t>
      </w:r>
      <w:r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มีประมาณร้อยละ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59.1 </w:t>
      </w:r>
      <w:r w:rsidRPr="006019BC">
        <w:rPr>
          <w:rFonts w:ascii="TH SarabunPSK" w:hAnsi="TH SarabunPSK" w:cs="TH SarabunPSK"/>
          <w:sz w:val="32"/>
          <w:szCs w:val="32"/>
          <w:cs/>
        </w:rPr>
        <w:t>ของผู้สูงอายุทั้งหมด</w:t>
      </w:r>
    </w:p>
    <w:p w:rsidR="00B92847" w:rsidRPr="006019BC" w:rsidRDefault="00B92847" w:rsidP="003B3793">
      <w:pPr>
        <w:pStyle w:val="a3"/>
        <w:spacing w:line="360" w:lineRule="auto"/>
        <w:ind w:left="2160" w:hanging="317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 xml:space="preserve">2) </w:t>
      </w:r>
      <w:r w:rsidR="008E3D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ผู้สูงอายุวัยกลาง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อายุระหว่าง </w:t>
      </w:r>
      <w:r w:rsidRPr="006019BC">
        <w:rPr>
          <w:rFonts w:ascii="TH SarabunPSK" w:hAnsi="TH SarabunPSK" w:cs="TH SarabunPSK"/>
          <w:sz w:val="32"/>
          <w:szCs w:val="32"/>
        </w:rPr>
        <w:t>70</w:t>
      </w:r>
      <w:r w:rsidR="00A9413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-</w:t>
      </w:r>
      <w:r w:rsidR="00A9413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79 </w:t>
      </w:r>
      <w:r w:rsidRPr="006019BC">
        <w:rPr>
          <w:rFonts w:ascii="TH SarabunPSK" w:hAnsi="TH SarabunPSK" w:cs="TH SarabunPSK"/>
          <w:sz w:val="32"/>
          <w:szCs w:val="32"/>
          <w:cs/>
        </w:rPr>
        <w:t>ปี</w:t>
      </w:r>
      <w:r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มีประมาณร้อยละ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31.1 </w:t>
      </w:r>
      <w:r w:rsidRPr="006019BC">
        <w:rPr>
          <w:rFonts w:ascii="TH SarabunPSK" w:hAnsi="TH SarabunPSK" w:cs="TH SarabunPSK"/>
          <w:sz w:val="32"/>
          <w:szCs w:val="32"/>
          <w:cs/>
        </w:rPr>
        <w:t>ของผู้สูงอายุทั้งหมด</w:t>
      </w:r>
    </w:p>
    <w:p w:rsidR="00B92847" w:rsidRPr="006019BC" w:rsidRDefault="00B92847" w:rsidP="003B3793">
      <w:pPr>
        <w:pStyle w:val="a3"/>
        <w:spacing w:line="360" w:lineRule="auto"/>
        <w:ind w:left="2160" w:hanging="317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>3)</w:t>
      </w:r>
      <w:r w:rsidR="008E3D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ผู้สูงอายุวัยปลาย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80 </w:t>
      </w:r>
      <w:r w:rsidRPr="006019BC">
        <w:rPr>
          <w:rFonts w:ascii="TH SarabunPSK" w:hAnsi="TH SarabunPSK" w:cs="TH SarabunPSK"/>
          <w:sz w:val="32"/>
          <w:szCs w:val="32"/>
          <w:cs/>
        </w:rPr>
        <w:t>ปีขึ้นไป</w:t>
      </w:r>
      <w:r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มีประมาณร้อยละ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9.8 </w:t>
      </w:r>
      <w:r w:rsidRPr="006019BC">
        <w:rPr>
          <w:rFonts w:ascii="TH SarabunPSK" w:hAnsi="TH SarabunPSK" w:cs="TH SarabunPSK"/>
          <w:sz w:val="32"/>
          <w:szCs w:val="32"/>
          <w:cs/>
        </w:rPr>
        <w:t>ของผู้สูงอายุทั้งหมด</w:t>
      </w:r>
    </w:p>
    <w:p w:rsidR="00B92847" w:rsidRPr="006019BC" w:rsidRDefault="00B92847" w:rsidP="00AC6F39">
      <w:pPr>
        <w:pStyle w:val="a3"/>
        <w:spacing w:line="360" w:lineRule="auto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2.3.2 </w:t>
      </w:r>
      <w:r w:rsidR="008E3D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3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แบ่ง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ตามความสามารถในการประกอบกิจวัตรประจำวัน  แบ่งผู้สูงอายุ เป็น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DA0BA4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กรมอนามัยร่วมกับภาคีเครือข่ายและผู้ทรงคุณวุฒิ</w:t>
      </w:r>
      <w:r w:rsidR="00DA0BA4" w:rsidRPr="006019BC">
        <w:rPr>
          <w:rFonts w:ascii="TH SarabunPSK" w:hAnsi="TH SarabunPSK" w:cs="TH SarabunPSK"/>
          <w:color w:val="000000" w:themeColor="text1"/>
          <w:sz w:val="32"/>
          <w:szCs w:val="32"/>
        </w:rPr>
        <w:t>, 2555)</w:t>
      </w:r>
    </w:p>
    <w:p w:rsidR="00B92847" w:rsidRPr="006019BC" w:rsidRDefault="00B92847" w:rsidP="00AC6F39">
      <w:pPr>
        <w:pStyle w:val="a3"/>
        <w:spacing w:line="360" w:lineRule="auto"/>
        <w:ind w:left="0" w:firstLine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ผู้สูงอายุที่สามารถช่วยเหลือตัวเองได้มาก หรือที่เรียกว่ากลุ่มติดสังคมหรือพึ่งตนเองได้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3B3793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ผู้สูงอายุ ที่มีสุขภาพร่างกายสมบูรณ์แข็งแรงดี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แม้มีโรคประจาตัวแต่ก็สามารถควบคุมได้ เดินไปเดินมา</w:t>
      </w:r>
      <w:r w:rsidR="003B3793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คล่อง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B83F49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สามารถประกอบกิจวัตรประจำ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  <w:proofErr w:type="gramEnd"/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รับประทานอา</w:t>
      </w:r>
      <w:r w:rsidR="003B3793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หาร ขับถ่าย อาบน้า แต่งตัว และทำ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กิจกรรมในโอกาส</w:t>
      </w:r>
      <w:r w:rsidR="003B3793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ต่างๆ ได้ด้วยตนเองหรืออาจเรียกได้ว่าสามารถช่วยเหลือตนเอง ผู้อื่น สังคม และชุมชนได้</w:t>
      </w:r>
    </w:p>
    <w:p w:rsidR="00B92847" w:rsidRPr="006019BC" w:rsidRDefault="00B92847" w:rsidP="00AC6F39">
      <w:pPr>
        <w:pStyle w:val="a3"/>
        <w:spacing w:line="360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ผู้สูงอายุที่สามารถช่วยเหลือตัวเองได้ปานกลาง</w:t>
      </w:r>
      <w:r w:rsidR="003B3793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หรือที่เรียกว่ากลุ่มติดบ้านหรือพึ่งตนเอง</w:t>
      </w:r>
      <w:r w:rsidR="003B3793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ได้บ้าง</w:t>
      </w:r>
      <w:r w:rsidR="003B3793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proofErr w:type="gramEnd"/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ผู้สูงอายุที่มีปัญหาทางด้านสุขภาพร่างกาย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มีอาการเจ็บป่วยโรคเรื้อรัง</w:t>
      </w:r>
      <w:r w:rsidR="003B3793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</w:t>
      </w:r>
      <w:r w:rsidRPr="006019BC">
        <w:rPr>
          <w:rFonts w:ascii="TH SarabunPSK" w:hAnsi="TH SarabunPSK" w:cs="TH SarabunPSK"/>
          <w:sz w:val="32"/>
          <w:szCs w:val="32"/>
          <w:cs/>
        </w:rPr>
        <w:t>พิการทุพพลภาพบาง</w:t>
      </w:r>
      <w:r w:rsidR="003B379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ส่วน เช่น</w:t>
      </w:r>
      <w:r w:rsidR="003B379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โรคหัวใจ โรคความดันโลหิตสูง ปวดข้อ ปวดเข่า แต่</w:t>
      </w:r>
      <w:r w:rsidR="003B3793" w:rsidRPr="006019BC">
        <w:rPr>
          <w:rFonts w:ascii="TH SarabunPSK" w:hAnsi="TH SarabunPSK" w:cs="TH SarabunPSK"/>
          <w:sz w:val="32"/>
          <w:szCs w:val="32"/>
          <w:cs/>
        </w:rPr>
        <w:t>สามารถประกอบกิจวัตรประจาวันและทำ</w:t>
      </w:r>
      <w:r w:rsidRPr="006019BC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3B379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ในโอกาสต่างๆ ได้ด้วยตนเองในบางครั้ง เช่น รับประทานอาหาร ขับถ่าย อาบน้า และแต่งตัว เป็นต้น โดยอาจจะ</w:t>
      </w:r>
      <w:r w:rsidR="003B379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ต้องอาศัยความช่วยเหลือและดูแลจากบุคคลอื่นบ้าง</w:t>
      </w:r>
    </w:p>
    <w:p w:rsidR="00B92847" w:rsidRPr="006019BC" w:rsidRDefault="00B92847" w:rsidP="00AC6F39">
      <w:pPr>
        <w:pStyle w:val="a3"/>
        <w:spacing w:line="360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19BC">
        <w:rPr>
          <w:rFonts w:ascii="TH SarabunPSK" w:hAnsi="TH SarabunPSK" w:cs="TH SarabunPSK"/>
          <w:sz w:val="32"/>
          <w:szCs w:val="32"/>
        </w:rPr>
        <w:lastRenderedPageBreak/>
        <w:t xml:space="preserve">3) </w:t>
      </w:r>
      <w:r w:rsidRPr="006019BC">
        <w:rPr>
          <w:rFonts w:ascii="TH SarabunPSK" w:hAnsi="TH SarabunPSK" w:cs="TH SarabunPSK"/>
          <w:sz w:val="32"/>
          <w:szCs w:val="32"/>
          <w:cs/>
        </w:rPr>
        <w:t>ผู้สูงอายุที่สามารถช่วยเหลือตัวเองได้น้อย หรือที่เรียกว่าติดเตียงหรือพึ่งตนเองไม่ได้หมายถึง ผู้สูงอายุที่มีปัญหาทางด้านสุขภาพ</w:t>
      </w:r>
      <w:r w:rsidR="003B3793" w:rsidRPr="006019BC">
        <w:rPr>
          <w:rFonts w:ascii="TH SarabunPSK" w:hAnsi="TH SarabunPSK" w:cs="TH SarabunPSK"/>
          <w:sz w:val="32"/>
          <w:szCs w:val="32"/>
          <w:cs/>
        </w:rPr>
        <w:t>ร่างกาย มีอาการเจ็บป่วย โรคประจำ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ตัว </w:t>
      </w:r>
      <w:r w:rsidR="003B3793" w:rsidRPr="006019BC">
        <w:rPr>
          <w:rFonts w:ascii="TH SarabunPSK" w:hAnsi="TH SarabunPSK" w:cs="TH SarabunPSK"/>
          <w:sz w:val="32"/>
          <w:szCs w:val="32"/>
          <w:cs/>
        </w:rPr>
        <w:t>หรือ</w:t>
      </w:r>
      <w:r w:rsidRPr="006019BC">
        <w:rPr>
          <w:rFonts w:ascii="TH SarabunPSK" w:hAnsi="TH SarabunPSK" w:cs="TH SarabunPSK"/>
          <w:sz w:val="32"/>
          <w:szCs w:val="32"/>
          <w:cs/>
        </w:rPr>
        <w:t>พิการ ทุพพลภาพ เดินไปมาไม่ได้ และไม่สามารถป</w:t>
      </w:r>
      <w:r w:rsidR="00A66AAF" w:rsidRPr="006019BC">
        <w:rPr>
          <w:rFonts w:ascii="TH SarabunPSK" w:hAnsi="TH SarabunPSK" w:cs="TH SarabunPSK"/>
          <w:sz w:val="32"/>
          <w:szCs w:val="32"/>
          <w:cs/>
        </w:rPr>
        <w:t>ระกอบกิจวัตรประจำ</w:t>
      </w:r>
      <w:r w:rsidR="003B3793" w:rsidRPr="006019BC">
        <w:rPr>
          <w:rFonts w:ascii="TH SarabunPSK" w:hAnsi="TH SarabunPSK" w:cs="TH SarabunPSK"/>
          <w:sz w:val="32"/>
          <w:szCs w:val="32"/>
          <w:cs/>
        </w:rPr>
        <w:t>วันและทำ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กิจกรรมในโอกาสต่างๆ ได้ด้วยตนเอง </w:t>
      </w:r>
      <w:proofErr w:type="gramStart"/>
      <w:r w:rsidRPr="006019BC">
        <w:rPr>
          <w:rFonts w:ascii="TH SarabunPSK" w:hAnsi="TH SarabunPSK" w:cs="TH SarabunPSK"/>
          <w:sz w:val="32"/>
          <w:szCs w:val="32"/>
          <w:cs/>
        </w:rPr>
        <w:t>เช่น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รับประทานอาหาร</w:t>
      </w:r>
      <w:proofErr w:type="gramEnd"/>
      <w:r w:rsidRPr="006019BC">
        <w:rPr>
          <w:rFonts w:ascii="TH SarabunPSK" w:hAnsi="TH SarabunPSK" w:cs="TH SarabunPSK"/>
          <w:sz w:val="32"/>
          <w:szCs w:val="32"/>
          <w:cs/>
        </w:rPr>
        <w:t xml:space="preserve"> ขับถ่าย อาบน้า และแต่งตัว เป็นต้น ต้องอาศัยความช่วยเหลือ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และดูแลสุขภาพอย่าง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="003B379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จากบุคคลอื่น</w:t>
      </w:r>
    </w:p>
    <w:p w:rsidR="003B3793" w:rsidRPr="006019BC" w:rsidRDefault="00B92847" w:rsidP="003B3793">
      <w:pPr>
        <w:pStyle w:val="a3"/>
        <w:spacing w:line="360" w:lineRule="auto"/>
        <w:ind w:left="0" w:firstLine="1080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2.3.3 </w:t>
      </w:r>
      <w:r w:rsidR="00C33A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การแบ่งตามสภาพร่างกายและการประกอบอาชีพ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แบ่งออกได้เป็น </w:t>
      </w:r>
      <w:r w:rsidRPr="006019BC">
        <w:rPr>
          <w:rFonts w:ascii="TH SarabunPSK" w:hAnsi="TH SarabunPSK" w:cs="TH SarabunPSK"/>
          <w:sz w:val="32"/>
          <w:szCs w:val="32"/>
        </w:rPr>
        <w:t xml:space="preserve">3 </w:t>
      </w:r>
      <w:r w:rsidRPr="006019BC">
        <w:rPr>
          <w:rFonts w:ascii="TH SarabunPSK" w:hAnsi="TH SarabunPSK" w:cs="TH SarabunPSK"/>
          <w:sz w:val="32"/>
          <w:szCs w:val="32"/>
          <w:cs/>
        </w:rPr>
        <w:t>กลุ่ม</w:t>
      </w:r>
      <w:r w:rsidR="003B3793" w:rsidRPr="006019BC">
        <w:rPr>
          <w:rFonts w:ascii="TH SarabunPSK" w:hAnsi="TH SarabunPSK" w:cs="TH SarabunPSK"/>
          <w:sz w:val="32"/>
          <w:szCs w:val="32"/>
        </w:rPr>
        <w:t xml:space="preserve"> (</w:t>
      </w:r>
      <w:r w:rsidR="003B3793" w:rsidRPr="006019BC">
        <w:rPr>
          <w:rFonts w:ascii="TH SarabunPSK" w:hAnsi="TH SarabunPSK" w:cs="TH SarabunPSK"/>
          <w:sz w:val="32"/>
          <w:szCs w:val="32"/>
          <w:cs/>
        </w:rPr>
        <w:t>รุ่งโรจน์ พุ่มริ้ว</w:t>
      </w:r>
      <w:r w:rsidR="003B3793" w:rsidRPr="006019BC">
        <w:rPr>
          <w:rFonts w:ascii="TH SarabunPSK" w:hAnsi="TH SarabunPSK" w:cs="TH SarabunPSK"/>
          <w:sz w:val="32"/>
          <w:szCs w:val="32"/>
        </w:rPr>
        <w:t>, 2545)</w:t>
      </w:r>
      <w:r w:rsidR="003B3793" w:rsidRPr="006019BC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3B3793" w:rsidRPr="006019BC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B92847" w:rsidRPr="006019BC" w:rsidRDefault="00B92847" w:rsidP="00C33AF7">
      <w:pPr>
        <w:pStyle w:val="a3"/>
        <w:spacing w:line="360" w:lineRule="auto"/>
        <w:ind w:left="1080" w:firstLine="763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 xml:space="preserve">1) </w:t>
      </w:r>
      <w:r w:rsidRPr="006019BC">
        <w:rPr>
          <w:rFonts w:ascii="TH SarabunPSK" w:hAnsi="TH SarabunPSK" w:cs="TH SarabunPSK"/>
          <w:sz w:val="32"/>
          <w:szCs w:val="32"/>
          <w:cs/>
        </w:rPr>
        <w:t>กลุ่มผู้สูงอายุที่ร่างกายแข็งแรงและยังประกอบอาชีพอยู่</w:t>
      </w:r>
      <w:r w:rsidR="003B3793" w:rsidRPr="006019BC">
        <w:rPr>
          <w:rFonts w:ascii="TH SarabunPSK" w:hAnsi="TH SarabunPSK" w:cs="TH SarabunPSK"/>
          <w:sz w:val="32"/>
          <w:szCs w:val="32"/>
        </w:rPr>
        <w:t xml:space="preserve"> </w:t>
      </w:r>
    </w:p>
    <w:p w:rsidR="00B92847" w:rsidRPr="006019BC" w:rsidRDefault="00B92847" w:rsidP="00C33AF7">
      <w:pPr>
        <w:pStyle w:val="a3"/>
        <w:spacing w:line="360" w:lineRule="auto"/>
        <w:ind w:left="1080" w:firstLine="763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 xml:space="preserve">2) </w:t>
      </w:r>
      <w:r w:rsidRPr="006019BC">
        <w:rPr>
          <w:rFonts w:ascii="TH SarabunPSK" w:hAnsi="TH SarabunPSK" w:cs="TH SarabunPSK"/>
          <w:sz w:val="32"/>
          <w:szCs w:val="32"/>
          <w:cs/>
        </w:rPr>
        <w:t>กลุ่มผู้สูงอายุที่ร่างกายแข็งแรง แต่ไม</w:t>
      </w:r>
      <w:r w:rsidR="00C33AF7">
        <w:rPr>
          <w:rFonts w:ascii="TH SarabunPSK" w:hAnsi="TH SarabunPSK" w:cs="TH SarabunPSK"/>
          <w:sz w:val="32"/>
          <w:szCs w:val="32"/>
          <w:cs/>
        </w:rPr>
        <w:t>่ได้ประกอบอาชีพ เนื่องจากต้องกา</w:t>
      </w:r>
      <w:r w:rsidRPr="006019BC">
        <w:rPr>
          <w:rFonts w:ascii="TH SarabunPSK" w:hAnsi="TH SarabunPSK" w:cs="TH SarabunPSK"/>
          <w:sz w:val="32"/>
          <w:szCs w:val="32"/>
          <w:cs/>
        </w:rPr>
        <w:t>พักผ่อน</w:t>
      </w:r>
    </w:p>
    <w:p w:rsidR="00B92847" w:rsidRPr="006019BC" w:rsidRDefault="00B92847" w:rsidP="00AC6F39">
      <w:pPr>
        <w:pStyle w:val="a3"/>
        <w:spacing w:line="36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หรือ</w:t>
      </w:r>
      <w:r w:rsidR="003B3793" w:rsidRPr="006019BC">
        <w:rPr>
          <w:rFonts w:ascii="TH SarabunPSK" w:hAnsi="TH SarabunPSK" w:cs="TH SarabunPSK"/>
          <w:sz w:val="32"/>
          <w:szCs w:val="32"/>
          <w:cs/>
        </w:rPr>
        <w:t>มอบหมายให้บุคคลอื่นทำ</w:t>
      </w:r>
      <w:r w:rsidRPr="006019BC">
        <w:rPr>
          <w:rFonts w:ascii="TH SarabunPSK" w:hAnsi="TH SarabunPSK" w:cs="TH SarabunPSK"/>
          <w:sz w:val="32"/>
          <w:szCs w:val="32"/>
          <w:cs/>
        </w:rPr>
        <w:t>แทน ผู้สูงอายุกลุ่มนี้</w:t>
      </w:r>
      <w:r w:rsidR="003B3793" w:rsidRPr="006019BC">
        <w:rPr>
          <w:rFonts w:ascii="TH SarabunPSK" w:hAnsi="TH SarabunPSK" w:cs="TH SarabunPSK"/>
          <w:sz w:val="32"/>
          <w:szCs w:val="32"/>
          <w:cs/>
        </w:rPr>
        <w:t>อาจช่วยทำ</w:t>
      </w:r>
      <w:r w:rsidRPr="006019BC">
        <w:rPr>
          <w:rFonts w:ascii="TH SarabunPSK" w:hAnsi="TH SarabunPSK" w:cs="TH SarabunPSK"/>
          <w:sz w:val="32"/>
          <w:szCs w:val="32"/>
          <w:cs/>
        </w:rPr>
        <w:t>งานบ้าน เพื่อช่วยแบ่งเบาภาระให้แก่บุตรหลาน</w:t>
      </w:r>
    </w:p>
    <w:p w:rsidR="00B92847" w:rsidRPr="006019BC" w:rsidRDefault="00B92847" w:rsidP="00C33AF7">
      <w:pPr>
        <w:pStyle w:val="a3"/>
        <w:spacing w:line="360" w:lineRule="auto"/>
        <w:ind w:left="1080" w:firstLine="763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 xml:space="preserve">3) </w:t>
      </w:r>
      <w:r w:rsidRPr="006019BC">
        <w:rPr>
          <w:rFonts w:ascii="TH SarabunPSK" w:hAnsi="TH SarabunPSK" w:cs="TH SarabunPSK"/>
          <w:sz w:val="32"/>
          <w:szCs w:val="32"/>
          <w:cs/>
        </w:rPr>
        <w:t>กลุ่มผู้สูงอายุที่มีปัญหาสุขภาพ ไม่สามารถประกอบอาชีพได้</w:t>
      </w:r>
    </w:p>
    <w:p w:rsidR="00B92847" w:rsidRPr="006019BC" w:rsidRDefault="00B92847" w:rsidP="00AC6F39">
      <w:pPr>
        <w:pStyle w:val="a3"/>
        <w:spacing w:line="36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>2.</w:t>
      </w:r>
      <w:r w:rsidR="00B52B82" w:rsidRPr="006019BC">
        <w:rPr>
          <w:rFonts w:ascii="TH SarabunPSK" w:hAnsi="TH SarabunPSK" w:cs="TH SarabunPSK"/>
          <w:sz w:val="32"/>
          <w:szCs w:val="32"/>
          <w:cs/>
        </w:rPr>
        <w:t>3</w:t>
      </w:r>
      <w:r w:rsidRPr="006019BC">
        <w:rPr>
          <w:rFonts w:ascii="TH SarabunPSK" w:hAnsi="TH SarabunPSK" w:cs="TH SarabunPSK"/>
          <w:sz w:val="32"/>
          <w:szCs w:val="32"/>
        </w:rPr>
        <w:t xml:space="preserve">.4 </w:t>
      </w:r>
      <w:proofErr w:type="gramStart"/>
      <w:r w:rsidRPr="006019BC">
        <w:rPr>
          <w:rFonts w:ascii="TH SarabunPSK" w:hAnsi="TH SarabunPSK" w:cs="TH SarabunPSK"/>
          <w:sz w:val="32"/>
          <w:szCs w:val="32"/>
          <w:cs/>
        </w:rPr>
        <w:t>การแบ่งตามลักษณะความต้องการความช่วยเหลือ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แบ่งเป็น</w:t>
      </w:r>
      <w:proofErr w:type="gramEnd"/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3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Pr="006019BC">
        <w:rPr>
          <w:rFonts w:ascii="TH SarabunPSK" w:hAnsi="TH SarabunPSK" w:cs="TH SarabunPSK"/>
          <w:sz w:val="32"/>
          <w:szCs w:val="32"/>
          <w:cs/>
        </w:rPr>
        <w:t>สานักงาน</w:t>
      </w:r>
    </w:p>
    <w:p w:rsidR="00B92847" w:rsidRPr="006019BC" w:rsidRDefault="00B92847" w:rsidP="00AC6F39">
      <w:pPr>
        <w:pStyle w:val="a3"/>
        <w:spacing w:line="36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คณะกรรมการพัฒนาการเศรษฐกิจและสังคมแห่งชาติ สานักนายกรัฐมนตรี</w:t>
      </w:r>
      <w:r w:rsidRPr="006019BC">
        <w:rPr>
          <w:rFonts w:ascii="TH SarabunPSK" w:hAnsi="TH SarabunPSK" w:cs="TH SarabunPSK"/>
          <w:sz w:val="32"/>
          <w:szCs w:val="32"/>
        </w:rPr>
        <w:t>, 25</w:t>
      </w:r>
      <w:r w:rsidR="00B83F49" w:rsidRPr="006019BC">
        <w:rPr>
          <w:rFonts w:ascii="TH SarabunPSK" w:hAnsi="TH SarabunPSK" w:cs="TH SarabunPSK"/>
          <w:sz w:val="32"/>
          <w:szCs w:val="32"/>
        </w:rPr>
        <w:t>5</w:t>
      </w:r>
      <w:r w:rsidR="00333344" w:rsidRPr="006019BC">
        <w:rPr>
          <w:rFonts w:ascii="TH SarabunPSK" w:hAnsi="TH SarabunPSK" w:cs="TH SarabunPSK"/>
          <w:sz w:val="32"/>
          <w:szCs w:val="32"/>
        </w:rPr>
        <w:t>6</w:t>
      </w:r>
      <w:r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Pr="006019BC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92847" w:rsidRPr="006019BC" w:rsidRDefault="00B92847" w:rsidP="00C33AF7">
      <w:pPr>
        <w:pStyle w:val="a3"/>
        <w:spacing w:line="360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 xml:space="preserve">1)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กลุ่มผู้สูงอายุที่มีศักยภาพ </w:t>
      </w:r>
      <w:r w:rsidRPr="006019BC">
        <w:rPr>
          <w:rFonts w:ascii="TH SarabunPSK" w:hAnsi="TH SarabunPSK" w:cs="TH SarabunPSK"/>
          <w:sz w:val="32"/>
          <w:szCs w:val="32"/>
        </w:rPr>
        <w:t xml:space="preserve">(Active Aging)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เป็นกลุ่มผู้สูงอายุวัยต้น </w:t>
      </w:r>
      <w:r w:rsidRPr="006019BC">
        <w:rPr>
          <w:rFonts w:ascii="TH SarabunPSK" w:hAnsi="TH SarabunPSK" w:cs="TH SarabunPSK"/>
          <w:sz w:val="32"/>
          <w:szCs w:val="32"/>
        </w:rPr>
        <w:t>(Young Old</w:t>
      </w:r>
      <w:r w:rsidR="003B3793" w:rsidRPr="006019BC">
        <w:rPr>
          <w:rFonts w:ascii="TH SarabunPSK" w:hAnsi="TH SarabunPSK" w:cs="TH SarabunPSK"/>
          <w:sz w:val="32"/>
          <w:szCs w:val="32"/>
          <w:cs/>
        </w:rPr>
        <w:t>อายุ</w:t>
      </w:r>
      <w:r w:rsidR="00B33C4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60</w:t>
      </w:r>
      <w:r w:rsidR="00A66AAF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-</w:t>
      </w:r>
      <w:r w:rsidR="00A66AAF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69 </w:t>
      </w:r>
      <w:r w:rsidRPr="006019BC">
        <w:rPr>
          <w:rFonts w:ascii="TH SarabunPSK" w:hAnsi="TH SarabunPSK" w:cs="TH SarabunPSK"/>
          <w:sz w:val="32"/>
          <w:szCs w:val="32"/>
          <w:cs/>
        </w:rPr>
        <w:t>ปี</w:t>
      </w:r>
      <w:r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Pr="006019BC">
        <w:rPr>
          <w:rFonts w:ascii="TH SarabunPSK" w:hAnsi="TH SarabunPSK" w:cs="TH SarabunPSK"/>
          <w:sz w:val="32"/>
          <w:szCs w:val="32"/>
          <w:cs/>
        </w:rPr>
        <w:t>มีรายได้เพียงพอต่อการพึ่งพาตนเอง และมีส่วนร่วมในกิจกรรม</w:t>
      </w:r>
      <w:r w:rsidR="00324794" w:rsidRPr="006019BC">
        <w:rPr>
          <w:rFonts w:ascii="TH SarabunPSK" w:hAnsi="TH SarabunPSK" w:cs="TH SarabunPSK"/>
          <w:sz w:val="32"/>
          <w:szCs w:val="32"/>
          <w:cs/>
        </w:rPr>
        <w:t>สังคม</w:t>
      </w:r>
    </w:p>
    <w:p w:rsidR="00324794" w:rsidRPr="006019BC" w:rsidRDefault="00324794" w:rsidP="00C33AF7">
      <w:pPr>
        <w:pStyle w:val="a3"/>
        <w:spacing w:line="360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 xml:space="preserve">2)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กลุ่มที่พอช่วยเหลือตนเองได้ </w:t>
      </w:r>
      <w:r w:rsidRPr="006019BC">
        <w:rPr>
          <w:rFonts w:ascii="TH SarabunPSK" w:hAnsi="TH SarabunPSK" w:cs="TH SarabunPSK"/>
          <w:sz w:val="32"/>
          <w:szCs w:val="32"/>
        </w:rPr>
        <w:t xml:space="preserve">(Independent Living for Elderly) </w:t>
      </w:r>
      <w:proofErr w:type="gramStart"/>
      <w:r w:rsidRPr="006019BC">
        <w:rPr>
          <w:rFonts w:ascii="TH SarabunPSK" w:hAnsi="TH SarabunPSK" w:cs="TH SarabunPSK"/>
          <w:sz w:val="32"/>
          <w:szCs w:val="32"/>
          <w:cs/>
        </w:rPr>
        <w:t>เป็นผู้สูงอายุกลุ่มที่พอช่วยเหลือตนเองได้</w:t>
      </w:r>
      <w:r w:rsidR="003B3793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แต่ไม่มีบทบาทในการพัฒนาสังคมส่วนรวม</w:t>
      </w:r>
      <w:proofErr w:type="gramEnd"/>
    </w:p>
    <w:p w:rsidR="00324794" w:rsidRPr="006019BC" w:rsidRDefault="00324794" w:rsidP="00C33AF7">
      <w:pPr>
        <w:pStyle w:val="a3"/>
        <w:spacing w:line="360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19BC">
        <w:rPr>
          <w:rFonts w:ascii="TH SarabunPSK" w:hAnsi="TH SarabunPSK" w:cs="TH SarabunPSK"/>
          <w:sz w:val="32"/>
          <w:szCs w:val="32"/>
        </w:rPr>
        <w:t xml:space="preserve">3)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กลุ่มที่ต้องการความช่วยเหลือ </w:t>
      </w:r>
      <w:r w:rsidRPr="006019BC">
        <w:rPr>
          <w:rFonts w:ascii="TH SarabunPSK" w:hAnsi="TH SarabunPSK" w:cs="TH SarabunPSK"/>
          <w:sz w:val="32"/>
          <w:szCs w:val="32"/>
        </w:rPr>
        <w:t xml:space="preserve">(Disabled Elderly) </w:t>
      </w:r>
      <w:r w:rsidRPr="006019BC">
        <w:rPr>
          <w:rFonts w:ascii="TH SarabunPSK" w:hAnsi="TH SarabunPSK" w:cs="TH SarabunPSK"/>
          <w:sz w:val="32"/>
          <w:szCs w:val="32"/>
          <w:cs/>
        </w:rPr>
        <w:t>ส่วนใหญ่เป็นผู้สูงอายุ</w:t>
      </w:r>
      <w:r w:rsidR="003B359A" w:rsidRPr="006019BC">
        <w:rPr>
          <w:rFonts w:ascii="TH SarabunPSK" w:hAnsi="TH SarabunPSK" w:cs="TH SarabunPSK"/>
          <w:sz w:val="32"/>
          <w:szCs w:val="32"/>
          <w:cs/>
        </w:rPr>
        <w:t>ที่มีรายได้ไม่เพียงพอต่อการดำ</w:t>
      </w:r>
      <w:r w:rsidRPr="006019BC">
        <w:rPr>
          <w:rFonts w:ascii="TH SarabunPSK" w:hAnsi="TH SarabunPSK" w:cs="TH SarabunPSK"/>
          <w:sz w:val="32"/>
          <w:szCs w:val="32"/>
          <w:cs/>
        </w:rPr>
        <w:t>รงชีวิต ยากจน ขาดคนเลี้ยงดู หรือประสบปัญหาต่างๆ เช่น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6E0752" w:rsidRPr="006019BC">
        <w:rPr>
          <w:rFonts w:ascii="TH SarabunPSK" w:hAnsi="TH SarabunPSK" w:cs="TH SarabunPSK"/>
          <w:sz w:val="32"/>
          <w:szCs w:val="32"/>
          <w:cs/>
        </w:rPr>
        <w:t>พิการ ทุพพลภาพ เป็นต้น ถือเป็</w:t>
      </w:r>
      <w:r w:rsidRPr="006019BC">
        <w:rPr>
          <w:rFonts w:ascii="TH SarabunPSK" w:hAnsi="TH SarabunPSK" w:cs="TH SarabunPSK"/>
          <w:sz w:val="32"/>
          <w:szCs w:val="32"/>
          <w:cs/>
        </w:rPr>
        <w:t>นกลุ่มที่ต้องการได้รับการดูแลจากครอบครัวสังคม</w:t>
      </w:r>
    </w:p>
    <w:p w:rsidR="00D17B0F" w:rsidRPr="006019BC" w:rsidRDefault="00324794" w:rsidP="003B359A">
      <w:pPr>
        <w:pStyle w:val="a3"/>
        <w:spacing w:line="360" w:lineRule="auto"/>
        <w:ind w:left="0" w:firstLine="1080"/>
        <w:rPr>
          <w:rFonts w:ascii="TH SarabunPSK" w:hAnsi="TH SarabunPSK" w:cs="TH SarabunPSK"/>
          <w:sz w:val="32"/>
          <w:szCs w:val="32"/>
          <w:cs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lastRenderedPageBreak/>
        <w:t>2.</w:t>
      </w:r>
      <w:r w:rsidR="00B52B82" w:rsidRPr="006019BC">
        <w:rPr>
          <w:rFonts w:ascii="TH SarabunPSK" w:hAnsi="TH SarabunPSK" w:cs="TH SarabunPSK"/>
          <w:sz w:val="32"/>
          <w:szCs w:val="32"/>
          <w:cs/>
        </w:rPr>
        <w:t>3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="00C33A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2B82" w:rsidRPr="006019BC">
        <w:rPr>
          <w:rFonts w:ascii="TH SarabunPSK" w:hAnsi="TH SarabunPSK" w:cs="TH SarabunPSK"/>
          <w:sz w:val="32"/>
          <w:szCs w:val="32"/>
          <w:cs/>
        </w:rPr>
        <w:t xml:space="preserve"> การแบ่ง</w:t>
      </w:r>
      <w:r w:rsidR="00851393" w:rsidRPr="006019BC">
        <w:rPr>
          <w:rFonts w:ascii="TH SarabunPSK" w:hAnsi="TH SarabunPSK" w:cs="TH SarabunPSK"/>
          <w:sz w:val="32"/>
          <w:szCs w:val="32"/>
          <w:cs/>
        </w:rPr>
        <w:t>ช่วงวัยผู้สูงอายุตามเกณ</w:t>
      </w:r>
      <w:r w:rsidR="00B83F49" w:rsidRPr="006019BC">
        <w:rPr>
          <w:rFonts w:ascii="TH SarabunPSK" w:hAnsi="TH SarabunPSK" w:cs="TH SarabunPSK"/>
          <w:sz w:val="32"/>
          <w:szCs w:val="32"/>
          <w:cs/>
        </w:rPr>
        <w:t>ฑ์สภ</w:t>
      </w:r>
      <w:r w:rsidR="00A87AC3" w:rsidRPr="006019BC">
        <w:rPr>
          <w:rFonts w:ascii="TH SarabunPSK" w:hAnsi="TH SarabunPSK" w:cs="TH SarabunPSK"/>
          <w:sz w:val="32"/>
          <w:szCs w:val="32"/>
          <w:cs/>
        </w:rPr>
        <w:t>าวะสุขภาพ แบ่งเป็น 3 ช่วงวัย</w:t>
      </w:r>
      <w:r w:rsidR="00C33A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2AB4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AC3" w:rsidRPr="006019BC">
        <w:rPr>
          <w:rFonts w:ascii="TH SarabunPSK" w:hAnsi="TH SarabunPSK" w:cs="TH SarabunPSK"/>
          <w:sz w:val="32"/>
          <w:szCs w:val="32"/>
          <w:cs/>
        </w:rPr>
        <w:t>(</w:t>
      </w:r>
      <w:r w:rsidR="00145968" w:rsidRPr="006019BC">
        <w:rPr>
          <w:rFonts w:ascii="TH SarabunPSK" w:hAnsi="TH SarabunPSK" w:cs="TH SarabunPSK"/>
          <w:sz w:val="32"/>
          <w:szCs w:val="32"/>
          <w:cs/>
        </w:rPr>
        <w:t xml:space="preserve">ชื่นฤทัย </w:t>
      </w:r>
      <w:proofErr w:type="spellStart"/>
      <w:r w:rsidR="00145968" w:rsidRPr="006019BC">
        <w:rPr>
          <w:rFonts w:ascii="TH SarabunPSK" w:eastAsia="Calibri" w:hAnsi="TH SarabunPSK" w:cs="TH SarabunPSK"/>
          <w:sz w:val="32"/>
          <w:szCs w:val="32"/>
          <w:cs/>
        </w:rPr>
        <w:t>กาญจ</w:t>
      </w:r>
      <w:proofErr w:type="spellEnd"/>
      <w:r w:rsidR="00145968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นะจิตรา </w:t>
      </w:r>
      <w:r w:rsidR="00145968" w:rsidRPr="006019BC">
        <w:rPr>
          <w:rFonts w:ascii="TH SarabunPSK" w:eastAsia="Calibri" w:hAnsi="TH SarabunPSK" w:cs="TH SarabunPSK"/>
          <w:sz w:val="32"/>
          <w:szCs w:val="32"/>
        </w:rPr>
        <w:t>(</w:t>
      </w:r>
      <w:r w:rsidR="00145968" w:rsidRPr="006019BC">
        <w:rPr>
          <w:rFonts w:ascii="TH SarabunPSK" w:eastAsia="Calibri" w:hAnsi="TH SarabunPSK" w:cs="TH SarabunPSK"/>
          <w:sz w:val="32"/>
          <w:szCs w:val="32"/>
          <w:cs/>
        </w:rPr>
        <w:t>บรรณาธิการ</w:t>
      </w:r>
      <w:r w:rsidR="00145968" w:rsidRPr="006019BC">
        <w:rPr>
          <w:rFonts w:ascii="TH SarabunPSK" w:eastAsia="Calibri" w:hAnsi="TH SarabunPSK" w:cs="TH SarabunPSK"/>
          <w:sz w:val="32"/>
          <w:szCs w:val="32"/>
        </w:rPr>
        <w:t>)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B33C41" w:rsidRPr="0060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000000" w:themeColor="text1"/>
          <w:sz w:val="32"/>
          <w:szCs w:val="32"/>
        </w:rPr>
        <w:t>2550</w:t>
      </w:r>
      <w:r w:rsidR="00A87AC3" w:rsidRPr="0060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</w:t>
      </w:r>
      <w:r w:rsidR="00A87AC3" w:rsidRPr="006019BC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A87AC3" w:rsidRPr="006019BC" w:rsidRDefault="00A87AC3" w:rsidP="00C33AF7">
      <w:pPr>
        <w:pStyle w:val="a3"/>
        <w:numPr>
          <w:ilvl w:val="0"/>
          <w:numId w:val="7"/>
        </w:numPr>
        <w:spacing w:line="360" w:lineRule="auto"/>
        <w:ind w:left="0" w:firstLine="1843"/>
        <w:rPr>
          <w:rFonts w:ascii="TH SarabunPSK" w:hAnsi="TH SarabunPSK" w:cs="TH SarabunPSK"/>
          <w:sz w:val="32"/>
          <w:szCs w:val="32"/>
          <w:cs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ผู้สูงอายุพฤฒิพลัง (</w:t>
      </w:r>
      <w:r w:rsidRPr="006019BC">
        <w:rPr>
          <w:rFonts w:ascii="TH SarabunPSK" w:hAnsi="TH SarabunPSK" w:cs="TH SarabunPSK"/>
          <w:sz w:val="32"/>
          <w:szCs w:val="32"/>
        </w:rPr>
        <w:t xml:space="preserve">Active Aging) </w:t>
      </w:r>
      <w:r w:rsidRPr="006019BC">
        <w:rPr>
          <w:rFonts w:ascii="TH SarabunPSK" w:hAnsi="TH SarabunPSK" w:cs="TH SarabunPSK"/>
          <w:sz w:val="32"/>
          <w:szCs w:val="32"/>
          <w:cs/>
        </w:rPr>
        <w:t>เป็นชาวงอายุ 60 -</w:t>
      </w:r>
      <w:r w:rsidR="00B83F49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69 ปี เป็นวัยที่ผู้สูงอายุ</w:t>
      </w:r>
      <w:r w:rsidR="00E63EE3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ยังมีพลัง</w:t>
      </w:r>
      <w:r w:rsidR="003B359A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ช่วยเหลือตนเองและผู้อื่นได้เป็นอย่างดี บุคคลในวัยนี้สามารถนำประสบการณ์ชีวิต ความรู้ ภูมิปัญญามาสร้างสรรค์</w:t>
      </w:r>
      <w:r w:rsidR="003B359A" w:rsidRPr="006019BC">
        <w:rPr>
          <w:rFonts w:ascii="TH SarabunPSK" w:hAnsi="TH SarabunPSK" w:cs="TH SarabunPSK"/>
          <w:sz w:val="32"/>
          <w:szCs w:val="32"/>
          <w:cs/>
        </w:rPr>
        <w:t xml:space="preserve"> สังคม</w:t>
      </w:r>
      <w:r w:rsidRPr="006019BC">
        <w:rPr>
          <w:rFonts w:ascii="TH SarabunPSK" w:hAnsi="TH SarabunPSK" w:cs="TH SarabunPSK"/>
          <w:sz w:val="32"/>
          <w:szCs w:val="32"/>
          <w:cs/>
        </w:rPr>
        <w:t>ได้มาก</w:t>
      </w:r>
    </w:p>
    <w:p w:rsidR="00A87AC3" w:rsidRPr="006019BC" w:rsidRDefault="00A87AC3" w:rsidP="00C33AF7">
      <w:pPr>
        <w:pStyle w:val="a3"/>
        <w:numPr>
          <w:ilvl w:val="0"/>
          <w:numId w:val="7"/>
        </w:numPr>
        <w:spacing w:line="360" w:lineRule="auto"/>
        <w:ind w:left="0" w:firstLine="1843"/>
        <w:rPr>
          <w:rFonts w:ascii="TH SarabunPSK" w:hAnsi="TH SarabunPSK" w:cs="TH SarabunPSK"/>
          <w:sz w:val="32"/>
          <w:szCs w:val="32"/>
          <w:cs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ผู้สูงอายุช่วงของการพักผ่อน</w:t>
      </w:r>
      <w:r w:rsidR="007F3240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6019BC">
        <w:rPr>
          <w:rFonts w:ascii="TH SarabunPSK" w:hAnsi="TH SarabunPSK" w:cs="TH SarabunPSK"/>
          <w:sz w:val="32"/>
          <w:szCs w:val="32"/>
          <w:cs/>
        </w:rPr>
        <w:t>Relaxation</w:t>
      </w:r>
      <w:proofErr w:type="spellEnd"/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3240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019BC">
        <w:rPr>
          <w:rFonts w:ascii="TH SarabunPSK" w:hAnsi="TH SarabunPSK" w:cs="TH SarabunPSK"/>
          <w:sz w:val="32"/>
          <w:szCs w:val="32"/>
          <w:cs/>
        </w:rPr>
        <w:t>Aging</w:t>
      </w:r>
      <w:proofErr w:type="spellEnd"/>
      <w:r w:rsidRPr="006019BC">
        <w:rPr>
          <w:rFonts w:ascii="TH SarabunPSK" w:hAnsi="TH SarabunPSK" w:cs="TH SarabunPSK"/>
          <w:sz w:val="32"/>
          <w:szCs w:val="32"/>
          <w:cs/>
        </w:rPr>
        <w:t xml:space="preserve">) อยู่ในช่วง อายุ 70 </w:t>
      </w:r>
      <w:r w:rsidRPr="006019BC">
        <w:rPr>
          <w:rFonts w:ascii="TH SarabunPSK" w:hAnsi="TH SarabunPSK" w:cs="TH SarabunPSK"/>
          <w:sz w:val="32"/>
          <w:szCs w:val="32"/>
        </w:rPr>
        <w:t xml:space="preserve">-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79 ปี  ผู้สูงอายุ</w:t>
      </w:r>
      <w:r w:rsidR="003B359A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วัยนี้ร่างกายเริ่มอ่อนแอ  จากการเสื่อมสภาพของร่างกาย  ความค</w:t>
      </w:r>
      <w:r w:rsidR="00E63EE3" w:rsidRPr="006019BC">
        <w:rPr>
          <w:rFonts w:ascii="TH SarabunPSK" w:hAnsi="TH SarabunPSK" w:cs="TH SarabunPSK"/>
          <w:sz w:val="32"/>
          <w:szCs w:val="32"/>
          <w:cs/>
        </w:rPr>
        <w:t>ล่องตัวจะลดลง ความสามรถในการ</w:t>
      </w:r>
      <w:r w:rsidR="00A66AAF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3EE3" w:rsidRPr="006019BC">
        <w:rPr>
          <w:rFonts w:ascii="TH SarabunPSK" w:hAnsi="TH SarabunPSK" w:cs="TH SarabunPSK"/>
          <w:sz w:val="32"/>
          <w:szCs w:val="32"/>
          <w:cs/>
        </w:rPr>
        <w:t>มองเห็</w:t>
      </w:r>
      <w:r w:rsidR="00A66AAF" w:rsidRPr="006019BC">
        <w:rPr>
          <w:rFonts w:ascii="TH SarabunPSK" w:hAnsi="TH SarabunPSK" w:cs="TH SarabunPSK"/>
          <w:sz w:val="32"/>
          <w:szCs w:val="32"/>
          <w:cs/>
        </w:rPr>
        <w:t>น การได้ยิน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ลดลง มีความเจ็บป่วยเรื้อรังมากขึ้น </w:t>
      </w:r>
    </w:p>
    <w:p w:rsidR="00A87AC3" w:rsidRPr="006019BC" w:rsidRDefault="00A87AC3" w:rsidP="00C33AF7">
      <w:pPr>
        <w:pStyle w:val="a3"/>
        <w:numPr>
          <w:ilvl w:val="0"/>
          <w:numId w:val="7"/>
        </w:numPr>
        <w:spacing w:line="360" w:lineRule="auto"/>
        <w:ind w:left="0" w:firstLine="1843"/>
        <w:rPr>
          <w:rFonts w:ascii="TH SarabunPSK" w:hAnsi="TH SarabunPSK" w:cs="TH SarabunPSK"/>
          <w:sz w:val="32"/>
          <w:szCs w:val="32"/>
          <w:cs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ผู้สูงอายุช่วย</w:t>
      </w:r>
      <w:r w:rsidR="00145968" w:rsidRPr="006019BC">
        <w:rPr>
          <w:rFonts w:ascii="TH SarabunPSK" w:hAnsi="TH SarabunPSK" w:cs="TH SarabunPSK"/>
          <w:sz w:val="32"/>
          <w:szCs w:val="32"/>
          <w:cs/>
        </w:rPr>
        <w:t>การ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พึ่งพิง </w:t>
      </w:r>
      <w:r w:rsidRPr="006019BC">
        <w:rPr>
          <w:rFonts w:ascii="TH SarabunPSK" w:hAnsi="TH SarabunPSK" w:cs="TH SarabunPSK"/>
          <w:sz w:val="32"/>
          <w:szCs w:val="32"/>
        </w:rPr>
        <w:t xml:space="preserve">(Dependent </w:t>
      </w:r>
      <w:r w:rsidR="006E0752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Aging)  </w:t>
      </w:r>
      <w:r w:rsidRPr="006019BC">
        <w:rPr>
          <w:rFonts w:ascii="TH SarabunPSK" w:hAnsi="TH SarabunPSK" w:cs="TH SarabunPSK"/>
          <w:sz w:val="32"/>
          <w:szCs w:val="32"/>
          <w:cs/>
        </w:rPr>
        <w:t>อยู่ในวัย 80 ปีขึ้นไป</w:t>
      </w:r>
      <w:r w:rsidR="003255A1" w:rsidRPr="006019BC">
        <w:rPr>
          <w:rFonts w:ascii="TH SarabunPSK" w:hAnsi="TH SarabunPSK" w:cs="TH SarabunPSK"/>
          <w:sz w:val="32"/>
          <w:szCs w:val="32"/>
          <w:cs/>
        </w:rPr>
        <w:t xml:space="preserve"> ความเสื่อมของร่างกาย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55A1" w:rsidRPr="006019BC">
        <w:rPr>
          <w:rFonts w:ascii="TH SarabunPSK" w:hAnsi="TH SarabunPSK" w:cs="TH SarabunPSK"/>
          <w:sz w:val="32"/>
          <w:szCs w:val="32"/>
          <w:cs/>
        </w:rPr>
        <w:t>เห็นได้ชัดเจนขึ้น ต้องการการดูแลช่วยเหลือจากคนอื่น มีความต้องการพึ่งพิงผู้อื่นมากขึ้น</w:t>
      </w:r>
    </w:p>
    <w:p w:rsidR="00324794" w:rsidRPr="006019BC" w:rsidRDefault="003B359A" w:rsidP="00145968">
      <w:pPr>
        <w:pStyle w:val="a3"/>
        <w:spacing w:line="36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ในการดูแลผู้สูงอายุหรือสวัสดิการผู้สูงอายุ </w:t>
      </w:r>
      <w:r w:rsidR="00324794" w:rsidRPr="006019BC">
        <w:rPr>
          <w:rFonts w:ascii="TH SarabunPSK" w:hAnsi="TH SarabunPSK" w:cs="TH SarabunPSK"/>
          <w:sz w:val="32"/>
          <w:szCs w:val="32"/>
          <w:cs/>
        </w:rPr>
        <w:t>ประเทศไทยได้มีการจัดตั้ง</w:t>
      </w:r>
      <w:r w:rsidR="00324794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24794" w:rsidRPr="006019BC">
        <w:rPr>
          <w:rFonts w:ascii="TH SarabunPSK" w:hAnsi="TH SarabunPSK" w:cs="TH SarabunPSK"/>
          <w:sz w:val="32"/>
          <w:szCs w:val="32"/>
          <w:cs/>
        </w:rPr>
        <w:t>กองทุนผู้สูงอายุขึ้น เพื่อเป็นทุน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4794" w:rsidRPr="006019BC">
        <w:rPr>
          <w:rFonts w:ascii="TH SarabunPSK" w:hAnsi="TH SarabunPSK" w:cs="TH SarabunPSK"/>
          <w:sz w:val="32"/>
          <w:szCs w:val="32"/>
          <w:cs/>
        </w:rPr>
        <w:t>ใช้จ่ายเกี่ยวกับการคุ้มครอง การส่งเสริม และการสนับสนุน ผู้สูงอายุ ให้มีศักยภาพความมั่นคงและ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24794" w:rsidRPr="006019BC">
        <w:rPr>
          <w:rFonts w:ascii="TH SarabunPSK" w:hAnsi="TH SarabunPSK" w:cs="TH SarabunPSK"/>
          <w:sz w:val="32"/>
          <w:szCs w:val="32"/>
          <w:cs/>
        </w:rPr>
        <w:t>มีคุณภาพชีวิต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4794" w:rsidRPr="006019BC">
        <w:rPr>
          <w:rFonts w:ascii="TH SarabunPSK" w:hAnsi="TH SarabunPSK" w:cs="TH SarabunPSK"/>
          <w:sz w:val="32"/>
          <w:szCs w:val="32"/>
          <w:cs/>
        </w:rPr>
        <w:t xml:space="preserve">ที่ดี </w:t>
      </w:r>
      <w:r w:rsidRPr="006019BC">
        <w:rPr>
          <w:rFonts w:ascii="TH SarabunPSK" w:hAnsi="TH SarabunPSK" w:cs="TH SarabunPSK"/>
          <w:sz w:val="32"/>
          <w:szCs w:val="32"/>
          <w:cs/>
        </w:rPr>
        <w:t>ร</w:t>
      </w:r>
      <w:r w:rsidR="00324794" w:rsidRPr="006019BC">
        <w:rPr>
          <w:rFonts w:ascii="TH SarabunPSK" w:hAnsi="TH SarabunPSK" w:cs="TH SarabunPSK"/>
          <w:sz w:val="32"/>
          <w:szCs w:val="32"/>
          <w:cs/>
        </w:rPr>
        <w:t>วมทั้งสนับสนุนกิจกรรมขององค์กรที่ดำเนินงานเกี่ยวข้องกับการส่งเสริมสนับสนุนผู้สูงอายุให้มีความเข้มแข็ง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4794" w:rsidRPr="006019BC">
        <w:rPr>
          <w:rFonts w:ascii="TH SarabunPSK" w:hAnsi="TH SarabunPSK" w:cs="TH SarabunPSK"/>
          <w:sz w:val="32"/>
          <w:szCs w:val="32"/>
          <w:cs/>
        </w:rPr>
        <w:t>อย่างต่อเนื่อง ในปี พ</w:t>
      </w:r>
      <w:r w:rsidR="00324794" w:rsidRPr="006019BC">
        <w:rPr>
          <w:rFonts w:ascii="TH SarabunPSK" w:hAnsi="TH SarabunPSK" w:cs="TH SarabunPSK"/>
          <w:sz w:val="32"/>
          <w:szCs w:val="32"/>
        </w:rPr>
        <w:t>.</w:t>
      </w:r>
      <w:r w:rsidR="00324794" w:rsidRPr="006019BC">
        <w:rPr>
          <w:rFonts w:ascii="TH SarabunPSK" w:hAnsi="TH SarabunPSK" w:cs="TH SarabunPSK"/>
          <w:sz w:val="32"/>
          <w:szCs w:val="32"/>
          <w:cs/>
        </w:rPr>
        <w:t>ศ</w:t>
      </w:r>
      <w:r w:rsidR="00324794" w:rsidRPr="006019BC">
        <w:rPr>
          <w:rFonts w:ascii="TH SarabunPSK" w:hAnsi="TH SarabunPSK" w:cs="TH SarabunPSK"/>
          <w:sz w:val="32"/>
          <w:szCs w:val="32"/>
        </w:rPr>
        <w:t xml:space="preserve">. 2554 </w:t>
      </w:r>
      <w:r w:rsidR="00375948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24794" w:rsidRPr="006019BC">
        <w:rPr>
          <w:rFonts w:ascii="TH SarabunPSK" w:hAnsi="TH SarabunPSK" w:cs="TH SarabunPSK"/>
          <w:sz w:val="32"/>
          <w:szCs w:val="32"/>
          <w:cs/>
        </w:rPr>
        <w:t>ได้มีมติจากคณะรัฐมนตรี อนุมัติให้ อัตราเบี้ยยังชีพ รายเดือนแบบขั้นบันได สำหรับผู้สูงอายุ ตามที่กระทรวงมหาดไทยเสนอให้ดำเนินการในด้านงบประมาณ รายจ่ายประจำปี พ</w:t>
      </w:r>
      <w:r w:rsidR="00324794" w:rsidRPr="006019BC">
        <w:rPr>
          <w:rFonts w:ascii="TH SarabunPSK" w:hAnsi="TH SarabunPSK" w:cs="TH SarabunPSK"/>
          <w:sz w:val="32"/>
          <w:szCs w:val="32"/>
        </w:rPr>
        <w:t>.</w:t>
      </w:r>
      <w:r w:rsidR="00324794" w:rsidRPr="006019BC">
        <w:rPr>
          <w:rFonts w:ascii="TH SarabunPSK" w:hAnsi="TH SarabunPSK" w:cs="TH SarabunPSK"/>
          <w:sz w:val="32"/>
          <w:szCs w:val="32"/>
          <w:cs/>
        </w:rPr>
        <w:t>ศ</w:t>
      </w:r>
      <w:r w:rsidR="00324794" w:rsidRPr="006019BC">
        <w:rPr>
          <w:rFonts w:ascii="TH SarabunPSK" w:hAnsi="TH SarabunPSK" w:cs="TH SarabunPSK"/>
          <w:sz w:val="32"/>
          <w:szCs w:val="32"/>
        </w:rPr>
        <w:t xml:space="preserve">. 2555 </w:t>
      </w:r>
      <w:r w:rsidR="00324794" w:rsidRPr="006019BC">
        <w:rPr>
          <w:rFonts w:ascii="TH SarabunPSK" w:hAnsi="TH SarabunPSK" w:cs="TH SarabunPSK"/>
          <w:sz w:val="32"/>
          <w:szCs w:val="32"/>
          <w:cs/>
        </w:rPr>
        <w:t xml:space="preserve">เป็นต้นไป โดยผู้สูงอายุได้รับเบี้ยยังชีพ ดังนี้ </w:t>
      </w:r>
      <w:r w:rsidR="00324794" w:rsidRPr="006019BC">
        <w:rPr>
          <w:rFonts w:ascii="TH SarabunPSK" w:hAnsi="TH SarabunPSK" w:cs="TH SarabunPSK"/>
          <w:sz w:val="32"/>
          <w:szCs w:val="32"/>
        </w:rPr>
        <w:t>(</w:t>
      </w:r>
      <w:r w:rsidR="00324794" w:rsidRPr="006019BC">
        <w:rPr>
          <w:rFonts w:ascii="TH SarabunPSK" w:hAnsi="TH SarabunPSK" w:cs="TH SarabunPSK"/>
          <w:sz w:val="32"/>
          <w:szCs w:val="32"/>
          <w:cs/>
        </w:rPr>
        <w:t>กระทรวงการพ</w:t>
      </w:r>
      <w:r w:rsidR="006019BC">
        <w:rPr>
          <w:rFonts w:ascii="TH SarabunPSK" w:hAnsi="TH SarabunPSK" w:cs="TH SarabunPSK"/>
          <w:sz w:val="32"/>
          <w:szCs w:val="32"/>
          <w:cs/>
        </w:rPr>
        <w:t>ัฒนาสังคมและความมั่นคงของมนุษย์</w:t>
      </w:r>
      <w:r w:rsidR="00324794" w:rsidRPr="006019BC">
        <w:rPr>
          <w:rFonts w:ascii="TH SarabunPSK" w:hAnsi="TH SarabunPSK" w:cs="TH SarabunPSK"/>
          <w:sz w:val="32"/>
          <w:szCs w:val="32"/>
        </w:rPr>
        <w:t>, 2560)</w:t>
      </w:r>
    </w:p>
    <w:p w:rsidR="00324794" w:rsidRPr="006019BC" w:rsidRDefault="00324794" w:rsidP="00C33AF7">
      <w:pPr>
        <w:pStyle w:val="a3"/>
        <w:spacing w:after="0" w:line="360" w:lineRule="auto"/>
        <w:ind w:firstLine="698"/>
        <w:rPr>
          <w:rFonts w:ascii="TH SarabunPSK" w:hAnsi="TH SarabunPSK" w:cs="TH SarabunPSK"/>
          <w:sz w:val="32"/>
          <w:szCs w:val="32"/>
        </w:rPr>
      </w:pPr>
      <w:proofErr w:type="gramStart"/>
      <w:r w:rsidRPr="006019BC">
        <w:rPr>
          <w:rFonts w:ascii="TH SarabunPSK" w:hAnsi="TH SarabunPSK" w:cs="TH SarabunPSK"/>
          <w:sz w:val="32"/>
          <w:szCs w:val="32"/>
        </w:rPr>
        <w:t xml:space="preserve">1) </w:t>
      </w:r>
      <w:r w:rsidR="00C33AF7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 </w:t>
      </w:r>
      <w:r w:rsidRPr="006019BC">
        <w:rPr>
          <w:rFonts w:ascii="TH SarabunPSK" w:hAnsi="TH SarabunPSK" w:cs="TH SarabunPSK"/>
          <w:sz w:val="32"/>
          <w:szCs w:val="32"/>
        </w:rPr>
        <w:t>60</w:t>
      </w:r>
      <w:r w:rsidR="00375948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–</w:t>
      </w:r>
      <w:r w:rsidR="00375948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69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จะได้รับเบี้ยยังชีพ </w:t>
      </w:r>
      <w:r w:rsidRPr="006019BC">
        <w:rPr>
          <w:rFonts w:ascii="TH SarabunPSK" w:hAnsi="TH SarabunPSK" w:cs="TH SarabunPSK"/>
          <w:sz w:val="32"/>
          <w:szCs w:val="32"/>
        </w:rPr>
        <w:t xml:space="preserve">600 </w:t>
      </w:r>
      <w:r w:rsidRPr="006019BC">
        <w:rPr>
          <w:rFonts w:ascii="TH SarabunPSK" w:hAnsi="TH SarabunPSK" w:cs="TH SarabunPSK"/>
          <w:sz w:val="32"/>
          <w:szCs w:val="32"/>
          <w:cs/>
        </w:rPr>
        <w:t>บาท</w:t>
      </w:r>
      <w:r w:rsidRPr="006019BC">
        <w:rPr>
          <w:rFonts w:ascii="TH SarabunPSK" w:hAnsi="TH SarabunPSK" w:cs="TH SarabunPSK"/>
          <w:sz w:val="32"/>
          <w:szCs w:val="32"/>
        </w:rPr>
        <w:t>/</w:t>
      </w:r>
      <w:r w:rsidRPr="006019BC">
        <w:rPr>
          <w:rFonts w:ascii="TH SarabunPSK" w:hAnsi="TH SarabunPSK" w:cs="TH SarabunPSK"/>
          <w:sz w:val="32"/>
          <w:szCs w:val="32"/>
          <w:cs/>
        </w:rPr>
        <w:t>คน</w:t>
      </w:r>
      <w:r w:rsidRPr="006019BC">
        <w:rPr>
          <w:rFonts w:ascii="TH SarabunPSK" w:hAnsi="TH SarabunPSK" w:cs="TH SarabunPSK"/>
          <w:sz w:val="32"/>
          <w:szCs w:val="32"/>
        </w:rPr>
        <w:t>/</w:t>
      </w:r>
      <w:r w:rsidRPr="006019BC">
        <w:rPr>
          <w:rFonts w:ascii="TH SarabunPSK" w:hAnsi="TH SarabunPSK" w:cs="TH SarabunPSK"/>
          <w:sz w:val="32"/>
          <w:szCs w:val="32"/>
          <w:cs/>
        </w:rPr>
        <w:t>เดือน</w:t>
      </w:r>
      <w:proofErr w:type="gramEnd"/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4794" w:rsidRPr="006019BC" w:rsidRDefault="00324794" w:rsidP="00C33AF7">
      <w:pPr>
        <w:pStyle w:val="a3"/>
        <w:spacing w:after="0" w:line="360" w:lineRule="auto"/>
        <w:ind w:firstLine="698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019BC">
        <w:rPr>
          <w:rFonts w:ascii="TH SarabunPSK" w:hAnsi="TH SarabunPSK" w:cs="TH SarabunPSK"/>
          <w:sz w:val="32"/>
          <w:szCs w:val="32"/>
        </w:rPr>
        <w:t>2)</w:t>
      </w:r>
      <w:r w:rsidR="00C33AF7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 </w:t>
      </w:r>
      <w:r w:rsidRPr="006019BC">
        <w:rPr>
          <w:rFonts w:ascii="TH SarabunPSK" w:hAnsi="TH SarabunPSK" w:cs="TH SarabunPSK"/>
          <w:sz w:val="32"/>
          <w:szCs w:val="32"/>
        </w:rPr>
        <w:t>70</w:t>
      </w:r>
      <w:r w:rsidR="00375948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–</w:t>
      </w:r>
      <w:r w:rsidR="00375948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79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จะได้รับเบี้ยยังชีพ </w:t>
      </w:r>
      <w:r w:rsidRPr="006019BC">
        <w:rPr>
          <w:rFonts w:ascii="TH SarabunPSK" w:hAnsi="TH SarabunPSK" w:cs="TH SarabunPSK"/>
          <w:sz w:val="32"/>
          <w:szCs w:val="32"/>
        </w:rPr>
        <w:t xml:space="preserve">700 </w:t>
      </w:r>
      <w:r w:rsidRPr="006019BC">
        <w:rPr>
          <w:rFonts w:ascii="TH SarabunPSK" w:hAnsi="TH SarabunPSK" w:cs="TH SarabunPSK"/>
          <w:sz w:val="32"/>
          <w:szCs w:val="32"/>
          <w:cs/>
        </w:rPr>
        <w:t>บาท</w:t>
      </w:r>
      <w:r w:rsidRPr="006019BC">
        <w:rPr>
          <w:rFonts w:ascii="TH SarabunPSK" w:hAnsi="TH SarabunPSK" w:cs="TH SarabunPSK"/>
          <w:sz w:val="32"/>
          <w:szCs w:val="32"/>
        </w:rPr>
        <w:t>/</w:t>
      </w:r>
      <w:r w:rsidRPr="006019BC">
        <w:rPr>
          <w:rFonts w:ascii="TH SarabunPSK" w:hAnsi="TH SarabunPSK" w:cs="TH SarabunPSK"/>
          <w:sz w:val="32"/>
          <w:szCs w:val="32"/>
          <w:cs/>
        </w:rPr>
        <w:t>คน</w:t>
      </w:r>
      <w:r w:rsidRPr="006019BC">
        <w:rPr>
          <w:rFonts w:ascii="TH SarabunPSK" w:hAnsi="TH SarabunPSK" w:cs="TH SarabunPSK"/>
          <w:sz w:val="32"/>
          <w:szCs w:val="32"/>
        </w:rPr>
        <w:t>/</w:t>
      </w:r>
      <w:r w:rsidRPr="006019BC">
        <w:rPr>
          <w:rFonts w:ascii="TH SarabunPSK" w:hAnsi="TH SarabunPSK" w:cs="TH SarabunPSK"/>
          <w:sz w:val="32"/>
          <w:szCs w:val="32"/>
          <w:cs/>
        </w:rPr>
        <w:t>เดือน</w:t>
      </w:r>
      <w:proofErr w:type="gramEnd"/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4794" w:rsidRPr="006019BC" w:rsidRDefault="00324794" w:rsidP="00C33AF7">
      <w:pPr>
        <w:pStyle w:val="a3"/>
        <w:spacing w:after="0" w:line="360" w:lineRule="auto"/>
        <w:ind w:firstLine="698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019BC">
        <w:rPr>
          <w:rFonts w:ascii="TH SarabunPSK" w:hAnsi="TH SarabunPSK" w:cs="TH SarabunPSK"/>
          <w:sz w:val="32"/>
          <w:szCs w:val="32"/>
        </w:rPr>
        <w:t xml:space="preserve">3) </w:t>
      </w:r>
      <w:r w:rsidR="00C33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 </w:t>
      </w:r>
      <w:r w:rsidRPr="006019BC">
        <w:rPr>
          <w:rFonts w:ascii="TH SarabunPSK" w:hAnsi="TH SarabunPSK" w:cs="TH SarabunPSK"/>
          <w:sz w:val="32"/>
          <w:szCs w:val="32"/>
        </w:rPr>
        <w:t>80</w:t>
      </w:r>
      <w:r w:rsidR="00375948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–</w:t>
      </w:r>
      <w:r w:rsidR="00375948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89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จะได้รับเบี้ยยังชีพ </w:t>
      </w:r>
      <w:r w:rsidRPr="006019BC">
        <w:rPr>
          <w:rFonts w:ascii="TH SarabunPSK" w:hAnsi="TH SarabunPSK" w:cs="TH SarabunPSK"/>
          <w:sz w:val="32"/>
          <w:szCs w:val="32"/>
        </w:rPr>
        <w:t xml:space="preserve">800 </w:t>
      </w:r>
      <w:r w:rsidRPr="006019BC">
        <w:rPr>
          <w:rFonts w:ascii="TH SarabunPSK" w:hAnsi="TH SarabunPSK" w:cs="TH SarabunPSK"/>
          <w:sz w:val="32"/>
          <w:szCs w:val="32"/>
          <w:cs/>
        </w:rPr>
        <w:t>บาท</w:t>
      </w:r>
      <w:r w:rsidRPr="006019BC">
        <w:rPr>
          <w:rFonts w:ascii="TH SarabunPSK" w:hAnsi="TH SarabunPSK" w:cs="TH SarabunPSK"/>
          <w:sz w:val="32"/>
          <w:szCs w:val="32"/>
        </w:rPr>
        <w:t>/</w:t>
      </w:r>
      <w:r w:rsidRPr="006019BC">
        <w:rPr>
          <w:rFonts w:ascii="TH SarabunPSK" w:hAnsi="TH SarabunPSK" w:cs="TH SarabunPSK"/>
          <w:sz w:val="32"/>
          <w:szCs w:val="32"/>
          <w:cs/>
        </w:rPr>
        <w:t>คน</w:t>
      </w:r>
      <w:r w:rsidRPr="006019BC">
        <w:rPr>
          <w:rFonts w:ascii="TH SarabunPSK" w:hAnsi="TH SarabunPSK" w:cs="TH SarabunPSK"/>
          <w:sz w:val="32"/>
          <w:szCs w:val="32"/>
        </w:rPr>
        <w:t>/</w:t>
      </w:r>
      <w:r w:rsidRPr="006019BC">
        <w:rPr>
          <w:rFonts w:ascii="TH SarabunPSK" w:hAnsi="TH SarabunPSK" w:cs="TH SarabunPSK"/>
          <w:sz w:val="32"/>
          <w:szCs w:val="32"/>
          <w:cs/>
        </w:rPr>
        <w:t>เดือน</w:t>
      </w:r>
      <w:proofErr w:type="gramEnd"/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4794" w:rsidRPr="006019BC" w:rsidRDefault="00324794" w:rsidP="00C33AF7">
      <w:pPr>
        <w:spacing w:after="0" w:line="36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 xml:space="preserve">4) </w:t>
      </w:r>
      <w:r w:rsidR="00C33AF7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90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 จะได้รับเบี้ยยังชีพ </w:t>
      </w:r>
      <w:r w:rsidRPr="006019BC">
        <w:rPr>
          <w:rFonts w:ascii="TH SarabunPSK" w:hAnsi="TH SarabunPSK" w:cs="TH SarabunPSK"/>
          <w:sz w:val="32"/>
          <w:szCs w:val="32"/>
        </w:rPr>
        <w:t xml:space="preserve">1,000 </w:t>
      </w:r>
      <w:r w:rsidRPr="006019BC">
        <w:rPr>
          <w:rFonts w:ascii="TH SarabunPSK" w:hAnsi="TH SarabunPSK" w:cs="TH SarabunPSK"/>
          <w:sz w:val="32"/>
          <w:szCs w:val="32"/>
          <w:cs/>
        </w:rPr>
        <w:t>บาท</w:t>
      </w:r>
      <w:r w:rsidRPr="006019BC">
        <w:rPr>
          <w:rFonts w:ascii="TH SarabunPSK" w:hAnsi="TH SarabunPSK" w:cs="TH SarabunPSK"/>
          <w:sz w:val="32"/>
          <w:szCs w:val="32"/>
        </w:rPr>
        <w:t>/</w:t>
      </w:r>
      <w:r w:rsidRPr="006019BC">
        <w:rPr>
          <w:rFonts w:ascii="TH SarabunPSK" w:hAnsi="TH SarabunPSK" w:cs="TH SarabunPSK"/>
          <w:sz w:val="32"/>
          <w:szCs w:val="32"/>
          <w:cs/>
        </w:rPr>
        <w:t>คน</w:t>
      </w:r>
      <w:r w:rsidRPr="006019BC">
        <w:rPr>
          <w:rFonts w:ascii="TH SarabunPSK" w:hAnsi="TH SarabunPSK" w:cs="TH SarabunPSK"/>
          <w:sz w:val="32"/>
          <w:szCs w:val="32"/>
        </w:rPr>
        <w:t>/</w:t>
      </w:r>
      <w:r w:rsidRPr="006019BC">
        <w:rPr>
          <w:rFonts w:ascii="TH SarabunPSK" w:hAnsi="TH SarabunPSK" w:cs="TH SarabunPSK"/>
          <w:sz w:val="32"/>
          <w:szCs w:val="32"/>
          <w:cs/>
        </w:rPr>
        <w:t>เดือ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>น</w:t>
      </w:r>
    </w:p>
    <w:p w:rsidR="003255A1" w:rsidRPr="006019BC" w:rsidRDefault="003255A1" w:rsidP="00CF4B76">
      <w:pPr>
        <w:pStyle w:val="a3"/>
        <w:numPr>
          <w:ilvl w:val="0"/>
          <w:numId w:val="1"/>
        </w:numPr>
        <w:spacing w:line="360" w:lineRule="auto"/>
        <w:rPr>
          <w:rFonts w:ascii="TH SarabunPSK" w:hAnsi="TH SarabunPSK" w:cs="TH SarabunPSK"/>
          <w:bCs/>
          <w:sz w:val="32"/>
          <w:szCs w:val="32"/>
        </w:rPr>
      </w:pPr>
      <w:r w:rsidRPr="006019BC">
        <w:rPr>
          <w:rFonts w:ascii="TH SarabunPSK" w:hAnsi="TH SarabunPSK" w:cs="TH SarabunPSK"/>
          <w:bCs/>
          <w:sz w:val="32"/>
          <w:szCs w:val="32"/>
          <w:cs/>
        </w:rPr>
        <w:lastRenderedPageBreak/>
        <w:t>การเปลี่ยนแปลงในวัยสูงอายุ</w:t>
      </w:r>
      <w:r w:rsidR="00CF4B76" w:rsidRPr="006019BC">
        <w:rPr>
          <w:rFonts w:ascii="TH SarabunPSK" w:hAnsi="TH SarabunPSK" w:cs="TH SarabunPSK"/>
          <w:bCs/>
          <w:sz w:val="32"/>
          <w:szCs w:val="32"/>
          <w:cs/>
        </w:rPr>
        <w:t>และปัญหาทางสุขภาพ</w:t>
      </w:r>
    </w:p>
    <w:p w:rsidR="008232A9" w:rsidRPr="006019BC" w:rsidRDefault="007F3240" w:rsidP="00B33C41">
      <w:pPr>
        <w:pStyle w:val="a3"/>
        <w:spacing w:line="360" w:lineRule="auto"/>
        <w:ind w:left="0" w:firstLine="567"/>
        <w:rPr>
          <w:rFonts w:ascii="TH SarabunPSK" w:hAnsi="TH SarabunPSK" w:cs="TH SarabunPSK"/>
          <w:sz w:val="32"/>
          <w:szCs w:val="32"/>
          <w:cs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3.1</w:t>
      </w:r>
      <w:r w:rsidR="00C33AF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การเปลี่ยนแปลงในวัยสูงอายุ 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เมื่อเข้าสู่วัยสูงอายุ จะเกิดการเปลี่ยนแปลง</w:t>
      </w:r>
      <w:r w:rsidRPr="006019BC">
        <w:rPr>
          <w:rFonts w:ascii="TH SarabunPSK" w:hAnsi="TH SarabunPSK" w:cs="TH SarabunPSK"/>
          <w:sz w:val="32"/>
          <w:szCs w:val="32"/>
          <w:cs/>
        </w:rPr>
        <w:t>ใน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ด้าน</w:t>
      </w:r>
      <w:r w:rsidRPr="006019BC">
        <w:rPr>
          <w:rFonts w:ascii="TH SarabunPSK" w:hAnsi="TH SarabunPSK" w:cs="TH SarabunPSK"/>
          <w:sz w:val="32"/>
          <w:szCs w:val="32"/>
          <w:cs/>
        </w:rPr>
        <w:t>ต่างๆ ทั้ง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ร่างกาย จิตใจ  อารมณ์ สังคม</w:t>
      </w:r>
      <w:r w:rsidR="00E63EE3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และ จิตวิญญาณ </w:t>
      </w:r>
      <w:r w:rsidR="00E63EE3" w:rsidRPr="006019BC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E63EE3" w:rsidRPr="006019BC">
        <w:rPr>
          <w:rFonts w:ascii="TH SarabunPSK" w:hAnsi="TH SarabunPSK" w:cs="TH SarabunPSK"/>
          <w:sz w:val="32"/>
          <w:szCs w:val="32"/>
          <w:cs/>
        </w:rPr>
        <w:t>อภิรัติ</w:t>
      </w:r>
      <w:proofErr w:type="spellEnd"/>
      <w:r w:rsidR="00E63EE3" w:rsidRPr="006019BC">
        <w:rPr>
          <w:rFonts w:ascii="TH SarabunPSK" w:hAnsi="TH SarabunPSK" w:cs="TH SarabunPSK"/>
          <w:sz w:val="32"/>
          <w:szCs w:val="32"/>
          <w:cs/>
        </w:rPr>
        <w:t xml:space="preserve"> พู</w:t>
      </w:r>
      <w:r w:rsidR="00C33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63EE3" w:rsidRPr="006019BC">
        <w:rPr>
          <w:rFonts w:ascii="TH SarabunPSK" w:hAnsi="TH SarabunPSK" w:cs="TH SarabunPSK"/>
          <w:sz w:val="32"/>
          <w:szCs w:val="32"/>
          <w:cs/>
        </w:rPr>
        <w:t>ลสวัสดิ์</w:t>
      </w:r>
      <w:proofErr w:type="spellEnd"/>
      <w:r w:rsidR="00E63EE3" w:rsidRPr="006019BC">
        <w:rPr>
          <w:rFonts w:ascii="TH SarabunPSK" w:hAnsi="TH SarabunPSK" w:cs="TH SarabunPSK"/>
          <w:sz w:val="32"/>
          <w:szCs w:val="32"/>
        </w:rPr>
        <w:t>,</w:t>
      </w:r>
      <w:r w:rsidR="003B359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E63EE3" w:rsidRPr="006019BC">
        <w:rPr>
          <w:rFonts w:ascii="TH SarabunPSK" w:hAnsi="TH SarabunPSK" w:cs="TH SarabunPSK"/>
          <w:sz w:val="32"/>
          <w:szCs w:val="32"/>
        </w:rPr>
        <w:t>2560</w:t>
      </w:r>
      <w:r w:rsidR="006019BC">
        <w:rPr>
          <w:rFonts w:ascii="TH SarabunPSK" w:hAnsi="TH SarabunPSK" w:cs="TH SarabunPSK"/>
          <w:sz w:val="32"/>
          <w:szCs w:val="32"/>
        </w:rPr>
        <w:t>;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E63EE3" w:rsidRPr="006019BC">
        <w:rPr>
          <w:rFonts w:ascii="TH SarabunPSK" w:hAnsi="TH SarabunPSK" w:cs="TH SarabunPSK"/>
          <w:sz w:val="32"/>
          <w:szCs w:val="32"/>
          <w:cs/>
        </w:rPr>
        <w:t xml:space="preserve">บรรลุ </w:t>
      </w:r>
      <w:proofErr w:type="spellStart"/>
      <w:r w:rsidR="00E63EE3" w:rsidRPr="006019BC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E63EE3" w:rsidRPr="006019BC">
        <w:rPr>
          <w:rFonts w:ascii="TH SarabunPSK" w:hAnsi="TH SarabunPSK" w:cs="TH SarabunPSK"/>
          <w:sz w:val="32"/>
          <w:szCs w:val="32"/>
          <w:cs/>
        </w:rPr>
        <w:t>ริพานิช</w:t>
      </w:r>
      <w:r w:rsidR="004B49DB" w:rsidRPr="006019BC">
        <w:rPr>
          <w:rFonts w:ascii="TH SarabunPSK" w:hAnsi="TH SarabunPSK" w:cs="TH SarabunPSK"/>
          <w:sz w:val="32"/>
          <w:szCs w:val="32"/>
          <w:cs/>
        </w:rPr>
        <w:t>,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2550) </w:t>
      </w:r>
      <w:r w:rsidRPr="006019B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232A9" w:rsidRPr="006019BC" w:rsidRDefault="00C33AF7" w:rsidP="00145968">
      <w:pPr>
        <w:pStyle w:val="a3"/>
        <w:spacing w:line="36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3.1</w:t>
      </w:r>
      <w:r w:rsidR="004B49DB" w:rsidRPr="006019BC">
        <w:rPr>
          <w:rFonts w:ascii="TH SarabunPSK" w:hAnsi="TH SarabunPSK" w:cs="TH SarabunPSK"/>
          <w:sz w:val="32"/>
          <w:szCs w:val="32"/>
          <w:cs/>
        </w:rPr>
        <w:t>.1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การเปลี่ยนแปลงทางด้านร่างกาย 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>(</w:t>
      </w:r>
      <w:r w:rsidR="003F7EBB" w:rsidRPr="006019BC">
        <w:rPr>
          <w:rFonts w:ascii="TH SarabunPSK" w:hAnsi="TH SarabunPSK" w:cs="TH SarabunPSK"/>
          <w:sz w:val="32"/>
          <w:szCs w:val="32"/>
        </w:rPr>
        <w:t xml:space="preserve">Physical Change)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 xml:space="preserve"> บุคคลเมื่อเข้าสู่วัย 30 ปี จะเข้าสู่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 xml:space="preserve">ความชราภาพ และค่อยๆ เห็นชัดขึ้นตามอายุ </w:t>
      </w:r>
      <w:r w:rsidR="0075309E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>ผู้สูงวัยจึงเกิดการเปลี่ยนแปลงของร่</w:t>
      </w:r>
      <w:r w:rsidR="003B359A" w:rsidRPr="006019BC">
        <w:rPr>
          <w:rFonts w:ascii="TH SarabunPSK" w:hAnsi="TH SarabunPSK" w:cs="TH SarabunPSK"/>
          <w:sz w:val="32"/>
          <w:szCs w:val="32"/>
          <w:cs/>
        </w:rPr>
        <w:t>า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>งกายไปในทางเสื่อม จาก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การเปลี่ยนแปลงทางสรีรวิทยาทุกระบบ 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46DF" w:rsidRPr="006019BC">
        <w:rPr>
          <w:rFonts w:ascii="TH SarabunPSK" w:hAnsi="TH SarabunPSK" w:cs="TH SarabunPSK"/>
          <w:sz w:val="32"/>
          <w:szCs w:val="32"/>
          <w:cs/>
        </w:rPr>
        <w:t>เช่น การมองเห็น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ลดลง ม่านตามีขนาดเล็กลง เลนส์ตาจะขุ่น  น้ำตาจะ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 xml:space="preserve">ลดน้อยลง 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การได้ยิน มีความเสื่อมสภาพของหูชั้นใน  แก้วหูยืดหยุ่นน้อยลง 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ผิวหนังบางลง เซลล์ผิวหนังลดลง ความยืดหยุ่นของผิวหนังไม่ดี  เส้นเลือดใต้ผิวหนังเปราะ ไขมันใต้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 xml:space="preserve">ผิวหนังลดลง </w:t>
      </w:r>
      <w:r w:rsidR="003F7EBB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 xml:space="preserve">ผิวหนังเหี่ยวย่น </w:t>
      </w:r>
      <w:r w:rsidR="008232A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การรับความ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รู้สึกต่ออุณหภูมิการสั่นสะเทือน และความเจ็บปวดที่ผิวหนังลดลง ระบบกระดูก</w:t>
      </w:r>
      <w:r w:rsidR="003B359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 xml:space="preserve">และกล้ามเนื้อ  มวลกระดูกลดลง </w:t>
      </w:r>
      <w:r w:rsidR="003F7EBB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 xml:space="preserve">กระดูกจะบางลง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น้าไขข้อลดลง</w:t>
      </w:r>
      <w:r w:rsidR="003B359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B359A" w:rsidRPr="006019BC">
        <w:rPr>
          <w:rFonts w:ascii="TH SarabunPSK" w:hAnsi="TH SarabunPSK" w:cs="TH SarabunPSK"/>
          <w:sz w:val="32"/>
          <w:szCs w:val="32"/>
          <w:cs/>
        </w:rPr>
        <w:t>กระดูกอ่อนบริเวณข้อเสื่อม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359A" w:rsidRPr="006019BC">
        <w:rPr>
          <w:rFonts w:ascii="TH SarabunPSK" w:hAnsi="TH SarabunPSK" w:cs="TH SarabunPSK"/>
          <w:sz w:val="32"/>
          <w:szCs w:val="32"/>
          <w:cs/>
        </w:rPr>
        <w:t>มีแคลเซียมเกาะ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มากขึ้น  ความยาวของกระดูก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สันหลังลดลง</w:t>
      </w:r>
      <w:r w:rsidR="003B359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หมอนรองกระดูกบางลง  หลังค่อมมากขึ้น</w:t>
      </w:r>
      <w:r w:rsidR="003F7EBB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>มีการฝ่อ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>ของกล้ามเนื้อ สูญเสียความว่องไว และการ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 xml:space="preserve">ทรงตัว 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ระบบ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>หายใจ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และ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>การไหลเวียน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เลือด  ผนังหลอดเลือดสูญเสีย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ความยืดหยุ่น มีแคลเซียมและไขมันเกาะ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 xml:space="preserve">มากขึ้น  กล้ามเนื้อหัวใจมีพังผืดมากขึ้น  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>กำ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ลังการหดตัว และอัตราการ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 xml:space="preserve">เต้นของหัวใจสูงสุดลดลง </w:t>
      </w:r>
      <w:r w:rsidR="003F7EBB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>ปอดมีความยืด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 xml:space="preserve">หยุ่นลดลง เยื่อบุถุงลมเสื่อม การแลกเปลี่ยนออกซิเจนลดลง 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ระบบทาง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 xml:space="preserve">เดินอาหาร  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ผู้สูงอายุมีตุ่มรับรสเสื่อมลง  ทำให้รับรู้รสอาหารน้อยลง รับประทานอาหารไม่ค่อยได้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การไหลเวียน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 xml:space="preserve">เลือดตลอดทางเดินอาหารลดลง 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>เยื่อบุ ทางเดินอาหารเสื่อม  ลำ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ไส้เล็ก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>และลำ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ไส้ใหญ่เคลื่อนไหวน้อยลง  กล้ามเนื้อหูรูดบริเวณปลายหลอดอาหาร</w:t>
      </w:r>
      <w:r w:rsidR="003F7EBB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3F7EBB" w:rsidRPr="006019BC">
        <w:rPr>
          <w:rFonts w:ascii="TH SarabunPSK" w:hAnsi="TH SarabunPSK" w:cs="TH SarabunPSK"/>
          <w:sz w:val="32"/>
          <w:szCs w:val="32"/>
          <w:cs/>
        </w:rPr>
        <w:t xml:space="preserve">เกิดอาการท้องอืด ท้องเฟ้อ ได้ง่าย </w:t>
      </w:r>
      <w:r w:rsidR="003B359A" w:rsidRPr="006019BC">
        <w:rPr>
          <w:rFonts w:ascii="TH SarabunPSK" w:hAnsi="TH SarabunPSK" w:cs="TH SarabunPSK"/>
          <w:sz w:val="32"/>
          <w:szCs w:val="32"/>
          <w:cs/>
        </w:rPr>
        <w:t>หย่อนตัวและทำงานลดลง   ระบบทางเดินปัสสาวะ</w:t>
      </w:r>
      <w:r w:rsidR="001946DF" w:rsidRPr="006019BC">
        <w:rPr>
          <w:rFonts w:ascii="TH SarabunPSK" w:hAnsi="TH SarabunPSK" w:cs="TH SarabunPSK"/>
          <w:sz w:val="32"/>
          <w:szCs w:val="32"/>
        </w:rPr>
        <w:t xml:space="preserve">  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การไหลเวียนเลือดใน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ไตลดลง  ขนาดของกระเพาะ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ปัสสาวะลดลง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>ก</w:t>
      </w:r>
      <w:r w:rsidR="001946DF" w:rsidRPr="006019BC">
        <w:rPr>
          <w:rFonts w:ascii="TH SarabunPSK" w:hAnsi="TH SarabunPSK" w:cs="TH SarabunPSK"/>
          <w:sz w:val="32"/>
          <w:szCs w:val="32"/>
          <w:cs/>
        </w:rPr>
        <w:t>ล้ามเนื้อของกระเพาะ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46DF" w:rsidRPr="006019BC">
        <w:rPr>
          <w:rFonts w:ascii="TH SarabunPSK" w:hAnsi="TH SarabunPSK" w:cs="TH SarabunPSK"/>
          <w:sz w:val="32"/>
          <w:szCs w:val="32"/>
          <w:cs/>
        </w:rPr>
        <w:t>ปัสสาวะอ่อนกำ</w:t>
      </w:r>
      <w:r w:rsidR="008232A9" w:rsidRPr="006019BC">
        <w:rPr>
          <w:rFonts w:ascii="TH SarabunPSK" w:hAnsi="TH SarabunPSK" w:cs="TH SarabunPSK"/>
          <w:sz w:val="32"/>
          <w:szCs w:val="32"/>
          <w:cs/>
        </w:rPr>
        <w:t xml:space="preserve">ลังลง  </w:t>
      </w:r>
    </w:p>
    <w:p w:rsidR="00375948" w:rsidRPr="006019BC" w:rsidRDefault="008232A9" w:rsidP="00C33AF7">
      <w:pPr>
        <w:pStyle w:val="a3"/>
        <w:spacing w:line="360" w:lineRule="auto"/>
        <w:ind w:left="0" w:firstLine="1134"/>
        <w:rPr>
          <w:rFonts w:ascii="TH SarabunPSK" w:hAnsi="TH SarabunPSK" w:cs="TH SarabunPSK"/>
          <w:sz w:val="32"/>
          <w:szCs w:val="32"/>
        </w:rPr>
      </w:pPr>
      <w:proofErr w:type="gramStart"/>
      <w:r w:rsidRPr="006019BC">
        <w:rPr>
          <w:rFonts w:ascii="TH SarabunPSK" w:hAnsi="TH SarabunPSK" w:cs="TH SarabunPSK"/>
          <w:sz w:val="32"/>
          <w:szCs w:val="32"/>
        </w:rPr>
        <w:t>3.</w:t>
      </w:r>
      <w:r w:rsidR="004B49DB" w:rsidRPr="006019BC">
        <w:rPr>
          <w:rFonts w:ascii="TH SarabunPSK" w:hAnsi="TH SarabunPSK" w:cs="TH SarabunPSK"/>
          <w:sz w:val="32"/>
          <w:szCs w:val="32"/>
        </w:rPr>
        <w:t>1.</w:t>
      </w:r>
      <w:r w:rsidRPr="006019BC">
        <w:rPr>
          <w:rFonts w:ascii="TH SarabunPSK" w:hAnsi="TH SarabunPSK" w:cs="TH SarabunPSK"/>
          <w:sz w:val="32"/>
          <w:szCs w:val="32"/>
        </w:rPr>
        <w:t xml:space="preserve">2 </w:t>
      </w:r>
      <w:r w:rsidR="00C33AF7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การเปลี่ยนแปลงด้านจิตใจและอารมณ์</w:t>
      </w:r>
      <w:proofErr w:type="gramEnd"/>
      <w:r w:rsidR="000735B8" w:rsidRPr="006019BC">
        <w:rPr>
          <w:rFonts w:ascii="TH SarabunPSK" w:hAnsi="TH SarabunPSK" w:cs="TH SarabunPSK"/>
          <w:sz w:val="32"/>
          <w:szCs w:val="32"/>
        </w:rPr>
        <w:t xml:space="preserve"> (Psychological Change) 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  </w:t>
      </w:r>
      <w:r w:rsidR="00375948" w:rsidRPr="006019BC">
        <w:rPr>
          <w:rFonts w:ascii="TH SarabunPSK" w:hAnsi="TH SarabunPSK" w:cs="TH SarabunPSK"/>
          <w:sz w:val="32"/>
          <w:szCs w:val="32"/>
        </w:rPr>
        <w:t xml:space="preserve"> </w:t>
      </w:r>
    </w:p>
    <w:p w:rsidR="0097188D" w:rsidRPr="006019BC" w:rsidRDefault="00492DD8" w:rsidP="00C33AF7">
      <w:pPr>
        <w:pStyle w:val="a3"/>
        <w:spacing w:line="36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เป็นการเปลี่ยนแปลงที่สัมพันธ์กับด้านร่างกาย </w:t>
      </w:r>
      <w:r w:rsidR="001946DF" w:rsidRPr="006019BC">
        <w:rPr>
          <w:rFonts w:ascii="TH SarabunPSK" w:hAnsi="TH SarabunPSK" w:cs="TH SarabunPSK"/>
          <w:sz w:val="32"/>
          <w:szCs w:val="32"/>
          <w:cs/>
        </w:rPr>
        <w:t xml:space="preserve"> ผู้สูงอายุมี</w:t>
      </w:r>
      <w:r w:rsidR="00E63EE3" w:rsidRPr="006019BC">
        <w:rPr>
          <w:rFonts w:ascii="TH SarabunPSK" w:hAnsi="TH SarabunPSK" w:cs="TH SarabunPSK"/>
          <w:sz w:val="32"/>
          <w:szCs w:val="32"/>
          <w:cs/>
        </w:rPr>
        <w:t>อารมณ์</w:t>
      </w:r>
      <w:r w:rsidR="001946DF" w:rsidRPr="006019BC">
        <w:rPr>
          <w:rFonts w:ascii="TH SarabunPSK" w:hAnsi="TH SarabunPSK" w:cs="TH SarabunPSK"/>
          <w:sz w:val="32"/>
          <w:szCs w:val="32"/>
          <w:cs/>
        </w:rPr>
        <w:t>ที่</w:t>
      </w:r>
      <w:r w:rsidR="00E63EE3" w:rsidRPr="006019BC">
        <w:rPr>
          <w:rFonts w:ascii="TH SarabunPSK" w:hAnsi="TH SarabunPSK" w:cs="TH SarabunPSK"/>
          <w:sz w:val="32"/>
          <w:szCs w:val="32"/>
          <w:cs/>
        </w:rPr>
        <w:t xml:space="preserve">เปลี่ยนแปลงง่าย </w:t>
      </w:r>
      <w:r w:rsidR="001946DF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กลัวถูกทอดทิ้ง </w:t>
      </w:r>
      <w:r w:rsidR="00E63EE3" w:rsidRPr="006019BC">
        <w:rPr>
          <w:rFonts w:ascii="TH SarabunPSK" w:hAnsi="TH SarabunPSK" w:cs="TH SarabunPSK"/>
          <w:sz w:val="32"/>
          <w:szCs w:val="32"/>
          <w:cs/>
        </w:rPr>
        <w:t>ขาด</w:t>
      </w:r>
      <w:r w:rsidR="003B359A" w:rsidRPr="006019BC">
        <w:rPr>
          <w:rFonts w:ascii="TH SarabunPSK" w:hAnsi="TH SarabunPSK" w:cs="TH SarabunPSK"/>
          <w:sz w:val="32"/>
          <w:szCs w:val="32"/>
          <w:cs/>
        </w:rPr>
        <w:t>ความมั่นใจ</w:t>
      </w:r>
      <w:r w:rsidR="0097188D" w:rsidRPr="006019BC">
        <w:rPr>
          <w:rFonts w:ascii="TH SarabunPSK" w:hAnsi="TH SarabunPSK" w:cs="TH SarabunPSK"/>
          <w:sz w:val="32"/>
          <w:szCs w:val="32"/>
          <w:cs/>
        </w:rPr>
        <w:t xml:space="preserve">ในตนเอง สูญเสียความคุ้นเคย  เฉื่อยชาต่อเหตุการณ์ </w:t>
      </w:r>
      <w:r w:rsidR="004B49DB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188D" w:rsidRPr="006019BC">
        <w:rPr>
          <w:rFonts w:ascii="TH SarabunPSK" w:hAnsi="TH SarabunPSK" w:cs="TH SarabunPSK"/>
          <w:sz w:val="32"/>
          <w:szCs w:val="32"/>
          <w:cs/>
        </w:rPr>
        <w:t>ไม่เข้าสังคม เก็บตัว</w:t>
      </w:r>
      <w:r w:rsidR="0097188D" w:rsidRPr="006019BC">
        <w:rPr>
          <w:rFonts w:ascii="TH SarabunPSK" w:hAnsi="TH SarabunPSK" w:cs="TH SarabunPSK"/>
          <w:sz w:val="32"/>
          <w:szCs w:val="32"/>
          <w:cs/>
        </w:rPr>
        <w:lastRenderedPageBreak/>
        <w:t>อยู่ในบ้าน ไม่นึก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188D" w:rsidRPr="006019BC">
        <w:rPr>
          <w:rFonts w:ascii="TH SarabunPSK" w:hAnsi="TH SarabunPSK" w:cs="TH SarabunPSK"/>
          <w:sz w:val="32"/>
          <w:szCs w:val="32"/>
          <w:cs/>
        </w:rPr>
        <w:t>สนุกสนาน คิดระแวง</w:t>
      </w:r>
      <w:r w:rsidR="003B359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97188D" w:rsidRPr="006019BC">
        <w:rPr>
          <w:rFonts w:ascii="TH SarabunPSK" w:hAnsi="TH SarabunPSK" w:cs="TH SarabunPSK"/>
          <w:sz w:val="32"/>
          <w:szCs w:val="32"/>
          <w:cs/>
        </w:rPr>
        <w:t xml:space="preserve">สงสัย คิดว่าตนไม่มีประโยชน์ เป็นภาระต่อผู้อื่นซึมเศร้า หงุดหงิด โกรธง่าย ใจน้อย  </w:t>
      </w:r>
      <w:r w:rsidR="00E63EE3" w:rsidRPr="006019BC">
        <w:rPr>
          <w:rFonts w:ascii="TH SarabunPSK" w:hAnsi="TH SarabunPSK" w:cs="TH SarabunPSK"/>
          <w:sz w:val="32"/>
          <w:szCs w:val="32"/>
          <w:cs/>
        </w:rPr>
        <w:t>ผู้</w:t>
      </w:r>
      <w:r w:rsidR="0097188D" w:rsidRPr="006019BC">
        <w:rPr>
          <w:rFonts w:ascii="TH SarabunPSK" w:hAnsi="TH SarabunPSK" w:cs="TH SarabunPSK"/>
          <w:sz w:val="32"/>
          <w:szCs w:val="32"/>
          <w:cs/>
        </w:rPr>
        <w:t>สูง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188D" w:rsidRPr="006019BC">
        <w:rPr>
          <w:rFonts w:ascii="TH SarabunPSK" w:hAnsi="TH SarabunPSK" w:cs="TH SarabunPSK"/>
          <w:sz w:val="32"/>
          <w:szCs w:val="32"/>
          <w:cs/>
        </w:rPr>
        <w:t>อายุบางคน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97188D" w:rsidRPr="006019BC">
        <w:rPr>
          <w:rFonts w:ascii="TH SarabunPSK" w:hAnsi="TH SarabunPSK" w:cs="TH SarabunPSK"/>
          <w:sz w:val="32"/>
          <w:szCs w:val="32"/>
          <w:cs/>
        </w:rPr>
        <w:t>มีความภาคภูมิใจในอดีตที่ผ่านมา  แต่บางคนรู้สึกท้อแท้สิ้นหวัง  กลัวความเจ็บป่วย  กลัวการสูญเสีย ทำให้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97188D"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ผู้สูงอายุเกิดความเครียดง่าย </w:t>
      </w:r>
    </w:p>
    <w:p w:rsidR="0097188D" w:rsidRPr="006019BC" w:rsidRDefault="0097188D" w:rsidP="00C33AF7">
      <w:pPr>
        <w:pStyle w:val="a3"/>
        <w:spacing w:line="360" w:lineRule="auto"/>
        <w:ind w:firstLine="414"/>
        <w:rPr>
          <w:rFonts w:ascii="TH SarabunPSK" w:hAnsi="TH SarabunPSK" w:cs="TH SarabunPSK"/>
          <w:sz w:val="32"/>
          <w:szCs w:val="32"/>
        </w:rPr>
      </w:pPr>
      <w:proofErr w:type="gramStart"/>
      <w:r w:rsidRPr="006019BC">
        <w:rPr>
          <w:rFonts w:ascii="TH SarabunPSK" w:hAnsi="TH SarabunPSK" w:cs="TH SarabunPSK"/>
          <w:sz w:val="32"/>
          <w:szCs w:val="32"/>
        </w:rPr>
        <w:t>3.</w:t>
      </w:r>
      <w:r w:rsidR="004B49DB" w:rsidRPr="006019BC">
        <w:rPr>
          <w:rFonts w:ascii="TH SarabunPSK" w:hAnsi="TH SarabunPSK" w:cs="TH SarabunPSK"/>
          <w:sz w:val="32"/>
          <w:szCs w:val="32"/>
        </w:rPr>
        <w:t>1.</w:t>
      </w:r>
      <w:r w:rsidRPr="006019BC">
        <w:rPr>
          <w:rFonts w:ascii="TH SarabunPSK" w:hAnsi="TH SarabunPSK" w:cs="TH SarabunPSK"/>
          <w:sz w:val="32"/>
          <w:szCs w:val="32"/>
        </w:rPr>
        <w:t>3</w:t>
      </w:r>
      <w:r w:rsidR="00C33AF7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การเปลี่ยนแปลงทางสังคม</w:t>
      </w:r>
      <w:proofErr w:type="gramEnd"/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2DD8" w:rsidRPr="006019BC">
        <w:rPr>
          <w:rFonts w:ascii="TH SarabunPSK" w:hAnsi="TH SarabunPSK" w:cs="TH SarabunPSK"/>
          <w:sz w:val="32"/>
          <w:szCs w:val="32"/>
        </w:rPr>
        <w:t xml:space="preserve">(Social  Change) </w:t>
      </w:r>
    </w:p>
    <w:p w:rsidR="008232A9" w:rsidRPr="006019BC" w:rsidRDefault="00C33AF7" w:rsidP="00761977">
      <w:pPr>
        <w:pStyle w:val="a3"/>
        <w:spacing w:line="36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188D" w:rsidRPr="006019BC">
        <w:rPr>
          <w:rFonts w:ascii="TH SarabunPSK" w:hAnsi="TH SarabunPSK" w:cs="TH SarabunPSK"/>
          <w:sz w:val="32"/>
          <w:szCs w:val="32"/>
          <w:cs/>
        </w:rPr>
        <w:t>ผู้สูงอายุต้องเผชิญกับ</w:t>
      </w:r>
      <w:proofErr w:type="spellStart"/>
      <w:r w:rsidR="0097188D" w:rsidRPr="006019BC">
        <w:rPr>
          <w:rFonts w:ascii="TH SarabunPSK" w:hAnsi="TH SarabunPSK" w:cs="TH SarabunPSK"/>
          <w:sz w:val="32"/>
          <w:szCs w:val="32"/>
          <w:cs/>
        </w:rPr>
        <w:t>ภาวะการ</w:t>
      </w:r>
      <w:proofErr w:type="spellEnd"/>
      <w:r w:rsidR="0097188D" w:rsidRPr="006019BC">
        <w:rPr>
          <w:rFonts w:ascii="TH SarabunPSK" w:hAnsi="TH SarabunPSK" w:cs="TH SarabunPSK"/>
          <w:sz w:val="32"/>
          <w:szCs w:val="32"/>
          <w:cs/>
        </w:rPr>
        <w:t>สูญเสียหลายด้าน เป็นวัยที่ต้องเกษียณจากการทำงาน</w:t>
      </w:r>
      <w:r w:rsidR="003B359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97188D" w:rsidRPr="006019BC">
        <w:rPr>
          <w:rFonts w:ascii="TH SarabunPSK" w:hAnsi="TH SarabunPSK" w:cs="TH SarabunPSK"/>
          <w:sz w:val="32"/>
          <w:szCs w:val="32"/>
          <w:cs/>
        </w:rPr>
        <w:t>ต้องออก</w:t>
      </w:r>
      <w:r w:rsidR="003B359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97188D" w:rsidRPr="006019BC">
        <w:rPr>
          <w:rFonts w:ascii="TH SarabunPSK" w:hAnsi="TH SarabunPSK" w:cs="TH SarabunPSK"/>
          <w:sz w:val="32"/>
          <w:szCs w:val="32"/>
          <w:cs/>
        </w:rPr>
        <w:t>จากงาน  ทำให้ขาดรายได้หรือรายได้ลดลง การดำเนินชีวิตเปล</w:t>
      </w:r>
      <w:r w:rsidR="003B359A" w:rsidRPr="006019BC">
        <w:rPr>
          <w:rFonts w:ascii="TH SarabunPSK" w:hAnsi="TH SarabunPSK" w:cs="TH SarabunPSK"/>
          <w:sz w:val="32"/>
          <w:szCs w:val="32"/>
          <w:cs/>
        </w:rPr>
        <w:t>ี่ยนไปไม่ต้องไปทำ</w:t>
      </w:r>
      <w:r w:rsidR="0097188D" w:rsidRPr="006019BC">
        <w:rPr>
          <w:rFonts w:ascii="TH SarabunPSK" w:hAnsi="TH SarabunPSK" w:cs="TH SarabunPSK"/>
          <w:sz w:val="32"/>
          <w:szCs w:val="32"/>
          <w:cs/>
        </w:rPr>
        <w:t>งาน ขาดความคุ้นเคยและเกิด</w:t>
      </w:r>
      <w:r w:rsidR="003B359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97188D" w:rsidRPr="006019BC">
        <w:rPr>
          <w:rFonts w:ascii="TH SarabunPSK" w:hAnsi="TH SarabunPSK" w:cs="TH SarabunPSK"/>
          <w:sz w:val="32"/>
          <w:szCs w:val="32"/>
          <w:cs/>
        </w:rPr>
        <w:t xml:space="preserve">ความรู้สึกอึดอัดใจ  สภาวะในปัจจุบันผู้สูงอายุส่วนใหญ่จะอยู่ในครอบครัวเดี่ยว ต้องอยู่ตามลำพัง ถูกทอดทิ้ง และขาดที่พึ่งมากขึ้น ขาดความเคารพนับถือขาดความสนใจและเกื้อกูลต่อกัน </w:t>
      </w:r>
    </w:p>
    <w:p w:rsidR="003B359A" w:rsidRPr="006019BC" w:rsidRDefault="00492DD8" w:rsidP="00C33AF7">
      <w:pPr>
        <w:pStyle w:val="a3"/>
        <w:spacing w:line="36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6019BC">
        <w:rPr>
          <w:rFonts w:ascii="TH SarabunPSK" w:hAnsi="TH SarabunPSK" w:cs="TH SarabunPSK"/>
          <w:sz w:val="32"/>
          <w:szCs w:val="32"/>
        </w:rPr>
        <w:t>3.</w:t>
      </w:r>
      <w:r w:rsidR="004B49DB" w:rsidRPr="006019BC">
        <w:rPr>
          <w:rFonts w:ascii="TH SarabunPSK" w:hAnsi="TH SarabunPSK" w:cs="TH SarabunPSK"/>
          <w:sz w:val="32"/>
          <w:szCs w:val="32"/>
        </w:rPr>
        <w:t>1.</w:t>
      </w:r>
      <w:r w:rsidRPr="006019BC">
        <w:rPr>
          <w:rFonts w:ascii="TH SarabunPSK" w:hAnsi="TH SarabunPSK" w:cs="TH SarabunPSK"/>
          <w:sz w:val="32"/>
          <w:szCs w:val="32"/>
        </w:rPr>
        <w:t>4</w:t>
      </w:r>
      <w:r w:rsidR="0075309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F3240" w:rsidRPr="006019BC">
        <w:rPr>
          <w:rFonts w:ascii="TH SarabunPSK" w:hAnsi="TH SarabunPSK" w:cs="TH SarabunPSK"/>
          <w:sz w:val="32"/>
          <w:szCs w:val="32"/>
          <w:cs/>
        </w:rPr>
        <w:t>การเปลี่ยนแปลงทางจิตวิญญาณ</w:t>
      </w:r>
      <w:proofErr w:type="gramEnd"/>
      <w:r w:rsidR="007F3240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(Spiritual Change)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2DD8" w:rsidRPr="006019BC" w:rsidRDefault="00492DD8" w:rsidP="00761977">
      <w:pPr>
        <w:pStyle w:val="a3"/>
        <w:spacing w:line="36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ในวัยสูงอายุ ต้องเผชิญกับเหตุการณ์ต่างๆ มากมาย การเจ็บป่วย การสูญเสียบุคคลที่รักที่ใกล้ชิด เช่นคู่สมรส การสูญเสียหน้าที่การงาน การยอมรับในสังคม  ผู้สูงอายุจึงต้องทำความเข้าใจกับการเปลี่ยนแปลง</w:t>
      </w:r>
      <w:r w:rsidR="003B359A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ในชีวิต เข้าใจธรรมชาติของการเปลี่ยนแปลง ยอมรับสิ่งที่เกิดขึ้นในชีวิตอย่างเข้าใจ </w:t>
      </w:r>
    </w:p>
    <w:p w:rsidR="00F44C5F" w:rsidRPr="006019BC" w:rsidRDefault="00CF4B76" w:rsidP="00C33AF7">
      <w:pPr>
        <w:spacing w:after="0" w:line="36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6019BC">
        <w:rPr>
          <w:rFonts w:ascii="TH SarabunPSK" w:hAnsi="TH SarabunPSK" w:cs="TH SarabunPSK"/>
          <w:sz w:val="32"/>
          <w:szCs w:val="32"/>
        </w:rPr>
        <w:t xml:space="preserve">3.2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>ปัญหา</w:t>
      </w:r>
      <w:r w:rsidR="00F44C5F" w:rsidRPr="006019BC">
        <w:rPr>
          <w:rFonts w:ascii="TH SarabunPSK" w:hAnsi="TH SarabunPSK" w:cs="TH SarabunPSK"/>
          <w:sz w:val="32"/>
          <w:szCs w:val="32"/>
          <w:cs/>
        </w:rPr>
        <w:t>สุขภาพของผู้สูงอายุ</w:t>
      </w:r>
      <w:proofErr w:type="gramEnd"/>
    </w:p>
    <w:p w:rsidR="0062020B" w:rsidRPr="006019BC" w:rsidRDefault="00CF4B76" w:rsidP="00761977">
      <w:pPr>
        <w:pStyle w:val="a3"/>
        <w:spacing w:line="360" w:lineRule="auto"/>
        <w:ind w:left="0"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การสำรวจสุขภาพประชาชนโดยการตรวจร่างกายพบว่า โรคที่มักพบในผู้สูงอายุ ได้แก่</w:t>
      </w:r>
      <w:r w:rsidR="00F649D2" w:rsidRPr="006019BC">
        <w:rPr>
          <w:rFonts w:ascii="TH SarabunPSK" w:hAnsi="TH SarabunPSK" w:cs="TH SarabunPSK"/>
          <w:sz w:val="32"/>
          <w:szCs w:val="32"/>
        </w:rPr>
        <w:t xml:space="preserve">   </w:t>
      </w:r>
      <w:r w:rsidRPr="006019BC">
        <w:rPr>
          <w:rFonts w:ascii="TH SarabunPSK" w:hAnsi="TH SarabunPSK" w:cs="TH SarabunPSK"/>
          <w:sz w:val="32"/>
          <w:szCs w:val="32"/>
          <w:cs/>
        </w:rPr>
        <w:t>โรคความดัน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 โลหิต</w:t>
      </w:r>
      <w:r w:rsidRPr="006019BC">
        <w:rPr>
          <w:rFonts w:ascii="TH SarabunPSK" w:hAnsi="TH SarabunPSK" w:cs="TH SarabunPSK"/>
          <w:sz w:val="32"/>
          <w:szCs w:val="32"/>
          <w:cs/>
        </w:rPr>
        <w:t>สูง เบาหวาน ข้ออักเสบ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หรือ</w:t>
      </w:r>
      <w:r w:rsidRPr="006019BC">
        <w:rPr>
          <w:rFonts w:ascii="TH SarabunPSK" w:hAnsi="TH SarabunPSK" w:cs="TH SarabunPSK"/>
          <w:sz w:val="32"/>
          <w:szCs w:val="32"/>
          <w:cs/>
        </w:rPr>
        <w:t>ข้อเสื่อม โรคถุงลมโป่งพอง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หรือ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หลอดลมปอดอุดกั้นเรื้อรัง หลอดเลือดหัวใจตีบ กล้ามเนื้อหัวใจตาย และอัมพาต  โดยที่มากกว่า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60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ของผู้สูงอายุวัยปลายเป็น</w:t>
      </w:r>
      <w:r w:rsidR="001D69D4" w:rsidRPr="006019BC">
        <w:rPr>
          <w:rFonts w:ascii="TH SarabunPSK" w:hAnsi="TH SarabunPSK" w:cs="TH SarabunPSK"/>
          <w:sz w:val="32"/>
          <w:szCs w:val="32"/>
          <w:cs/>
        </w:rPr>
        <w:t xml:space="preserve">โรคความดันโลหิตสูง 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1D69D4" w:rsidRPr="006019BC">
        <w:rPr>
          <w:rFonts w:ascii="TH SarabunPSK" w:hAnsi="TH SarabunPSK" w:cs="TH SarabunPSK"/>
          <w:sz w:val="32"/>
          <w:szCs w:val="32"/>
          <w:cs/>
        </w:rPr>
        <w:t xml:space="preserve">35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69D4" w:rsidRPr="006019BC">
        <w:rPr>
          <w:rFonts w:ascii="TH SarabunPSK" w:hAnsi="TH SarabunPSK" w:cs="TH SarabunPSK"/>
          <w:sz w:val="32"/>
          <w:szCs w:val="32"/>
          <w:cs/>
        </w:rPr>
        <w:t xml:space="preserve">ของผู้สูงอายุมีภาวะอ้วน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คือ</w:t>
      </w:r>
      <w:r w:rsidR="001D69D4" w:rsidRPr="006019BC">
        <w:rPr>
          <w:rFonts w:ascii="TH SarabunPSK" w:hAnsi="TH SarabunPSK" w:cs="TH SarabunPSK"/>
          <w:sz w:val="32"/>
          <w:szCs w:val="32"/>
          <w:cs/>
        </w:rPr>
        <w:t xml:space="preserve">มีดัชนีมวลกาย หรือ </w:t>
      </w:r>
      <w:r w:rsidR="001D69D4" w:rsidRPr="006019BC">
        <w:rPr>
          <w:rFonts w:ascii="TH SarabunPSK" w:hAnsi="TH SarabunPSK" w:cs="TH SarabunPSK"/>
          <w:sz w:val="32"/>
          <w:szCs w:val="32"/>
        </w:rPr>
        <w:t>BMI &gt;= 25 kg/m</w:t>
      </w:r>
      <w:r w:rsidR="001D69D4" w:rsidRPr="006019BC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375948" w:rsidRPr="006019BC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="001D3AA6" w:rsidRPr="006019BC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="001D69D4" w:rsidRPr="006019BC">
        <w:rPr>
          <w:rFonts w:ascii="TH SarabunPSK" w:hAnsi="TH SarabunPSK" w:cs="TH SarabunPSK"/>
          <w:sz w:val="32"/>
          <w:szCs w:val="32"/>
          <w:cs/>
        </w:rPr>
        <w:t>และจากการคำนวณอัตรา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69D4" w:rsidRPr="006019BC">
        <w:rPr>
          <w:rFonts w:ascii="TH SarabunPSK" w:hAnsi="TH SarabunPSK" w:cs="TH SarabunPSK"/>
          <w:sz w:val="32"/>
          <w:szCs w:val="32"/>
          <w:cs/>
        </w:rPr>
        <w:t>ความชุกของผู้สูงอายุ</w:t>
      </w:r>
      <w:r w:rsidR="000B7193" w:rsidRPr="006019BC">
        <w:rPr>
          <w:rFonts w:ascii="TH SarabunPSK" w:hAnsi="TH SarabunPSK" w:cs="TH SarabunPSK"/>
          <w:sz w:val="32"/>
          <w:szCs w:val="32"/>
          <w:cs/>
        </w:rPr>
        <w:t>ที่ไม่สามารถปฏิบัติกิจวัตรพื้นฐานได้ด้วยตนเอง พบว่าผู้สูงอายุที่อยู่ในภาวะพึ่งพิงร้อยละ  3.8  และ 6.7 ในปี 2559 และ 2580 (</w:t>
      </w:r>
      <w:r w:rsidR="00333344" w:rsidRPr="006019BC">
        <w:rPr>
          <w:rFonts w:ascii="TH SarabunPSK" w:hAnsi="TH SarabunPSK" w:cs="TH SarabunPSK"/>
          <w:sz w:val="32"/>
          <w:szCs w:val="32"/>
          <w:cs/>
        </w:rPr>
        <w:t>วิชัย เอกพลากร และคณะ</w:t>
      </w:r>
      <w:r w:rsidR="00333344" w:rsidRPr="006019BC">
        <w:rPr>
          <w:rFonts w:ascii="TH SarabunPSK" w:hAnsi="TH SarabunPSK" w:cs="TH SarabunPSK"/>
          <w:sz w:val="32"/>
          <w:szCs w:val="32"/>
        </w:rPr>
        <w:t xml:space="preserve">. </w:t>
      </w:r>
      <w:r w:rsidR="000B7193" w:rsidRPr="006019BC">
        <w:rPr>
          <w:rFonts w:ascii="TH SarabunPSK" w:hAnsi="TH SarabunPSK" w:cs="TH SarabunPSK"/>
          <w:sz w:val="32"/>
          <w:szCs w:val="32"/>
          <w:cs/>
        </w:rPr>
        <w:t>2557</w:t>
      </w:r>
      <w:r w:rsidR="00333344" w:rsidRPr="006019B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B7193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F649D2" w:rsidRPr="006019BC">
        <w:rPr>
          <w:rFonts w:ascii="TH SarabunPSK" w:hAnsi="TH SarabunPSK" w:cs="TH SarabunPSK"/>
          <w:sz w:val="32"/>
          <w:szCs w:val="32"/>
          <w:cs/>
        </w:rPr>
        <w:t>จากการสำรวจสถานะสุขภาพของผู้สูงอายุโดยการประเมิน</w:t>
      </w:r>
      <w:r w:rsidR="007D1B6B" w:rsidRPr="006019BC">
        <w:rPr>
          <w:rFonts w:ascii="TH SarabunPSK" w:hAnsi="TH SarabunPSK" w:cs="TH SarabunPSK"/>
          <w:sz w:val="32"/>
          <w:szCs w:val="32"/>
          <w:cs/>
        </w:rPr>
        <w:t>สุขภาพ</w:t>
      </w:r>
      <w:r w:rsidR="00F649D2" w:rsidRPr="006019BC">
        <w:rPr>
          <w:rFonts w:ascii="TH SarabunPSK" w:hAnsi="TH SarabunPSK" w:cs="TH SarabunPSK"/>
          <w:sz w:val="32"/>
          <w:szCs w:val="32"/>
          <w:cs/>
        </w:rPr>
        <w:t xml:space="preserve">ตนเอง พบว่า </w:t>
      </w:r>
      <w:r w:rsidR="007D1B6B" w:rsidRPr="006019BC">
        <w:rPr>
          <w:rFonts w:ascii="TH SarabunPSK" w:eastAsia="Calibri" w:hAnsi="TH SarabunPSK" w:cs="TH SarabunPSK"/>
          <w:sz w:val="32"/>
          <w:szCs w:val="32"/>
          <w:cs/>
        </w:rPr>
        <w:t>ผู้สูงอายุที่</w:t>
      </w:r>
      <w:r w:rsidR="001D3AA6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D1B6B" w:rsidRPr="006019BC">
        <w:rPr>
          <w:rFonts w:ascii="TH SarabunPSK" w:eastAsia="Calibri" w:hAnsi="TH SarabunPSK" w:cs="TH SarabunPSK"/>
          <w:sz w:val="32"/>
          <w:szCs w:val="32"/>
          <w:cs/>
        </w:rPr>
        <w:t>ประเมินตนเอง</w:t>
      </w:r>
      <w:r w:rsidR="00375948" w:rsidRPr="006019BC">
        <w:rPr>
          <w:rFonts w:ascii="TH SarabunPSK" w:eastAsia="Calibri" w:hAnsi="TH SarabunPSK" w:cs="TH SarabunPSK"/>
          <w:sz w:val="32"/>
          <w:szCs w:val="32"/>
          <w:cs/>
        </w:rPr>
        <w:t>ว่ามี</w:t>
      </w:r>
      <w:r w:rsidR="007D1B6B" w:rsidRPr="006019BC">
        <w:rPr>
          <w:rFonts w:ascii="TH SarabunPSK" w:eastAsia="Calibri" w:hAnsi="TH SarabunPSK" w:cs="TH SarabunPSK"/>
          <w:sz w:val="32"/>
          <w:szCs w:val="32"/>
          <w:cs/>
        </w:rPr>
        <w:t>สุขภาพดี ในปี พ</w:t>
      </w:r>
      <w:r w:rsidR="007D1B6B" w:rsidRPr="006019BC">
        <w:rPr>
          <w:rFonts w:ascii="TH SarabunPSK" w:eastAsia="Calibri" w:hAnsi="TH SarabunPSK" w:cs="TH SarabunPSK"/>
          <w:sz w:val="32"/>
          <w:szCs w:val="32"/>
        </w:rPr>
        <w:t>.</w:t>
      </w:r>
      <w:r w:rsidR="007D1B6B" w:rsidRPr="006019BC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="007D1B6B" w:rsidRPr="006019BC">
        <w:rPr>
          <w:rFonts w:ascii="TH SarabunPSK" w:eastAsia="Calibri" w:hAnsi="TH SarabunPSK" w:cs="TH SarabunPSK"/>
          <w:sz w:val="32"/>
          <w:szCs w:val="32"/>
        </w:rPr>
        <w:t>.2554</w:t>
      </w:r>
      <w:r w:rsidR="001D3AA6" w:rsidRPr="006019B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D1B6B" w:rsidRPr="006019B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D1B6B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มีจำนวนลดลงเมื่อเทียบกับปี </w:t>
      </w:r>
      <w:r w:rsidR="007D1B6B" w:rsidRPr="006019BC">
        <w:rPr>
          <w:rFonts w:ascii="TH SarabunPSK" w:eastAsia="Calibri" w:hAnsi="TH SarabunPSK" w:cs="TH SarabunPSK"/>
          <w:sz w:val="32"/>
          <w:szCs w:val="32"/>
        </w:rPr>
        <w:t xml:space="preserve">2550 </w:t>
      </w:r>
      <w:r w:rsidR="007D1B6B" w:rsidRPr="006019BC">
        <w:rPr>
          <w:rFonts w:ascii="TH SarabunPSK" w:eastAsia="Calibri" w:hAnsi="TH SarabunPSK" w:cs="TH SarabunPSK"/>
          <w:sz w:val="32"/>
          <w:szCs w:val="32"/>
          <w:cs/>
        </w:rPr>
        <w:t>ทั้งในเขต</w:t>
      </w:r>
      <w:r w:rsidR="007D1B6B" w:rsidRPr="006019B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เมืองและเขตชนบท  </w:t>
      </w:r>
      <w:r w:rsidR="001D3AA6" w:rsidRPr="006019BC">
        <w:rPr>
          <w:rFonts w:ascii="TH SarabunPSK" w:eastAsia="Calibri" w:hAnsi="TH SarabunPSK" w:cs="TH SarabunPSK"/>
          <w:sz w:val="32"/>
          <w:szCs w:val="32"/>
          <w:cs/>
        </w:rPr>
        <w:t>โดยที่</w:t>
      </w:r>
      <w:r w:rsidR="00F649D2" w:rsidRPr="006019BC">
        <w:rPr>
          <w:rFonts w:ascii="TH SarabunPSK" w:hAnsi="TH SarabunPSK" w:cs="TH SarabunPSK"/>
          <w:sz w:val="32"/>
          <w:szCs w:val="32"/>
          <w:cs/>
        </w:rPr>
        <w:t>ประมาณครึ่งหนึ่ง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49D2" w:rsidRPr="006019BC">
        <w:rPr>
          <w:rFonts w:ascii="TH SarabunPSK" w:hAnsi="TH SarabunPSK" w:cs="TH SarabunPSK"/>
          <w:sz w:val="32"/>
          <w:szCs w:val="32"/>
          <w:cs/>
        </w:rPr>
        <w:t>ของผู้สูงอายุ  60 ปีขึ้นไป รายงานว่าตนเองมีโรคเรื้อรังหรือโรคประจำตัว  เช่น เบาหวาน ความดัน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โลหิต</w:t>
      </w:r>
      <w:r w:rsidR="00F649D2" w:rsidRPr="006019BC">
        <w:rPr>
          <w:rFonts w:ascii="TH SarabunPSK" w:hAnsi="TH SarabunPSK" w:cs="TH SarabunPSK"/>
          <w:sz w:val="32"/>
          <w:szCs w:val="32"/>
          <w:cs/>
        </w:rPr>
        <w:t>สูง (มูลนิธิสถาบันวิจัยและพัฒนาผู้สูงอายุไทย (</w:t>
      </w:r>
      <w:proofErr w:type="spellStart"/>
      <w:r w:rsidR="00F649D2" w:rsidRPr="006019BC">
        <w:rPr>
          <w:rFonts w:ascii="TH SarabunPSK" w:hAnsi="TH SarabunPSK" w:cs="TH SarabunPSK"/>
          <w:sz w:val="32"/>
          <w:szCs w:val="32"/>
          <w:cs/>
        </w:rPr>
        <w:t>มส</w:t>
      </w:r>
      <w:proofErr w:type="spellEnd"/>
      <w:r w:rsidR="00F649D2" w:rsidRPr="006019B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F649D2" w:rsidRPr="006019BC">
        <w:rPr>
          <w:rFonts w:ascii="TH SarabunPSK" w:hAnsi="TH SarabunPSK" w:cs="TH SarabunPSK"/>
          <w:sz w:val="32"/>
          <w:szCs w:val="32"/>
          <w:cs/>
        </w:rPr>
        <w:t>ผส</w:t>
      </w:r>
      <w:proofErr w:type="spellEnd"/>
      <w:r w:rsidR="00F649D2" w:rsidRPr="006019BC">
        <w:rPr>
          <w:rFonts w:ascii="TH SarabunPSK" w:hAnsi="TH SarabunPSK" w:cs="TH SarabunPSK"/>
          <w:sz w:val="32"/>
          <w:szCs w:val="32"/>
          <w:cs/>
        </w:rPr>
        <w:t>.)</w:t>
      </w:r>
      <w:r w:rsidR="00375948" w:rsidRPr="006019BC">
        <w:rPr>
          <w:rFonts w:ascii="TH SarabunPSK" w:hAnsi="TH SarabunPSK" w:cs="TH SarabunPSK"/>
          <w:sz w:val="32"/>
          <w:szCs w:val="32"/>
          <w:cs/>
        </w:rPr>
        <w:t>,</w:t>
      </w:r>
      <w:r w:rsidR="00F649D2" w:rsidRPr="006019BC">
        <w:rPr>
          <w:rFonts w:ascii="TH SarabunPSK" w:hAnsi="TH SarabunPSK" w:cs="TH SarabunPSK"/>
          <w:sz w:val="32"/>
          <w:szCs w:val="32"/>
        </w:rPr>
        <w:t xml:space="preserve"> 2560</w:t>
      </w:r>
      <w:r w:rsidR="00375948" w:rsidRPr="006019BC">
        <w:rPr>
          <w:rFonts w:ascii="TH SarabunPSK" w:hAnsi="TH SarabunPSK" w:cs="TH SarabunPSK"/>
          <w:sz w:val="32"/>
          <w:szCs w:val="32"/>
        </w:rPr>
        <w:t xml:space="preserve">; </w:t>
      </w:r>
      <w:r w:rsidR="007D1B6B" w:rsidRPr="006019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649D2" w:rsidRPr="006019BC">
        <w:rPr>
          <w:rFonts w:ascii="TH SarabunPSK" w:hAnsi="TH SarabunPSK" w:cs="TH SarabunPSK"/>
          <w:sz w:val="32"/>
          <w:szCs w:val="32"/>
          <w:cs/>
        </w:rPr>
        <w:t>ปราโมทย์ ประสาทกุล</w:t>
      </w:r>
      <w:r w:rsidR="00333344" w:rsidRPr="006019BC">
        <w:rPr>
          <w:rFonts w:ascii="TH SarabunPSK" w:hAnsi="TH SarabunPSK" w:cs="TH SarabunPSK"/>
          <w:sz w:val="32"/>
          <w:szCs w:val="32"/>
          <w:cs/>
        </w:rPr>
        <w:t>และคณะ</w:t>
      </w:r>
      <w:r w:rsidR="006019B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333344" w:rsidRPr="006019BC">
        <w:rPr>
          <w:rFonts w:ascii="TH SarabunPSK" w:hAnsi="TH SarabunPSK" w:cs="TH SarabunPSK"/>
          <w:sz w:val="32"/>
          <w:szCs w:val="32"/>
          <w:cs/>
        </w:rPr>
        <w:t xml:space="preserve"> (2559)</w:t>
      </w:r>
      <w:r w:rsidR="00F649D2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20B" w:rsidRPr="006019BC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62020B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กระทรวงสาธารณสุข เผยผลสำรวจในปี </w:t>
      </w:r>
      <w:r w:rsidR="0062020B" w:rsidRPr="006019BC">
        <w:rPr>
          <w:rFonts w:ascii="TH SarabunPSK" w:eastAsia="Calibri" w:hAnsi="TH SarabunPSK" w:cs="TH SarabunPSK"/>
          <w:sz w:val="32"/>
          <w:szCs w:val="32"/>
        </w:rPr>
        <w:t xml:space="preserve">2557 </w:t>
      </w:r>
      <w:r w:rsidR="001D3AA6" w:rsidRPr="006019BC">
        <w:rPr>
          <w:rFonts w:ascii="TH SarabunPSK" w:eastAsia="Calibri" w:hAnsi="TH SarabunPSK" w:cs="TH SarabunPSK"/>
          <w:sz w:val="32"/>
          <w:szCs w:val="32"/>
          <w:cs/>
        </w:rPr>
        <w:t>ว่า</w:t>
      </w:r>
      <w:r w:rsidR="0062020B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ประเทศไทยมีผู้สูงอายุ </w:t>
      </w:r>
      <w:r w:rsidR="0062020B" w:rsidRPr="006019BC">
        <w:rPr>
          <w:rFonts w:ascii="TH SarabunPSK" w:eastAsia="Calibri" w:hAnsi="TH SarabunPSK" w:cs="TH SarabunPSK"/>
          <w:sz w:val="32"/>
          <w:szCs w:val="32"/>
        </w:rPr>
        <w:t xml:space="preserve">9.7 </w:t>
      </w:r>
      <w:r w:rsidR="0062020B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ล้านคน เพิ่มปีละ </w:t>
      </w:r>
      <w:r w:rsidR="0062020B" w:rsidRPr="006019BC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="0062020B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แสนคน ในจำนวนนี้สุขภาพไม่ดีร้อยละ </w:t>
      </w:r>
      <w:r w:rsidR="0062020B" w:rsidRPr="006019BC">
        <w:rPr>
          <w:rFonts w:ascii="TH SarabunPSK" w:eastAsia="Calibri" w:hAnsi="TH SarabunPSK" w:cs="TH SarabunPSK"/>
          <w:sz w:val="32"/>
          <w:szCs w:val="32"/>
        </w:rPr>
        <w:t xml:space="preserve">95 </w:t>
      </w:r>
      <w:r w:rsidR="0062020B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หรือจำนวน </w:t>
      </w:r>
      <w:r w:rsidR="0062020B" w:rsidRPr="006019BC">
        <w:rPr>
          <w:rFonts w:ascii="TH SarabunPSK" w:eastAsia="Calibri" w:hAnsi="TH SarabunPSK" w:cs="TH SarabunPSK"/>
          <w:sz w:val="32"/>
          <w:szCs w:val="32"/>
        </w:rPr>
        <w:t xml:space="preserve">9.2 </w:t>
      </w:r>
      <w:r w:rsidR="0062020B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ล้านคน   โดยผู้สูงอายุร้อยละ </w:t>
      </w:r>
      <w:r w:rsidR="0062020B" w:rsidRPr="006019BC">
        <w:rPr>
          <w:rFonts w:ascii="TH SarabunPSK" w:eastAsia="Calibri" w:hAnsi="TH SarabunPSK" w:cs="TH SarabunPSK"/>
          <w:sz w:val="32"/>
          <w:szCs w:val="32"/>
        </w:rPr>
        <w:t xml:space="preserve">26  </w:t>
      </w:r>
      <w:r w:rsidR="0062020B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มีพฤติกรรมสุขภาพที่พึงประสงค์  เช่นออกกำลังกายทุกวัน ไม่สูบบุหรี่ ไม่ดื่มเหล้า   ในขณะที่ผู้สูงอายุร้อยละ </w:t>
      </w:r>
      <w:r w:rsidR="0062020B" w:rsidRPr="006019BC">
        <w:rPr>
          <w:rFonts w:ascii="TH SarabunPSK" w:eastAsia="Calibri" w:hAnsi="TH SarabunPSK" w:cs="TH SarabunPSK"/>
          <w:sz w:val="32"/>
          <w:szCs w:val="32"/>
        </w:rPr>
        <w:t xml:space="preserve">95 </w:t>
      </w:r>
      <w:r w:rsidR="0062020B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="0062020B" w:rsidRPr="006019BC">
        <w:rPr>
          <w:rFonts w:ascii="TH SarabunPSK" w:eastAsia="Calibri" w:hAnsi="TH SarabunPSK" w:cs="TH SarabunPSK"/>
          <w:sz w:val="32"/>
          <w:szCs w:val="32"/>
        </w:rPr>
        <w:t xml:space="preserve">9.2 </w:t>
      </w:r>
      <w:r w:rsidR="0062020B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ล้านคนป่วยด้วยโรคต่างๆ   โดยที่ ร้อยละ </w:t>
      </w:r>
      <w:r w:rsidR="0062020B" w:rsidRPr="006019BC">
        <w:rPr>
          <w:rFonts w:ascii="TH SarabunPSK" w:eastAsia="Calibri" w:hAnsi="TH SarabunPSK" w:cs="TH SarabunPSK"/>
          <w:sz w:val="32"/>
          <w:szCs w:val="32"/>
        </w:rPr>
        <w:t xml:space="preserve">41 </w:t>
      </w:r>
      <w:r w:rsidR="0062020B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เป็น  โรคความดันโลหิตสูง  ร้อยละ </w:t>
      </w:r>
      <w:r w:rsidR="0062020B" w:rsidRPr="006019BC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="0062020B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เป็น โรคเบาหวาน   ร้อยละ </w:t>
      </w:r>
      <w:r w:rsidR="0062020B" w:rsidRPr="006019BC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="0062020B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เป็นโรคเข่าเสื่อม   และร้อยละ </w:t>
      </w:r>
      <w:r w:rsidR="0062020B" w:rsidRPr="006019BC">
        <w:rPr>
          <w:rFonts w:ascii="TH SarabunPSK" w:eastAsia="Calibri" w:hAnsi="TH SarabunPSK" w:cs="TH SarabunPSK"/>
          <w:sz w:val="32"/>
          <w:szCs w:val="32"/>
        </w:rPr>
        <w:t xml:space="preserve">1  </w:t>
      </w:r>
      <w:r w:rsidR="0062020B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โรคซึมเศร้า </w:t>
      </w:r>
      <w:r w:rsidR="0062020B" w:rsidRPr="006019BC">
        <w:rPr>
          <w:rFonts w:ascii="TH SarabunPSK" w:eastAsia="Calibri" w:hAnsi="TH SarabunPSK" w:cs="TH SarabunPSK"/>
          <w:sz w:val="32"/>
          <w:szCs w:val="32"/>
        </w:rPr>
        <w:t>(</w:t>
      </w:r>
      <w:r w:rsidR="0062020B" w:rsidRPr="006019BC">
        <w:rPr>
          <w:rFonts w:ascii="TH SarabunPSK" w:eastAsia="Calibri" w:hAnsi="TH SarabunPSK" w:cs="TH SarabunPSK"/>
          <w:sz w:val="32"/>
          <w:szCs w:val="32"/>
          <w:cs/>
        </w:rPr>
        <w:t>กรมอนามัย</w:t>
      </w:r>
      <w:r w:rsidR="0062020B" w:rsidRPr="006019BC">
        <w:rPr>
          <w:rFonts w:ascii="TH SarabunPSK" w:eastAsia="Calibri" w:hAnsi="TH SarabunPSK" w:cs="TH SarabunPSK"/>
          <w:sz w:val="32"/>
          <w:szCs w:val="32"/>
        </w:rPr>
        <w:t>, 2560)</w:t>
      </w:r>
    </w:p>
    <w:p w:rsidR="0035615E" w:rsidRPr="006019BC" w:rsidRDefault="00603026" w:rsidP="008714A8">
      <w:pPr>
        <w:shd w:val="clear" w:color="auto" w:fill="FFFFFF"/>
        <w:spacing w:after="0" w:line="360" w:lineRule="auto"/>
        <w:ind w:firstLine="567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สำหรับปัญหาสุขภาพที่พบบ่อยในผู้สูงอายุ</w:t>
      </w:r>
      <w:r w:rsidRPr="006019B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แบ่งได้เป็น 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Pr="006019B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5615E" w:rsidRPr="006019BC">
        <w:rPr>
          <w:rFonts w:ascii="TH SarabunPSK" w:eastAsia="Calibri" w:hAnsi="TH SarabunPSK" w:cs="TH SarabunPSK"/>
          <w:sz w:val="32"/>
          <w:szCs w:val="32"/>
        </w:rPr>
        <w:t>(</w:t>
      </w:r>
      <w:hyperlink r:id="rId9" w:anchor="tabs-2" w:history="1">
        <w:proofErr w:type="spellStart"/>
        <w:r w:rsidR="0035615E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ลิล</w:t>
        </w:r>
        <w:proofErr w:type="spellEnd"/>
        <w:r w:rsidR="0035615E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ลี่ ชัย</w:t>
        </w:r>
        <w:proofErr w:type="spellStart"/>
        <w:r w:rsidR="0035615E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สมพงษ์</w:t>
        </w:r>
        <w:proofErr w:type="spellEnd"/>
      </w:hyperlink>
      <w:r w:rsidR="0035615E" w:rsidRPr="006019BC">
        <w:rPr>
          <w:rFonts w:ascii="TH SarabunPSK" w:eastAsia="Times New Roman" w:hAnsi="TH SarabunPSK" w:cs="TH SarabunPSK"/>
          <w:sz w:val="32"/>
          <w:szCs w:val="32"/>
        </w:rPr>
        <w:t>,</w:t>
      </w:r>
      <w:r w:rsidR="00CF4F85" w:rsidRPr="0060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4F85" w:rsidRPr="006019B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5615E" w:rsidRPr="006019BC">
        <w:rPr>
          <w:rFonts w:ascii="TH SarabunPSK" w:eastAsia="Calibri" w:hAnsi="TH SarabunPSK" w:cs="TH SarabunPSK"/>
          <w:sz w:val="32"/>
          <w:szCs w:val="32"/>
        </w:rPr>
        <w:t>2558</w:t>
      </w:r>
      <w:r w:rsidR="00CF4F85" w:rsidRPr="006019BC">
        <w:rPr>
          <w:rFonts w:ascii="TH SarabunPSK" w:eastAsia="Calibri" w:hAnsi="TH SarabunPSK" w:cs="TH SarabunPSK"/>
          <w:sz w:val="32"/>
          <w:szCs w:val="32"/>
        </w:rPr>
        <w:t>)</w:t>
      </w:r>
      <w:r w:rsidR="0035615E" w:rsidRPr="006019B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 กลุ่มแรกเป็นกลุ่มโรคไม่ติดต่อเรื้อรังที่พบได้ทั่วไปแม้ยังไม่เข้าสู่วัยผู้สูงอายุ เช่น เบาหวาน ความดัน หัวใจ ไต  เมื่ออายุมากขึ้นยิ่งมีโอกาสเป็นมากขึ้น </w:t>
      </w:r>
      <w:r w:rsidRPr="006019B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19B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กลุ่มที่สอง </w:t>
      </w:r>
      <w:r w:rsidR="00EC3CB8" w:rsidRPr="006019BC">
        <w:rPr>
          <w:rFonts w:ascii="TH SarabunPSK" w:eastAsia="Times New Roman" w:hAnsi="TH SarabunPSK" w:cs="TH SarabunPSK"/>
          <w:sz w:val="32"/>
          <w:szCs w:val="32"/>
          <w:cs/>
        </w:rPr>
        <w:t>เป็นกลุ่มอาการที่เกิดเฉพาะกับผู้สูงอายุ</w:t>
      </w:r>
      <w:r w:rsidR="00EC3CB8" w:rsidRPr="006019B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จากความชราภาพ ได้แก่  </w:t>
      </w:r>
    </w:p>
    <w:p w:rsidR="00EC3CB8" w:rsidRPr="006019BC" w:rsidRDefault="0035615E" w:rsidP="00B33C41">
      <w:pPr>
        <w:shd w:val="clear" w:color="auto" w:fill="FFFFFF"/>
        <w:spacing w:after="0" w:line="360" w:lineRule="auto"/>
        <w:ind w:firstLine="567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6019BC">
        <w:rPr>
          <w:rFonts w:ascii="TH SarabunPSK" w:eastAsia="Times New Roman" w:hAnsi="TH SarabunPSK" w:cs="TH SarabunPSK"/>
          <w:kern w:val="36"/>
          <w:sz w:val="32"/>
          <w:szCs w:val="32"/>
          <w:cs/>
        </w:rPr>
        <w:t>1</w:t>
      </w:r>
      <w:r w:rsidR="00CF4F85" w:rsidRPr="006019BC">
        <w:rPr>
          <w:rFonts w:ascii="TH SarabunPSK" w:eastAsia="Times New Roman" w:hAnsi="TH SarabunPSK" w:cs="TH SarabunPSK"/>
          <w:kern w:val="36"/>
          <w:sz w:val="32"/>
          <w:szCs w:val="32"/>
        </w:rPr>
        <w:t>)</w:t>
      </w:r>
      <w:r w:rsidRPr="006019B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EC3CB8" w:rsidRPr="006019BC">
        <w:rPr>
          <w:rFonts w:ascii="TH SarabunPSK" w:eastAsia="Times New Roman" w:hAnsi="TH SarabunPSK" w:cs="TH SarabunPSK"/>
          <w:sz w:val="32"/>
          <w:szCs w:val="32"/>
          <w:cs/>
        </w:rPr>
        <w:t>อาการหลงลืมหรือคิดช้า</w:t>
      </w:r>
      <w:r w:rsidR="00EC3CB8" w:rsidRPr="006019B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EC3CB8" w:rsidRPr="006019BC">
        <w:rPr>
          <w:rFonts w:ascii="TH SarabunPSK" w:eastAsia="Times New Roman" w:hAnsi="TH SarabunPSK" w:cs="TH SarabunPSK"/>
          <w:sz w:val="32"/>
          <w:szCs w:val="32"/>
          <w:cs/>
        </w:rPr>
        <w:t>สับสนสูญเสียความทรงจำ</w:t>
      </w:r>
      <w:r w:rsidR="00EC3CB8" w:rsidRPr="006019B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ภาวะสมองเสื่อม </w:t>
      </w:r>
      <w:r w:rsidR="00EC3CB8" w:rsidRPr="006019BC">
        <w:rPr>
          <w:rFonts w:ascii="TH SarabunPSK" w:eastAsia="Times New Roman" w:hAnsi="TH SarabunPSK" w:cs="TH SarabunPSK"/>
          <w:sz w:val="32"/>
          <w:szCs w:val="32"/>
          <w:cs/>
        </w:rPr>
        <w:t>ที่พบบ่อยที่สุดเกิดจาก</w:t>
      </w:r>
      <w:proofErr w:type="spellStart"/>
      <w:r w:rsidR="00EC3CB8" w:rsidRPr="006019BC">
        <w:rPr>
          <w:rFonts w:ascii="TH SarabunPSK" w:eastAsia="Times New Roman" w:hAnsi="TH SarabunPSK" w:cs="TH SarabunPSK"/>
          <w:sz w:val="32"/>
          <w:szCs w:val="32"/>
          <w:cs/>
        </w:rPr>
        <w:t>โรคอัล</w:t>
      </w:r>
      <w:proofErr w:type="spellEnd"/>
      <w:r w:rsidR="00EC3CB8" w:rsidRPr="006019BC">
        <w:rPr>
          <w:rFonts w:ascii="TH SarabunPSK" w:eastAsia="Times New Roman" w:hAnsi="TH SarabunPSK" w:cs="TH SarabunPSK"/>
          <w:sz w:val="32"/>
          <w:szCs w:val="32"/>
          <w:cs/>
        </w:rPr>
        <w:t>ไซ</w:t>
      </w:r>
      <w:proofErr w:type="spellStart"/>
      <w:r w:rsidR="00EC3CB8" w:rsidRPr="006019BC">
        <w:rPr>
          <w:rFonts w:ascii="TH SarabunPSK" w:eastAsia="Times New Roman" w:hAnsi="TH SarabunPSK" w:cs="TH SarabunPSK"/>
          <w:sz w:val="32"/>
          <w:szCs w:val="32"/>
          <w:cs/>
        </w:rPr>
        <w:t>เมอร์</w:t>
      </w:r>
      <w:proofErr w:type="spellEnd"/>
      <w:r w:rsidR="00EC3CB8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r w:rsidR="00EC3CB8" w:rsidRPr="006019BC">
        <w:rPr>
          <w:rFonts w:ascii="TH SarabunPSK" w:eastAsia="Times New Roman" w:hAnsi="TH SarabunPSK" w:cs="TH SarabunPSK"/>
          <w:sz w:val="32"/>
          <w:szCs w:val="32"/>
          <w:cs/>
        </w:rPr>
        <w:t>ซึ่งเกิดจากการฝ่อของเนื้อสมอง</w:t>
      </w:r>
      <w:r w:rsidR="00EC3CB8" w:rsidRPr="006019B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และสาเหตุอื่น ๆ </w:t>
      </w:r>
      <w:hyperlink r:id="rId10" w:history="1">
        <w:r w:rsidR="00EC3CB8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เส้นเลือดสมองตีบ</w:t>
        </w:r>
      </w:hyperlink>
      <w:r w:rsidR="00EC3CB8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hyperlink r:id="rId11" w:history="1">
        <w:r w:rsidR="00EC3CB8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โรค</w:t>
        </w:r>
        <w:proofErr w:type="spellStart"/>
        <w:r w:rsidR="00EC3CB8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พาร์</w:t>
        </w:r>
        <w:proofErr w:type="spellEnd"/>
        <w:r w:rsidR="00EC3CB8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กินสัน</w:t>
        </w:r>
      </w:hyperlink>
      <w:r w:rsidR="00EC3CB8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r w:rsidR="00EC3CB8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โรคต่อมไทรอยด์ การขาดวิตามินบี </w:t>
      </w:r>
      <w:r w:rsidR="00EC3CB8" w:rsidRPr="006019BC">
        <w:rPr>
          <w:rFonts w:ascii="TH SarabunPSK" w:eastAsia="Times New Roman" w:hAnsi="TH SarabunPSK" w:cs="TH SarabunPSK"/>
          <w:sz w:val="32"/>
          <w:szCs w:val="32"/>
        </w:rPr>
        <w:t>12</w:t>
      </w:r>
      <w:r w:rsidR="00B33C41" w:rsidRPr="006019B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 </w:t>
      </w:r>
      <w:r w:rsidR="00EC3CB8" w:rsidRPr="006019B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การให้ผู้สูงอายุได้ทำกิจกรรมต่าง ๆ ที่กระตุ้นสมอง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เข้าร่วมกิจกรรมทางสังคมกับครอบครัวและเพื่อนๆ อ่านหนังสือ เล่นเกม ออกกำลังกาย</w:t>
      </w:r>
      <w:r w:rsidRPr="006019B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EC3CB8" w:rsidRPr="006019B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จะช่วยชะลอการดำเนินของโรคได้  </w:t>
      </w:r>
    </w:p>
    <w:p w:rsidR="00B13071" w:rsidRPr="006019BC" w:rsidRDefault="00B13071" w:rsidP="00B33C41">
      <w:pPr>
        <w:shd w:val="clear" w:color="auto" w:fill="FFFFFF"/>
        <w:spacing w:after="0" w:line="360" w:lineRule="auto"/>
        <w:ind w:firstLine="567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6019BC">
        <w:rPr>
          <w:rFonts w:ascii="TH SarabunPSK" w:eastAsia="Times New Roman" w:hAnsi="TH SarabunPSK" w:cs="TH SarabunPSK"/>
          <w:kern w:val="36"/>
          <w:sz w:val="32"/>
          <w:szCs w:val="32"/>
        </w:rPr>
        <w:t>2</w:t>
      </w:r>
      <w:r w:rsidR="00CF4F85" w:rsidRPr="006019B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)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อาการมึนงง เวียนศีรษะ</w:t>
      </w:r>
      <w:r w:rsidR="00B33C41" w:rsidRPr="006019B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เป็นปัญหาที่พบได้บ่อยในผู้สูงอายุและเป็นสาเหตุที่นำไปสู่การหกล้มตามมาได้ อาการนี้เกิดได้จากหลายสาเหตุ เช่น ความดันโลหิตต่ำ ผลข้างเคียงจากยา เช่น ยาแก้ปวดบางชนิดยาคลายเครียด ยากันชัก</w:t>
      </w:r>
      <w:r w:rsidRPr="006019BC">
        <w:rPr>
          <w:rFonts w:ascii="TH SarabunPSK" w:eastAsia="Calibri" w:hAnsi="TH SarabunPSK" w:cs="TH SarabunPSK"/>
          <w:sz w:val="32"/>
          <w:szCs w:val="32"/>
        </w:rPr>
        <w:t xml:space="preserve"> </w:t>
      </w:r>
      <w:hyperlink r:id="rId12" w:history="1">
        <w:r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ภาวะน้ำในหูไม่เท่ากัน</w:t>
        </w:r>
      </w:hyperlink>
      <w:r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hyperlink r:id="rId13" w:history="1">
        <w:r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ภาวะหัวใจเต้นผิดจังหวะ</w:t>
        </w:r>
      </w:hyperlink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โลหิตจาง ความวิตกกังวล เป็นต้น</w:t>
      </w:r>
      <w:r w:rsidR="00B33C41" w:rsidRPr="0060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33C41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ผู้สูงอายุควร</w:t>
      </w:r>
      <w:r w:rsidR="005E0FBB" w:rsidRPr="006019BC">
        <w:rPr>
          <w:rFonts w:ascii="TH SarabunPSK" w:eastAsia="Times New Roman" w:hAnsi="TH SarabunPSK" w:cs="TH SarabunPSK"/>
          <w:sz w:val="32"/>
          <w:szCs w:val="32"/>
          <w:cs/>
        </w:rPr>
        <w:t>ระมัด</w:t>
      </w:r>
      <w:r w:rsidR="00B33C41" w:rsidRPr="006019BC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ะวังการเคลื่อนไหว โดยเฉพาะการลุกจากท่านั่งหรือนอน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ใช้อุปกรณ์การทรงตัวต่างๆ เช่น ไม้เท้า ราวจับ เป็นต้น</w:t>
      </w:r>
    </w:p>
    <w:p w:rsidR="0035615E" w:rsidRPr="006019BC" w:rsidRDefault="00B13071" w:rsidP="00CF4F85">
      <w:pPr>
        <w:shd w:val="clear" w:color="auto" w:fill="FFFFFF"/>
        <w:spacing w:after="0" w:line="360" w:lineRule="auto"/>
        <w:ind w:firstLine="567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6019BC">
        <w:rPr>
          <w:rFonts w:ascii="TH SarabunPSK" w:eastAsia="Times New Roman" w:hAnsi="TH SarabunPSK" w:cs="TH SarabunPSK"/>
          <w:kern w:val="36"/>
          <w:sz w:val="32"/>
          <w:szCs w:val="32"/>
        </w:rPr>
        <w:lastRenderedPageBreak/>
        <w:t>3</w:t>
      </w:r>
      <w:r w:rsidR="00CF4F85" w:rsidRPr="006019B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) </w:t>
      </w:r>
      <w:r w:rsidR="0035615E" w:rsidRPr="006019BC">
        <w:rPr>
          <w:rFonts w:ascii="TH SarabunPSK" w:eastAsia="Times New Roman" w:hAnsi="TH SarabunPSK" w:cs="TH SarabunPSK"/>
          <w:sz w:val="32"/>
          <w:szCs w:val="32"/>
          <w:cs/>
        </w:rPr>
        <w:t>ปัญหาการทรงตัวและการหกล้มในผู้สูงอายุ</w:t>
      </w:r>
      <w:r w:rsidR="00B33C41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35615E" w:rsidRPr="006019BC">
        <w:rPr>
          <w:rFonts w:ascii="TH SarabunPSK" w:eastAsia="Times New Roman" w:hAnsi="TH SarabunPSK" w:cs="TH SarabunPSK"/>
          <w:sz w:val="32"/>
          <w:szCs w:val="32"/>
          <w:cs/>
        </w:rPr>
        <w:t>อาจเกิดได้จากหลายปัจจัย เช่น</w:t>
      </w:r>
      <w:r w:rsidR="0035615E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r w:rsidR="00B33C41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hyperlink r:id="rId14" w:history="1">
        <w:r w:rsidR="00B33C41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 xml:space="preserve">ข้อเสื่อม </w:t>
        </w:r>
      </w:hyperlink>
      <w:r w:rsidR="0035615E" w:rsidRPr="006019BC">
        <w:rPr>
          <w:rFonts w:ascii="TH SarabunPSK" w:eastAsia="Times New Roman" w:hAnsi="TH SarabunPSK" w:cs="TH SarabunPSK"/>
          <w:sz w:val="32"/>
          <w:szCs w:val="32"/>
          <w:cs/>
        </w:rPr>
        <w:t>กล้าม</w:t>
      </w:r>
      <w:r w:rsidR="00B33C41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5615E" w:rsidRPr="006019BC">
        <w:rPr>
          <w:rFonts w:ascii="TH SarabunPSK" w:eastAsia="Times New Roman" w:hAnsi="TH SarabunPSK" w:cs="TH SarabunPSK"/>
          <w:sz w:val="32"/>
          <w:szCs w:val="32"/>
          <w:cs/>
        </w:rPr>
        <w:t>เนื้อลีบและอ่อนแรง โรคทางสมอง</w:t>
      </w:r>
      <w:r w:rsidR="0035615E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hyperlink r:id="rId15" w:history="1">
        <w:r w:rsidR="0035615E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ความดันโลหิต</w:t>
        </w:r>
      </w:hyperlink>
      <w:r w:rsidR="0035615E" w:rsidRPr="006019BC">
        <w:rPr>
          <w:rFonts w:ascii="TH SarabunPSK" w:eastAsia="Times New Roman" w:hAnsi="TH SarabunPSK" w:cs="TH SarabunPSK"/>
          <w:sz w:val="32"/>
          <w:szCs w:val="32"/>
          <w:cs/>
        </w:rPr>
        <w:t>ลดลงเมื่อลุกขึ้นยืนจากท่านั่งหรือนอน</w:t>
      </w:r>
      <w:r w:rsidR="0035615E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hyperlink r:id="rId16" w:history="1">
        <w:r w:rsidR="0035615E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หัวใจเต้นผิดจังหวะ</w:t>
        </w:r>
      </w:hyperlink>
      <w:r w:rsidR="0035615E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r w:rsidR="0035615E" w:rsidRPr="006019BC">
        <w:rPr>
          <w:rFonts w:ascii="TH SarabunPSK" w:eastAsia="Times New Roman" w:hAnsi="TH SarabunPSK" w:cs="TH SarabunPSK"/>
          <w:sz w:val="32"/>
          <w:szCs w:val="32"/>
          <w:cs/>
        </w:rPr>
        <w:t>ยาต่างๆ ที่มีผลต่อความดันโลหิตหรือทำให้ง่วง สภาพแวดล้อมที่ไม่เหมาะสม</w:t>
      </w:r>
      <w:r w:rsidR="00B33C41" w:rsidRPr="006019B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 </w:t>
      </w:r>
      <w:r w:rsidR="00B33C41" w:rsidRPr="006019B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ผู้สูงอายุควร</w:t>
      </w:r>
      <w:r w:rsidR="0035615E" w:rsidRPr="006019B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ออกกำลังกายเป็นประจำ เน้นความแข็งแรงของกล้ามเนื้อและการทรงตัว  </w:t>
      </w:r>
      <w:r w:rsidR="00B33C41" w:rsidRPr="006019BC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การ</w:t>
      </w:r>
      <w:r w:rsidR="0035615E" w:rsidRPr="006019BC">
        <w:rPr>
          <w:rFonts w:ascii="TH SarabunPSK" w:eastAsia="Times New Roman" w:hAnsi="TH SarabunPSK" w:cs="TH SarabunPSK"/>
          <w:sz w:val="32"/>
          <w:szCs w:val="32"/>
          <w:cs/>
        </w:rPr>
        <w:t>ปรับสภาพแวดล้อมที่ปลอดภัยสำหรับผู้สูงอายุมากขึ้น  เช่น เพิ่มไฟสว่าง พื้นกันลื่น มีราวจับ</w:t>
      </w:r>
      <w:r w:rsidR="0035615E" w:rsidRPr="0060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615E" w:rsidRPr="006019BC">
        <w:rPr>
          <w:rFonts w:ascii="TH SarabunPSK" w:eastAsia="Times New Roman" w:hAnsi="TH SarabunPSK" w:cs="TH SarabunPSK"/>
          <w:sz w:val="32"/>
          <w:szCs w:val="32"/>
          <w:cs/>
        </w:rPr>
        <w:t>หลีกเลี่ยงยาที่ทำให้ง่วงซึมหรือความดันโลหิตลดลง</w:t>
      </w:r>
    </w:p>
    <w:p w:rsidR="0035615E" w:rsidRPr="006019BC" w:rsidRDefault="00B13071" w:rsidP="00CF4F85">
      <w:pPr>
        <w:shd w:val="clear" w:color="auto" w:fill="FFFFFF"/>
        <w:spacing w:after="0" w:line="360" w:lineRule="auto"/>
        <w:ind w:firstLine="567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6019BC">
        <w:rPr>
          <w:rFonts w:ascii="TH SarabunPSK" w:eastAsia="Times New Roman" w:hAnsi="TH SarabunPSK" w:cs="TH SarabunPSK"/>
          <w:sz w:val="32"/>
          <w:szCs w:val="32"/>
        </w:rPr>
        <w:t>4</w:t>
      </w:r>
      <w:r w:rsidR="00CF4F85" w:rsidRPr="006019BC">
        <w:rPr>
          <w:rFonts w:ascii="TH SarabunPSK" w:eastAsia="Times New Roman" w:hAnsi="TH SarabunPSK" w:cs="TH SarabunPSK"/>
          <w:sz w:val="32"/>
          <w:szCs w:val="32"/>
        </w:rPr>
        <w:t xml:space="preserve">)  </w:t>
      </w:r>
      <w:proofErr w:type="gramStart"/>
      <w:r w:rsidR="0035615E" w:rsidRPr="006019BC">
        <w:rPr>
          <w:rFonts w:ascii="TH SarabunPSK" w:eastAsia="Times New Roman" w:hAnsi="TH SarabunPSK" w:cs="TH SarabunPSK"/>
          <w:sz w:val="32"/>
          <w:szCs w:val="32"/>
          <w:cs/>
        </w:rPr>
        <w:t>อาการนอนไม่หลับ</w:t>
      </w:r>
      <w:r w:rsidR="00436F14" w:rsidRPr="006019B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35615E" w:rsidRPr="006019BC">
        <w:rPr>
          <w:rFonts w:ascii="TH SarabunPSK" w:eastAsia="Times New Roman" w:hAnsi="TH SarabunPSK" w:cs="TH SarabunPSK"/>
          <w:sz w:val="32"/>
          <w:szCs w:val="32"/>
          <w:cs/>
        </w:rPr>
        <w:t>ผู้สูงอายุมักมี</w:t>
      </w:r>
      <w:proofErr w:type="gramEnd"/>
      <w:r w:rsidR="00A2370C">
        <w:fldChar w:fldCharType="begin"/>
      </w:r>
      <w:r w:rsidR="00A2370C">
        <w:instrText xml:space="preserve"> HYPERLINK "htt</w:instrText>
      </w:r>
      <w:r w:rsidR="00A2370C">
        <w:instrText xml:space="preserve">ps://www.bumrungrad.com/th/sleep-disorders-lab-bangkok-thailand" </w:instrText>
      </w:r>
      <w:r w:rsidR="00A2370C">
        <w:fldChar w:fldCharType="separate"/>
      </w:r>
      <w:r w:rsidR="0035615E" w:rsidRPr="006019BC">
        <w:rPr>
          <w:rFonts w:ascii="TH SarabunPSK" w:eastAsia="Times New Roman" w:hAnsi="TH SarabunPSK" w:cs="TH SarabunPSK"/>
          <w:sz w:val="32"/>
          <w:szCs w:val="32"/>
          <w:cs/>
        </w:rPr>
        <w:t>ปัญหาคุณภาพการนอน</w:t>
      </w:r>
      <w:r w:rsidR="00A2370C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35615E" w:rsidRPr="006019BC">
        <w:rPr>
          <w:rFonts w:ascii="TH SarabunPSK" w:eastAsia="Times New Roman" w:hAnsi="TH SarabunPSK" w:cs="TH SarabunPSK"/>
          <w:sz w:val="32"/>
          <w:szCs w:val="32"/>
          <w:cs/>
        </w:rPr>
        <w:t>ที่ลดน้อยลง อาจหลับยากขึ้น</w:t>
      </w:r>
      <w:r w:rsidR="005E0FBB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5615E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 ตื่นบ่อย หลับไม่ลึก และตื่นมาไม่สดชื่น โดยมีสาเหตุจากสภาพร่างกายที่เปลี่ยนแปลงตามวัย</w:t>
      </w:r>
      <w:r w:rsidR="0035615E" w:rsidRPr="006019B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35615E" w:rsidRPr="006019BC">
        <w:rPr>
          <w:rFonts w:ascii="TH SarabunPSK" w:eastAsia="Times New Roman" w:hAnsi="TH SarabunPSK" w:cs="TH SarabunPSK"/>
          <w:sz w:val="32"/>
          <w:szCs w:val="32"/>
          <w:cs/>
        </w:rPr>
        <w:t>ภาวะซึมเศร้า ความเครียด ความวิตกกังวล</w:t>
      </w:r>
      <w:r w:rsidR="0035615E" w:rsidRPr="0060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615E" w:rsidRPr="006019BC">
        <w:rPr>
          <w:rFonts w:ascii="TH SarabunPSK" w:eastAsia="Times New Roman" w:hAnsi="TH SarabunPSK" w:cs="TH SarabunPSK"/>
          <w:sz w:val="32"/>
          <w:szCs w:val="32"/>
          <w:cs/>
        </w:rPr>
        <w:t>อาการนอนไม่หลับมักส่งผลให้เกิดความเสี่ยงต่อการลื่นหกล้ม จากการพักผ่อนไม่เพียงพอ และทำให้เกิดปัญหาสุขภาพอื่นๆ ตามมา ซึ่งส่งผลต่อคุณภาพชีวิตโดยรวมในผู้สูงอายุ</w:t>
      </w:r>
    </w:p>
    <w:p w:rsidR="007227F8" w:rsidRPr="006019BC" w:rsidRDefault="007227F8" w:rsidP="00436F14">
      <w:pPr>
        <w:shd w:val="clear" w:color="auto" w:fill="FFFFFF"/>
        <w:tabs>
          <w:tab w:val="num" w:pos="720"/>
        </w:tabs>
        <w:spacing w:after="0" w:line="36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การป้องกันและการดูแล</w:t>
      </w:r>
      <w:r w:rsidR="005E0FBB" w:rsidRPr="0060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พยายามนอนให้เป็นเวลา </w:t>
      </w:r>
      <w:r w:rsidR="00436F14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ไม่ควรนอนดึก เกิน 22 น. ตื่นเช้ามืดจะช่วยให้สดชื่น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ควรหลีกเลี่ยงเครื่องดื่มที่มีคาเฟอีนหลังเวลาบ่าย 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โมงเดิมทุกวันเพื่อให้เกิดความเคยชิน</w:t>
      </w:r>
      <w:r w:rsidR="00B13071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 ดื่มน้ำให้น้อยลงหลังอาหารเย็น เพื่อลดการตื่นปัสสาวะตอนกลางคืน</w:t>
      </w:r>
    </w:p>
    <w:p w:rsidR="00B13071" w:rsidRPr="006019BC" w:rsidRDefault="00B13071" w:rsidP="00CF4F85">
      <w:pPr>
        <w:shd w:val="clear" w:color="auto" w:fill="FFFFFF"/>
        <w:spacing w:after="0" w:line="360" w:lineRule="auto"/>
        <w:ind w:firstLine="567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6019BC">
        <w:rPr>
          <w:rFonts w:ascii="TH SarabunPSK" w:eastAsia="Times New Roman" w:hAnsi="TH SarabunPSK" w:cs="TH SarabunPSK"/>
          <w:sz w:val="32"/>
          <w:szCs w:val="32"/>
        </w:rPr>
        <w:t>5</w:t>
      </w:r>
      <w:r w:rsidR="00CF4F85" w:rsidRPr="006019BC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ปัญหาการกลั้นการขับถ่ายไม่อยู่</w:t>
      </w:r>
      <w:r w:rsidR="00436F14" w:rsidRPr="006019B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ผู้สูงอายุอาจมี</w:t>
      </w:r>
      <w:hyperlink r:id="rId17" w:history="1">
        <w:r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ปัญหาในเรื่องของการกลั้นปัสสาวะหรืออุจจาระไม่อยู่</w:t>
        </w:r>
      </w:hyperlink>
      <w:r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ซึ่งเกิดได้จากหลายปัจจัย เช่น กล้ามเนื้ออุ้งเชิงกรานหย่อนหรืออ่อนล้า ความบกพร่องในการควบคุมการกลั้นการขับถ่ายที่เกิดจากสมองหรือเส้นประสาท ภาวะท้องผูก ต่อมลูกหมากโต </w:t>
      </w:r>
      <w:hyperlink r:id="rId18" w:history="1">
        <w:r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โรคเบาหวาน</w:t>
        </w:r>
      </w:hyperlink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และอื่น ๆ</w:t>
      </w:r>
      <w:r w:rsidR="00E914E1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การป้องกันและการดูแล</w:t>
      </w:r>
      <w:r w:rsidR="005E0FBB" w:rsidRPr="006019B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ควรออกกำลังกายและ</w:t>
      </w:r>
      <w:r w:rsidR="005E0FBB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เคลื่อนไหวร่างกาย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ให้กล้ามเนื้อแข็งแรงขึ้น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ฝึกการขมิบกล้ามเนื้ออุ้งเชิงกรานวันละ 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="00CF4F85" w:rsidRPr="0060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- 100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ครั้ง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ฝึกการกลั้นปัสสาวะโดยปัสสาวะเป็นเวลาและค่อยๆ ยืดเวลาระหว่างการปัสสาวะ เพื่อฝึกกระเพาะปัสสาวะให้สามารถกลั้นได้มากขึ้น</w:t>
      </w:r>
    </w:p>
    <w:p w:rsidR="00B13071" w:rsidRPr="006019BC" w:rsidRDefault="00CF4F85" w:rsidP="00CF4F85">
      <w:pPr>
        <w:shd w:val="clear" w:color="auto" w:fill="FFFFFF"/>
        <w:spacing w:after="0" w:line="360" w:lineRule="auto"/>
        <w:ind w:firstLine="567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  <w:cs/>
        </w:rPr>
      </w:pPr>
      <w:r w:rsidRPr="006019BC">
        <w:rPr>
          <w:rFonts w:ascii="TH SarabunPSK" w:eastAsia="Times New Roman" w:hAnsi="TH SarabunPSK" w:cs="TH SarabunPSK"/>
          <w:sz w:val="32"/>
          <w:szCs w:val="32"/>
        </w:rPr>
        <w:t>6)</w:t>
      </w:r>
      <w:r w:rsidR="00B13071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r w:rsidR="005E0FBB" w:rsidRPr="006019BC">
        <w:rPr>
          <w:rFonts w:ascii="TH SarabunPSK" w:eastAsia="Times New Roman" w:hAnsi="TH SarabunPSK" w:cs="TH SarabunPSK"/>
          <w:sz w:val="32"/>
          <w:szCs w:val="32"/>
          <w:cs/>
        </w:rPr>
        <w:t>ปัญหาภาวะทุ</w:t>
      </w:r>
      <w:r w:rsidR="00B13071" w:rsidRPr="006019BC">
        <w:rPr>
          <w:rFonts w:ascii="TH SarabunPSK" w:eastAsia="Times New Roman" w:hAnsi="TH SarabunPSK" w:cs="TH SarabunPSK"/>
          <w:sz w:val="32"/>
          <w:szCs w:val="32"/>
          <w:cs/>
        </w:rPr>
        <w:t>โภชนาการและความผิดปกติในการรับประทานอาหาร</w:t>
      </w:r>
      <w:r w:rsidR="00E914E1" w:rsidRPr="006019B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5E0FBB" w:rsidRPr="006019BC">
        <w:rPr>
          <w:rFonts w:ascii="TH SarabunPSK" w:eastAsia="Times New Roman" w:hAnsi="TH SarabunPSK" w:cs="TH SarabunPSK"/>
          <w:sz w:val="32"/>
          <w:szCs w:val="32"/>
          <w:cs/>
        </w:rPr>
        <w:t>ในผู้สูงอายุ</w:t>
      </w:r>
      <w:r w:rsidR="00B13071" w:rsidRPr="006019BC">
        <w:rPr>
          <w:rFonts w:ascii="TH SarabunPSK" w:eastAsia="Times New Roman" w:hAnsi="TH SarabunPSK" w:cs="TH SarabunPSK"/>
          <w:sz w:val="32"/>
          <w:szCs w:val="32"/>
          <w:cs/>
        </w:rPr>
        <w:t>เกิดได้จากหลายสาเหตุ เช่น</w:t>
      </w:r>
      <w:r w:rsidR="00B13071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hyperlink r:id="rId19" w:history="1">
        <w:r w:rsidR="00B13071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ปัญหาสุขภาพฟัน</w:t>
        </w:r>
      </w:hyperlink>
      <w:r w:rsidR="00B13071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r w:rsidR="00B13071" w:rsidRPr="006019BC">
        <w:rPr>
          <w:rFonts w:ascii="TH SarabunPSK" w:eastAsia="Times New Roman" w:hAnsi="TH SarabunPSK" w:cs="TH SarabunPSK"/>
          <w:sz w:val="32"/>
          <w:szCs w:val="32"/>
          <w:cs/>
        </w:rPr>
        <w:t>ภาวะกลืนลำบาก ความอยากอาหารน้อยลง ภาวะซึมเศร้าหรือหลงลืมทำให้ไม่ดูแลโภชนาการตนเอง โรคเรื้อรังต่างๆ ที่ส่งผลต่อความอยากอาหาร เป็นต้น สาเหตุเหล่านี้</w:t>
      </w:r>
      <w:r w:rsidR="00B13071" w:rsidRPr="006019B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อาจทำให้เกิดปัญหาสุขภาพต่างๆ ตามมา เช่น การติดเชื้อ ภาวะกระดูกพรุน กล้ามเนื้อลีบลง และแขนขาอ่อนแรง</w:t>
      </w:r>
      <w:r w:rsidR="00E914E1" w:rsidRPr="006019B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E914E1" w:rsidRPr="006019BC">
        <w:rPr>
          <w:rFonts w:ascii="TH SarabunPSK" w:eastAsia="Times New Roman" w:hAnsi="TH SarabunPSK" w:cs="TH SarabunPSK"/>
          <w:sz w:val="32"/>
          <w:szCs w:val="32"/>
          <w:cs/>
        </w:rPr>
        <w:t>ผู้สูงอายุควร</w:t>
      </w:r>
      <w:r w:rsidR="00E914E1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E0FBB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hyperlink r:id="rId20" w:history="1">
        <w:r w:rsidR="00B13071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ตรวจสุขภาพฟัน</w:t>
        </w:r>
      </w:hyperlink>
      <w:r w:rsidR="00B13071" w:rsidRPr="006019BC">
        <w:rPr>
          <w:rFonts w:ascii="TH SarabunPSK" w:eastAsia="Times New Roman" w:hAnsi="TH SarabunPSK" w:cs="TH SarabunPSK"/>
          <w:sz w:val="32"/>
          <w:szCs w:val="32"/>
          <w:cs/>
        </w:rPr>
        <w:t>เป็นประจำ</w:t>
      </w:r>
      <w:r w:rsidR="005E0FBB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  จัดเตรียมอาหารที่คำเล็ก ย่อยง่าย และมีความหลากหลาย</w:t>
      </w:r>
      <w:r w:rsidR="005E0FBB" w:rsidRPr="0060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13071" w:rsidRPr="006019BC">
        <w:rPr>
          <w:rFonts w:ascii="TH SarabunPSK" w:eastAsia="Times New Roman" w:hAnsi="TH SarabunPSK" w:cs="TH SarabunPSK"/>
          <w:sz w:val="32"/>
          <w:szCs w:val="32"/>
          <w:cs/>
        </w:rPr>
        <w:t>จัดมื้ออาหารให้รับประทานร่วมกับผู้อื่น เช่น ครอบครัว เพื่อนฝูง</w:t>
      </w:r>
      <w:r w:rsidR="005E0FBB" w:rsidRPr="0060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E0FBB" w:rsidRPr="006019BC">
        <w:rPr>
          <w:rFonts w:ascii="TH SarabunPSK" w:eastAsia="Times New Roman" w:hAnsi="TH SarabunPSK" w:cs="TH SarabunPSK"/>
          <w:sz w:val="32"/>
          <w:szCs w:val="32"/>
          <w:cs/>
        </w:rPr>
        <w:t>ช่วยให้รับประทานได้มากขึ้น</w:t>
      </w:r>
    </w:p>
    <w:p w:rsidR="008714A8" w:rsidRPr="006019BC" w:rsidRDefault="00CF4F85" w:rsidP="00C33AF7">
      <w:pPr>
        <w:shd w:val="clear" w:color="auto" w:fill="FFFFFF"/>
        <w:spacing w:after="0" w:line="360" w:lineRule="auto"/>
        <w:ind w:firstLine="567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bookmarkStart w:id="1" w:name="Hearing"/>
      <w:bookmarkStart w:id="2" w:name="Hearingloss"/>
      <w:bookmarkEnd w:id="1"/>
      <w:bookmarkEnd w:id="2"/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7) </w:t>
      </w:r>
      <w:r w:rsidR="00B13071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r w:rsidR="00B13071" w:rsidRPr="006019BC">
        <w:rPr>
          <w:rFonts w:ascii="TH SarabunPSK" w:eastAsia="Times New Roman" w:hAnsi="TH SarabunPSK" w:cs="TH SarabunPSK"/>
          <w:sz w:val="32"/>
          <w:szCs w:val="32"/>
          <w:cs/>
        </w:rPr>
        <w:t>ปัญหาการได้ยิน</w:t>
      </w:r>
      <w:r w:rsidR="008714A8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33AF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gramStart"/>
      <w:r w:rsidR="00B13071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ผู้สูงอายุมักมีอาการหูอื้อหรือหูตึง </w:t>
      </w:r>
      <w:r w:rsidR="005E0FBB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13071" w:rsidRPr="006019BC">
        <w:rPr>
          <w:rFonts w:ascii="TH SarabunPSK" w:eastAsia="Times New Roman" w:hAnsi="TH SarabunPSK" w:cs="TH SarabunPSK"/>
          <w:sz w:val="32"/>
          <w:szCs w:val="32"/>
          <w:cs/>
        </w:rPr>
        <w:t>ทำให้ผู้สูงอายุมีคุณภาพชีวิตในการสื่อสารกับผู้อื่นน้อยลงโดยไม่รู้ตัว</w:t>
      </w:r>
      <w:proofErr w:type="gramEnd"/>
      <w:r w:rsidR="00E914E1" w:rsidRPr="0060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E0FBB" w:rsidRPr="0060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714A8" w:rsidRPr="006019BC">
        <w:rPr>
          <w:rFonts w:ascii="TH SarabunPSK" w:eastAsia="Times New Roman" w:hAnsi="TH SarabunPSK" w:cs="TH SarabunPSK"/>
          <w:sz w:val="32"/>
          <w:szCs w:val="32"/>
          <w:cs/>
        </w:rPr>
        <w:t>ลูกหลานควรปฏิบัติต่อผู้สูงอายุด้วยความเข้าใจ พูดคุยใกล้ๆ พูดช้าๆ ใช้เสียงที่ดังกว่าธรรมดาและมีการสบตา เลือกยืนหรือนั่งพูดคุยในตำแหน่งที่ผู้สูงอายุสามารถเห็นปากผู้สนทนาได้อย่างชัดเจน เลือกสนทนาในสถานที่ที่ไม่มีเสียงรบกวน</w:t>
      </w:r>
    </w:p>
    <w:p w:rsidR="00B13071" w:rsidRPr="006019BC" w:rsidRDefault="00CF4F85" w:rsidP="00CF4F85">
      <w:pPr>
        <w:shd w:val="clear" w:color="auto" w:fill="FFFFFF"/>
        <w:spacing w:after="0" w:line="360" w:lineRule="auto"/>
        <w:ind w:firstLine="567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bookmarkStart w:id="3" w:name="Eyes"/>
      <w:bookmarkEnd w:id="3"/>
      <w:r w:rsidRPr="006019BC">
        <w:rPr>
          <w:rFonts w:ascii="TH SarabunPSK" w:eastAsia="Times New Roman" w:hAnsi="TH SarabunPSK" w:cs="TH SarabunPSK"/>
          <w:sz w:val="32"/>
          <w:szCs w:val="32"/>
        </w:rPr>
        <w:t>8)</w:t>
      </w:r>
      <w:r w:rsidR="00B13071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r w:rsidR="008714A8" w:rsidRPr="006019BC">
        <w:rPr>
          <w:rFonts w:ascii="TH SarabunPSK" w:eastAsia="Times New Roman" w:hAnsi="TH SarabunPSK" w:cs="TH SarabunPSK"/>
          <w:sz w:val="32"/>
          <w:szCs w:val="32"/>
          <w:cs/>
        </w:rPr>
        <w:t>ปัญหาการมองเห็น</w:t>
      </w:r>
      <w:r w:rsidR="00E914E1" w:rsidRPr="006019B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13071" w:rsidRPr="006019BC">
        <w:rPr>
          <w:rFonts w:ascii="TH SarabunPSK" w:eastAsia="Times New Roman" w:hAnsi="TH SarabunPSK" w:cs="TH SarabunPSK"/>
          <w:sz w:val="32"/>
          <w:szCs w:val="32"/>
          <w:cs/>
        </w:rPr>
        <w:t>นอกเหนือจากวัยที่เพิ่มขึ้นแล้ว โรคต่างๆ เช่น</w:t>
      </w:r>
      <w:r w:rsidR="00B13071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hyperlink r:id="rId21" w:history="1">
        <w:r w:rsidR="00B13071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โรคเบาหวาน</w:t>
        </w:r>
      </w:hyperlink>
      <w:r w:rsidR="00B13071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hyperlink r:id="rId22" w:anchor="tor-hin" w:history="1">
        <w:r w:rsidR="00B13071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ต้อหิน</w:t>
        </w:r>
      </w:hyperlink>
      <w:r w:rsidR="00B13071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hyperlink r:id="rId23" w:anchor="tor-kra-jok" w:history="1">
        <w:r w:rsidR="00B13071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ต้อกระจก</w:t>
        </w:r>
      </w:hyperlink>
      <w:r w:rsidR="00B13071" w:rsidRPr="006019BC">
        <w:rPr>
          <w:rFonts w:ascii="TH SarabunPSK" w:eastAsia="Times New Roman" w:hAnsi="TH SarabunPSK" w:cs="TH SarabunPSK"/>
          <w:sz w:val="32"/>
          <w:szCs w:val="32"/>
        </w:rPr>
        <w:t> </w:t>
      </w:r>
      <w:hyperlink r:id="rId24" w:anchor="_jor-ta" w:history="1">
        <w:r w:rsidR="00B13071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จอประสาทตาเสื่อม</w:t>
        </w:r>
      </w:hyperlink>
      <w:r w:rsidR="00B13071" w:rsidRPr="006019BC">
        <w:rPr>
          <w:rFonts w:ascii="TH SarabunPSK" w:eastAsia="Times New Roman" w:hAnsi="TH SarabunPSK" w:cs="TH SarabunPSK"/>
          <w:sz w:val="32"/>
          <w:szCs w:val="32"/>
          <w:cs/>
        </w:rPr>
        <w:t>ก็อาจเป็นสาเหตุที่ทำให้เกิดปัญหาการมองเห็นที่ลดลง และส่งผลต่อคุณภาพชีวิตของผู้สูงอายุได้</w:t>
      </w:r>
      <w:r w:rsidR="00E914E1" w:rsidRPr="006019B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13071" w:rsidRPr="006019BC">
        <w:rPr>
          <w:rFonts w:ascii="TH SarabunPSK" w:eastAsia="Times New Roman" w:hAnsi="TH SarabunPSK" w:cs="TH SarabunPSK"/>
          <w:sz w:val="32"/>
          <w:szCs w:val="32"/>
          <w:cs/>
        </w:rPr>
        <w:t>ผู้สูงอายุควรได้รับ</w:t>
      </w:r>
      <w:hyperlink r:id="rId25" w:history="1">
        <w:r w:rsidR="00B13071" w:rsidRPr="006019BC">
          <w:rPr>
            <w:rFonts w:ascii="TH SarabunPSK" w:eastAsia="Times New Roman" w:hAnsi="TH SarabunPSK" w:cs="TH SarabunPSK"/>
            <w:sz w:val="32"/>
            <w:szCs w:val="32"/>
            <w:cs/>
          </w:rPr>
          <w:t>การตรวจตา</w:t>
        </w:r>
      </w:hyperlink>
      <w:r w:rsidR="00B13071" w:rsidRPr="006019BC">
        <w:rPr>
          <w:rFonts w:ascii="TH SarabunPSK" w:eastAsia="Times New Roman" w:hAnsi="TH SarabunPSK" w:cs="TH SarabunPSK"/>
          <w:sz w:val="32"/>
          <w:szCs w:val="32"/>
          <w:cs/>
        </w:rPr>
        <w:t>อย่างน้อยปีละหนึ่งครั้ง การตรวจพบความผิดปกติตั้งแต่ในระยะเริ่มแรกจะช่วยให้การรักษามีประสิทธิภาพมากขึ้น</w:t>
      </w:r>
    </w:p>
    <w:p w:rsidR="00E914E1" w:rsidRPr="006019BC" w:rsidRDefault="00E914E1" w:rsidP="00CF4F85">
      <w:pPr>
        <w:shd w:val="clear" w:color="auto" w:fill="FFFFFF"/>
        <w:spacing w:after="0" w:line="360" w:lineRule="auto"/>
        <w:ind w:firstLine="567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  <w:cs/>
        </w:rPr>
      </w:pP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การเปลี่ยนแปลงที่เกิดขึ้นกับวัยสูงอายุ  จากความเสื่อมของร่างกายทุกระบบ ทำให้เกิดปัญหาสุขภาพในผู้สูงอายุหลายประการ ส่งผลต่อคุณภาพชีวิตของผู้สูงอายุได้  การดูแลร่างกายและการป้องกันปัญหาสุขภาพ จากการมีวิถีชีวิตที่เหมาะสม การรับประทานอาหารตามหลักโภชนาการ การออกกำลังกาย การพบแพทย์อย่างสม่ำเสมอ</w:t>
      </w:r>
      <w:r w:rsidR="00DD34E3"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 จะช่วยให้ผู้สูงอายุมีคุณภาพที่ดีอายุยืนยาว</w:t>
      </w:r>
    </w:p>
    <w:p w:rsidR="00DD34E3" w:rsidRPr="006019BC" w:rsidRDefault="00DD34E3" w:rsidP="008714A8">
      <w:pPr>
        <w:shd w:val="clear" w:color="auto" w:fill="FFFFFF"/>
        <w:spacing w:after="0" w:line="360" w:lineRule="auto"/>
        <w:ind w:firstLine="851"/>
        <w:outlineLvl w:val="2"/>
        <w:rPr>
          <w:rFonts w:ascii="TH SarabunPSK" w:eastAsia="Times New Roman" w:hAnsi="TH SarabunPSK" w:cs="TH SarabunPSK"/>
          <w:sz w:val="32"/>
          <w:szCs w:val="32"/>
        </w:rPr>
      </w:pPr>
    </w:p>
    <w:p w:rsidR="00B142EE" w:rsidRPr="006019BC" w:rsidRDefault="00B6096D" w:rsidP="00C33AF7">
      <w:pPr>
        <w:pStyle w:val="a3"/>
        <w:numPr>
          <w:ilvl w:val="0"/>
          <w:numId w:val="1"/>
        </w:numPr>
        <w:spacing w:line="360" w:lineRule="auto"/>
        <w:ind w:left="284" w:hanging="644"/>
        <w:rPr>
          <w:rFonts w:ascii="TH SarabunPSK" w:hAnsi="TH SarabunPSK" w:cs="TH SarabunPSK"/>
          <w:bCs/>
          <w:sz w:val="32"/>
          <w:szCs w:val="32"/>
          <w:cs/>
        </w:rPr>
      </w:pPr>
      <w:r w:rsidRPr="006019BC">
        <w:rPr>
          <w:rFonts w:ascii="TH SarabunPSK" w:hAnsi="TH SarabunPSK" w:cs="TH SarabunPSK"/>
          <w:bCs/>
          <w:sz w:val="32"/>
          <w:szCs w:val="32"/>
          <w:cs/>
        </w:rPr>
        <w:t xml:space="preserve">การมีอายุยืนยาว </w:t>
      </w:r>
    </w:p>
    <w:p w:rsidR="00AF7C8D" w:rsidRPr="006019BC" w:rsidRDefault="00AF7C8D" w:rsidP="00C33AF7">
      <w:pPr>
        <w:pStyle w:val="a3"/>
        <w:numPr>
          <w:ilvl w:val="1"/>
          <w:numId w:val="1"/>
        </w:numPr>
        <w:spacing w:line="360" w:lineRule="auto"/>
        <w:ind w:hanging="513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การมีอายุยืนยาว</w:t>
      </w:r>
    </w:p>
    <w:p w:rsidR="00AF7C8D" w:rsidRPr="006019BC" w:rsidRDefault="00AF7C8D" w:rsidP="001E4FDC">
      <w:pPr>
        <w:pStyle w:val="a3"/>
        <w:spacing w:line="36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การมีอายุยืนยาว </w:t>
      </w:r>
      <w:r w:rsidRPr="006019BC">
        <w:rPr>
          <w:rFonts w:ascii="TH SarabunPSK" w:hAnsi="TH SarabunPSK" w:cs="TH SarabunPSK"/>
          <w:sz w:val="32"/>
          <w:szCs w:val="32"/>
        </w:rPr>
        <w:t xml:space="preserve">(Longevity, </w:t>
      </w:r>
      <w:r w:rsidR="0091707D" w:rsidRPr="006019BC">
        <w:rPr>
          <w:rFonts w:ascii="TH SarabunPSK" w:hAnsi="TH SarabunPSK" w:cs="TH SarabunPSK"/>
          <w:sz w:val="32"/>
          <w:szCs w:val="32"/>
        </w:rPr>
        <w:t>L</w:t>
      </w:r>
      <w:r w:rsidRPr="006019BC">
        <w:rPr>
          <w:rFonts w:ascii="TH SarabunPSK" w:hAnsi="TH SarabunPSK" w:cs="TH SarabunPSK"/>
          <w:sz w:val="32"/>
          <w:szCs w:val="32"/>
        </w:rPr>
        <w:t xml:space="preserve">ong </w:t>
      </w:r>
      <w:r w:rsidR="0016680A" w:rsidRPr="006019BC">
        <w:rPr>
          <w:rFonts w:ascii="TH SarabunPSK" w:hAnsi="TH SarabunPSK" w:cs="TH SarabunPSK"/>
          <w:sz w:val="32"/>
          <w:szCs w:val="32"/>
        </w:rPr>
        <w:t>L</w:t>
      </w:r>
      <w:r w:rsidRPr="006019BC">
        <w:rPr>
          <w:rFonts w:ascii="TH SarabunPSK" w:hAnsi="TH SarabunPSK" w:cs="TH SarabunPSK"/>
          <w:sz w:val="32"/>
          <w:szCs w:val="32"/>
        </w:rPr>
        <w:t xml:space="preserve">ife) </w:t>
      </w:r>
      <w:r w:rsidRPr="006019BC">
        <w:rPr>
          <w:rFonts w:ascii="TH SarabunPSK" w:hAnsi="TH SarabunPSK" w:cs="TH SarabunPSK"/>
          <w:sz w:val="32"/>
          <w:szCs w:val="32"/>
          <w:cs/>
        </w:rPr>
        <w:t>คือช่วงที่มีชีวิตอยู่ของบุคคล บางครั้งใช้คำว่าอายุขัย หรือ</w:t>
      </w:r>
      <w:r w:rsidR="0016680A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อายุคาดเฉลี่ย </w:t>
      </w:r>
      <w:r w:rsidRPr="006019BC">
        <w:rPr>
          <w:rFonts w:ascii="TH SarabunPSK" w:hAnsi="TH SarabunPSK" w:cs="TH SarabunPSK"/>
          <w:sz w:val="32"/>
          <w:szCs w:val="32"/>
        </w:rPr>
        <w:t xml:space="preserve">(Life </w:t>
      </w:r>
      <w:r w:rsidR="0016680A" w:rsidRPr="006019BC">
        <w:rPr>
          <w:rFonts w:ascii="TH SarabunPSK" w:hAnsi="TH SarabunPSK" w:cs="TH SarabunPSK"/>
          <w:sz w:val="32"/>
          <w:szCs w:val="32"/>
        </w:rPr>
        <w:t>E</w:t>
      </w:r>
      <w:r w:rsidRPr="006019BC">
        <w:rPr>
          <w:rFonts w:ascii="TH SarabunPSK" w:hAnsi="TH SarabunPSK" w:cs="TH SarabunPSK"/>
          <w:sz w:val="32"/>
          <w:szCs w:val="32"/>
        </w:rPr>
        <w:t xml:space="preserve">xpectancy) </w:t>
      </w:r>
      <w:r w:rsidRPr="006019BC">
        <w:rPr>
          <w:rFonts w:ascii="TH SarabunPSK" w:hAnsi="TH SarabunPSK" w:cs="TH SarabunPSK"/>
          <w:sz w:val="32"/>
          <w:szCs w:val="32"/>
          <w:cs/>
        </w:rPr>
        <w:t>ประชากร ในแต่ละประเทศ จะมีอายุขัยเฉลี่ยแตกต่างกัน เช่นในประเทศญี่ปุ่น</w:t>
      </w:r>
      <w:r w:rsidR="0016680A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อายุขัยเฉลี่ย </w:t>
      </w:r>
      <w:r w:rsidRPr="006019BC">
        <w:rPr>
          <w:rFonts w:ascii="TH SarabunPSK" w:hAnsi="TH SarabunPSK" w:cs="TH SarabunPSK"/>
          <w:sz w:val="32"/>
          <w:szCs w:val="32"/>
        </w:rPr>
        <w:t xml:space="preserve">83.7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 </w:t>
      </w:r>
      <w:r w:rsidR="0016680A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สวิตเซอร์แลนด์ </w:t>
      </w:r>
      <w:r w:rsidRPr="006019BC">
        <w:rPr>
          <w:rFonts w:ascii="TH SarabunPSK" w:hAnsi="TH SarabunPSK" w:cs="TH SarabunPSK"/>
          <w:sz w:val="32"/>
          <w:szCs w:val="32"/>
        </w:rPr>
        <w:t xml:space="preserve">83.4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6680A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สิงคโปร์ </w:t>
      </w:r>
      <w:r w:rsidRPr="006019BC">
        <w:rPr>
          <w:rFonts w:ascii="TH SarabunPSK" w:hAnsi="TH SarabunPSK" w:cs="TH SarabunPSK"/>
          <w:sz w:val="32"/>
          <w:szCs w:val="32"/>
        </w:rPr>
        <w:t xml:space="preserve">83.1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  </w:t>
      </w:r>
      <w:r w:rsidR="0016680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ออสเตรเลีย </w:t>
      </w:r>
      <w:r w:rsidRPr="006019BC">
        <w:rPr>
          <w:rFonts w:ascii="TH SarabunPSK" w:hAnsi="TH SarabunPSK" w:cs="TH SarabunPSK"/>
          <w:sz w:val="32"/>
          <w:szCs w:val="32"/>
        </w:rPr>
        <w:lastRenderedPageBreak/>
        <w:t xml:space="preserve">82.8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6680A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สเปน </w:t>
      </w:r>
      <w:r w:rsidRPr="006019BC">
        <w:rPr>
          <w:rFonts w:ascii="TH SarabunPSK" w:hAnsi="TH SarabunPSK" w:cs="TH SarabunPSK"/>
          <w:sz w:val="32"/>
          <w:szCs w:val="32"/>
        </w:rPr>
        <w:t xml:space="preserve">82.8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 </w:t>
      </w:r>
      <w:r w:rsidR="0016680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1707D" w:rsidRPr="006019BC">
        <w:rPr>
          <w:rFonts w:ascii="TH SarabunPSK" w:hAnsi="TH SarabunPSK" w:cs="TH SarabunPSK"/>
          <w:sz w:val="32"/>
          <w:szCs w:val="32"/>
          <w:cs/>
        </w:rPr>
        <w:t>ไอร์</w:t>
      </w:r>
      <w:proofErr w:type="spellEnd"/>
      <w:r w:rsidRPr="006019BC">
        <w:rPr>
          <w:rFonts w:ascii="TH SarabunPSK" w:hAnsi="TH SarabunPSK" w:cs="TH SarabunPSK"/>
          <w:sz w:val="32"/>
          <w:szCs w:val="32"/>
          <w:cs/>
        </w:rPr>
        <w:t xml:space="preserve">แลน </w:t>
      </w:r>
      <w:r w:rsidRPr="006019BC">
        <w:rPr>
          <w:rFonts w:ascii="TH SarabunPSK" w:hAnsi="TH SarabunPSK" w:cs="TH SarabunPSK"/>
          <w:sz w:val="32"/>
          <w:szCs w:val="32"/>
        </w:rPr>
        <w:t xml:space="preserve">82.7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 ประเทศสหรัฐอเมริกาอยู่ในลำดับที่ </w:t>
      </w:r>
      <w:r w:rsidRPr="006019BC">
        <w:rPr>
          <w:rFonts w:ascii="TH SarabunPSK" w:hAnsi="TH SarabunPSK" w:cs="TH SarabunPSK"/>
          <w:sz w:val="32"/>
          <w:szCs w:val="32"/>
        </w:rPr>
        <w:t xml:space="preserve">31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อายุเฉลี่ย </w:t>
      </w:r>
      <w:r w:rsidRPr="006019BC">
        <w:rPr>
          <w:rFonts w:ascii="TH SarabunPSK" w:hAnsi="TH SarabunPSK" w:cs="TH SarabunPSK"/>
          <w:sz w:val="32"/>
          <w:szCs w:val="32"/>
        </w:rPr>
        <w:t xml:space="preserve">79.3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6680A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สำหรับประเทศไทยอยู่ใน</w:t>
      </w:r>
      <w:r w:rsidR="003B359A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ลำดับที่ </w:t>
      </w:r>
      <w:r w:rsidRPr="006019BC">
        <w:rPr>
          <w:rFonts w:ascii="TH SarabunPSK" w:hAnsi="TH SarabunPSK" w:cs="TH SarabunPSK"/>
          <w:sz w:val="32"/>
          <w:szCs w:val="32"/>
        </w:rPr>
        <w:t xml:space="preserve">72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โดยมีอายุเฉลี่ย </w:t>
      </w:r>
      <w:r w:rsidRPr="006019BC">
        <w:rPr>
          <w:rFonts w:ascii="TH SarabunPSK" w:hAnsi="TH SarabunPSK" w:cs="TH SarabunPSK"/>
          <w:sz w:val="32"/>
          <w:szCs w:val="32"/>
        </w:rPr>
        <w:t xml:space="preserve">75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พบว่าผู้หญิงไทยอายุเฉลี่ย </w:t>
      </w:r>
      <w:r w:rsidRPr="006019BC">
        <w:rPr>
          <w:rFonts w:ascii="TH SarabunPSK" w:hAnsi="TH SarabunPSK" w:cs="TH SarabunPSK"/>
          <w:sz w:val="32"/>
          <w:szCs w:val="32"/>
        </w:rPr>
        <w:t xml:space="preserve">78.8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 ในขณะที่ผู้ชายอายุเฉลี่ย </w:t>
      </w:r>
      <w:r w:rsidRPr="006019BC">
        <w:rPr>
          <w:rFonts w:ascii="TH SarabunPSK" w:hAnsi="TH SarabunPSK" w:cs="TH SarabunPSK"/>
          <w:sz w:val="32"/>
          <w:szCs w:val="32"/>
        </w:rPr>
        <w:t xml:space="preserve">71.5 </w:t>
      </w:r>
      <w:r w:rsidRPr="006019BC">
        <w:rPr>
          <w:rFonts w:ascii="TH SarabunPSK" w:hAnsi="TH SarabunPSK" w:cs="TH SarabunPSK"/>
          <w:sz w:val="32"/>
          <w:szCs w:val="32"/>
          <w:cs/>
        </w:rPr>
        <w:t>ปี</w:t>
      </w:r>
      <w:r w:rsidRPr="006019BC">
        <w:rPr>
          <w:rFonts w:ascii="TH SarabunPSK" w:hAnsi="TH SarabunPSK" w:cs="TH SarabunPSK"/>
          <w:sz w:val="32"/>
          <w:szCs w:val="32"/>
        </w:rPr>
        <w:t xml:space="preserve"> (Wikipedia, 2015)  </w:t>
      </w:r>
    </w:p>
    <w:p w:rsidR="00AF7C8D" w:rsidRPr="006019BC" w:rsidRDefault="003B359A" w:rsidP="001E4FDC">
      <w:pPr>
        <w:pStyle w:val="a3"/>
        <w:spacing w:line="36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จาก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การรายงานในปี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2560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พบว่าประชากรของประเทศไทย มีอายุยืนยาวเป็นอันดับ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111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>คืออายุขัย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เฉลี่ย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74.7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6680A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ผู้หญิงไทยอายุเฉลี่ย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78 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ปี  ในขณะที่ผู้ชายอายุเฉลี่ย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71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(Wikipedia, 2017) 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>ประชากร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>ปัจจุบันมีโอกาสรอดชีวิตสูงกว่าสมัยก่อน และมีอายุเฉลี่ยเพิ่มขึ้น ดังนั้นคนไทยจึงมีอายุยืนยาวมากขึ้น และมีแนว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โน้มที่จะมีประชากรที่อายุเกิน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100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ปี เพิ่มมากขึ้น ประเมินว่าอีกไม่เกิน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20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>ปีประเทศไทยจะเป็นสังคมผู้สูงอายุ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โดยสมบูรณ์ ซึ่งเป็นประชากรกลุ่มใหญ่ราว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14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ล้านคน หรือคิดเป็น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20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ของประชากรทั้ง คาดว่าอีก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10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>ปี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ข้างหน้าประชากรไทยจะมีอายุเฉลี่ยเพิ่มขึ้นเป็น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80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AC7417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>ประชาก</w:t>
      </w:r>
      <w:r w:rsidR="00AC7417" w:rsidRPr="006019BC">
        <w:rPr>
          <w:rFonts w:ascii="TH SarabunPSK" w:hAnsi="TH SarabunPSK" w:cs="TH SarabunPSK"/>
          <w:sz w:val="32"/>
          <w:szCs w:val="32"/>
          <w:cs/>
        </w:rPr>
        <w:t xml:space="preserve">รกลุ่มอายุสูงที่สุด </w:t>
      </w:r>
      <w:r w:rsidR="00AC7417" w:rsidRPr="006019BC">
        <w:rPr>
          <w:rFonts w:ascii="TH SarabunPSK" w:hAnsi="TH SarabunPSK" w:cs="TH SarabunPSK"/>
          <w:sz w:val="32"/>
          <w:szCs w:val="32"/>
        </w:rPr>
        <w:t xml:space="preserve">90 </w:t>
      </w:r>
      <w:r w:rsidR="00AC7417" w:rsidRPr="006019BC">
        <w:rPr>
          <w:rFonts w:ascii="TH SarabunPSK" w:hAnsi="TH SarabunPSK" w:cs="TH SarabunPSK"/>
          <w:sz w:val="32"/>
          <w:szCs w:val="32"/>
          <w:cs/>
        </w:rPr>
        <w:t>ปีขึ้นไป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ในประเทศไทย ปี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2557 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มีจำนวนประมาณ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150,000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คน หรือคิดเป็น 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2.3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คนต่อประชากร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1,000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>คน ตามการคาดประมาณ</w:t>
      </w:r>
      <w:r w:rsidR="00AC7417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>ของ</w:t>
      </w:r>
      <w:r w:rsidR="00166046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 จำนวนประชากรสูงอายุที่สุดกลุ่มนี้จะเพิ่มเป็น </w:t>
      </w:r>
      <w:r w:rsidR="00AF7C8D" w:rsidRPr="006019BC">
        <w:rPr>
          <w:rFonts w:ascii="TH SarabunPSK" w:hAnsi="TH SarabunPSK" w:cs="TH SarabunPSK"/>
          <w:sz w:val="32"/>
          <w:szCs w:val="32"/>
        </w:rPr>
        <w:t>280,000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คน ในอีกสิบปีข้างหน้า คิดเป็นอัตราผู้สูงอายุที่สุด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4.2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คนต่อประชากร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1,000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คน  ระหว่างปี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2557-2567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ประชากรสูงอายุกลุ่มนี้เพิ่มด้วยอัตราเร็วมากถึงร้อยละ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9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>ต่อปี ในกลุ่มประชากรที่มีอายุสูง</w:t>
      </w:r>
      <w:proofErr w:type="spellStart"/>
      <w:r w:rsidR="00AF7C8D" w:rsidRPr="006019BC">
        <w:rPr>
          <w:rFonts w:ascii="TH SarabunPSK" w:hAnsi="TH SarabunPSK" w:cs="TH SarabunPSK"/>
          <w:sz w:val="32"/>
          <w:szCs w:val="32"/>
          <w:cs/>
        </w:rPr>
        <w:t>ศตวรรษิกชน</w:t>
      </w:r>
      <w:proofErr w:type="spellEnd"/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 หรือผู้มีอายุ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100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 จะมีผู้หญิงมากกว่าผู้ชายถึง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3-4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เท่า ประมาณว่ามีอัตราส่วนเพศ ชาย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53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>คนต่อ</w:t>
      </w:r>
      <w:r w:rsidR="00AC7417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เพศหญิง </w:t>
      </w:r>
      <w:r w:rsidR="00AF7C8D" w:rsidRPr="006019BC">
        <w:rPr>
          <w:rFonts w:ascii="TH SarabunPSK" w:hAnsi="TH SarabunPSK" w:cs="TH SarabunPSK"/>
          <w:sz w:val="32"/>
          <w:szCs w:val="32"/>
        </w:rPr>
        <w:t xml:space="preserve">100 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AF7C8D" w:rsidRPr="006019BC">
        <w:rPr>
          <w:rFonts w:ascii="TH SarabunPSK" w:hAnsi="TH SarabunPSK" w:cs="TH SarabunPSK"/>
          <w:sz w:val="32"/>
          <w:szCs w:val="32"/>
        </w:rPr>
        <w:t>(</w:t>
      </w:r>
      <w:r w:rsidR="00AF7C8D" w:rsidRPr="006019BC">
        <w:rPr>
          <w:rFonts w:ascii="TH SarabunPSK" w:hAnsi="TH SarabunPSK" w:cs="TH SarabunPSK"/>
          <w:sz w:val="32"/>
          <w:szCs w:val="32"/>
          <w:cs/>
        </w:rPr>
        <w:t>ปราโมทย์ ประสาทกุล</w:t>
      </w:r>
      <w:r w:rsidR="00AF7C8D" w:rsidRPr="006019BC">
        <w:rPr>
          <w:rFonts w:ascii="TH SarabunPSK" w:hAnsi="TH SarabunPSK" w:cs="TH SarabunPSK"/>
          <w:sz w:val="32"/>
          <w:szCs w:val="32"/>
        </w:rPr>
        <w:t>, 2557)</w:t>
      </w:r>
    </w:p>
    <w:p w:rsidR="00AF7C8D" w:rsidRPr="006019BC" w:rsidRDefault="00AF7C8D" w:rsidP="00E4665A">
      <w:pPr>
        <w:pStyle w:val="a3"/>
        <w:numPr>
          <w:ilvl w:val="1"/>
          <w:numId w:val="1"/>
        </w:numPr>
        <w:spacing w:after="0" w:line="360" w:lineRule="auto"/>
        <w:ind w:hanging="513"/>
        <w:rPr>
          <w:rFonts w:ascii="TH SarabunPSK" w:hAnsi="TH SarabunPSK" w:cs="TH SarabunPSK"/>
          <w:sz w:val="32"/>
          <w:szCs w:val="32"/>
          <w:cs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องค์ประกอบการมีอายุยืนยาว</w:t>
      </w:r>
    </w:p>
    <w:p w:rsidR="00E4665A" w:rsidRDefault="00DF7CCF" w:rsidP="00E4665A">
      <w:pPr>
        <w:spacing w:after="0" w:line="360" w:lineRule="auto"/>
        <w:ind w:firstLine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6019B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การมีสุขภาพดี แข็งแรงอยู่เสมอในวัยสูงอายุ สุขภาพที่ดีนั้น ต้องประกอบด้วยปัจจัย หลายๆ อย่าง</w:t>
      </w:r>
      <w:r w:rsidRPr="006019B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ปัจจัยหลัก 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ประการ ที่ทำให้คนอายุยืนขึ้น คือ 1) เรื่องอาหารการกินในชีวิตประจำวัน  คนญี่ปุ่นอายุยืน มักหลีกเลี่ยงอาหารไขมันสูง</w:t>
      </w:r>
      <w:r w:rsidR="00603026"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โปรตีนจะเน้นพวกปลา  รับประทาน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ผัก ผลไม้มากขึ้น  การกินอาหารอาจ น้อยกว่าหรือ 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มื้อก็ได้  แต่ทุกมื้อควรอยู่ในความพอดี อาหารควรสด สะอาด ปลอดสารพิษ ไม่ผ่านกระบวน การทางเคมีหรือแปรรูปมาก  อาหารที่อายุสั้นจะทำให้คนอายุยืน  อาหารอ</w:t>
      </w:r>
      <w:r w:rsidR="001E4FD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ายุสั้น</w:t>
      </w:r>
      <w:r w:rsidR="001E4FD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หมายถึงอาหารสด ไม่ใส่สาร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กันบูด  เก็บไว้นานไม่ได้ ประเภทที่เก็บไว้นานได้มักจะมีสารเคมีมาเกี่ยวข้อง  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2) 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การออกกำลังกาย การเคลื่อนไหว ของร่างกายช่วยให้กล้ามเนื้อ  ข้อไม่ติดขัด ระบบไหลเวียนเลือดลมเดินสะดวกขึ้น  การออกกำลังกายทำให้ได้ พบผู้คนได้พูดคุยสังสรรค์  จิตใจผ่องใส  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3) 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การลดเครียดความเครียด เป็นปัจจัยสำคัญที่เกี่ยวข้องกับร่างกาย และจิตใจ  ความเครียดเป็นปัจจัยนำโรคมาให้ ตั้งแต่ความดันโลหิตสูงขึ้น  ชีพจรเร็ว กระทบไปถึงหัวใจ และอีก หลายระบบ  จิตใจไม่เป็นสุข   และ 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4) 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การเข้าถึงบริการทางสุขภาพ เป็นปัจจัยสำคัญยิ่ง เมื่อมีปัญหาสุขภาพควร ได้พบแพทย์  ปฏิบัติตามคำแนะนำของแพทย์  รับประทานยาตามสั่ง ปฏิบัติตามข้อห้ามต่าง ๆ จะทำให้โรคภัย ไข้เจ็บทุเลาลง โรคที่หายได้ก็จะหาย โรคที่ไม่หายก็จะลดการทุกข์ทรมานให้ลดน้อยลง</w:t>
      </w:r>
      <w:r w:rsidRPr="006019BC">
        <w:rPr>
          <w:rFonts w:ascii="TH SarabunPSK" w:hAnsi="TH SarabunPSK" w:cs="TH SarabunPSK"/>
          <w:color w:val="646464"/>
          <w:sz w:val="32"/>
          <w:szCs w:val="32"/>
          <w:shd w:val="clear" w:color="auto" w:fill="FFFFFF"/>
          <w:cs/>
        </w:rPr>
        <w:t xml:space="preserve"> </w:t>
      </w:r>
      <w:r w:rsidRPr="006019BC">
        <w:rPr>
          <w:rFonts w:ascii="TH SarabunPSK" w:hAnsi="TH SarabunPSK" w:cs="TH SarabunPSK"/>
          <w:color w:val="646464"/>
          <w:sz w:val="32"/>
          <w:szCs w:val="32"/>
          <w:shd w:val="clear" w:color="auto" w:fill="FFFFFF"/>
        </w:rPr>
        <w:t>(</w:t>
      </w:r>
      <w:r w:rsidRPr="00E466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สุ</w:t>
      </w:r>
      <w:proofErr w:type="spellStart"/>
      <w:r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วิทย์</w:t>
      </w:r>
      <w:proofErr w:type="spellEnd"/>
      <w:r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เกียรติเสวี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</w:rPr>
        <w:t>. 2557</w:t>
      </w:r>
      <w:r w:rsidRPr="006019BC">
        <w:rPr>
          <w:rFonts w:ascii="TH SarabunPSK" w:hAnsi="TH SarabunPSK" w:cs="TH SarabunPSK"/>
          <w:color w:val="646464"/>
          <w:sz w:val="32"/>
          <w:szCs w:val="32"/>
          <w:shd w:val="clear" w:color="auto" w:fill="FFFFFF"/>
        </w:rPr>
        <w:t xml:space="preserve">) 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นอกจากนี้ โรง</w:t>
      </w:r>
      <w:proofErr w:type="spellStart"/>
      <w:r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พยาบาลม</w:t>
      </w:r>
      <w:proofErr w:type="spellEnd"/>
      <w:r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นารมย์ 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(2561) 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ได้กล่าวถึงการศึกษาของ 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Thomas  </w:t>
      </w:r>
      <w:proofErr w:type="spellStart"/>
      <w:r w:rsidRPr="006019BC">
        <w:rPr>
          <w:rFonts w:ascii="TH SarabunPSK" w:hAnsi="TH SarabunPSK" w:cs="TH SarabunPSK"/>
          <w:sz w:val="32"/>
          <w:szCs w:val="32"/>
          <w:shd w:val="clear" w:color="auto" w:fill="FFFFFF"/>
        </w:rPr>
        <w:t>Peris</w:t>
      </w:r>
      <w:proofErr w:type="spellEnd"/>
      <w:r w:rsidRPr="006019B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</w:t>
      </w:r>
      <w:r w:rsidRPr="006019BC">
        <w:rPr>
          <w:rFonts w:ascii="TH SarabunPSK" w:hAnsi="TH SarabunPSK" w:cs="TH SarabunPSK"/>
          <w:sz w:val="32"/>
          <w:szCs w:val="32"/>
          <w:cs/>
        </w:rPr>
        <w:t>ทำการศึกษาที่</w:t>
      </w:r>
      <w:r w:rsidRPr="006019BC">
        <w:rPr>
          <w:rFonts w:ascii="TH SarabunPSK" w:hAnsi="TH SarabunPSK" w:cs="TH SarabunPSK"/>
          <w:sz w:val="32"/>
          <w:szCs w:val="32"/>
        </w:rPr>
        <w:t xml:space="preserve">  Boston University,  school of Medicine 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และได้นำเสนอ </w:t>
      </w:r>
      <w:r w:rsidRPr="006019BC">
        <w:rPr>
          <w:rFonts w:ascii="TH SarabunPSK" w:hAnsi="TH SarabunPSK" w:cs="TH SarabunPSK"/>
          <w:sz w:val="32"/>
          <w:szCs w:val="32"/>
        </w:rPr>
        <w:t xml:space="preserve">10 </w:t>
      </w:r>
      <w:r w:rsidRPr="006019BC">
        <w:rPr>
          <w:rFonts w:ascii="TH SarabunPSK" w:hAnsi="TH SarabunPSK" w:cs="TH SarabunPSK"/>
          <w:sz w:val="32"/>
          <w:szCs w:val="32"/>
          <w:cs/>
        </w:rPr>
        <w:t>ลักษณะนิสัย ที่จะทำให้คนมีอายุยืนยา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>วขึ้น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 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 xml:space="preserve">ดังนี้ 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1)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>การทำงาน  คนที่หยุดทำงานจะมีอัตราการเป็นโรคอ้วนและการเจ็บป่วยเรื้อรังเพิ่มขึ้น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  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>จึงมีการรณรงค์ให้ผู้ สูงอายุทำงานเป็นอาสาสมัครในที่ต่าง ๆ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  2) 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 xml:space="preserve">การดูแลรักษาช่องปาก  การใช้ไหมขัดฟันจะช่วยลดแบคทีเรียใน ช่องปาก ซึ่งแบคทีเรียในช่องปากที่มาก ทำให้ผนังหลอดเลือดหัวใจหนากว่าปกติ เป็นสาเหตุขอโรคหัวใจได้  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3) 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>การเคลื่อนไหวร่างกาย การออกกำลังกายเป็นประจำ ช่วยทำให้อารมณ์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 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 xml:space="preserve">จิตใจ แจ่มใส สดชื่น เกิดสมดุลของกาย และใจ เพิ่มความแข็งแกร่งของกล้ามเนื้อและกระดูก  </w:t>
      </w:r>
      <w:r w:rsidRPr="00E4665A">
        <w:rPr>
          <w:rStyle w:val="a5"/>
          <w:rFonts w:ascii="TH SarabunPSK" w:hAnsi="TH SarabunPSK" w:cs="TH SarabunPSK"/>
          <w:b w:val="0"/>
          <w:sz w:val="32"/>
          <w:szCs w:val="32"/>
        </w:rPr>
        <w:t>4)</w:t>
      </w:r>
      <w:r w:rsidRPr="006019BC">
        <w:rPr>
          <w:rStyle w:val="a5"/>
          <w:rFonts w:ascii="TH SarabunPSK" w:hAnsi="TH SarabunPSK" w:cs="TH SarabunPSK"/>
          <w:b w:val="0"/>
          <w:sz w:val="32"/>
          <w:szCs w:val="32"/>
        </w:rPr>
        <w:t xml:space="preserve">   </w:t>
      </w:r>
      <w:r w:rsidRPr="00E4665A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การรับประทานอาหารประเภทธัญพืช</w:t>
      </w:r>
      <w:r w:rsidRPr="006019BC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เป็นอาหารเช้า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 xml:space="preserve">จะช่วยลดอัตราการเป็นเบาหวานได้  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5)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 xml:space="preserve">การนอนหลับ พักผ่อน มีความสำคัญในการปรับสมดุลและซ่อมแซม ส่วนที่สึกหรอของร่างกาย ผู้ที่มีอายูถึง 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100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 xml:space="preserve">ปี กล่าวว่า การนอนหลับพักผ่อนเป็นเรื่องสำคัญอันดับต้น ๆ ของการมีอายุยืนยาว   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6) 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>การรับประทานอาหารที่มีหลากหลายสีตามธร</w:t>
      </w:r>
      <w:r w:rsidR="00DD34E3" w:rsidRPr="006019BC">
        <w:rPr>
          <w:rFonts w:ascii="TH SarabunPSK" w:hAnsi="TH SarabunPSK" w:cs="TH SarabunPSK"/>
          <w:color w:val="333333"/>
          <w:sz w:val="32"/>
          <w:szCs w:val="32"/>
          <w:cs/>
        </w:rPr>
        <w:t>รมชาติ เช่น ข้าวที่ไม่ขัดสี ธัญ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 xml:space="preserve">พืช มีประโยชน์มากกว่าการรับประทานอาหารเสริมหรือวิตามิน  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7)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เครียดให้น้อยลง  </w:t>
      </w:r>
      <w:r w:rsidR="00603026" w:rsidRPr="006019BC">
        <w:rPr>
          <w:rFonts w:ascii="TH SarabunPSK" w:hAnsi="TH SarabunPSK" w:cs="TH SarabunPSK"/>
          <w:color w:val="333333"/>
          <w:sz w:val="32"/>
          <w:szCs w:val="32"/>
          <w:cs/>
        </w:rPr>
        <w:t>ผู้สูงอายุต้องหาวิธีการในการ ดู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 xml:space="preserve">แลและจัดการความเครียด  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8)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 xml:space="preserve">ควรมีวันหยุดอย่างน้อย 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1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 xml:space="preserve">วันต่อสัปดาห์  ในวันหยุดนี้หมายความถึง การหยุดสูบ บุหรี่ หยุดดื่มแอลกอฮอล์  ลดปริมาณการรับประทานของหวานจัด  แต่รับประทานผักผลไม้ และ ถั่ว แทน </w:t>
      </w:r>
      <w:r w:rsidR="00E4665A">
        <w:rPr>
          <w:rFonts w:ascii="TH SarabunPSK" w:hAnsi="TH SarabunPSK" w:cs="TH SarabunPSK"/>
          <w:color w:val="333333"/>
          <w:sz w:val="32"/>
          <w:szCs w:val="32"/>
          <w:cs/>
        </w:rPr>
        <w:t>เพิ่ม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>การ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lastRenderedPageBreak/>
        <w:t xml:space="preserve">ออกกำลังกาย  ให้ความใส่ใจต่อครอบครัวและชุมชน 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9) 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>สร้างลักษณะนิสัยที่ดี  เลือกรับประทานอาหารที่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>เป็นประโยชน์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 xml:space="preserve">มีกิจกรรมที่เป็นประโยชน์  เข้านอนและตื่นนอน  เป็นเวลา  การฝึกให้เป็นนิสัยจะช่วยทำให้ สามารถปฏิบัติตัวและดูแลตัวเองได้ไม่ยากนักเมื่ออายุมากขึ้น  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10)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 xml:space="preserve">การติดต่อปฏิสัมพันธ์กับเพื่อน ชุมชน กับคนในสังคมกลุ่มอื่น  เป็นปัจจัยที่ช่วยป้องกันภาวะซึมเศร้า  ทำให้สมองได้ทำงานอยู่เสมอ   และจากการศึกษา ผู้สูงอายุ 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100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 xml:space="preserve">ปีชาวญี่ปุ่น พบว่าเกี่ยวข้องกับปัจจัย 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7 </w:t>
      </w:r>
      <w:r w:rsidRPr="006019BC">
        <w:rPr>
          <w:rFonts w:ascii="TH SarabunPSK" w:hAnsi="TH SarabunPSK" w:cs="TH SarabunPSK"/>
          <w:color w:val="333333"/>
          <w:sz w:val="32"/>
          <w:szCs w:val="32"/>
          <w:cs/>
        </w:rPr>
        <w:t>ประการคือ ความสามารถในการเคี้ยวอาหารได้ดี  การรับประทานอาหารโปรตีน และการออกกำลังกายอย่างสม่ำเสมอ  มีสภาพการมองเห็นที่ปกติ  นอนหลับให้ เพียงพอ  ไม่มีประวัติหกล้มบาดเจ็บ  ไม่ดื่มสุราและไม่สูบบุหรี่ นอกจากนี้ยังพบว่าปัจจัยที่สัมพันธ์กับการมีอายุยืน ประกอบด้วย สมรรถนะภาพในการฟัง  ค่าดัชนีมวลกาย  การมีกิจกรรมทางสังคม กิจกรรมอาสาสมัคร งานอดิเรก รวมถึงปัจจัยความเชื่อทางจิตวิญญาณ การมีจุดหมายในชีวิต ปัจจัยทางประเพณีและวัฒนธรรม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 xml:space="preserve"> (</w:t>
      </w:r>
      <w:r w:rsidRPr="006019BC">
        <w:rPr>
          <w:rFonts w:ascii="TH SarabunPSK" w:hAnsi="TH SarabunPSK" w:cs="TH SarabunPSK"/>
          <w:sz w:val="32"/>
          <w:szCs w:val="32"/>
          <w:cs/>
        </w:rPr>
        <w:t>เอกชัย  เพียรศรีวัชรา</w:t>
      </w:r>
      <w:r w:rsidRPr="006019BC">
        <w:rPr>
          <w:rFonts w:ascii="TH SarabunPSK" w:hAnsi="TH SarabunPSK" w:cs="TH SarabunPSK"/>
          <w:sz w:val="32"/>
          <w:szCs w:val="32"/>
        </w:rPr>
        <w:t>, 2553</w:t>
      </w:r>
      <w:r w:rsidRPr="006019BC">
        <w:rPr>
          <w:rFonts w:ascii="TH SarabunPSK" w:hAnsi="TH SarabunPSK" w:cs="TH SarabunPSK"/>
          <w:color w:val="333333"/>
          <w:sz w:val="32"/>
          <w:szCs w:val="32"/>
        </w:rPr>
        <w:t>)</w:t>
      </w:r>
      <w:r w:rsidR="006019BC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="006019BC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</w:p>
    <w:p w:rsidR="006019BC" w:rsidRDefault="00C56206" w:rsidP="00E4665A">
      <w:pPr>
        <w:spacing w:after="0" w:line="36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19B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คณะพยาบาลศาสตร์ </w:t>
      </w:r>
      <w:r w:rsidR="00C70C20" w:rsidRPr="006019BC">
        <w:rPr>
          <w:rFonts w:ascii="TH SarabunPSK" w:eastAsia="Calibri" w:hAnsi="TH SarabunPSK" w:cs="TH SarabunPSK"/>
          <w:noProof/>
          <w:sz w:val="32"/>
          <w:szCs w:val="32"/>
          <w:cs/>
        </w:rPr>
        <w:t>มหาวิทยาลัยขอนแก่น (2552)   ได้จัดทำคู่มือการดูแลสุขภาพผู้สูงอายุ กล่าวถึงวิธีการชะลอความเสื่อมในผู้สูงอายุ   ผู้สูงวัยควรมีแนวปฏิบัติดังนี้  1</w:t>
      </w:r>
      <w:r w:rsidR="006019BC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) </w:t>
      </w:r>
      <w:r w:rsidR="00C70C20" w:rsidRPr="006019B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การส่งเสริมสุขภาพจิต </w:t>
      </w:r>
      <w:r w:rsidR="00C70C20" w:rsidRPr="006019BC">
        <w:rPr>
          <w:rFonts w:ascii="TH SarabunPSK" w:eastAsia="Calibri" w:hAnsi="TH SarabunPSK" w:cs="TH SarabunPSK"/>
          <w:noProof/>
          <w:sz w:val="32"/>
          <w:szCs w:val="32"/>
        </w:rPr>
        <w:t xml:space="preserve">  </w:t>
      </w:r>
      <w:r w:rsidR="00C70C20" w:rsidRPr="006019BC">
        <w:rPr>
          <w:rFonts w:ascii="TH SarabunPSK" w:eastAsia="Calibri" w:hAnsi="TH SarabunPSK" w:cs="TH SarabunPSK"/>
          <w:noProof/>
          <w:sz w:val="32"/>
          <w:szCs w:val="32"/>
          <w:cs/>
        </w:rPr>
        <w:t>2</w:t>
      </w:r>
      <w:r w:rsidR="006019BC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) </w:t>
      </w:r>
      <w:r w:rsidR="00C70C20" w:rsidRPr="006019BC">
        <w:rPr>
          <w:rFonts w:ascii="TH SarabunPSK" w:eastAsia="Calibri" w:hAnsi="TH SarabunPSK" w:cs="TH SarabunPSK"/>
          <w:noProof/>
          <w:sz w:val="32"/>
          <w:szCs w:val="32"/>
          <w:cs/>
        </w:rPr>
        <w:t>การส่งเสริมสุขภาพกาย  ด้วยการออกกำลังกายอย่างสม่ำเสมอ 30 นาทีต่อครั้ง  3</w:t>
      </w:r>
      <w:r w:rsidR="006019BC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</w:t>
      </w:r>
      <w:r w:rsidR="00C70C20" w:rsidRPr="006019BC">
        <w:rPr>
          <w:rFonts w:ascii="TH SarabunPSK" w:eastAsia="Calibri" w:hAnsi="TH SarabunPSK" w:cs="TH SarabunPSK"/>
          <w:noProof/>
          <w:sz w:val="32"/>
          <w:szCs w:val="32"/>
          <w:cs/>
        </w:rPr>
        <w:t>-</w:t>
      </w:r>
      <w:r w:rsidR="006019BC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</w:t>
      </w:r>
      <w:r w:rsidR="00C70C20" w:rsidRPr="006019B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5 ครั้งต่อสัปดาห์   </w:t>
      </w:r>
      <w:r w:rsidR="00C70C20" w:rsidRPr="006019BC">
        <w:rPr>
          <w:rFonts w:ascii="TH SarabunPSK" w:eastAsia="Calibri" w:hAnsi="TH SarabunPSK" w:cs="TH SarabunPSK"/>
          <w:noProof/>
          <w:sz w:val="32"/>
          <w:szCs w:val="32"/>
        </w:rPr>
        <w:t xml:space="preserve">  </w:t>
      </w:r>
      <w:r w:rsidR="00C70C20" w:rsidRPr="006019BC">
        <w:rPr>
          <w:rFonts w:ascii="TH SarabunPSK" w:eastAsia="Calibri" w:hAnsi="TH SarabunPSK" w:cs="TH SarabunPSK"/>
          <w:noProof/>
          <w:sz w:val="32"/>
          <w:szCs w:val="32"/>
          <w:cs/>
        </w:rPr>
        <w:t>3</w:t>
      </w:r>
      <w:r w:rsidR="006019BC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) </w:t>
      </w:r>
      <w:r w:rsidR="00C70C20" w:rsidRPr="006019B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การบริโภคอาหารตามหลักโภชนาการ </w:t>
      </w:r>
      <w:r w:rsidR="00C70C20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 หลีกเลี่ยงอาหาร เครื่องดื่ม ผลไม้ที่มีรสหวาน  อาหารทอด  อาหารทะเล หนังเป็ด  หนังไก่  ลดการบริโภคอาหารแป้ง ข้าง น้ำตาล   4</w:t>
      </w:r>
      <w:r w:rsidR="006019BC">
        <w:rPr>
          <w:rFonts w:ascii="TH SarabunPSK" w:eastAsia="Calibri" w:hAnsi="TH SarabunPSK" w:cs="TH SarabunPSK" w:hint="cs"/>
          <w:sz w:val="32"/>
          <w:szCs w:val="32"/>
          <w:cs/>
        </w:rPr>
        <w:t xml:space="preserve">)  </w:t>
      </w:r>
      <w:r w:rsidR="00C70C20" w:rsidRPr="006019BC">
        <w:rPr>
          <w:rFonts w:ascii="TH SarabunPSK" w:eastAsia="Calibri" w:hAnsi="TH SarabunPSK" w:cs="TH SarabunPSK"/>
          <w:sz w:val="32"/>
          <w:szCs w:val="32"/>
          <w:cs/>
        </w:rPr>
        <w:t>หลีกเลี่ยงสิ่งบั่นทอนสุขภาพ  เช่นบุหรี่  สารเสพติด เครื่องดื่มแอลกอฮอล์  การพักผ่อนที่ไม่เพียงพอ</w:t>
      </w:r>
      <w:r w:rsidR="006019B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6019BC" w:rsidRPr="006019BC">
        <w:rPr>
          <w:rFonts w:ascii="TH SarabunPSK" w:eastAsia="Calibri" w:hAnsi="TH SarabunPSK" w:cs="TH SarabunPSK"/>
          <w:sz w:val="32"/>
          <w:szCs w:val="32"/>
          <w:cs/>
        </w:rPr>
        <w:t>5</w:t>
      </w:r>
      <w:r w:rsidR="006019BC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6019BC"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 อยู่ในสิ่งแวดล้อมที่เหมาะสมรวมทั้งควรจัดห้องนอนให้อยู่</w:t>
      </w:r>
      <w:r w:rsidR="0087326A" w:rsidRPr="006019BC">
        <w:rPr>
          <w:rFonts w:ascii="TH SarabunPSK" w:eastAsia="Calibri" w:hAnsi="TH SarabunPSK" w:cs="TH SarabunPSK"/>
          <w:sz w:val="32"/>
          <w:szCs w:val="32"/>
          <w:cs/>
        </w:rPr>
        <w:t>ชั้นล่าง เพื่อป้องกันอุบัติเหตุจาก</w:t>
      </w:r>
      <w:r w:rsidR="00E4665A" w:rsidRPr="006019BC">
        <w:rPr>
          <w:rFonts w:ascii="TH SarabunPSK" w:eastAsia="Calibri" w:hAnsi="TH SarabunPSK" w:cs="TH SarabunPSK"/>
          <w:sz w:val="32"/>
          <w:szCs w:val="32"/>
          <w:cs/>
        </w:rPr>
        <w:t>การขึ้นลง</w:t>
      </w:r>
    </w:p>
    <w:p w:rsidR="00C70C20" w:rsidRPr="006019BC" w:rsidRDefault="00C70C20" w:rsidP="00E4665A">
      <w:pPr>
        <w:spacing w:after="0" w:line="36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19BC">
        <w:rPr>
          <w:rFonts w:ascii="TH SarabunPSK" w:eastAsia="Calibri" w:hAnsi="TH SarabunPSK" w:cs="TH SarabunPSK"/>
          <w:sz w:val="32"/>
          <w:szCs w:val="32"/>
          <w:cs/>
        </w:rPr>
        <w:t>บันได  6</w:t>
      </w:r>
      <w:r w:rsidR="0087326A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 ควรใช้อุปกรณ์เพื่อลดปัญหาที่เกิดจากความเสื่อมในวัยชรา เช่นไม้เท้า  ฟันปลอม   7</w:t>
      </w:r>
      <w:r w:rsidR="0087326A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 ตรวจเช็คสุขภาพตามเกณฑ์ที่กำหนด  เช่นการตรวจสุขภาพประจำปี</w:t>
      </w:r>
      <w:r w:rsidRPr="006019B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6019BC">
        <w:rPr>
          <w:rFonts w:ascii="TH SarabunPSK" w:eastAsia="Calibri" w:hAnsi="TH SarabunPSK" w:cs="TH SarabunPSK"/>
          <w:sz w:val="32"/>
          <w:szCs w:val="32"/>
          <w:cs/>
        </w:rPr>
        <w:t>8</w:t>
      </w:r>
      <w:r w:rsidR="0087326A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6019BC">
        <w:rPr>
          <w:rFonts w:ascii="TH SarabunPSK" w:eastAsia="Calibri" w:hAnsi="TH SarabunPSK" w:cs="TH SarabunPSK"/>
          <w:sz w:val="32"/>
          <w:szCs w:val="32"/>
          <w:cs/>
        </w:rPr>
        <w:t>ผู้ที่มีโรคประจำตัวควรปฏิบัติตามคำแนะนำของแพทย์   และสิ่งที่ผู้สูงอายุต้องการมากที่สุด คือการได้อยู่ร่วมกับลูกหลาน มีความรักใคร่ผูกพันกัน   โดยบุคคลในครอบครัวควรปฏิบัติต่อผู้สูงอายุในการดูแลเรื่องอาหารการกิน   จัดที่อยู่ให้เหมาะสม เช่นจัดห้องนอนให้อยู่ชั้นล่างของบ้าน   ทำราวจับตามฝาผนัง ให้เกาะพยุงตัว โ</w:t>
      </w:r>
      <w:r w:rsidR="00E4665A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6019BC">
        <w:rPr>
          <w:rFonts w:ascii="TH SarabunPSK" w:eastAsia="Calibri" w:hAnsi="TH SarabunPSK" w:cs="TH SarabunPSK"/>
          <w:sz w:val="32"/>
          <w:szCs w:val="32"/>
          <w:cs/>
        </w:rPr>
        <w:t>ยเฉพาะใน</w:t>
      </w:r>
      <w:r w:rsidRPr="006019BC">
        <w:rPr>
          <w:rFonts w:ascii="TH SarabunPSK" w:eastAsia="Calibri" w:hAnsi="TH SarabunPSK" w:cs="TH SarabunPSK"/>
          <w:sz w:val="32"/>
          <w:szCs w:val="32"/>
          <w:cs/>
        </w:rPr>
        <w:lastRenderedPageBreak/>
        <w:t>ห้องน้ำ  จัดบ้านให้อากาศถ่ายเทได้สะดวก  จัดหาสิ่งอำนวยความสะดวก    นอกจากนี้ชุมชนหรือสังคมควรปฏิบัติต่อผู้สูงอายุ   ด้วยการให้เกียรติและยกย่องผู้สูงอายุ   จัดกิจกรรมสำหรับผู้สูงอายุในชุมชน  การให้ความรู้ปัญหาสุขภาพ  การมีสุขภาพดีและอายุยืน  จัดบริการตรวจสุขภาพแก่ผู้สูงอายุ</w:t>
      </w:r>
      <w:r w:rsidRPr="006019B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6019BC">
        <w:rPr>
          <w:rFonts w:ascii="TH SarabunPSK" w:eastAsia="Calibri" w:hAnsi="TH SarabunPSK" w:cs="TH SarabunPSK"/>
          <w:sz w:val="32"/>
          <w:szCs w:val="32"/>
          <w:cs/>
        </w:rPr>
        <w:t>นอกจากนี้ในคู่มือได้นำเสนอเคล็ดลับการกิน-อยู่ เพื่อให้อายุยืนยาว ดังนี้   ส่งเสริมวิถีชีวิตวัฒนธรรมดั้งเดิมของไทย พึ</w:t>
      </w:r>
      <w:r w:rsidR="00C56206" w:rsidRPr="006019BC">
        <w:rPr>
          <w:rFonts w:ascii="TH SarabunPSK" w:eastAsia="Calibri" w:hAnsi="TH SarabunPSK" w:cs="TH SarabunPSK"/>
          <w:sz w:val="32"/>
          <w:szCs w:val="32"/>
          <w:cs/>
        </w:rPr>
        <w:t>่</w:t>
      </w:r>
      <w:r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งตนเองเป็นหลัก ใช้จ่ายอย่างประหยัด และวิถีชีวิตแบบสังคมชนบท การเกษตรธรรมชาติ ปลูกพืชผักกินเอง  ปลอดภัยจากสารเคมี   กินอย่างไทย ปรุงอาหารกินเองในบ้าน   กินข้าวกล้อง  ข้าวซ้อมมือ ไม่กินอาหารหวาน หรือ น้ำอัดลม ลดกินไขมันจากสัตว์  ลดอาหารเนื้อสัตว์ ยกเว้นปลา   กินผักผลไม้ให้มาก  ไม่กินขนมกรุบกรอบ  อาหารสำเร็จรูป  ออกกำลังกายสม่ำเสมอ  มีวิธีคลายเครียด ทำสมาธิ  ปรับเปลี่ยนอาหารการกินและพฤติกรรมที่ไม่เหมาะสม </w:t>
      </w:r>
    </w:p>
    <w:p w:rsidR="00936DFB" w:rsidRPr="006019BC" w:rsidRDefault="00B142EE" w:rsidP="0087326A">
      <w:pPr>
        <w:pStyle w:val="a3"/>
        <w:spacing w:line="36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การมีอายุยืนยาวนั้น</w:t>
      </w:r>
      <w:r w:rsidR="00DF7CCF" w:rsidRPr="006019BC">
        <w:rPr>
          <w:rFonts w:ascii="TH SarabunPSK" w:hAnsi="TH SarabunPSK" w:cs="TH SarabunPSK"/>
          <w:sz w:val="32"/>
          <w:szCs w:val="32"/>
          <w:cs/>
        </w:rPr>
        <w:t>จึง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มีความสัมพันธ์กับหลายองค์ประกอบ ดังเช่น  ภาวะเศรษฐกิจและสังคม  อาหารการกิน   อุณหภูมิของร่างกาย  ยา </w:t>
      </w:r>
      <w:r w:rsidRPr="006019BC">
        <w:rPr>
          <w:rFonts w:ascii="TH SarabunPSK" w:hAnsi="TH SarabunPSK" w:cs="TH SarabunPSK"/>
          <w:sz w:val="32"/>
          <w:szCs w:val="32"/>
        </w:rPr>
        <w:t xml:space="preserve">– </w:t>
      </w:r>
      <w:r w:rsidRPr="006019BC">
        <w:rPr>
          <w:rFonts w:ascii="TH SarabunPSK" w:hAnsi="TH SarabunPSK" w:cs="TH SarabunPSK"/>
          <w:sz w:val="32"/>
          <w:szCs w:val="32"/>
          <w:cs/>
        </w:rPr>
        <w:t>อาหารเสริม   การออกกำลังกาย  การลดความเครียด   ปัจจัย</w:t>
      </w:r>
      <w:r w:rsidR="00AC7417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แต่ละบุคคล</w:t>
      </w:r>
      <w:r w:rsidR="00AC7417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รวมถึงปัจจัยทางสภาพแวดล้อมกายภาพ    สภาพสังคมผู้สูงอายุ   สุขภาพจิต    การดำเนิน ชีวิตประจำวัน  และการเข้าถึงบริการทางสุขภาพ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Pr="0087326A">
        <w:rPr>
          <w:rFonts w:ascii="TH SarabunPSK" w:hAnsi="TH SarabunPSK" w:cs="TH SarabunPSK"/>
          <w:sz w:val="32"/>
          <w:szCs w:val="32"/>
          <w:cs/>
        </w:rPr>
        <w:t xml:space="preserve">บรรลุ </w:t>
      </w:r>
      <w:proofErr w:type="spellStart"/>
      <w:r w:rsidRPr="0087326A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87326A">
        <w:rPr>
          <w:rFonts w:ascii="TH SarabunPSK" w:hAnsi="TH SarabunPSK" w:cs="TH SarabunPSK"/>
          <w:sz w:val="32"/>
          <w:szCs w:val="32"/>
          <w:cs/>
        </w:rPr>
        <w:t>ริพานิช</w:t>
      </w:r>
      <w:r w:rsidRPr="0087326A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87326A">
        <w:rPr>
          <w:rFonts w:ascii="TH SarabunPSK" w:hAnsi="TH SarabunPSK" w:cs="TH SarabunPSK"/>
          <w:sz w:val="32"/>
          <w:szCs w:val="32"/>
        </w:rPr>
        <w:t xml:space="preserve">2560; </w:t>
      </w:r>
      <w:proofErr w:type="spellStart"/>
      <w:r w:rsidRPr="0087326A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87326A">
        <w:rPr>
          <w:rFonts w:ascii="TH SarabunPSK" w:hAnsi="TH SarabunPSK" w:cs="TH SarabunPSK"/>
          <w:sz w:val="32"/>
          <w:szCs w:val="32"/>
          <w:cs/>
        </w:rPr>
        <w:t xml:space="preserve"> วิวัฒน์</w:t>
      </w:r>
      <w:proofErr w:type="spellStart"/>
      <w:r w:rsidRPr="0087326A">
        <w:rPr>
          <w:rFonts w:ascii="TH SarabunPSK" w:hAnsi="TH SarabunPSK" w:cs="TH SarabunPSK"/>
          <w:sz w:val="32"/>
          <w:szCs w:val="32"/>
          <w:cs/>
        </w:rPr>
        <w:t>กมลวัฒน์</w:t>
      </w:r>
      <w:proofErr w:type="spellEnd"/>
      <w:r w:rsidR="0016680A" w:rsidRPr="0087326A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16680A" w:rsidRPr="0087326A">
        <w:rPr>
          <w:rFonts w:ascii="TH SarabunPSK" w:hAnsi="TH SarabunPSK" w:cs="TH SarabunPSK"/>
          <w:sz w:val="32"/>
          <w:szCs w:val="32"/>
        </w:rPr>
        <w:t xml:space="preserve"> 2560</w:t>
      </w:r>
      <w:r w:rsidRPr="0087326A">
        <w:rPr>
          <w:rFonts w:ascii="TH SarabunPSK" w:hAnsi="TH SarabunPSK" w:cs="TH SarabunPSK"/>
          <w:sz w:val="32"/>
          <w:szCs w:val="32"/>
        </w:rPr>
        <w:t>;</w:t>
      </w:r>
      <w:r w:rsidR="00AC7417" w:rsidRPr="0087326A">
        <w:rPr>
          <w:rFonts w:ascii="TH SarabunPSK" w:hAnsi="TH SarabunPSK" w:cs="TH SarabunPSK"/>
          <w:sz w:val="32"/>
          <w:szCs w:val="32"/>
        </w:rPr>
        <w:t xml:space="preserve"> </w:t>
      </w:r>
      <w:r w:rsidRPr="0087326A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87326A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87326A">
        <w:rPr>
          <w:rFonts w:ascii="TH SarabunPSK" w:hAnsi="TH SarabunPSK" w:cs="TH SarabunPSK"/>
          <w:sz w:val="32"/>
          <w:szCs w:val="32"/>
          <w:cs/>
        </w:rPr>
        <w:t xml:space="preserve"> เกียรติเสวี</w:t>
      </w:r>
      <w:r w:rsidR="001D3AA6" w:rsidRPr="0087326A">
        <w:rPr>
          <w:rFonts w:ascii="TH SarabunPSK" w:hAnsi="TH SarabunPSK" w:cs="TH SarabunPSK"/>
          <w:sz w:val="32"/>
          <w:szCs w:val="32"/>
          <w:cs/>
        </w:rPr>
        <w:t>,</w:t>
      </w:r>
      <w:r w:rsidRPr="00873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326A">
        <w:rPr>
          <w:rFonts w:ascii="TH SarabunPSK" w:hAnsi="TH SarabunPSK" w:cs="TH SarabunPSK"/>
          <w:sz w:val="32"/>
          <w:szCs w:val="32"/>
        </w:rPr>
        <w:t>2556</w:t>
      </w:r>
      <w:proofErr w:type="gramStart"/>
      <w:r w:rsidRPr="006019BC">
        <w:rPr>
          <w:rFonts w:ascii="TH SarabunPSK" w:hAnsi="TH SarabunPSK" w:cs="TH SarabunPSK"/>
          <w:sz w:val="32"/>
          <w:szCs w:val="32"/>
        </w:rPr>
        <w:t xml:space="preserve">)  </w:t>
      </w:r>
      <w:r w:rsidRPr="006019BC">
        <w:rPr>
          <w:rFonts w:ascii="TH SarabunPSK" w:hAnsi="TH SarabunPSK" w:cs="TH SarabunPSK"/>
          <w:sz w:val="32"/>
          <w:szCs w:val="32"/>
          <w:cs/>
        </w:rPr>
        <w:t>รวมทั้งความรู้สึกมีคุณค่า</w:t>
      </w:r>
      <w:proofErr w:type="gramEnd"/>
      <w:r w:rsidRPr="006019BC">
        <w:rPr>
          <w:rFonts w:ascii="TH SarabunPSK" w:hAnsi="TH SarabunPSK" w:cs="TH SarabunPSK"/>
          <w:sz w:val="32"/>
          <w:szCs w:val="32"/>
          <w:cs/>
        </w:rPr>
        <w:t xml:space="preserve"> การมีศาสนาเป็นเครื่องยึดเหนี่ยวจิตใจ  การไม่กำหนดเป้าหมาย</w:t>
      </w:r>
      <w:r w:rsidR="00AC7417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ชีวิตที่เข้มงวดเกินไป และการมีสัมพันธภาพที่อบอุ่นภายในครอบครัว</w:t>
      </w:r>
      <w:r w:rsidR="00492DD8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492DD8" w:rsidRPr="006019BC">
        <w:rPr>
          <w:rFonts w:ascii="TH SarabunPSK" w:hAnsi="TH SarabunPSK" w:cs="TH SarabunPSK"/>
          <w:sz w:val="32"/>
          <w:szCs w:val="32"/>
          <w:cs/>
        </w:rPr>
        <w:t>การมีอายุยืนยาวเกี่ยวข้องกับคุณภาพชีวิต</w:t>
      </w:r>
      <w:r w:rsidR="00AC7417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492DD8" w:rsidRPr="006019BC">
        <w:rPr>
          <w:rFonts w:ascii="TH SarabunPSK" w:hAnsi="TH SarabunPSK" w:cs="TH SarabunPSK"/>
          <w:sz w:val="32"/>
          <w:szCs w:val="32"/>
          <w:cs/>
        </w:rPr>
        <w:t xml:space="preserve">และภาวะสุขภาพ </w:t>
      </w:r>
      <w:r w:rsidR="006D7553" w:rsidRPr="006019BC">
        <w:rPr>
          <w:rFonts w:ascii="TH SarabunPSK" w:hAnsi="TH SarabunPSK" w:cs="TH SarabunPSK"/>
          <w:sz w:val="32"/>
          <w:szCs w:val="32"/>
        </w:rPr>
        <w:t xml:space="preserve"> </w:t>
      </w:r>
    </w:p>
    <w:p w:rsidR="007C5A96" w:rsidRPr="006019BC" w:rsidRDefault="007C5A96" w:rsidP="00E4665A">
      <w:pPr>
        <w:pStyle w:val="a3"/>
        <w:numPr>
          <w:ilvl w:val="1"/>
          <w:numId w:val="8"/>
        </w:numPr>
        <w:spacing w:line="360" w:lineRule="auto"/>
        <w:ind w:hanging="513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วิถีชีวิตของผู้สูงอายุ </w:t>
      </w:r>
    </w:p>
    <w:p w:rsidR="005A6F73" w:rsidRPr="006019BC" w:rsidRDefault="007C5A96" w:rsidP="00E4665A">
      <w:pPr>
        <w:pStyle w:val="a3"/>
        <w:numPr>
          <w:ilvl w:val="2"/>
          <w:numId w:val="8"/>
        </w:numPr>
        <w:spacing w:line="360" w:lineRule="auto"/>
        <w:ind w:left="1843" w:hanging="709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ความหมายของวิถีชีวิต  </w:t>
      </w:r>
      <w:r w:rsidR="005A6F7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</w:t>
      </w:r>
    </w:p>
    <w:p w:rsidR="005A6F73" w:rsidRPr="006019BC" w:rsidRDefault="005A6F73" w:rsidP="00E4665A">
      <w:pPr>
        <w:pStyle w:val="a3"/>
        <w:spacing w:line="360" w:lineRule="auto"/>
        <w:ind w:left="0" w:firstLine="1843"/>
        <w:rPr>
          <w:rFonts w:ascii="TH SarabunPSK" w:hAnsi="TH SarabunPSK" w:cs="TH SarabunPSK"/>
          <w:sz w:val="32"/>
          <w:szCs w:val="32"/>
        </w:rPr>
      </w:pPr>
      <w:r w:rsidRPr="0087326A">
        <w:rPr>
          <w:rFonts w:ascii="TH SarabunPSK" w:hAnsi="TH SarabunPSK" w:cs="TH SarabunPSK"/>
          <w:sz w:val="32"/>
          <w:szCs w:val="32"/>
          <w:cs/>
        </w:rPr>
        <w:t>พจนานุกรมฉบับราชบัณฑิตย</w:t>
      </w:r>
      <w:r w:rsidR="00E63EE3" w:rsidRPr="0087326A">
        <w:rPr>
          <w:rFonts w:ascii="TH SarabunPSK" w:hAnsi="TH SarabunPSK" w:cs="TH SarabunPSK"/>
          <w:sz w:val="32"/>
          <w:szCs w:val="32"/>
          <w:cs/>
        </w:rPr>
        <w:t>สถาน พ</w:t>
      </w:r>
      <w:r w:rsidR="00E63EE3" w:rsidRPr="0087326A">
        <w:rPr>
          <w:rFonts w:ascii="TH SarabunPSK" w:hAnsi="TH SarabunPSK" w:cs="TH SarabunPSK"/>
          <w:sz w:val="32"/>
          <w:szCs w:val="32"/>
        </w:rPr>
        <w:t>.</w:t>
      </w:r>
      <w:r w:rsidR="00E63EE3" w:rsidRPr="0087326A">
        <w:rPr>
          <w:rFonts w:ascii="TH SarabunPSK" w:hAnsi="TH SarabunPSK" w:cs="TH SarabunPSK"/>
          <w:sz w:val="32"/>
          <w:szCs w:val="32"/>
          <w:cs/>
        </w:rPr>
        <w:t>ศ</w:t>
      </w:r>
      <w:r w:rsidR="00E63EE3" w:rsidRPr="0087326A">
        <w:rPr>
          <w:rFonts w:ascii="TH SarabunPSK" w:hAnsi="TH SarabunPSK" w:cs="TH SarabunPSK"/>
          <w:sz w:val="32"/>
          <w:szCs w:val="32"/>
        </w:rPr>
        <w:t>. 25</w:t>
      </w:r>
      <w:r w:rsidR="006E0752" w:rsidRPr="0087326A">
        <w:rPr>
          <w:rFonts w:ascii="TH SarabunPSK" w:hAnsi="TH SarabunPSK" w:cs="TH SarabunPSK"/>
          <w:sz w:val="32"/>
          <w:szCs w:val="32"/>
        </w:rPr>
        <w:t>54</w:t>
      </w:r>
      <w:r w:rsidR="00E63EE3" w:rsidRPr="0087326A">
        <w:rPr>
          <w:rFonts w:ascii="TH SarabunPSK" w:hAnsi="TH SarabunPSK" w:cs="TH SarabunPSK"/>
          <w:sz w:val="32"/>
          <w:szCs w:val="32"/>
        </w:rPr>
        <w:t xml:space="preserve"> (</w:t>
      </w:r>
      <w:r w:rsidR="007A0E7B" w:rsidRPr="0087326A">
        <w:rPr>
          <w:rFonts w:ascii="TH SarabunPSK" w:hAnsi="TH SarabunPSK" w:cs="TH SarabunPSK"/>
          <w:sz w:val="32"/>
          <w:szCs w:val="32"/>
          <w:cs/>
        </w:rPr>
        <w:t>ราชบัณฑิตยสถาน</w:t>
      </w:r>
      <w:r w:rsidR="007A0E7B" w:rsidRPr="0087326A">
        <w:rPr>
          <w:rFonts w:ascii="TH SarabunPSK" w:hAnsi="TH SarabunPSK" w:cs="TH SarabunPSK"/>
          <w:sz w:val="32"/>
          <w:szCs w:val="32"/>
        </w:rPr>
        <w:t xml:space="preserve">, </w:t>
      </w:r>
      <w:r w:rsidR="00E63EE3" w:rsidRPr="0087326A">
        <w:rPr>
          <w:rFonts w:ascii="TH SarabunPSK" w:hAnsi="TH SarabunPSK" w:cs="TH SarabunPSK"/>
          <w:sz w:val="32"/>
          <w:szCs w:val="32"/>
        </w:rPr>
        <w:t>25</w:t>
      </w:r>
      <w:r w:rsidR="006E0752" w:rsidRPr="0087326A">
        <w:rPr>
          <w:rFonts w:ascii="TH SarabunPSK" w:hAnsi="TH SarabunPSK" w:cs="TH SarabunPSK"/>
          <w:sz w:val="32"/>
          <w:szCs w:val="32"/>
        </w:rPr>
        <w:t>60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)  </w:t>
      </w:r>
      <w:r w:rsidR="00E63EE3" w:rsidRPr="006019BC">
        <w:rPr>
          <w:rFonts w:ascii="TH SarabunPSK" w:hAnsi="TH SarabunPSK" w:cs="TH SarabunPSK"/>
          <w:sz w:val="32"/>
          <w:szCs w:val="32"/>
          <w:cs/>
        </w:rPr>
        <w:t>ให้</w:t>
      </w:r>
      <w:r w:rsidRPr="006019BC">
        <w:rPr>
          <w:rFonts w:ascii="TH SarabunPSK" w:hAnsi="TH SarabunPSK" w:cs="TH SarabunPSK"/>
          <w:sz w:val="32"/>
          <w:szCs w:val="32"/>
          <w:cs/>
        </w:rPr>
        <w:t>ความหมายของ วิถีชีวิตว</w:t>
      </w:r>
      <w:r w:rsidR="0016680A" w:rsidRPr="006019BC">
        <w:rPr>
          <w:rFonts w:ascii="TH SarabunPSK" w:hAnsi="TH SarabunPSK" w:cs="TH SarabunPSK"/>
          <w:sz w:val="32"/>
          <w:szCs w:val="32"/>
          <w:cs/>
        </w:rPr>
        <w:t>่</w:t>
      </w:r>
      <w:r w:rsidRPr="006019BC">
        <w:rPr>
          <w:rFonts w:ascii="TH SarabunPSK" w:hAnsi="TH SarabunPSK" w:cs="TH SarabunPSK"/>
          <w:sz w:val="32"/>
          <w:szCs w:val="32"/>
          <w:cs/>
        </w:rPr>
        <w:t>าทางดำเนินชีวิต เช่น วิถีชีวิตชาวบ้าน</w:t>
      </w:r>
    </w:p>
    <w:p w:rsidR="005A6F73" w:rsidRPr="006019BC" w:rsidRDefault="005A6F73" w:rsidP="00E4665A">
      <w:pPr>
        <w:pStyle w:val="a3"/>
        <w:spacing w:line="360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วิถีชีวิต  หมายถึงแนวทางการดำเนินชีวิตของบุคคลตั้งแต่เกิดจนกระทั่ง ตาย รวมถึงปัจจัยสี่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ที่จำเป็นในการดำเนินชีวิต อันได้แก่ ที่อยู่อาศัย อาหารการกิน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เครื่องนุ่งห่ม และยารักษา</w:t>
      </w:r>
      <w:r w:rsidRPr="006019BC">
        <w:rPr>
          <w:rFonts w:ascii="TH SarabunPSK" w:hAnsi="TH SarabunPSK" w:cs="TH SarabunPSK"/>
          <w:sz w:val="32"/>
          <w:szCs w:val="32"/>
          <w:cs/>
        </w:rPr>
        <w:lastRenderedPageBreak/>
        <w:t>โรค นอกจากนี้วิถีชีวิต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ยังหมายรวมถึงความรู้เรื่องสังคม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วัฒนธรรม ภูมิปัญญา การประพฤติปฏิบัติการศึกษาตั้งแต่อดีตจนถึงปัจจุบัน</w:t>
      </w:r>
      <w:r w:rsidR="00E63E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Pr="0087326A">
        <w:rPr>
          <w:rFonts w:ascii="TH SarabunPSK" w:hAnsi="TH SarabunPSK" w:cs="TH SarabunPSK"/>
          <w:sz w:val="32"/>
          <w:szCs w:val="32"/>
          <w:cs/>
        </w:rPr>
        <w:t>กรมส่งเสริมวัฒนธรรม</w:t>
      </w:r>
      <w:r w:rsidR="001D384D" w:rsidRPr="0087326A">
        <w:rPr>
          <w:rFonts w:ascii="TH SarabunPSK" w:hAnsi="TH SarabunPSK" w:cs="TH SarabunPSK"/>
          <w:sz w:val="32"/>
          <w:szCs w:val="32"/>
        </w:rPr>
        <w:t xml:space="preserve">, </w:t>
      </w:r>
      <w:r w:rsidRPr="0087326A">
        <w:rPr>
          <w:rFonts w:ascii="TH SarabunPSK" w:hAnsi="TH SarabunPSK" w:cs="TH SarabunPSK"/>
          <w:sz w:val="32"/>
          <w:szCs w:val="32"/>
        </w:rPr>
        <w:t xml:space="preserve"> 2559</w:t>
      </w:r>
      <w:r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="00890320" w:rsidRPr="006019BC">
        <w:rPr>
          <w:rFonts w:ascii="TH SarabunPSK" w:hAnsi="TH SarabunPSK" w:cs="TH SarabunPSK"/>
          <w:sz w:val="32"/>
          <w:szCs w:val="32"/>
          <w:cs/>
        </w:rPr>
        <w:t xml:space="preserve"> รูปแบบการดำเนินชีวิต </w:t>
      </w:r>
      <w:r w:rsidR="00890320" w:rsidRPr="006019BC">
        <w:rPr>
          <w:rFonts w:ascii="TH SarabunPSK" w:hAnsi="TH SarabunPSK" w:cs="TH SarabunPSK"/>
          <w:sz w:val="32"/>
          <w:szCs w:val="32"/>
        </w:rPr>
        <w:t>(Life Style)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890320" w:rsidRPr="006019BC">
        <w:rPr>
          <w:rFonts w:ascii="TH SarabunPSK" w:hAnsi="TH SarabunPSK" w:cs="TH SarabunPSK"/>
          <w:sz w:val="32"/>
          <w:szCs w:val="32"/>
          <w:cs/>
        </w:rPr>
        <w:t>หมายถึง วิถีการดำเนินชีวิตของบุคคล</w:t>
      </w:r>
      <w:r w:rsidR="0089032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890320" w:rsidRPr="006019BC">
        <w:rPr>
          <w:rFonts w:ascii="TH SarabunPSK" w:hAnsi="TH SarabunPSK" w:cs="TH SarabunPSK"/>
          <w:sz w:val="32"/>
          <w:szCs w:val="32"/>
          <w:cs/>
        </w:rPr>
        <w:t>พฤติกรรมในการเข้าสังคม ในการบริโภค ในการหาความบันเทิง การพักผ่อนหย่อนใจใช้เวลาว่าง และการแต่งตัว</w:t>
      </w:r>
      <w:r w:rsidR="0089032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890320" w:rsidRPr="006019BC">
        <w:rPr>
          <w:rFonts w:ascii="TH SarabunPSK" w:hAnsi="TH SarabunPSK" w:cs="TH SarabunPSK"/>
          <w:sz w:val="32"/>
          <w:szCs w:val="32"/>
          <w:cs/>
        </w:rPr>
        <w:t>(</w:t>
      </w:r>
      <w:r w:rsidR="006E0752" w:rsidRPr="0087326A">
        <w:rPr>
          <w:rFonts w:ascii="TH SarabunPSK" w:hAnsi="TH SarabunPSK" w:cs="TH SarabunPSK"/>
          <w:sz w:val="32"/>
          <w:szCs w:val="32"/>
          <w:cs/>
        </w:rPr>
        <w:t>รูปแบบการดำเนินชีวิต, 2561</w:t>
      </w:r>
      <w:r w:rsidR="00890320" w:rsidRPr="006019BC">
        <w:rPr>
          <w:rFonts w:ascii="TH SarabunPSK" w:hAnsi="TH SarabunPSK" w:cs="TH SarabunPSK"/>
          <w:sz w:val="32"/>
          <w:szCs w:val="32"/>
        </w:rPr>
        <w:t xml:space="preserve">)   </w:t>
      </w:r>
    </w:p>
    <w:p w:rsidR="006D7553" w:rsidRPr="006019BC" w:rsidRDefault="005A6F73" w:rsidP="00E4665A">
      <w:pPr>
        <w:pStyle w:val="a3"/>
        <w:spacing w:line="360" w:lineRule="auto"/>
        <w:ind w:left="-142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ในงานวิจัยนี้ ได้ศึกษาวิถีชีวิตผู้สูงอายุในด้าน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วิถี</w:t>
      </w:r>
      <w:r w:rsidR="00526559" w:rsidRPr="006019BC">
        <w:rPr>
          <w:rFonts w:ascii="TH SarabunPSK" w:hAnsi="TH SarabunPSK" w:cs="TH SarabunPSK"/>
          <w:sz w:val="32"/>
          <w:szCs w:val="32"/>
          <w:cs/>
        </w:rPr>
        <w:t xml:space="preserve">การดำเนินชีวิต </w:t>
      </w:r>
      <w:r w:rsidR="0016680A" w:rsidRPr="006019BC">
        <w:rPr>
          <w:rFonts w:ascii="TH SarabunPSK" w:hAnsi="TH SarabunPSK" w:cs="TH SarabunPSK"/>
          <w:sz w:val="32"/>
          <w:szCs w:val="32"/>
          <w:cs/>
        </w:rPr>
        <w:t>สภาพแวดล้อม</w:t>
      </w:r>
      <w:r w:rsidR="00526559" w:rsidRPr="006019BC">
        <w:rPr>
          <w:rFonts w:ascii="TH SarabunPSK" w:hAnsi="TH SarabunPSK" w:cs="TH SarabunPSK"/>
          <w:sz w:val="32"/>
          <w:szCs w:val="32"/>
          <w:cs/>
        </w:rPr>
        <w:t xml:space="preserve">ที่อยู่อาศัย </w:t>
      </w:r>
      <w:r w:rsidRPr="006019BC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="00526559" w:rsidRPr="0060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ความสัมพันธ์กับครอบครัวและชุมชน</w:t>
      </w:r>
      <w:r w:rsidR="00526559" w:rsidRPr="0060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D391C" w:rsidRPr="006019BC">
        <w:rPr>
          <w:rFonts w:ascii="TH SarabunPSK" w:hAnsi="TH SarabunPSK" w:cs="TH SarabunPSK"/>
          <w:sz w:val="32"/>
          <w:szCs w:val="32"/>
          <w:cs/>
        </w:rPr>
        <w:t>ด้านจิตวิญญาณ</w:t>
      </w:r>
      <w:r w:rsidR="0016680A" w:rsidRPr="006019BC">
        <w:rPr>
          <w:rFonts w:ascii="TH SarabunPSK" w:hAnsi="TH SarabunPSK" w:cs="TH SarabunPSK"/>
          <w:sz w:val="32"/>
          <w:szCs w:val="32"/>
          <w:cs/>
        </w:rPr>
        <w:t xml:space="preserve"> รวมทั้งพฤติกรรมสุขภาพ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ในด้านต่าง ๆ</w:t>
      </w:r>
    </w:p>
    <w:p w:rsidR="00CA429F" w:rsidRDefault="00DF7CCF" w:rsidP="00DC2C90">
      <w:pPr>
        <w:spacing w:after="0" w:line="36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4.3.2 </w:t>
      </w:r>
      <w:r w:rsidR="00AD391C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29F" w:rsidRPr="006019BC">
        <w:rPr>
          <w:rFonts w:ascii="TH SarabunPSK" w:hAnsi="TH SarabunPSK" w:cs="TH SarabunPSK"/>
          <w:sz w:val="32"/>
          <w:szCs w:val="32"/>
          <w:cs/>
        </w:rPr>
        <w:t>สภาพแวดล้อมที่มีผลต่อการใช้ชีวิตประจำวันของผู้สูงอายุ</w:t>
      </w:r>
    </w:p>
    <w:p w:rsidR="00E4665A" w:rsidRPr="006019BC" w:rsidRDefault="00E4665A" w:rsidP="00DC2C90">
      <w:pPr>
        <w:spacing w:after="0" w:line="36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C2C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ในด้านสภาพแวดล้อม</w:t>
      </w:r>
      <w:r w:rsidR="00DC2C90">
        <w:rPr>
          <w:rFonts w:ascii="TH SarabunPSK" w:hAnsi="TH SarabunPSK" w:cs="TH SarabunPSK" w:hint="cs"/>
          <w:sz w:val="32"/>
          <w:szCs w:val="32"/>
          <w:cs/>
        </w:rPr>
        <w:t>ในชีวิตประจำวันของผู้สูงอายุยืนยาว ในที่นี้พิจารณาจากการทำงาน  ความเป็นอยู่ในบ้าน การขึ้นลงบันไดของผู้สูงอายุ</w:t>
      </w:r>
      <w:r w:rsidR="000A05B0">
        <w:rPr>
          <w:rFonts w:ascii="TH SarabunPSK" w:hAnsi="TH SarabunPSK" w:cs="TH SarabunPSK" w:hint="cs"/>
          <w:sz w:val="32"/>
          <w:szCs w:val="32"/>
          <w:cs/>
        </w:rPr>
        <w:t xml:space="preserve">   แหล่งรายได้ของผู้สูงอายุ</w:t>
      </w:r>
    </w:p>
    <w:p w:rsidR="00AD391C" w:rsidRPr="006019BC" w:rsidRDefault="00DF7CCF" w:rsidP="00DC2C90">
      <w:pPr>
        <w:spacing w:after="0" w:line="360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29F" w:rsidRPr="006019BC">
        <w:rPr>
          <w:rFonts w:ascii="TH SarabunPSK" w:hAnsi="TH SarabunPSK" w:cs="TH SarabunPSK"/>
          <w:sz w:val="32"/>
          <w:szCs w:val="32"/>
          <w:cs/>
        </w:rPr>
        <w:t>1</w:t>
      </w:r>
      <w:r w:rsidR="000A05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29F" w:rsidRPr="006019B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D391C" w:rsidRPr="006019BC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ของผู้สูงอายุ</w:t>
      </w:r>
      <w:r w:rsidR="00AD391C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E2B35" w:rsidRPr="006019BC" w:rsidRDefault="000A05B0" w:rsidP="000A05B0">
      <w:pPr>
        <w:spacing w:after="0" w:line="36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จากการสำรวจ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D3AA6" w:rsidRPr="006019BC">
        <w:rPr>
          <w:rFonts w:ascii="TH SarabunPSK" w:hAnsi="TH SarabunPSK" w:cs="TH SarabunPSK"/>
          <w:sz w:val="32"/>
          <w:szCs w:val="32"/>
          <w:cs/>
        </w:rPr>
        <w:t>ภาวะการ</w:t>
      </w:r>
      <w:proofErr w:type="spellEnd"/>
      <w:r w:rsidR="001D3AA6" w:rsidRPr="006019BC">
        <w:rPr>
          <w:rFonts w:ascii="TH SarabunPSK" w:hAnsi="TH SarabunPSK" w:cs="TH SarabunPSK"/>
          <w:sz w:val="32"/>
          <w:szCs w:val="32"/>
          <w:cs/>
        </w:rPr>
        <w:t>ท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ำ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งานของประชากรหรือการส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ำ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รวจแรงงาน ในปี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D3AA6" w:rsidRPr="006019BC">
        <w:rPr>
          <w:rFonts w:ascii="TH SarabunPSK" w:hAnsi="TH SarabunPSK" w:cs="TH SarabunPSK"/>
          <w:sz w:val="32"/>
          <w:szCs w:val="32"/>
        </w:rPr>
        <w:t>2560</w:t>
      </w:r>
      <w:r w:rsidR="00DF7CCF" w:rsidRPr="006019BC">
        <w:rPr>
          <w:rFonts w:ascii="TH SarabunPSK" w:hAnsi="TH SarabunPSK" w:cs="TH SarabunPSK"/>
          <w:sz w:val="32"/>
          <w:szCs w:val="32"/>
        </w:rPr>
        <w:t xml:space="preserve"> (</w:t>
      </w:r>
      <w:r w:rsidR="00DF7CCF" w:rsidRPr="0087326A">
        <w:rPr>
          <w:rFonts w:ascii="TH SarabunPSK" w:hAnsi="TH SarabunPSK" w:cs="TH SarabunPSK"/>
          <w:sz w:val="32"/>
          <w:szCs w:val="32"/>
          <w:cs/>
        </w:rPr>
        <w:t>สำนักงานสถิติ</w:t>
      </w:r>
      <w:r w:rsidR="00DF7CCF" w:rsidRPr="006019BC">
        <w:rPr>
          <w:rFonts w:ascii="TH SarabunPSK" w:hAnsi="TH SarabunPSK" w:cs="TH SarabunPSK"/>
          <w:sz w:val="32"/>
          <w:szCs w:val="32"/>
          <w:cs/>
        </w:rPr>
        <w:t>แห่งชาติ</w:t>
      </w:r>
      <w:r w:rsidR="00DF7CCF" w:rsidRPr="006019BC">
        <w:rPr>
          <w:rFonts w:ascii="TH SarabunPSK" w:hAnsi="TH SarabunPSK" w:cs="TH SarabunPSK"/>
          <w:sz w:val="32"/>
          <w:szCs w:val="32"/>
        </w:rPr>
        <w:t xml:space="preserve">,  2560)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พบว่า มีจ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ำ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นวนผู้สูงอายุที่ท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ำ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="001D3AA6" w:rsidRPr="006019BC">
        <w:rPr>
          <w:rFonts w:ascii="TH SarabunPSK" w:hAnsi="TH SarabunPSK" w:cs="TH SarabunPSK"/>
          <w:sz w:val="32"/>
          <w:szCs w:val="32"/>
        </w:rPr>
        <w:t xml:space="preserve">4.06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ล้านคน </w:t>
      </w:r>
      <w:r w:rsidR="00DF7CCF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1D3AA6" w:rsidRPr="006019BC">
        <w:rPr>
          <w:rFonts w:ascii="TH SarabunPSK" w:hAnsi="TH SarabunPSK" w:cs="TH SarabunPSK"/>
          <w:sz w:val="32"/>
          <w:szCs w:val="32"/>
        </w:rPr>
        <w:t>35.8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ของจ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ำ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นวนผู้สูงอายุ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ทั้ง</w:t>
      </w:r>
      <w:r w:rsidR="00DF7CCF" w:rsidRPr="006019BC">
        <w:rPr>
          <w:rFonts w:ascii="TH SarabunPSK" w:hAnsi="TH SarabunPSK" w:cs="TH SarabunPSK"/>
          <w:sz w:val="32"/>
          <w:szCs w:val="32"/>
          <w:cs/>
        </w:rPr>
        <w:t xml:space="preserve">หมด </w:t>
      </w:r>
      <w:r w:rsidR="001D3AA6" w:rsidRPr="006019BC">
        <w:rPr>
          <w:rFonts w:ascii="TH SarabunPSK" w:hAnsi="TH SarabunPSK" w:cs="TH SarabunPSK"/>
          <w:sz w:val="32"/>
          <w:szCs w:val="32"/>
        </w:rPr>
        <w:t xml:space="preserve">11.35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ล้านคน</w:t>
      </w:r>
      <w:r w:rsidR="00DF7CCF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F7CCF" w:rsidRPr="006019BC">
        <w:rPr>
          <w:rFonts w:ascii="TH SarabunPSK" w:hAnsi="TH SarabunPSK" w:cs="TH SarabunPSK"/>
          <w:sz w:val="32"/>
          <w:szCs w:val="32"/>
          <w:cs/>
        </w:rPr>
        <w:t>เป็น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เพศชาย </w:t>
      </w:r>
      <w:r w:rsidR="001D3AA6" w:rsidRPr="006019BC">
        <w:rPr>
          <w:rFonts w:ascii="TH SarabunPSK" w:hAnsi="TH SarabunPSK" w:cs="TH SarabunPSK"/>
          <w:sz w:val="32"/>
          <w:szCs w:val="32"/>
        </w:rPr>
        <w:t xml:space="preserve">2.36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ล้านคน และเพศหญิง </w:t>
      </w:r>
      <w:r w:rsidR="001D3AA6" w:rsidRPr="006019BC">
        <w:rPr>
          <w:rFonts w:ascii="TH SarabunPSK" w:hAnsi="TH SarabunPSK" w:cs="TH SarabunPSK"/>
          <w:sz w:val="32"/>
          <w:szCs w:val="32"/>
        </w:rPr>
        <w:t>1.70</w:t>
      </w:r>
      <w:r w:rsidR="00DF7CCF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DF7CCF" w:rsidRPr="006019BC">
        <w:rPr>
          <w:rFonts w:ascii="TH SarabunPSK" w:hAnsi="TH SarabunPSK" w:cs="TH SarabunPSK"/>
          <w:sz w:val="32"/>
          <w:szCs w:val="32"/>
          <w:cs/>
        </w:rPr>
        <w:t>ล้านคน</w:t>
      </w:r>
      <w:r w:rsidR="00DF7CCF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DF7CCF" w:rsidRPr="006019BC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>อยู่ในภาคตะวันออก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เฉียงเหนือ 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D3AA6" w:rsidRPr="006019BC">
        <w:rPr>
          <w:rFonts w:ascii="TH SarabunPSK" w:hAnsi="TH SarabunPSK" w:cs="TH SarabunPSK"/>
          <w:sz w:val="32"/>
          <w:szCs w:val="32"/>
        </w:rPr>
        <w:t xml:space="preserve">1.45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ล้านคน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D3AA6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รองลงมาคือ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ภาคเหนือและภาคกลางมีจ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ำ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นวนใกล้เคียงกันคือ </w:t>
      </w:r>
      <w:r w:rsidR="001D3AA6" w:rsidRPr="006019BC">
        <w:rPr>
          <w:rFonts w:ascii="TH SarabunPSK" w:hAnsi="TH SarabunPSK" w:cs="TH SarabunPSK"/>
          <w:sz w:val="32"/>
          <w:szCs w:val="32"/>
        </w:rPr>
        <w:t xml:space="preserve">9.20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แสนคน และ </w:t>
      </w:r>
      <w:r w:rsidR="001D3AA6" w:rsidRPr="006019BC">
        <w:rPr>
          <w:rFonts w:ascii="TH SarabunPSK" w:hAnsi="TH SarabunPSK" w:cs="TH SarabunPSK"/>
          <w:sz w:val="32"/>
          <w:szCs w:val="32"/>
        </w:rPr>
        <w:t xml:space="preserve">9.08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แสนคน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ตามล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ำ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ดับ 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ภาคใต้ </w:t>
      </w:r>
      <w:r w:rsidR="001D3AA6" w:rsidRPr="006019BC">
        <w:rPr>
          <w:rFonts w:ascii="TH SarabunPSK" w:hAnsi="TH SarabunPSK" w:cs="TH SarabunPSK"/>
          <w:sz w:val="32"/>
          <w:szCs w:val="32"/>
        </w:rPr>
        <w:t xml:space="preserve">5.31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 xml:space="preserve">แสนคน และกรุงเทพมหานคร </w:t>
      </w:r>
      <w:r w:rsidR="001D3AA6" w:rsidRPr="006019BC">
        <w:rPr>
          <w:rFonts w:ascii="TH SarabunPSK" w:hAnsi="TH SarabunPSK" w:cs="TH SarabunPSK"/>
          <w:sz w:val="32"/>
          <w:szCs w:val="32"/>
        </w:rPr>
        <w:t xml:space="preserve">2.50 </w:t>
      </w:r>
      <w:r w:rsidR="001D3AA6" w:rsidRPr="006019BC">
        <w:rPr>
          <w:rFonts w:ascii="TH SarabunPSK" w:hAnsi="TH SarabunPSK" w:cs="TH SarabunPSK"/>
          <w:sz w:val="32"/>
          <w:szCs w:val="32"/>
          <w:cs/>
        </w:rPr>
        <w:t>แสนคน</w:t>
      </w:r>
      <w:r w:rsidR="007A3D2B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>ศึกษา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การท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>ำ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งานของ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 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>ใน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CE2B35" w:rsidRPr="006019BC">
        <w:rPr>
          <w:rFonts w:ascii="TH SarabunPSK" w:hAnsi="TH SarabunPSK" w:cs="TH SarabunPSK"/>
          <w:sz w:val="32"/>
          <w:szCs w:val="32"/>
        </w:rPr>
        <w:t>2556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CE2B35" w:rsidRPr="006019BC">
        <w:rPr>
          <w:rFonts w:ascii="TH SarabunPSK" w:hAnsi="TH SarabunPSK" w:cs="TH SarabunPSK"/>
          <w:sz w:val="32"/>
          <w:szCs w:val="32"/>
        </w:rPr>
        <w:t>-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2560 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พบว่าจำ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>นวน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ผู้สูงอายุที่ทำงานมีแนวโน้ม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>เพิ่มขึ้นทุกปี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3.45 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>ล้านคน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="007B2021" w:rsidRPr="006019BC">
        <w:rPr>
          <w:rFonts w:ascii="TH SarabunPSK" w:hAnsi="TH SarabunPSK" w:cs="TH SarabunPSK"/>
          <w:sz w:val="32"/>
          <w:szCs w:val="32"/>
        </w:rPr>
        <w:t>2556</w:t>
      </w:r>
      <w:r w:rsidR="00903ACD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CE2B35" w:rsidRPr="006019BC">
        <w:rPr>
          <w:rFonts w:ascii="TH SarabunPSK" w:hAnsi="TH SarabunPSK" w:cs="TH SarabunPSK"/>
          <w:sz w:val="32"/>
          <w:szCs w:val="32"/>
        </w:rPr>
        <w:t>4.06</w:t>
      </w:r>
      <w:r w:rsidR="00873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 xml:space="preserve">ล้านคน 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2560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และเมื่อพิจารณาตามเพศ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พบว่าทั้ง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>เพศชายและเพศหญิงมีแนวโน้มเพิ่มขึ้น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>เช่นเดียวกับภาพรวม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 xml:space="preserve">โดยเพศชายเพิ่มขึ้นจาก 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2.00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 xml:space="preserve">ล้านคน ในปี 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2556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เป็น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 2.36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 xml:space="preserve">ล้านคน ในปี 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2560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 xml:space="preserve">และเพศหญิงเพิ่มขึ้นจาก 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1.45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 xml:space="preserve">ล้านคน ในปี 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2556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เป็น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 1.70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 xml:space="preserve">ล้านคน ในปี 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2560 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>อาชีพของผู้สูงอายุ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 xml:space="preserve">ส่วนใหญ่ ร้อยละ 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56.5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เป็นผู้ปฏิบัติงานที่มีฝีมือด้านเกษตรและประมง รองลงมา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CE2B35" w:rsidRPr="006019BC">
        <w:rPr>
          <w:rFonts w:ascii="TH SarabunPSK" w:hAnsi="TH SarabunPSK" w:cs="TH SarabunPSK"/>
          <w:sz w:val="32"/>
          <w:szCs w:val="32"/>
        </w:rPr>
        <w:t xml:space="preserve">19.6 </w:t>
      </w:r>
      <w:r w:rsidR="00CE2B35" w:rsidRPr="006019BC">
        <w:rPr>
          <w:rFonts w:ascii="TH SarabunPSK" w:hAnsi="TH SarabunPSK" w:cs="TH SarabunPSK"/>
          <w:sz w:val="32"/>
          <w:szCs w:val="32"/>
          <w:cs/>
        </w:rPr>
        <w:t>เป็นพนักงานบริการ</w:t>
      </w:r>
      <w:r w:rsidR="007B2021" w:rsidRPr="006019BC">
        <w:rPr>
          <w:rFonts w:ascii="TH SarabunPSK" w:hAnsi="TH SarabunPSK" w:cs="TH SarabunPSK"/>
          <w:sz w:val="32"/>
          <w:szCs w:val="32"/>
        </w:rPr>
        <w:t xml:space="preserve"> </w:t>
      </w:r>
    </w:p>
    <w:p w:rsidR="00E8634F" w:rsidRPr="006019BC" w:rsidRDefault="00CA429F" w:rsidP="000A05B0">
      <w:pPr>
        <w:spacing w:after="0" w:line="36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lastRenderedPageBreak/>
        <w:t>2) การขึ้น – ลง บันไดของผู้สูงอายุ</w:t>
      </w:r>
    </w:p>
    <w:p w:rsidR="00B87540" w:rsidRPr="0087326A" w:rsidRDefault="00B87540" w:rsidP="000A05B0">
      <w:pPr>
        <w:spacing w:line="360" w:lineRule="auto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การขึ้น – ลงบันได  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ช่วย</w:t>
      </w:r>
      <w:r w:rsidRPr="006019BC">
        <w:rPr>
          <w:rFonts w:ascii="Arial" w:hAnsi="Arial" w:cs="Arial"/>
          <w:color w:val="333333"/>
          <w:sz w:val="32"/>
          <w:szCs w:val="32"/>
          <w:shd w:val="clear" w:color="auto" w:fill="FFFFFF"/>
        </w:rPr>
        <w:t>​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ผู้</w:t>
      </w:r>
      <w:r w:rsidRPr="006019BC">
        <w:rPr>
          <w:rFonts w:ascii="Arial" w:hAnsi="Arial" w:cs="Arial"/>
          <w:color w:val="333333"/>
          <w:sz w:val="32"/>
          <w:szCs w:val="32"/>
          <w:shd w:val="clear" w:color="auto" w:fill="FFFFFF"/>
        </w:rPr>
        <w:t>​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สูง</w:t>
      </w:r>
      <w:r w:rsidRPr="006019BC">
        <w:rPr>
          <w:rFonts w:ascii="Arial" w:hAnsi="Arial" w:cs="Arial"/>
          <w:color w:val="333333"/>
          <w:sz w:val="32"/>
          <w:szCs w:val="32"/>
          <w:shd w:val="clear" w:color="auto" w:fill="FFFFFF"/>
        </w:rPr>
        <w:t>​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อายุ</w:t>
      </w:r>
      <w:r w:rsidRPr="006019BC">
        <w:rPr>
          <w:rFonts w:ascii="Arial" w:hAnsi="Arial" w:cs="Arial"/>
          <w:color w:val="333333"/>
          <w:sz w:val="32"/>
          <w:szCs w:val="32"/>
          <w:shd w:val="clear" w:color="auto" w:fill="FFFFFF"/>
        </w:rPr>
        <w:t>​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รักษา</w:t>
      </w:r>
      <w:r w:rsidRPr="006019BC">
        <w:rPr>
          <w:rFonts w:ascii="Arial" w:hAnsi="Arial" w:cs="Arial"/>
          <w:color w:val="333333"/>
          <w:sz w:val="32"/>
          <w:szCs w:val="32"/>
          <w:shd w:val="clear" w:color="auto" w:fill="FFFFFF"/>
        </w:rPr>
        <w:t>​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กำลัง</w:t>
      </w:r>
      <w:r w:rsidRPr="006019BC">
        <w:rPr>
          <w:rFonts w:ascii="Arial" w:hAnsi="Arial" w:cs="Arial"/>
          <w:color w:val="333333"/>
          <w:sz w:val="32"/>
          <w:szCs w:val="32"/>
          <w:shd w:val="clear" w:color="auto" w:fill="FFFFFF"/>
        </w:rPr>
        <w:t>​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ขา</w:t>
      </w:r>
      <w:r w:rsidRPr="006019BC">
        <w:rPr>
          <w:rFonts w:ascii="Arial" w:hAnsi="Arial" w:cs="Arial"/>
          <w:color w:val="333333"/>
          <w:sz w:val="32"/>
          <w:szCs w:val="32"/>
          <w:shd w:val="clear" w:color="auto" w:fill="FFFFFF"/>
        </w:rPr>
        <w:t>​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ให้</w:t>
      </w:r>
      <w:r w:rsidRPr="006019BC">
        <w:rPr>
          <w:rFonts w:ascii="Arial" w:hAnsi="Arial" w:cs="Arial"/>
          <w:color w:val="333333"/>
          <w:sz w:val="32"/>
          <w:szCs w:val="32"/>
          <w:shd w:val="clear" w:color="auto" w:fill="FFFFFF"/>
        </w:rPr>
        <w:t>​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แข็งแรง</w:t>
      </w:r>
      <w:r w:rsidRPr="006019BC">
        <w:rPr>
          <w:rFonts w:ascii="Arial" w:hAnsi="Arial" w:cs="Arial"/>
          <w:color w:val="333333"/>
          <w:sz w:val="32"/>
          <w:szCs w:val="32"/>
          <w:shd w:val="clear" w:color="auto" w:fill="FFFFFF"/>
        </w:rPr>
        <w:t>​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ได้ เ</w:t>
      </w:r>
      <w:r w:rsidRPr="006019BC">
        <w:rPr>
          <w:rFonts w:ascii="TH SarabunPSK" w:hAnsi="TH SarabunPSK" w:cs="TH SarabunPSK"/>
          <w:color w:val="292B2C"/>
          <w:sz w:val="32"/>
          <w:szCs w:val="32"/>
          <w:shd w:val="clear" w:color="auto" w:fill="FFFFFF"/>
          <w:cs/>
        </w:rPr>
        <w:t>ป็นสิ่งที่ผู้ที่มีอายุมากสามารถกระทำได้</w:t>
      </w:r>
      <w:r w:rsidRPr="006019BC">
        <w:rPr>
          <w:rFonts w:ascii="TH SarabunPSK" w:hAnsi="TH SarabunPSK" w:cs="TH SarabunPSK"/>
          <w:color w:val="292B2C"/>
          <w:sz w:val="32"/>
          <w:szCs w:val="32"/>
          <w:shd w:val="clear" w:color="auto" w:fill="FFFFFF"/>
        </w:rPr>
        <w:t xml:space="preserve">  </w:t>
      </w:r>
      <w:r w:rsidRPr="006019BC">
        <w:rPr>
          <w:rFonts w:ascii="TH SarabunPSK" w:hAnsi="TH SarabunPSK" w:cs="TH SarabunPSK"/>
          <w:color w:val="292B2C"/>
          <w:sz w:val="32"/>
          <w:szCs w:val="32"/>
          <w:shd w:val="clear" w:color="auto" w:fill="FFFFFF"/>
          <w:cs/>
        </w:rPr>
        <w:t>อย่างน้อยวันละเที่ยว ดีกว่าการออกกำลังอย่างหนักแบบอื่น</w:t>
      </w:r>
      <w:r w:rsidRPr="006019BC">
        <w:rPr>
          <w:rFonts w:ascii="TH SarabunPSK" w:hAnsi="TH SarabunPSK" w:cs="TH SarabunPSK"/>
          <w:color w:val="292B2C"/>
          <w:sz w:val="32"/>
          <w:szCs w:val="32"/>
          <w:shd w:val="clear" w:color="auto" w:fill="FFFFFF"/>
        </w:rPr>
        <w:t xml:space="preserve">   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บันไดใช้ฝึกร่างกายของผู้สูงอายุทั้งท่อนล่างท่อนบน การเป็นผู้สูงอายุนี้หากมีท่อนล่างของร่างกายแข็งแรงจะช่วยให้การทรงตัวดี </w:t>
      </w:r>
      <w:r w:rsidRPr="006019BC">
        <w:rPr>
          <w:rFonts w:ascii="TH SarabunPSK" w:hAnsi="TH SarabunPSK" w:cs="TH SarabunPSK"/>
          <w:color w:val="292B2C"/>
          <w:sz w:val="32"/>
          <w:szCs w:val="32"/>
          <w:shd w:val="clear" w:color="auto" w:fill="FFFFFF"/>
        </w:rPr>
        <w:t xml:space="preserve">  </w:t>
      </w:r>
      <w:r w:rsidRPr="006019BC">
        <w:rPr>
          <w:rFonts w:ascii="TH SarabunPSK" w:hAnsi="TH SarabunPSK" w:cs="TH SarabunPSK"/>
          <w:color w:val="292B2C"/>
          <w:sz w:val="32"/>
          <w:szCs w:val="32"/>
          <w:shd w:val="clear" w:color="auto" w:fill="FFFFFF"/>
          <w:cs/>
        </w:rPr>
        <w:t>เป็น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ออกกำลังกายป้องกันการลื่นตก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หกล้ม 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นอกจากนั้นการเดินขึ้นลงบันไดของผู้สูงอายุ  ทำให้ร่างกายเกิดความกระปรี้กระเปร่า </w:t>
      </w:r>
      <w:r w:rsidRPr="006019BC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(</w:t>
      </w:r>
      <w:r w:rsidRPr="008732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สันต์ </w:t>
      </w:r>
      <w:r w:rsidR="0091707D" w:rsidRPr="008732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8732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ใจยอดศิลป์</w:t>
      </w:r>
      <w:r w:rsidR="00890320" w:rsidRPr="0087326A">
        <w:rPr>
          <w:rFonts w:ascii="TH SarabunPSK" w:hAnsi="TH SarabunPSK" w:cs="TH SarabunPSK"/>
          <w:sz w:val="32"/>
          <w:szCs w:val="32"/>
          <w:shd w:val="clear" w:color="auto" w:fill="FFFFFF"/>
        </w:rPr>
        <w:t>, 2560</w:t>
      </w:r>
      <w:r w:rsidR="0091707D" w:rsidRPr="008732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; </w:t>
      </w:r>
      <w:r w:rsidRPr="008732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732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ไทยรัฐฉบับพิมพ์</w:t>
      </w:r>
      <w:r w:rsidR="006F3C24" w:rsidRPr="008732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87326A">
        <w:rPr>
          <w:rFonts w:ascii="TH SarabunPSK" w:hAnsi="TH SarabunPSK" w:cs="TH SarabunPSK"/>
          <w:sz w:val="32"/>
          <w:szCs w:val="32"/>
          <w:shd w:val="clear" w:color="auto" w:fill="FFFFFF"/>
        </w:rPr>
        <w:t>2559)</w:t>
      </w:r>
    </w:p>
    <w:p w:rsidR="009B6AB9" w:rsidRPr="006019BC" w:rsidRDefault="00E8634F" w:rsidP="000A05B0">
      <w:pPr>
        <w:spacing w:line="360" w:lineRule="auto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จากรายงานสถานการณ์ผู้สูงอายุ 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2559 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>(</w:t>
      </w:r>
      <w:r w:rsidR="007B2021" w:rsidRPr="006019BC">
        <w:rPr>
          <w:rFonts w:ascii="TH SarabunPSK" w:eastAsia="Calibri" w:hAnsi="TH SarabunPSK" w:cs="TH SarabunPSK"/>
          <w:sz w:val="32"/>
          <w:szCs w:val="32"/>
          <w:cs/>
        </w:rPr>
        <w:t>มูลนิธิ</w:t>
      </w:r>
      <w:r w:rsidR="007B2021" w:rsidRPr="0087326A">
        <w:rPr>
          <w:rFonts w:ascii="TH SarabunPSK" w:eastAsia="Calibri" w:hAnsi="TH SarabunPSK" w:cs="TH SarabunPSK"/>
          <w:sz w:val="32"/>
          <w:szCs w:val="32"/>
          <w:cs/>
        </w:rPr>
        <w:t>สถาบันวิจัยและพัฒนาผู้สูงอายุ</w:t>
      </w:r>
      <w:r w:rsidR="007B2021" w:rsidRPr="006019BC">
        <w:rPr>
          <w:rFonts w:ascii="TH SarabunPSK" w:eastAsia="Calibri" w:hAnsi="TH SarabunPSK" w:cs="TH SarabunPSK"/>
          <w:sz w:val="32"/>
          <w:szCs w:val="32"/>
          <w:cs/>
        </w:rPr>
        <w:t>ไทย (</w:t>
      </w:r>
      <w:proofErr w:type="spellStart"/>
      <w:r w:rsidR="007B2021" w:rsidRPr="006019BC">
        <w:rPr>
          <w:rFonts w:ascii="TH SarabunPSK" w:eastAsia="Calibri" w:hAnsi="TH SarabunPSK" w:cs="TH SarabunPSK"/>
          <w:sz w:val="32"/>
          <w:szCs w:val="32"/>
          <w:cs/>
        </w:rPr>
        <w:t>มส</w:t>
      </w:r>
      <w:proofErr w:type="spellEnd"/>
      <w:r w:rsidR="007B2021" w:rsidRPr="006019BC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spellStart"/>
      <w:r w:rsidR="007B2021" w:rsidRPr="006019BC">
        <w:rPr>
          <w:rFonts w:ascii="TH SarabunPSK" w:eastAsia="Calibri" w:hAnsi="TH SarabunPSK" w:cs="TH SarabunPSK"/>
          <w:sz w:val="32"/>
          <w:szCs w:val="32"/>
          <w:cs/>
        </w:rPr>
        <w:t>ผส</w:t>
      </w:r>
      <w:proofErr w:type="spellEnd"/>
      <w:r w:rsidR="007B2021" w:rsidRPr="006019BC">
        <w:rPr>
          <w:rFonts w:ascii="TH SarabunPSK" w:eastAsia="Calibri" w:hAnsi="TH SarabunPSK" w:cs="TH SarabunPSK"/>
          <w:sz w:val="32"/>
          <w:szCs w:val="32"/>
          <w:cs/>
        </w:rPr>
        <w:t>.),</w:t>
      </w:r>
      <w:r w:rsidR="007B2021" w:rsidRPr="006019B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 xml:space="preserve">2560) </w:t>
      </w:r>
      <w:r w:rsidR="009B6AB9" w:rsidRPr="006019BC">
        <w:rPr>
          <w:rFonts w:ascii="TH SarabunPSK" w:hAnsi="TH SarabunPSK" w:cs="TH SarabunPSK"/>
          <w:sz w:val="32"/>
          <w:szCs w:val="32"/>
          <w:cs/>
        </w:rPr>
        <w:t>พบว่า</w:t>
      </w:r>
      <w:r w:rsidRPr="006019BC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021F54" w:rsidRPr="006019BC">
        <w:rPr>
          <w:rFonts w:ascii="TH SarabunPSK" w:hAnsi="TH SarabunPSK" w:cs="TH SarabunPSK"/>
          <w:sz w:val="32"/>
          <w:szCs w:val="32"/>
          <w:cs/>
        </w:rPr>
        <w:t>ที่มีห้องนอนอยู่ชั้นบนของบ้าน</w:t>
      </w:r>
      <w:r w:rsidR="009B6AB9" w:rsidRPr="006019BC">
        <w:rPr>
          <w:rFonts w:ascii="TH SarabunPSK" w:hAnsi="TH SarabunPSK" w:cs="TH SarabunPSK"/>
          <w:sz w:val="32"/>
          <w:szCs w:val="32"/>
          <w:cs/>
        </w:rPr>
        <w:t xml:space="preserve"> จำแนกตามอายุ 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 xml:space="preserve">เป็นดังนี้ </w:t>
      </w:r>
      <w:r w:rsidR="007B2021" w:rsidRPr="006019BC">
        <w:rPr>
          <w:rFonts w:ascii="TH SarabunPSK" w:hAnsi="TH SarabunPSK" w:cs="TH SarabunPSK"/>
          <w:sz w:val="32"/>
          <w:szCs w:val="32"/>
        </w:rPr>
        <w:t>60</w:t>
      </w:r>
      <w:r w:rsidR="0091707D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B2021" w:rsidRPr="006019BC">
        <w:rPr>
          <w:rFonts w:ascii="TH SarabunPSK" w:hAnsi="TH SarabunPSK" w:cs="TH SarabunPSK"/>
          <w:sz w:val="32"/>
          <w:szCs w:val="32"/>
        </w:rPr>
        <w:t>-</w:t>
      </w:r>
      <w:r w:rsidR="0091707D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B2021" w:rsidRPr="006019BC">
        <w:rPr>
          <w:rFonts w:ascii="TH SarabunPSK" w:hAnsi="TH SarabunPSK" w:cs="TH SarabunPSK"/>
          <w:sz w:val="32"/>
          <w:szCs w:val="32"/>
        </w:rPr>
        <w:t>69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 xml:space="preserve"> ปี ร้อยละ  29 อายุ 70</w:t>
      </w:r>
      <w:r w:rsidR="00D80D35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>-</w:t>
      </w:r>
      <w:r w:rsidR="00D80D35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2021" w:rsidRPr="006019BC">
        <w:rPr>
          <w:rFonts w:ascii="TH SarabunPSK" w:hAnsi="TH SarabunPSK" w:cs="TH SarabunPSK"/>
          <w:sz w:val="32"/>
          <w:szCs w:val="32"/>
          <w:cs/>
        </w:rPr>
        <w:t>79 ปี</w:t>
      </w:r>
      <w:r w:rsidR="0091707D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AB9" w:rsidRPr="006019BC">
        <w:rPr>
          <w:rFonts w:ascii="TH SarabunPSK" w:hAnsi="TH SarabunPSK" w:cs="TH SarabunPSK"/>
          <w:sz w:val="32"/>
          <w:szCs w:val="32"/>
          <w:cs/>
        </w:rPr>
        <w:t>และ อายุ 80 ปีขึ้นไป ร้อยละ 18 ที่มีห้องนอนอยู่ชั้นบนของบ้าน</w:t>
      </w:r>
    </w:p>
    <w:p w:rsidR="00B87540" w:rsidRPr="006019BC" w:rsidRDefault="000A05B0" w:rsidP="000A05B0">
      <w:pPr>
        <w:pStyle w:val="a3"/>
        <w:spacing w:line="360" w:lineRule="auto"/>
        <w:ind w:left="17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 </w:t>
      </w:r>
      <w:r w:rsidR="009B6AB9" w:rsidRPr="006019BC">
        <w:rPr>
          <w:rFonts w:ascii="TH SarabunPSK" w:hAnsi="TH SarabunPSK" w:cs="TH SarabunPSK"/>
          <w:sz w:val="32"/>
          <w:szCs w:val="32"/>
          <w:cs/>
        </w:rPr>
        <w:t>แหล่งรายได้ของผู้สูงอายุ</w:t>
      </w:r>
      <w:r w:rsidR="006071A7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3C24" w:rsidRPr="006019BC" w:rsidRDefault="006F3C24" w:rsidP="000A05B0">
      <w:pPr>
        <w:spacing w:line="360" w:lineRule="auto"/>
        <w:ind w:firstLine="2127"/>
        <w:jc w:val="thaiDistribute"/>
        <w:rPr>
          <w:rFonts w:ascii="TH SarabunPSK" w:hAnsi="TH SarabunPSK" w:cs="TH SarabunPSK"/>
          <w:color w:val="252525"/>
          <w:sz w:val="32"/>
          <w:szCs w:val="32"/>
          <w:shd w:val="clear" w:color="auto" w:fill="FFFFFF" w:themeFill="background1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การเปลี่ยนแปลงโครงสร้างประชากร การเป็นสังคมผู้สูงอายุของประเทศไทย  ส่งผลทาง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ด้านเศรษฐกิจและสังคมของประเทศ  ปัญหาหนึ่งที่จะเกิดกับตัวผู้สูงอายุเอง คือ เรื่องของ</w:t>
      </w:r>
      <w:r w:rsidRPr="006019BC">
        <w:rPr>
          <w:rFonts w:ascii="TH SarabunPSK" w:hAnsi="TH SarabunPSK" w:cs="TH SarabunPSK"/>
          <w:sz w:val="32"/>
          <w:szCs w:val="32"/>
        </w:rPr>
        <w:t>’</w:t>
      </w:r>
      <w:r w:rsidRPr="006019BC">
        <w:rPr>
          <w:rFonts w:ascii="TH SarabunPSK" w:hAnsi="TH SarabunPSK" w:cs="TH SarabunPSK"/>
          <w:sz w:val="32"/>
          <w:szCs w:val="32"/>
          <w:cs/>
        </w:rPr>
        <w:t>รายได้ของผู้สูงอายุ</w:t>
      </w:r>
      <w:r w:rsidRPr="006019BC">
        <w:rPr>
          <w:rFonts w:ascii="TH SarabunPSK" w:hAnsi="TH SarabunPSK" w:cs="TH SarabunPSK"/>
          <w:sz w:val="32"/>
          <w:szCs w:val="32"/>
        </w:rPr>
        <w:t xml:space="preserve">’  </w:t>
      </w:r>
      <w:r w:rsidRPr="006019BC">
        <w:rPr>
          <w:rFonts w:ascii="TH SarabunPSK" w:hAnsi="TH SarabunPSK" w:cs="TH SarabunPSK"/>
          <w:sz w:val="32"/>
          <w:szCs w:val="32"/>
          <w:cs/>
        </w:rPr>
        <w:t>จากการสำรวจประชากรสูงอายุในประเทศไทยโดยสำนักงานสถิติแห่งชาติ พบว่า ผู้สูงอายุไทย มีรายได้มาจาก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แหล่งต่างๆ ดังนี้ รายได้จากการทำงาน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รายได้จากบำนาญ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จากเบี้ยยังชีพผู้สูงอายุ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รายได้จากทรัพย์สินอื่น ๆ เช่น ดอกเบี้ย ค่าเช่า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การใช้เงินออม และการเกื้อหนุนจากครอบครัว คู่สมรส บุตร ญาติ เป็นต้น  ทั้งนี้ การเกื้อหนุนทางการเงินจากบุตรนับเป็นแหล่งรายได้ที่สำคัญของผู้สูงอายุ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ผู้สูงอายุที่ได้รับเกื้อหนุนทางการเงิน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จากบุตรมีสัดส่วนลดลงอย่างเห็นได้ชัด จากร้อยละ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 54.1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6019BC">
        <w:rPr>
          <w:rFonts w:ascii="TH SarabunPSK" w:hAnsi="TH SarabunPSK" w:cs="TH SarabunPSK"/>
          <w:sz w:val="32"/>
          <w:szCs w:val="32"/>
        </w:rPr>
        <w:t xml:space="preserve"> 2537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ลดลงเหลือร้อยละ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40.1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6019BC">
        <w:rPr>
          <w:rFonts w:ascii="TH SarabunPSK" w:hAnsi="TH SarabunPSK" w:cs="TH SarabunPSK"/>
          <w:sz w:val="32"/>
          <w:szCs w:val="32"/>
        </w:rPr>
        <w:t xml:space="preserve">2554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ขณะที่ผู้สูงอายุที่มีรายได้จากการพึ่งตนเอง เช่น การทำงาน เงินออม หรือจากดอกเบี้ย มีแนวโน้มสูงขึ้น  ขณะเดียวกัน ผู้สูงอายุที่มีเงินออมเป็นแหล่งรายได้หลัก ยังมีน้อยมาก โดยปี </w:t>
      </w:r>
      <w:r w:rsidRPr="006019BC">
        <w:rPr>
          <w:rFonts w:ascii="TH SarabunPSK" w:hAnsi="TH SarabunPSK" w:cs="TH SarabunPSK"/>
          <w:sz w:val="32"/>
          <w:szCs w:val="32"/>
        </w:rPr>
        <w:t xml:space="preserve">2537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มีเพียงร้อยละ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1.7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ส่วนปี </w:t>
      </w:r>
      <w:r w:rsidRPr="006019BC">
        <w:rPr>
          <w:rFonts w:ascii="TH SarabunPSK" w:hAnsi="TH SarabunPSK" w:cs="TH SarabunPSK"/>
          <w:sz w:val="32"/>
          <w:szCs w:val="32"/>
        </w:rPr>
        <w:t xml:space="preserve">2554  </w:t>
      </w:r>
      <w:r w:rsidRPr="006019BC">
        <w:rPr>
          <w:rFonts w:ascii="TH SarabunPSK" w:hAnsi="TH SarabunPSK" w:cs="TH SarabunPSK"/>
          <w:sz w:val="32"/>
          <w:szCs w:val="32"/>
          <w:cs/>
        </w:rPr>
        <w:t>มีเพียงร้อยละ</w:t>
      </w:r>
      <w:r w:rsidRPr="006019BC">
        <w:rPr>
          <w:rFonts w:ascii="TH SarabunPSK" w:hAnsi="TH SarabunPSK" w:cs="TH SarabunPSK"/>
          <w:sz w:val="32"/>
          <w:szCs w:val="32"/>
        </w:rPr>
        <w:t xml:space="preserve"> 2.6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เท่านั้น นอกจากนี้ ผู้สูงอายุที่มีเงินโอนจากภาครัฐเป็นแหล่งหลักของรายได้ในปี </w:t>
      </w:r>
      <w:r w:rsidRPr="006019BC">
        <w:rPr>
          <w:rFonts w:ascii="TH SarabunPSK" w:hAnsi="TH SarabunPSK" w:cs="TH SarabunPSK"/>
          <w:sz w:val="32"/>
          <w:szCs w:val="32"/>
        </w:rPr>
        <w:t xml:space="preserve">2554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มีถึงร้อยละ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17.4  </w:t>
      </w:r>
      <w:r w:rsidRPr="006019BC">
        <w:rPr>
          <w:rFonts w:ascii="TH SarabunPSK" w:hAnsi="TH SarabunPSK" w:cs="TH SarabunPSK"/>
          <w:sz w:val="32"/>
          <w:szCs w:val="32"/>
          <w:cs/>
        </w:rPr>
        <w:t>ซึ่งเป็นผู้สูงอายุที่มี</w:t>
      </w:r>
      <w:r w:rsidRPr="006019BC">
        <w:rPr>
          <w:rFonts w:ascii="TH SarabunPSK" w:hAnsi="TH SarabunPSK" w:cs="TH SarabunPSK"/>
          <w:sz w:val="32"/>
          <w:szCs w:val="32"/>
          <w:cs/>
        </w:rPr>
        <w:lastRenderedPageBreak/>
        <w:t xml:space="preserve">เบี้ยยังชีพเป็นแหล่งรายได้หลักมากถึงร้อยละ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 11.4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ที่เหลือร้อยละ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6 </w:t>
      </w:r>
      <w:r w:rsidRPr="006019BC">
        <w:rPr>
          <w:rFonts w:ascii="TH SarabunPSK" w:hAnsi="TH SarabunPSK" w:cs="TH SarabunPSK"/>
          <w:sz w:val="32"/>
          <w:szCs w:val="32"/>
          <w:cs/>
        </w:rPr>
        <w:t>คือผู้สูงอายุที่มีรายได้หลักจากบำนาญ</w:t>
      </w:r>
      <w:r w:rsidR="0087326A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color w:val="252525"/>
          <w:sz w:val="32"/>
          <w:szCs w:val="32"/>
          <w:shd w:val="clear" w:color="auto" w:fill="FFFFFF" w:themeFill="background1"/>
        </w:rPr>
        <w:t>(</w:t>
      </w:r>
      <w:r w:rsidRPr="0087326A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คอลัมน์วงนอก</w:t>
      </w:r>
      <w:r w:rsidR="00F51DD4" w:rsidRPr="0087326A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, </w:t>
      </w:r>
      <w:r w:rsidR="00394B83" w:rsidRPr="0087326A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2558</w:t>
      </w:r>
      <w:r w:rsidR="00394B83" w:rsidRPr="006019BC">
        <w:rPr>
          <w:rFonts w:ascii="TH SarabunPSK" w:hAnsi="TH SarabunPSK" w:cs="TH SarabunPSK"/>
          <w:color w:val="252525"/>
          <w:sz w:val="32"/>
          <w:szCs w:val="32"/>
          <w:shd w:val="clear" w:color="auto" w:fill="FFFFFF" w:themeFill="background1"/>
        </w:rPr>
        <w:t xml:space="preserve">) </w:t>
      </w:r>
    </w:p>
    <w:p w:rsidR="00F64F39" w:rsidRPr="006019BC" w:rsidRDefault="00394B83" w:rsidP="000A05B0">
      <w:pPr>
        <w:spacing w:line="360" w:lineRule="auto"/>
        <w:ind w:firstLine="2127"/>
        <w:jc w:val="both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การได้รับเบี้ยยังชีพ </w:t>
      </w:r>
      <w:r w:rsidR="00084D1C" w:rsidRPr="006019BC">
        <w:rPr>
          <w:rFonts w:ascii="TH SarabunPSK" w:hAnsi="TH SarabunPSK" w:cs="TH SarabunPSK"/>
          <w:sz w:val="32"/>
          <w:szCs w:val="32"/>
          <w:cs/>
        </w:rPr>
        <w:t>ผู้สูงอายุที่มีคุณสมบัติตามหลักเกณฑ์ สัญชาติไทย ไม่เป็นผู้ได้รับ</w:t>
      </w:r>
      <w:r w:rsidR="00F64F3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F64F39" w:rsidRPr="006019BC">
        <w:rPr>
          <w:rFonts w:ascii="TH SarabunPSK" w:hAnsi="TH SarabunPSK" w:cs="TH SarabunPSK"/>
          <w:sz w:val="32"/>
          <w:szCs w:val="32"/>
          <w:cs/>
        </w:rPr>
        <w:t>สวัสดิการหรือสิทธิ</w:t>
      </w:r>
      <w:r w:rsidR="00084D1C" w:rsidRPr="006019BC">
        <w:rPr>
          <w:rFonts w:ascii="TH SarabunPSK" w:hAnsi="TH SarabunPSK" w:cs="TH SarabunPSK"/>
          <w:sz w:val="32"/>
          <w:szCs w:val="32"/>
          <w:cs/>
        </w:rPr>
        <w:t>ประโยชน์อื่นใดจากหน่วยงานของรัฐ รัฐวิสาหกิจ หรือ</w:t>
      </w:r>
      <w:r w:rsidR="00F64F39" w:rsidRPr="006019BC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ที่ได้จัดให้อย่างเป็นประจำ จะได้รับ</w:t>
      </w:r>
      <w:r w:rsidR="00084D1C" w:rsidRPr="006019BC">
        <w:rPr>
          <w:rFonts w:ascii="TH SarabunPSK" w:hAnsi="TH SarabunPSK" w:cs="TH SarabunPSK"/>
          <w:sz w:val="32"/>
          <w:szCs w:val="32"/>
          <w:cs/>
        </w:rPr>
        <w:t>การช่วยเหลือเงินเบี้ยยังชีพเป็นรายเดือนตลอดชีวิต โดยแบ่งตามช่วงอายุ</w:t>
      </w:r>
      <w:r w:rsidR="00F64F3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F64F39" w:rsidRPr="006019BC">
        <w:rPr>
          <w:rFonts w:ascii="TH SarabunPSK" w:hAnsi="TH SarabunPSK" w:cs="TH SarabunPSK"/>
          <w:sz w:val="32"/>
          <w:szCs w:val="32"/>
          <w:cs/>
        </w:rPr>
        <w:t>แบบขั้นบันได</w:t>
      </w:r>
      <w:r w:rsidR="0091707D" w:rsidRPr="006019BC">
        <w:rPr>
          <w:rFonts w:ascii="TH SarabunPSK" w:hAnsi="TH SarabunPSK" w:cs="TH SarabunPSK"/>
          <w:sz w:val="32"/>
          <w:szCs w:val="32"/>
        </w:rPr>
        <w:t xml:space="preserve"> (</w:t>
      </w:r>
      <w:r w:rsidR="00F51DD4" w:rsidRPr="006019BC">
        <w:rPr>
          <w:rStyle w:val="A10"/>
          <w:rFonts w:ascii="TH SarabunPSK" w:hAnsi="TH SarabunPSK" w:cs="TH SarabunPSK"/>
          <w:b w:val="0"/>
          <w:bCs w:val="0"/>
          <w:sz w:val="32"/>
          <w:szCs w:val="32"/>
          <w:cs/>
        </w:rPr>
        <w:t>กระทรวง</w:t>
      </w:r>
      <w:r w:rsidR="00F51DD4" w:rsidRPr="0087326A">
        <w:rPr>
          <w:rStyle w:val="A10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การพัฒนาสังคมและความมั่นคงของมนุษย์</w:t>
      </w:r>
      <w:r w:rsidR="00F51DD4" w:rsidRPr="0087326A">
        <w:rPr>
          <w:rStyle w:val="A10"/>
          <w:rFonts w:ascii="TH SarabunPSK" w:hAnsi="TH SarabunPSK" w:cs="TH SarabunPSK"/>
          <w:b w:val="0"/>
          <w:color w:val="auto"/>
          <w:sz w:val="32"/>
          <w:szCs w:val="32"/>
        </w:rPr>
        <w:t>, 2560</w:t>
      </w:r>
      <w:r w:rsidR="00F51DD4" w:rsidRPr="006019BC">
        <w:rPr>
          <w:rStyle w:val="A10"/>
          <w:rFonts w:ascii="TH SarabunPSK" w:hAnsi="TH SarabunPSK" w:cs="TH SarabunPSK"/>
          <w:b w:val="0"/>
          <w:sz w:val="32"/>
          <w:szCs w:val="32"/>
        </w:rPr>
        <w:t>)</w:t>
      </w:r>
      <w:r w:rsidR="00F64F39" w:rsidRPr="006019BC">
        <w:rPr>
          <w:rFonts w:ascii="TH SarabunPSK" w:hAnsi="TH SarabunPSK" w:cs="TH SarabunPSK"/>
          <w:sz w:val="32"/>
          <w:szCs w:val="32"/>
        </w:rPr>
        <w:t xml:space="preserve">    </w:t>
      </w:r>
      <w:r w:rsidR="00F64F39" w:rsidRPr="006019BC">
        <w:rPr>
          <w:rFonts w:ascii="TH SarabunPSK" w:hAnsi="TH SarabunPSK" w:cs="TH SarabunPSK"/>
          <w:sz w:val="32"/>
          <w:szCs w:val="32"/>
          <w:cs/>
        </w:rPr>
        <w:t>ดังนี้</w:t>
      </w:r>
      <w:r w:rsidR="00F64F39" w:rsidRPr="006019BC">
        <w:rPr>
          <w:rFonts w:ascii="TH SarabunPSK" w:hAnsi="TH SarabunPSK" w:cs="TH SarabunPSK"/>
          <w:sz w:val="32"/>
          <w:szCs w:val="32"/>
        </w:rPr>
        <w:t xml:space="preserve">  </w:t>
      </w:r>
    </w:p>
    <w:p w:rsidR="00084D1C" w:rsidRPr="006019BC" w:rsidRDefault="00084D1C" w:rsidP="000A05B0">
      <w:pPr>
        <w:spacing w:line="36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60 – 69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ได้รับเดือนละ </w:t>
      </w:r>
      <w:r w:rsidRPr="006019BC">
        <w:rPr>
          <w:rFonts w:ascii="TH SarabunPSK" w:hAnsi="TH SarabunPSK" w:cs="TH SarabunPSK"/>
          <w:sz w:val="32"/>
          <w:szCs w:val="32"/>
        </w:rPr>
        <w:t xml:space="preserve">600 </w:t>
      </w:r>
      <w:r w:rsidRPr="006019BC">
        <w:rPr>
          <w:rFonts w:ascii="TH SarabunPSK" w:hAnsi="TH SarabunPSK" w:cs="TH SarabunPSK"/>
          <w:sz w:val="32"/>
          <w:szCs w:val="32"/>
          <w:cs/>
        </w:rPr>
        <w:t>บาท</w:t>
      </w:r>
    </w:p>
    <w:p w:rsidR="00084D1C" w:rsidRPr="006019BC" w:rsidRDefault="00084D1C" w:rsidP="000A05B0">
      <w:pPr>
        <w:spacing w:line="36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70 – 79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ได้รับเดือนละ </w:t>
      </w:r>
      <w:r w:rsidRPr="006019BC">
        <w:rPr>
          <w:rFonts w:ascii="TH SarabunPSK" w:hAnsi="TH SarabunPSK" w:cs="TH SarabunPSK"/>
          <w:sz w:val="32"/>
          <w:szCs w:val="32"/>
        </w:rPr>
        <w:t xml:space="preserve">700 </w:t>
      </w:r>
      <w:r w:rsidRPr="006019BC">
        <w:rPr>
          <w:rFonts w:ascii="TH SarabunPSK" w:hAnsi="TH SarabunPSK" w:cs="TH SarabunPSK"/>
          <w:sz w:val="32"/>
          <w:szCs w:val="32"/>
          <w:cs/>
        </w:rPr>
        <w:t>บาท</w:t>
      </w:r>
    </w:p>
    <w:p w:rsidR="00084D1C" w:rsidRPr="006019BC" w:rsidRDefault="00084D1C" w:rsidP="000A05B0">
      <w:pPr>
        <w:spacing w:line="360" w:lineRule="auto"/>
        <w:ind w:firstLine="2410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80 – 89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 ได้รับเดือนละ </w:t>
      </w:r>
      <w:r w:rsidRPr="006019BC">
        <w:rPr>
          <w:rFonts w:ascii="TH SarabunPSK" w:hAnsi="TH SarabunPSK" w:cs="TH SarabunPSK"/>
          <w:sz w:val="32"/>
          <w:szCs w:val="32"/>
        </w:rPr>
        <w:t xml:space="preserve">800 </w:t>
      </w:r>
      <w:r w:rsidRPr="006019BC">
        <w:rPr>
          <w:rFonts w:ascii="TH SarabunPSK" w:hAnsi="TH SarabunPSK" w:cs="TH SarabunPSK"/>
          <w:sz w:val="32"/>
          <w:szCs w:val="32"/>
          <w:cs/>
        </w:rPr>
        <w:t>บาท</w:t>
      </w:r>
    </w:p>
    <w:p w:rsidR="00084D1C" w:rsidRPr="006019BC" w:rsidRDefault="00084D1C" w:rsidP="000A05B0">
      <w:pPr>
        <w:spacing w:line="360" w:lineRule="auto"/>
        <w:ind w:firstLine="2410"/>
        <w:rPr>
          <w:rFonts w:ascii="TH SarabunPSK" w:hAnsi="TH SarabunPSK" w:cs="TH SarabunPSK"/>
          <w:sz w:val="32"/>
          <w:szCs w:val="32"/>
          <w:cs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90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 ได้รับเดือนละ </w:t>
      </w:r>
      <w:r w:rsidRPr="006019BC">
        <w:rPr>
          <w:rFonts w:ascii="TH SarabunPSK" w:hAnsi="TH SarabunPSK" w:cs="TH SarabunPSK"/>
          <w:sz w:val="32"/>
          <w:szCs w:val="32"/>
        </w:rPr>
        <w:t xml:space="preserve">1,000 </w:t>
      </w:r>
      <w:r w:rsidRPr="006019B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305FA" w:rsidRPr="006019BC" w:rsidRDefault="006305FA" w:rsidP="000A05B0">
      <w:pPr>
        <w:pStyle w:val="a3"/>
        <w:numPr>
          <w:ilvl w:val="1"/>
          <w:numId w:val="8"/>
        </w:numPr>
        <w:ind w:hanging="513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พฤติกรรมสุขภาพ </w:t>
      </w:r>
    </w:p>
    <w:p w:rsidR="001A056E" w:rsidRPr="006019BC" w:rsidRDefault="00F64F39" w:rsidP="000A05B0">
      <w:pPr>
        <w:shd w:val="clear" w:color="auto" w:fill="FFFFFF"/>
        <w:spacing w:after="0" w:line="36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4.4.1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พฤติกรรมสุขภาพและการเกิดโรค</w:t>
      </w:r>
    </w:p>
    <w:p w:rsidR="001A056E" w:rsidRPr="006019BC" w:rsidRDefault="001A056E" w:rsidP="00903ACD">
      <w:pPr>
        <w:spacing w:after="0" w:line="36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ปัจจุบันทั่วโลกให้ความสำคัญกับการจัดการโรคไม่ติดต่อเรื้อรังมากขึ้น เนื่องจากสภาวะความ</w:t>
      </w:r>
      <w:r w:rsidR="00D834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เป็นอยู่และ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วิถีชีวิตที่เปลี่ยนไป ทำให้ผู้ป่วยกลุ่มนี้มีจำนวนเพิ่มมาก โดยเฉพาะโรคหัวใจและหลอดเลือด </w:t>
      </w:r>
      <w:r w:rsidRPr="006019BC">
        <w:rPr>
          <w:rFonts w:ascii="TH SarabunPSK" w:hAnsi="TH SarabunPSK" w:cs="TH SarabunPSK"/>
          <w:sz w:val="32"/>
          <w:szCs w:val="32"/>
        </w:rPr>
        <w:t xml:space="preserve">(CVD), </w:t>
      </w:r>
      <w:r w:rsidRPr="006019BC">
        <w:rPr>
          <w:rFonts w:ascii="TH SarabunPSK" w:hAnsi="TH SarabunPSK" w:cs="TH SarabunPSK"/>
          <w:sz w:val="32"/>
          <w:szCs w:val="32"/>
          <w:cs/>
        </w:rPr>
        <w:t>โรคเบาหวาน</w:t>
      </w:r>
      <w:r w:rsidRPr="006019BC">
        <w:rPr>
          <w:rFonts w:ascii="TH SarabunPSK" w:hAnsi="TH SarabunPSK" w:cs="TH SarabunPSK"/>
          <w:sz w:val="32"/>
          <w:szCs w:val="32"/>
        </w:rPr>
        <w:t xml:space="preserve">, </w:t>
      </w:r>
      <w:r w:rsidRPr="006019BC">
        <w:rPr>
          <w:rFonts w:ascii="TH SarabunPSK" w:hAnsi="TH SarabunPSK" w:cs="TH SarabunPSK"/>
          <w:sz w:val="32"/>
          <w:szCs w:val="32"/>
          <w:cs/>
        </w:rPr>
        <w:t>โรคมะเร็ง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และโรคทางเดินหายใจเรื้อรังเป็น </w:t>
      </w:r>
      <w:r w:rsidRPr="006019BC">
        <w:rPr>
          <w:rFonts w:ascii="TH SarabunPSK" w:hAnsi="TH SarabunPSK" w:cs="TH SarabunPSK"/>
          <w:sz w:val="32"/>
          <w:szCs w:val="32"/>
        </w:rPr>
        <w:t xml:space="preserve">4 </w:t>
      </w:r>
      <w:r w:rsidRPr="006019BC">
        <w:rPr>
          <w:rFonts w:ascii="TH SarabunPSK" w:hAnsi="TH SarabunPSK" w:cs="TH SarabunPSK"/>
          <w:sz w:val="32"/>
          <w:szCs w:val="32"/>
          <w:cs/>
        </w:rPr>
        <w:t>โรคไม่ติดต่อที่เป็นสาเหตุการตายประชากรทั่วโลก</w:t>
      </w:r>
      <w:r w:rsidR="00D834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ถึงร้อยละ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85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ของการเสียชีวิตจากกลุ่มโรคไม่ติดต่อทั้งหมด 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จากการสำรวจสุขภาพประชากรไทยโดยการตรวจ</w:t>
      </w:r>
      <w:r w:rsidR="00D834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ร่างกาย  พบว่า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คนไทยอ้วนขึ้นเมื่อเทียบกับอดีต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โดยในปี </w:t>
      </w:r>
      <w:r w:rsidRPr="006019BC">
        <w:rPr>
          <w:rFonts w:ascii="TH SarabunPSK" w:hAnsi="TH SarabunPSK" w:cs="TH SarabunPSK"/>
          <w:sz w:val="32"/>
          <w:szCs w:val="32"/>
        </w:rPr>
        <w:t xml:space="preserve">2551 </w:t>
      </w:r>
      <w:r w:rsidRPr="006019BC">
        <w:rPr>
          <w:rFonts w:ascii="TH SarabunPSK" w:hAnsi="TH SarabunPSK" w:cs="TH SarabunPSK"/>
          <w:sz w:val="32"/>
          <w:szCs w:val="32"/>
          <w:cs/>
        </w:rPr>
        <w:t>ผู้ชายอ้วน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28.3  </w:t>
      </w:r>
      <w:r w:rsidRPr="006019BC">
        <w:rPr>
          <w:rFonts w:ascii="TH SarabunPSK" w:hAnsi="TH SarabunPSK" w:cs="TH SarabunPSK"/>
          <w:sz w:val="32"/>
          <w:szCs w:val="32"/>
          <w:cs/>
        </w:rPr>
        <w:t>และ ผู้หญิงอ้วนถึง</w:t>
      </w:r>
      <w:r w:rsidR="00D834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40  </w:t>
      </w:r>
      <w:r w:rsidRPr="006019BC">
        <w:rPr>
          <w:rFonts w:ascii="TH SarabunPSK" w:hAnsi="TH SarabunPSK" w:cs="TH SarabunPSK"/>
          <w:sz w:val="32"/>
          <w:szCs w:val="32"/>
          <w:cs/>
        </w:rPr>
        <w:t>มีภาวะ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ความดันโลหิตสูง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21.4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หรือกว่า </w:t>
      </w:r>
      <w:r w:rsidRPr="006019BC">
        <w:rPr>
          <w:rFonts w:ascii="TH SarabunPSK" w:hAnsi="TH SarabunPSK" w:cs="TH SarabunPSK"/>
          <w:sz w:val="32"/>
          <w:szCs w:val="32"/>
        </w:rPr>
        <w:t xml:space="preserve">10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ล้านคน  การป้องกันจึงเป็นสิ่งสำคัญ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โรคไม่ติดต่อเรื้อรังมักเกิดจาก พฤติกรรมในวิถีชีวิตประจำวัน คือ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การบริโภคอาหารไม่เหมาะสม บริโภคอาหารที่มี</w:t>
      </w:r>
      <w:r w:rsidR="00D834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พลังงานสูง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อาหารจานด่วน อาหารสำเร็จรูป ขนมกรุบกรอบ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เครื่องดื่มที่มีรสหวานและน้ำอัดลมมากขึ้น การขา</w:t>
      </w:r>
      <w:r w:rsidR="00D834E3" w:rsidRPr="006019BC">
        <w:rPr>
          <w:rFonts w:ascii="TH SarabunPSK" w:hAnsi="TH SarabunPSK" w:cs="TH SarabunPSK"/>
          <w:sz w:val="32"/>
          <w:szCs w:val="32"/>
          <w:cs/>
        </w:rPr>
        <w:t xml:space="preserve">ด </w:t>
      </w:r>
      <w:r w:rsidRPr="006019BC">
        <w:rPr>
          <w:rFonts w:ascii="TH SarabunPSK" w:hAnsi="TH SarabunPSK" w:cs="TH SarabunPSK"/>
          <w:sz w:val="32"/>
          <w:szCs w:val="32"/>
          <w:cs/>
        </w:rPr>
        <w:t>การออกกำลังกาย คนไทย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เพียงร้อยละ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25.7 </w:t>
      </w:r>
      <w:r w:rsidRPr="006019BC">
        <w:rPr>
          <w:rFonts w:ascii="TH SarabunPSK" w:hAnsi="TH SarabunPSK" w:cs="TH SarabunPSK"/>
          <w:sz w:val="32"/>
          <w:szCs w:val="32"/>
          <w:cs/>
        </w:rPr>
        <w:t>ที่มีการออกกำลังกายเป็นประจำ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6019BC">
        <w:rPr>
          <w:rFonts w:ascii="TH SarabunPSK" w:hAnsi="TH SarabunPSK" w:cs="TH SarabunPSK"/>
          <w:sz w:val="32"/>
          <w:szCs w:val="32"/>
        </w:rPr>
        <w:t xml:space="preserve">5 </w:t>
      </w:r>
      <w:r w:rsidRPr="006019BC">
        <w:rPr>
          <w:rFonts w:ascii="TH SarabunPSK" w:hAnsi="TH SarabunPSK" w:cs="TH SarabunPSK"/>
          <w:sz w:val="32"/>
          <w:szCs w:val="32"/>
          <w:cs/>
        </w:rPr>
        <w:t>ครั้งต่อสัปดาห์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0A05B0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0A05B0">
        <w:rPr>
          <w:rFonts w:ascii="TH SarabunPSK" w:hAnsi="TH SarabunPSK" w:cs="TH SarabunPSK"/>
          <w:sz w:val="32"/>
          <w:szCs w:val="32"/>
        </w:rPr>
        <w:t xml:space="preserve">2554  </w:t>
      </w:r>
      <w:r w:rsidRPr="000A05B0">
        <w:rPr>
          <w:rFonts w:ascii="TH SarabunPSK" w:hAnsi="TH SarabunPSK" w:cs="TH SarabunPSK"/>
          <w:sz w:val="32"/>
          <w:szCs w:val="32"/>
          <w:cs/>
        </w:rPr>
        <w:t>พบว่า ในกลุ่มคนทำงานที่ใช้แรงกายมีการเคลื่อนไหวร่างกายที่เพียงพอ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แต่ในกลุ่มคนทำงานออฟฟิศ กลุ่มเด็กและเยาวชนมี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พฤติกรรมการขยับร่างกายน้อยลง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จากการใช้หรือเล่น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คอมพิวเตอร์ การดูโทรทัศน์ เป็นต้น 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ในด้านความเครียด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พบว่าข้อมูลปี </w:t>
      </w:r>
      <w:r w:rsidRPr="006019BC">
        <w:rPr>
          <w:rFonts w:ascii="TH SarabunPSK" w:hAnsi="TH SarabunPSK" w:cs="TH SarabunPSK"/>
          <w:sz w:val="32"/>
          <w:szCs w:val="32"/>
        </w:rPr>
        <w:t xml:space="preserve">2555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019BC">
        <w:rPr>
          <w:rFonts w:ascii="TH SarabunPSK" w:hAnsi="TH SarabunPSK" w:cs="TH SarabunPSK"/>
          <w:sz w:val="32"/>
          <w:szCs w:val="32"/>
        </w:rPr>
        <w:t xml:space="preserve">Hotline 1323 </w:t>
      </w:r>
      <w:r w:rsidRPr="006019BC">
        <w:rPr>
          <w:rFonts w:ascii="TH SarabunPSK" w:hAnsi="TH SarabunPSK" w:cs="TH SarabunPSK"/>
          <w:sz w:val="32"/>
          <w:szCs w:val="32"/>
          <w:cs/>
        </w:rPr>
        <w:t>กลุ่มวัยทำงาน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25-59 </w:t>
      </w:r>
      <w:r w:rsidRPr="006019BC">
        <w:rPr>
          <w:rFonts w:ascii="TH SarabunPSK" w:hAnsi="TH SarabunPSK" w:cs="TH SarabunPSK"/>
          <w:sz w:val="32"/>
          <w:szCs w:val="32"/>
          <w:cs/>
        </w:rPr>
        <w:t>ปี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มีความ</w:t>
      </w:r>
      <w:r w:rsidR="00D834E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เครียดสูงสุดเป็น 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85 </w:t>
      </w:r>
      <w:r w:rsidRPr="006019BC">
        <w:rPr>
          <w:rFonts w:ascii="TH SarabunPSK" w:hAnsi="TH SarabunPSK" w:cs="TH SarabunPSK"/>
          <w:sz w:val="32"/>
          <w:szCs w:val="32"/>
          <w:cs/>
        </w:rPr>
        <w:t>รอง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ลงมาเป็นกลุ่มวัยรุ่น 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35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และกลุ่มผู้สูงอายุ 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3  </w:t>
      </w:r>
      <w:r w:rsidRPr="0087326A">
        <w:rPr>
          <w:rFonts w:ascii="TH SarabunPSK" w:hAnsi="TH SarabunPSK" w:cs="TH SarabunPSK"/>
          <w:sz w:val="32"/>
          <w:szCs w:val="32"/>
        </w:rPr>
        <w:t>(</w:t>
      </w:r>
      <w:r w:rsidRPr="0087326A">
        <w:rPr>
          <w:rFonts w:ascii="TH SarabunPSK" w:hAnsi="TH SarabunPSK" w:cs="TH SarabunPSK"/>
          <w:sz w:val="32"/>
          <w:szCs w:val="32"/>
          <w:cs/>
        </w:rPr>
        <w:t>จุรีพร คงประ</w:t>
      </w:r>
      <w:r w:rsidR="00CA429F" w:rsidRPr="0087326A">
        <w:rPr>
          <w:rFonts w:ascii="TH SarabunPSK" w:hAnsi="TH SarabunPSK" w:cs="TH SarabunPSK"/>
          <w:sz w:val="32"/>
          <w:szCs w:val="32"/>
          <w:cs/>
        </w:rPr>
        <w:t xml:space="preserve">เสริฐ และธิดารัตน์ อภิญญา </w:t>
      </w:r>
      <w:r w:rsidR="0087326A">
        <w:rPr>
          <w:rFonts w:ascii="TH SarabunPSK" w:hAnsi="TH SarabunPSK" w:cs="TH SarabunPSK" w:hint="cs"/>
          <w:sz w:val="32"/>
          <w:szCs w:val="32"/>
          <w:cs/>
        </w:rPr>
        <w:t>(</w:t>
      </w:r>
      <w:r w:rsidR="00CA429F" w:rsidRPr="0087326A">
        <w:rPr>
          <w:rFonts w:ascii="TH SarabunPSK" w:hAnsi="TH SarabunPSK" w:cs="TH SarabunPSK"/>
          <w:sz w:val="32"/>
          <w:szCs w:val="32"/>
          <w:cs/>
        </w:rPr>
        <w:t>บรรณา</w:t>
      </w:r>
      <w:r w:rsidRPr="0087326A">
        <w:rPr>
          <w:rFonts w:ascii="TH SarabunPSK" w:hAnsi="TH SarabunPSK" w:cs="TH SarabunPSK"/>
          <w:sz w:val="32"/>
          <w:szCs w:val="32"/>
          <w:cs/>
        </w:rPr>
        <w:t>ธิการ</w:t>
      </w:r>
      <w:r w:rsidR="0087326A">
        <w:rPr>
          <w:rFonts w:ascii="TH SarabunPSK" w:hAnsi="TH SarabunPSK" w:cs="TH SarabunPSK" w:hint="cs"/>
          <w:sz w:val="32"/>
          <w:szCs w:val="32"/>
          <w:cs/>
        </w:rPr>
        <w:t>)</w:t>
      </w:r>
      <w:r w:rsidRPr="0087326A">
        <w:rPr>
          <w:rFonts w:ascii="TH SarabunPSK" w:hAnsi="TH SarabunPSK" w:cs="TH SarabunPSK"/>
          <w:sz w:val="32"/>
          <w:szCs w:val="32"/>
        </w:rPr>
        <w:t>, 2558</w:t>
      </w:r>
      <w:r w:rsidRPr="006019BC">
        <w:rPr>
          <w:rFonts w:ascii="TH SarabunPSK" w:hAnsi="TH SarabunPSK" w:cs="TH SarabunPSK"/>
          <w:sz w:val="32"/>
          <w:szCs w:val="32"/>
        </w:rPr>
        <w:t>)</w:t>
      </w:r>
    </w:p>
    <w:p w:rsidR="001A056E" w:rsidRPr="006019BC" w:rsidRDefault="00CA429F" w:rsidP="000A05B0">
      <w:pPr>
        <w:spacing w:after="0" w:line="36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 xml:space="preserve">4.4.2 </w:t>
      </w:r>
      <w:r w:rsidR="000A05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ภาวะน้ำหนักเกินและโรคอ้วน</w:t>
      </w:r>
    </w:p>
    <w:p w:rsidR="001A056E" w:rsidRPr="006019BC" w:rsidRDefault="000A05B0" w:rsidP="000A05B0">
      <w:pPr>
        <w:spacing w:after="0" w:line="36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ผู้ที่มีภาวะอ้วน คือผู้ที่มีไขมันที่ไม่ดีต่อสุขภาพในอัตราส่วนที่สูงในร่างกาย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ภาวะน้ำหนักเกินและโรคอ้วน  เป็นปัจจัยเสี่ยงสำคัญของโรคไม่ติดต่อเรื้อรัง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โดยเฉพาะอย่างยิ่ง โรคเบาหวาน ความดันโลหิตสูง ไขมันในเลือดสูง โรคระบบหัวใจและหลอดเลือด และโรคมะเร็ง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จากรายงาน  ภาระโรคและการบาดเจ็บของประชากรไทย พ</w:t>
      </w:r>
      <w:r w:rsidR="001A056E" w:rsidRPr="006019BC">
        <w:rPr>
          <w:rFonts w:ascii="TH SarabunPSK" w:hAnsi="TH SarabunPSK" w:cs="TH SarabunPSK"/>
          <w:sz w:val="32"/>
          <w:szCs w:val="32"/>
        </w:rPr>
        <w:t>.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ศ</w:t>
      </w:r>
      <w:r w:rsidR="001A056E" w:rsidRPr="006019BC">
        <w:rPr>
          <w:rFonts w:ascii="TH SarabunPSK" w:hAnsi="TH SarabunPSK" w:cs="TH SarabunPSK"/>
          <w:sz w:val="32"/>
          <w:szCs w:val="32"/>
        </w:rPr>
        <w:t>. 2554 (</w:t>
      </w:r>
      <w:r w:rsidR="001A056E" w:rsidRPr="0087326A">
        <w:rPr>
          <w:rFonts w:ascii="TH SarabunPSK" w:hAnsi="TH SarabunPSK" w:cs="TH SarabunPSK"/>
          <w:sz w:val="32"/>
          <w:szCs w:val="32"/>
          <w:cs/>
        </w:rPr>
        <w:t>สำนักงานพัฒนานโยบายสุขภาพระหว่างประเทศ</w:t>
      </w:r>
      <w:r w:rsidR="001A056E" w:rsidRPr="0087326A">
        <w:rPr>
          <w:rFonts w:ascii="TH SarabunPSK" w:hAnsi="TH SarabunPSK" w:cs="TH SarabunPSK"/>
          <w:sz w:val="32"/>
          <w:szCs w:val="32"/>
        </w:rPr>
        <w:t>, 2557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)     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ไทยกลุ่มอายุ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60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ปีขึ้นไป โรคที่เป็น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สาเหตุของความสูญเสียสามอันดับแรกในเพศชาย คือ โรคหลอดเลือดสมอง โรคปอดอุดกั้นเรื้อรัง และโรคหัวใจ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ขาดเลือด ส่วนเพศหญิง คือ โรคหลอดเลือดสมอง โรคเบาหวาน และโรคหัวใจขาดเลือด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และจากการวิจัยของ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คณะทำงานจัดทำภาระโรคและปัจจัยเสี่ยงของประเทศไทย พบว่า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ภาวะอ้วนลงพุงมีความสัมพันธ์กับภาวะต้าน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อินซูลิน และโรคระบบหัวใจและหลอดเลือด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ภาวะอ้วนจึงมีผลทำให้ปีสุขภาวะลดลงจากการเกิดโรคเรื้อรัง มีผล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ต่อคุณภาพชีวิตและความสูญเสียทางเศรษฐกิจเนื่องจากเพิ่มค่าใช้จ่ายทางสุขภาพและการสูญเสียปีสุขภาวะจาก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ภาวะพิการและการตายก่อนวัยอันควร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2547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ภาวะอ้วน </w:t>
      </w:r>
      <w:r w:rsidR="001A056E" w:rsidRPr="006019BC">
        <w:rPr>
          <w:rFonts w:ascii="TH SarabunPSK" w:hAnsi="TH SarabunPSK" w:cs="TH SarabunPSK"/>
          <w:sz w:val="32"/>
          <w:szCs w:val="32"/>
        </w:rPr>
        <w:t>(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ดัชนีมวลกาย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≥25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="001A056E" w:rsidRPr="006019BC">
        <w:rPr>
          <w:rFonts w:ascii="TH SarabunPSK" w:hAnsi="TH SarabunPSK" w:cs="TH SarabunPSK"/>
          <w:sz w:val="32"/>
          <w:szCs w:val="32"/>
        </w:rPr>
        <w:t>/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เป็น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ปัจจัยเสี่ยงที่ทำให้สูญเสียปีสุขภาวะ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(Disability Adjusted Life Years (DALYs) Loss)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เป็นอันดับ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2 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ในผู้หญิง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ไทย และเป็นอันดับ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6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ในผู้ชายไทย และจากการสำรวจสุขภาพประชาชนไทยครั้งที่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3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2547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ในประชากรไทย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15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 พบว่า ร้อยละ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22.5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ในชาย และ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34.4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ในหญิงมีภาวะอ้วน ขณะที่ร้อยละ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15.4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ในชาย และ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36.1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ในหญิง มีภาวะอ้วนลงพุง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color w:val="FF0000"/>
          <w:sz w:val="32"/>
          <w:szCs w:val="32"/>
        </w:rPr>
        <w:t>(</w:t>
      </w:r>
      <w:r w:rsidR="009C42DC" w:rsidRPr="006019BC">
        <w:rPr>
          <w:rFonts w:ascii="TH SarabunPSK" w:hAnsi="TH SarabunPSK" w:cs="TH SarabunPSK"/>
          <w:sz w:val="32"/>
          <w:szCs w:val="32"/>
          <w:cs/>
        </w:rPr>
        <w:t xml:space="preserve">ภาวะน้ำหนักเกินและโรคอ้วน, 2555)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การมีภาวะ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lastRenderedPageBreak/>
        <w:t>น้ำหนักตัวเกินและ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โรคอ้วน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จึงทำให้เกิดผลเสียต่อสุขภาพทั้งสุขภาพกายและสุขภาพจิตของผู้ป่วย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การที่ร่างกายมีน้ำหนักเกิน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10 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จะมีอายุสั้นกว่าคนที่มีน้ำหนักปกติถึงร้อยละ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13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และถ้าน้ำหนักตัวเกินร้อยละ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30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จะมีอายุสั้น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ลงถึงร้อยละ </w:t>
      </w:r>
      <w:r w:rsidR="001A056E" w:rsidRPr="006019BC">
        <w:rPr>
          <w:rFonts w:ascii="TH SarabunPSK" w:hAnsi="TH SarabunPSK" w:cs="TH SarabunPSK"/>
          <w:sz w:val="32"/>
          <w:szCs w:val="32"/>
        </w:rPr>
        <w:t>42  (</w:t>
      </w:r>
      <w:r w:rsidR="009C42DC" w:rsidRPr="0087326A">
        <w:rPr>
          <w:rFonts w:ascii="TH SarabunPSK" w:hAnsi="TH SarabunPSK" w:cs="TH SarabunPSK"/>
          <w:sz w:val="32"/>
          <w:szCs w:val="32"/>
          <w:cs/>
        </w:rPr>
        <w:t>ผลเสียจากโรคอ้วน</w:t>
      </w:r>
      <w:r w:rsidR="001D0D03" w:rsidRPr="0087326A">
        <w:rPr>
          <w:rFonts w:ascii="TH SarabunPSK" w:hAnsi="TH SarabunPSK" w:cs="TH SarabunPSK"/>
          <w:sz w:val="32"/>
          <w:szCs w:val="32"/>
        </w:rPr>
        <w:t>, 2561</w:t>
      </w:r>
      <w:r w:rsidR="001D0D03" w:rsidRPr="006019BC">
        <w:rPr>
          <w:rFonts w:ascii="TH SarabunPSK" w:hAnsi="TH SarabunPSK" w:cs="TH SarabunPSK"/>
          <w:sz w:val="32"/>
          <w:szCs w:val="32"/>
        </w:rPr>
        <w:t xml:space="preserve">) </w:t>
      </w:r>
    </w:p>
    <w:p w:rsidR="001A056E" w:rsidRPr="006019BC" w:rsidRDefault="001A056E" w:rsidP="000A05B0">
      <w:pPr>
        <w:spacing w:after="0" w:line="360" w:lineRule="auto"/>
        <w:ind w:firstLine="184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โรคอ้วน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มีสาเหตุเริ่มต้นจากการใช้ชีวิตที่ไม่เหมาะสม กินอาหารมากเกินไป โดยเฉพาะอาหารที่มีน้ำตาล และไขมันสูง ร่วมกับการไม่ออกกำลังกาย ทำให้น้ำหนักมากเกินไป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เรียกได้ว่าเกิดจากวิถีชีวิตแบบนั่ง ๆ นอน ๆ ดำเนินชีวิตอย่างสบาย มีเครื่องอำนวยความสะดวดมากมาย และขาดการออกกำลังกาย</w:t>
      </w:r>
      <w:r w:rsidRPr="006019BC">
        <w:rPr>
          <w:rFonts w:ascii="TH SarabunPSK" w:hAnsi="TH SarabunPSK" w:cs="TH SarabunPSK"/>
          <w:sz w:val="32"/>
          <w:szCs w:val="32"/>
        </w:rPr>
        <w:t xml:space="preserve"> (</w:t>
      </w:r>
      <w:r w:rsidR="00CA429F" w:rsidRPr="006019BC">
        <w:rPr>
          <w:rFonts w:ascii="TH SarabunPSK" w:hAnsi="TH SarabunPSK" w:cs="TH SarabunPSK"/>
          <w:sz w:val="32"/>
          <w:szCs w:val="32"/>
        </w:rPr>
        <w:t>S</w:t>
      </w:r>
      <w:r w:rsidRPr="006019BC">
        <w:rPr>
          <w:rFonts w:ascii="TH SarabunPSK" w:hAnsi="TH SarabunPSK" w:cs="TH SarabunPSK"/>
          <w:sz w:val="32"/>
          <w:szCs w:val="32"/>
        </w:rPr>
        <w:t xml:space="preserve">edentary </w:t>
      </w:r>
      <w:r w:rsidR="00CA429F" w:rsidRPr="006019BC">
        <w:rPr>
          <w:rFonts w:ascii="TH SarabunPSK" w:hAnsi="TH SarabunPSK" w:cs="TH SarabunPSK"/>
          <w:sz w:val="32"/>
          <w:szCs w:val="32"/>
        </w:rPr>
        <w:t>L</w:t>
      </w:r>
      <w:r w:rsidRPr="006019BC">
        <w:rPr>
          <w:rFonts w:ascii="TH SarabunPSK" w:hAnsi="TH SarabunPSK" w:cs="TH SarabunPSK"/>
          <w:sz w:val="32"/>
          <w:szCs w:val="32"/>
        </w:rPr>
        <w:t xml:space="preserve">ifestyle)  </w:t>
      </w:r>
      <w:r w:rsidRPr="006019BC">
        <w:rPr>
          <w:rFonts w:ascii="TH SarabunPSK" w:hAnsi="TH SarabunPSK" w:cs="TH SarabunPSK"/>
          <w:sz w:val="32"/>
          <w:szCs w:val="32"/>
          <w:cs/>
        </w:rPr>
        <w:t>คนที่อ้วนเกิดจากการรับอาหารที่มีพลังงานมากกว่าพลังงานที่ใช้ไป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จะให้น้ำหนักเกินโดยเฉพาะอาหารที่มีไขมัน และแป้งสูงซึ่งมักจะพบในอาหารจานด่วน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ภาวะที่ร่างกายเผาผลาญพลังงานน้อย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รวมทั้งความผิดปกติทางจิตใจ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ทำให้รับประทานอาหารมาก เช่นบางคนเศร้า เครียด แล้วรับประทานอาหารเก่ง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สิ่งเหล่านี้เป็นปัจจัยสำคัญที่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ทำให้เกิดโรค</w:t>
      </w:r>
      <w:r w:rsidRPr="0087326A">
        <w:rPr>
          <w:rFonts w:ascii="TH SarabunPSK" w:hAnsi="TH SarabunPSK" w:cs="TH SarabunPSK"/>
          <w:sz w:val="32"/>
          <w:szCs w:val="32"/>
          <w:cs/>
        </w:rPr>
        <w:t xml:space="preserve">อ้วน </w:t>
      </w:r>
      <w:r w:rsidR="006028CD" w:rsidRPr="0087326A">
        <w:rPr>
          <w:rFonts w:ascii="TH SarabunPSK" w:hAnsi="TH SarabunPSK" w:cs="TH SarabunPSK"/>
          <w:sz w:val="32"/>
          <w:szCs w:val="32"/>
          <w:cs/>
        </w:rPr>
        <w:t>(</w:t>
      </w:r>
      <w:r w:rsidR="00490A20" w:rsidRPr="0087326A">
        <w:rPr>
          <w:rFonts w:ascii="TH SarabunPSK" w:hAnsi="TH SarabunPSK" w:cs="TH SarabunPSK"/>
          <w:sz w:val="32"/>
          <w:szCs w:val="32"/>
          <w:cs/>
        </w:rPr>
        <w:t xml:space="preserve">ภาวะโรคอ้วน </w:t>
      </w:r>
      <w:r w:rsidR="00490A20" w:rsidRPr="0087326A">
        <w:rPr>
          <w:rFonts w:ascii="TH SarabunPSK" w:hAnsi="TH SarabunPSK" w:cs="TH SarabunPSK"/>
          <w:sz w:val="32"/>
          <w:szCs w:val="32"/>
        </w:rPr>
        <w:t>(</w:t>
      </w:r>
      <w:r w:rsidR="006028CD" w:rsidRPr="0087326A">
        <w:rPr>
          <w:rFonts w:ascii="TH SarabunPSK" w:hAnsi="TH SarabunPSK" w:cs="TH SarabunPSK"/>
          <w:sz w:val="32"/>
          <w:szCs w:val="32"/>
        </w:rPr>
        <w:t>O</w:t>
      </w:r>
      <w:r w:rsidR="00490A20" w:rsidRPr="0087326A">
        <w:rPr>
          <w:rFonts w:ascii="TH SarabunPSK" w:hAnsi="TH SarabunPSK" w:cs="TH SarabunPSK"/>
          <w:sz w:val="32"/>
          <w:szCs w:val="32"/>
        </w:rPr>
        <w:t xml:space="preserve">besity) </w:t>
      </w:r>
      <w:r w:rsidR="00490A20" w:rsidRPr="0087326A">
        <w:rPr>
          <w:rFonts w:ascii="TH SarabunPSK" w:hAnsi="TH SarabunPSK" w:cs="TH SarabunPSK"/>
          <w:sz w:val="32"/>
          <w:szCs w:val="32"/>
          <w:cs/>
        </w:rPr>
        <w:t xml:space="preserve">และโรคมะเร็ง </w:t>
      </w:r>
      <w:r w:rsidR="00490A20" w:rsidRPr="0087326A">
        <w:rPr>
          <w:rFonts w:ascii="TH SarabunPSK" w:hAnsi="TH SarabunPSK" w:cs="TH SarabunPSK"/>
          <w:sz w:val="32"/>
          <w:szCs w:val="32"/>
        </w:rPr>
        <w:t>(</w:t>
      </w:r>
      <w:r w:rsidR="006028CD" w:rsidRPr="0087326A">
        <w:rPr>
          <w:rFonts w:ascii="TH SarabunPSK" w:hAnsi="TH SarabunPSK" w:cs="TH SarabunPSK"/>
          <w:sz w:val="32"/>
          <w:szCs w:val="32"/>
        </w:rPr>
        <w:t>C</w:t>
      </w:r>
      <w:r w:rsidR="00490A20" w:rsidRPr="0087326A">
        <w:rPr>
          <w:rFonts w:ascii="TH SarabunPSK" w:hAnsi="TH SarabunPSK" w:cs="TH SarabunPSK"/>
          <w:sz w:val="32"/>
          <w:szCs w:val="32"/>
        </w:rPr>
        <w:t>ancer)</w:t>
      </w:r>
      <w:r w:rsidRPr="0087326A">
        <w:rPr>
          <w:rFonts w:ascii="TH SarabunPSK" w:hAnsi="TH SarabunPSK" w:cs="TH SarabunPSK"/>
          <w:sz w:val="32"/>
          <w:szCs w:val="32"/>
        </w:rPr>
        <w:t>,</w:t>
      </w:r>
      <w:r w:rsidR="006028CD" w:rsidRPr="0087326A">
        <w:rPr>
          <w:rFonts w:ascii="TH SarabunPSK" w:hAnsi="TH SarabunPSK" w:cs="TH SarabunPSK"/>
          <w:sz w:val="32"/>
          <w:szCs w:val="32"/>
        </w:rPr>
        <w:t xml:space="preserve"> </w:t>
      </w:r>
      <w:r w:rsidR="00490A20" w:rsidRPr="0087326A">
        <w:rPr>
          <w:rFonts w:ascii="TH SarabunPSK" w:hAnsi="TH SarabunPSK" w:cs="TH SarabunPSK"/>
          <w:sz w:val="32"/>
          <w:szCs w:val="32"/>
        </w:rPr>
        <w:t>2561;</w:t>
      </w:r>
      <w:r w:rsidRPr="0087326A">
        <w:rPr>
          <w:rFonts w:ascii="TH SarabunPSK" w:hAnsi="TH SarabunPSK" w:cs="TH SarabunPSK"/>
          <w:sz w:val="32"/>
          <w:szCs w:val="32"/>
        </w:rPr>
        <w:t xml:space="preserve"> </w:t>
      </w:r>
      <w:r w:rsidR="00185C56" w:rsidRPr="0087326A">
        <w:rPr>
          <w:rFonts w:ascii="TH SarabunPSK" w:hAnsi="TH SarabunPSK" w:cs="TH SarabunPSK"/>
          <w:sz w:val="32"/>
          <w:szCs w:val="32"/>
          <w:cs/>
        </w:rPr>
        <w:t>ภาวะน้ำหนักเกินและโรคอ้วน</w:t>
      </w:r>
      <w:r w:rsidR="00185C56" w:rsidRPr="0087326A">
        <w:rPr>
          <w:rFonts w:ascii="TH SarabunPSK" w:hAnsi="TH SarabunPSK" w:cs="TH SarabunPSK"/>
          <w:sz w:val="32"/>
          <w:szCs w:val="32"/>
        </w:rPr>
        <w:t>, 2555)</w:t>
      </w:r>
      <w:r w:rsidR="00185C56" w:rsidRPr="006019BC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</w:p>
    <w:p w:rsidR="001A056E" w:rsidRPr="006019BC" w:rsidRDefault="001A056E" w:rsidP="000A05B0">
      <w:pPr>
        <w:spacing w:after="0" w:line="36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การป้องกันโรคอ้วน ควบคุมอาหาร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รับประทานอาหารที่มีประโยชน์ เช่น ผัก ผลไม้ ธัญพืช ถั่ว อาหารที่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ปราศจากไขมันชนิดที่ไม่ดี นมไขมันต่ำ เนื้อปลา เนื้อสัตว์ไม่ติดมัน เนื้อสัตว์ปีก และไข่ </w:t>
      </w:r>
      <w:r w:rsidRPr="006019BC">
        <w:rPr>
          <w:rFonts w:ascii="TH SarabunPSK" w:hAnsi="TH SarabunPSK" w:cs="TH SarabunPSK"/>
          <w:sz w:val="32"/>
          <w:szCs w:val="32"/>
        </w:rPr>
        <w:t xml:space="preserve">   </w:t>
      </w:r>
      <w:r w:rsidRPr="006019BC">
        <w:rPr>
          <w:rFonts w:ascii="TH SarabunPSK" w:hAnsi="TH SarabunPSK" w:cs="TH SarabunPSK"/>
          <w:sz w:val="32"/>
          <w:szCs w:val="32"/>
          <w:cs/>
        </w:rPr>
        <w:t>หลีกเลี่ยงอาหารที่มีไขมัน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และน้ำตาลสูง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รวมถึงจำกัดปริมาณการบริโภคอาหารที่มีรสเค็มจัดหรือหวานจัด และอาหารที่มีไข</w:t>
      </w:r>
      <w:proofErr w:type="spellStart"/>
      <w:r w:rsidRPr="006019BC">
        <w:rPr>
          <w:rFonts w:ascii="TH SarabunPSK" w:hAnsi="TH SarabunPSK" w:cs="TH SarabunPSK"/>
          <w:sz w:val="32"/>
          <w:szCs w:val="32"/>
          <w:cs/>
        </w:rPr>
        <w:t>มันทรานส์</w:t>
      </w:r>
      <w:proofErr w:type="spellEnd"/>
      <w:r w:rsidRPr="006019BC">
        <w:rPr>
          <w:rFonts w:ascii="TH SarabunPSK" w:hAnsi="TH SarabunPSK" w:cs="TH SarabunPSK"/>
          <w:sz w:val="32"/>
          <w:szCs w:val="32"/>
          <w:cs/>
        </w:rPr>
        <w:t>หรือ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ไขมันอิ่มตัว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ออกกำลังกายสม่ำเสมอ เพราะนอกจากจะทำให้ร่างกายแข็งแรงแล้ว ยังอาจช่วยลดความเสี่ยงของ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โรคหัวใจและโรคเบาหวานประเภทที่ </w:t>
      </w:r>
      <w:r w:rsidRPr="006019BC">
        <w:rPr>
          <w:rFonts w:ascii="TH SarabunPSK" w:hAnsi="TH SarabunPSK" w:cs="TH SarabunPSK"/>
          <w:sz w:val="32"/>
          <w:szCs w:val="32"/>
        </w:rPr>
        <w:t xml:space="preserve">2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เพราะช่วยลดระดับค</w:t>
      </w:r>
      <w:r w:rsidR="00DD34E3" w:rsidRPr="006019BC">
        <w:rPr>
          <w:rFonts w:ascii="TH SarabunPSK" w:hAnsi="TH SarabunPSK" w:cs="TH SarabunPSK"/>
          <w:sz w:val="32"/>
          <w:szCs w:val="32"/>
          <w:cs/>
        </w:rPr>
        <w:t>ล</w:t>
      </w:r>
      <w:r w:rsidRPr="006019BC">
        <w:rPr>
          <w:rFonts w:ascii="TH SarabunPSK" w:hAnsi="TH SarabunPSK" w:cs="TH SarabunPSK"/>
          <w:sz w:val="32"/>
          <w:szCs w:val="32"/>
          <w:cs/>
        </w:rPr>
        <w:t>อ</w:t>
      </w:r>
      <w:proofErr w:type="spellStart"/>
      <w:r w:rsidRPr="006019BC">
        <w:rPr>
          <w:rFonts w:ascii="TH SarabunPSK" w:hAnsi="TH SarabunPSK" w:cs="TH SarabunPSK"/>
          <w:sz w:val="32"/>
          <w:szCs w:val="32"/>
          <w:cs/>
        </w:rPr>
        <w:t>เลสเตอรอล</w:t>
      </w:r>
      <w:proofErr w:type="spellEnd"/>
      <w:r w:rsidRPr="006019BC">
        <w:rPr>
          <w:rFonts w:ascii="TH SarabunPSK" w:hAnsi="TH SarabunPSK" w:cs="TH SarabunPSK"/>
          <w:sz w:val="32"/>
          <w:szCs w:val="32"/>
          <w:cs/>
        </w:rPr>
        <w:t>ชนิดที่ไม่ดี รักษาความดันโลหิต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ให้อยู่ในระดับที่เหมาะสม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และช่วยลดน้ำหนักตัวได้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การจัดการกับความเครียด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เพื่อผ่อนคลาย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เป็นสิ่งสำคัญ ความเครียดที่เป็นตัวการทำให้ความดันโลหิตสูงและเสี่ยงต่อการเกิดโรคหัวใจและหลอดเลือด อาจปฏิบัติตัวได้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หลายวิธี เช่น เล่นกีฬา ฝึกโยคะ นั่งสมาธิ ทำงานอดิเรกหรือกิจกรรมที่ชื่นชอบ เป็นต้น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เลิกสูบบุหรี่ เพราะการสูบ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บุหรี่เป็นหนึ่งในตัวการที่ทำให้เกิดโรคหัวใจและหลอดเลือดหรือภาวะหัวใจขาดเลือด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นอกจากนั้นควรควบคุม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น้ำหนัก</w:t>
      </w:r>
      <w:r w:rsidRPr="006019BC">
        <w:rPr>
          <w:rFonts w:ascii="TH SarabunPSK" w:hAnsi="TH SarabunPSK" w:cs="TH SarabunPSK"/>
          <w:sz w:val="32"/>
          <w:szCs w:val="32"/>
          <w:cs/>
        </w:rPr>
        <w:lastRenderedPageBreak/>
        <w:t xml:space="preserve">ตัวให้อยู่ในเกณฑ์ปกติ ควรมีดัชนีมวลร่างกายอยู่ที่ระหว่าง </w:t>
      </w:r>
      <w:r w:rsidRPr="006019BC">
        <w:rPr>
          <w:rFonts w:ascii="TH SarabunPSK" w:hAnsi="TH SarabunPSK" w:cs="TH SarabunPSK"/>
          <w:sz w:val="32"/>
          <w:szCs w:val="32"/>
        </w:rPr>
        <w:t>18.5</w:t>
      </w:r>
      <w:r w:rsidR="006028CD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-</w:t>
      </w:r>
      <w:r w:rsidR="006028CD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24.9 </w:t>
      </w:r>
      <w:r w:rsidRPr="006019BC">
        <w:rPr>
          <w:rFonts w:ascii="TH SarabunPSK" w:hAnsi="TH SarabunPSK" w:cs="TH SarabunPSK"/>
          <w:sz w:val="32"/>
          <w:szCs w:val="32"/>
          <w:cs/>
        </w:rPr>
        <w:t>ซึ่งแสดงถึงรูปร่างที่ไม่อ้วนหรือผอม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จนเกินไป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</w:p>
    <w:p w:rsidR="001A056E" w:rsidRPr="006019BC" w:rsidRDefault="00CA429F" w:rsidP="000A05B0">
      <w:pPr>
        <w:spacing w:after="0" w:line="36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4.4.3</w:t>
      </w:r>
      <w:r w:rsidR="000A05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ดัชนีมวลกาย </w:t>
      </w:r>
      <w:r w:rsidR="001A056E" w:rsidRPr="006019BC">
        <w:rPr>
          <w:rFonts w:ascii="TH SarabunPSK" w:hAnsi="TH SarabunPSK" w:cs="TH SarabunPSK"/>
          <w:sz w:val="32"/>
          <w:szCs w:val="32"/>
        </w:rPr>
        <w:t>(Body Mass Index: BMI)</w:t>
      </w:r>
    </w:p>
    <w:p w:rsidR="001A056E" w:rsidRPr="006019BC" w:rsidRDefault="000A05B0" w:rsidP="000A05B0">
      <w:pPr>
        <w:spacing w:after="0" w:line="36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ดัชนีมวลกาย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(Body Mass Index: BMI)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คือการประมาณปริมาณไขมันในร่างกายเบื้องต้นโดย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ใช้ส่วนสูง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และน้ำหนักตัว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หากมีค่าดัชนีมวลกายสูงก็อาจคาดการณ์ได้ว่าผู้ที่ตรวจวัดมีระดับไขมันในร่างกายสูง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และอาจมี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ความเสี่ยงสูงที่จะป่วยด้วยโรคร้ายแรง เช่น โรคหัวใจ โรคความดันโลหิตสูง หรือโรคเบาหวาน แต่ถ้าหากมีค่าดัชนี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มวลกายต่ำเกินไป ก็อาจเสี่ยงต่อการสูญเสียมวลกระดูก หรือการทำงานของ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ระบบภูมิคุ้มกันที่ลดลง รวมทั้งโรค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โลหิตจางได้เช่นกัน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 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ค่าดัชนีมวลกายนำมาใช้เป็นตัวบ่งชี้ปริมาณไขมันในร่างกาย ซึ่งถือเป็นการคัดกรองเบื้องต้น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 xml:space="preserve">การคัดกรองด้วยค่าดัชนีมวลกายโดยปกติจะใช้กับผู้ใหญ่ อายุตั้งแต่ 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20 </w:t>
      </w:r>
      <w:r w:rsidR="001A056E" w:rsidRPr="006019BC">
        <w:rPr>
          <w:rFonts w:ascii="TH SarabunPSK" w:hAnsi="TH SarabunPSK" w:cs="TH SarabunPSK"/>
          <w:sz w:val="32"/>
          <w:szCs w:val="32"/>
          <w:cs/>
        </w:rPr>
        <w:t>ปีขึ้นไป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 (</w:t>
      </w:r>
      <w:r w:rsidR="00490A20" w:rsidRPr="006019BC">
        <w:rPr>
          <w:rFonts w:ascii="TH SarabunPSK" w:hAnsi="TH SarabunPSK" w:cs="TH SarabunPSK"/>
          <w:sz w:val="32"/>
          <w:szCs w:val="32"/>
          <w:cs/>
        </w:rPr>
        <w:t>ข้อ</w:t>
      </w:r>
      <w:r w:rsidR="00490A20" w:rsidRPr="0087326A">
        <w:rPr>
          <w:rFonts w:ascii="TH SarabunPSK" w:hAnsi="TH SarabunPSK" w:cs="TH SarabunPSK"/>
          <w:sz w:val="32"/>
          <w:szCs w:val="32"/>
          <w:cs/>
        </w:rPr>
        <w:t>ควรรู้เกี่ยวกับดัชนีมวลกาย</w:t>
      </w:r>
      <w:r w:rsidR="00490A20" w:rsidRPr="006019BC">
        <w:rPr>
          <w:rFonts w:ascii="TH SarabunPSK" w:hAnsi="TH SarabunPSK" w:cs="TH SarabunPSK"/>
          <w:sz w:val="32"/>
          <w:szCs w:val="32"/>
        </w:rPr>
        <w:t>, 2561</w:t>
      </w:r>
      <w:r w:rsidR="001A056E" w:rsidRPr="006019BC">
        <w:rPr>
          <w:rFonts w:ascii="TH SarabunPSK" w:hAnsi="TH SarabunPSK" w:cs="TH SarabunPSK"/>
          <w:sz w:val="32"/>
          <w:szCs w:val="32"/>
        </w:rPr>
        <w:t xml:space="preserve">) </w:t>
      </w:r>
    </w:p>
    <w:p w:rsidR="001A056E" w:rsidRPr="006019BC" w:rsidRDefault="001A056E" w:rsidP="000A05B0">
      <w:pPr>
        <w:spacing w:after="0" w:line="360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วิธีการคำนวณค่าดัชนีมวลกาย</w:t>
      </w:r>
    </w:p>
    <w:p w:rsidR="001A056E" w:rsidRPr="006019BC" w:rsidRDefault="001A056E" w:rsidP="000A05B0">
      <w:pPr>
        <w:spacing w:after="0" w:line="360" w:lineRule="auto"/>
        <w:ind w:firstLine="1701"/>
        <w:jc w:val="thaiDistribute"/>
        <w:rPr>
          <w:rFonts w:ascii="TH SarabunPSK" w:eastAsia="Times New Roman" w:hAnsi="TH SarabunPSK" w:cs="TH SarabunPSK"/>
          <w:bCs/>
          <w:color w:val="333333"/>
          <w:sz w:val="32"/>
          <w:szCs w:val="32"/>
          <w:lang w:bidi="ar-SA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การคำนวณค่าดัชนีมวลกายจะใช้วิธีเดียวกัน ทั้งชายและหญิง โดยจะนำส่วนสูง และน้ำหนักตัวมาคำนวณ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ค่าดัชนีมวลกาย </w:t>
      </w:r>
      <w:r w:rsidRPr="006019BC">
        <w:rPr>
          <w:rFonts w:ascii="TH SarabunPSK" w:hAnsi="TH SarabunPSK" w:cs="TH SarabunPSK"/>
          <w:sz w:val="32"/>
          <w:szCs w:val="32"/>
        </w:rPr>
        <w:t xml:space="preserve">=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น้ำหนัก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Pr="006019BC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หารด้วย </w:t>
      </w:r>
      <w:r w:rsidR="0087326A">
        <w:rPr>
          <w:rFonts w:ascii="TH SarabunPSK" w:hAnsi="TH SarabunPSK" w:cs="TH SarabunPSK" w:hint="cs"/>
          <w:sz w:val="32"/>
          <w:szCs w:val="32"/>
          <w:cs/>
        </w:rPr>
        <w:t>(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ความสูง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Pr="006019BC">
        <w:rPr>
          <w:rFonts w:ascii="TH SarabunPSK" w:hAnsi="TH SarabunPSK" w:cs="TH SarabunPSK"/>
          <w:sz w:val="32"/>
          <w:szCs w:val="32"/>
          <w:cs/>
        </w:rPr>
        <w:t>เมตร</w:t>
      </w:r>
      <w:r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ยกกำลัง </w:t>
      </w:r>
      <w:r w:rsidRPr="006019BC">
        <w:rPr>
          <w:rFonts w:ascii="TH SarabunPSK" w:hAnsi="TH SarabunPSK" w:cs="TH SarabunPSK"/>
          <w:sz w:val="32"/>
          <w:szCs w:val="32"/>
        </w:rPr>
        <w:t>2</w:t>
      </w:r>
      <w:r w:rsidR="0087326A">
        <w:rPr>
          <w:rFonts w:ascii="TH SarabunPSK" w:hAnsi="TH SarabunPSK" w:cs="TH SarabunPSK" w:hint="cs"/>
          <w:sz w:val="32"/>
          <w:szCs w:val="32"/>
          <w:cs/>
        </w:rPr>
        <w:t>)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และเมื่อได้ค่าดัชนีมวลกายแล้วนำไป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เปรียบเทียบกับเกณฑ์มาตรฐานของค่าดัชนีมวลกายเพื่อคัดกรองว่าบุคคลนั้นอยู่ในคนกลุ่มใด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ซึ่งค่ามาตรฐานของ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ดัชนีมวลกายเหล่านี้จะเป็นเกณฑ์โดยคร่าว ๆ เท่านั้น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ในกรณีที่มีค่าดัชนีมวลกายสูง มีภาวะน้ำหนักเกินหรือเป็น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โรคอ้วน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ทำให้เสี่ยงต่อปัญหาสุขภาพกายและสุขภาพจิต อันเนื่องมาจากความยากลำบากในการใช้ชีวิต เช่น ความวิตกกังวล ความมั่นใจลดลง ไม่กล้าแสดงออก เก็บตัว และมีปัญหาในการเข้าสังคมได้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Pr="006019BC">
        <w:rPr>
          <w:rFonts w:ascii="TH SarabunPSK" w:eastAsia="Times New Roman" w:hAnsi="TH SarabunPSK" w:cs="TH SarabunPSK"/>
          <w:b/>
          <w:color w:val="333333"/>
          <w:sz w:val="32"/>
          <w:szCs w:val="32"/>
          <w:cs/>
        </w:rPr>
        <w:t>ค่าดัชนี</w:t>
      </w:r>
      <w:r w:rsidRPr="006019BC">
        <w:rPr>
          <w:rFonts w:ascii="TH SarabunPSK" w:eastAsia="Times New Roman" w:hAnsi="TH SarabunPSK" w:cs="TH SarabunPSK"/>
          <w:b/>
          <w:color w:val="333333"/>
          <w:sz w:val="32"/>
          <w:szCs w:val="32"/>
          <w:lang w:bidi="ar-SA"/>
        </w:rPr>
        <w:t xml:space="preserve"> </w:t>
      </w:r>
      <w:r w:rsidRPr="006019BC">
        <w:rPr>
          <w:rFonts w:ascii="TH SarabunPSK" w:eastAsia="Times New Roman" w:hAnsi="TH SarabunPSK" w:cs="TH SarabunPSK"/>
          <w:b/>
          <w:color w:val="333333"/>
          <w:sz w:val="32"/>
          <w:szCs w:val="32"/>
          <w:cs/>
        </w:rPr>
        <w:t>มวลกาย ดังตาราง</w:t>
      </w:r>
    </w:p>
    <w:p w:rsidR="006028CD" w:rsidRDefault="006028CD" w:rsidP="00D834E3">
      <w:pPr>
        <w:ind w:firstLine="567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0A05B0" w:rsidRDefault="000A05B0" w:rsidP="00D834E3">
      <w:pPr>
        <w:ind w:firstLine="567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0A05B0" w:rsidRDefault="000A05B0" w:rsidP="00D834E3">
      <w:pPr>
        <w:ind w:firstLine="567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0A05B0" w:rsidRDefault="000A05B0" w:rsidP="00D834E3">
      <w:pPr>
        <w:ind w:firstLine="567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D834E3" w:rsidRPr="006019BC" w:rsidRDefault="000A05B0" w:rsidP="000A05B0">
      <w:pPr>
        <w:ind w:firstLine="426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lastRenderedPageBreak/>
        <w:t>ตาราง แสดง</w:t>
      </w:r>
      <w:r w:rsidR="00D834E3" w:rsidRPr="006019B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ค่าดัชนีมวล</w:t>
      </w:r>
      <w:r w:rsidRPr="006019B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กาย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BMI)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ตาม</w:t>
      </w:r>
      <w:r w:rsidRPr="000A05B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มาตรฐานสากล(ยุโรป)มาตรฐานอาเซียน(เอเชีย)</w:t>
      </w:r>
    </w:p>
    <w:tbl>
      <w:tblPr>
        <w:tblW w:w="7770" w:type="dxa"/>
        <w:jc w:val="center"/>
        <w:tblCellSpacing w:w="7" w:type="dxa"/>
        <w:tblBorders>
          <w:top w:val="outset" w:sz="6" w:space="0" w:color="99CC00"/>
          <w:left w:val="outset" w:sz="6" w:space="0" w:color="99CC00"/>
          <w:bottom w:val="outset" w:sz="6" w:space="0" w:color="99CC00"/>
          <w:right w:val="outset" w:sz="6" w:space="0" w:color="99CC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552"/>
        <w:gridCol w:w="2816"/>
      </w:tblGrid>
      <w:tr w:rsidR="001A056E" w:rsidRPr="006019BC" w:rsidTr="001A056E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66CCCC"/>
              <w:left w:val="outset" w:sz="6" w:space="0" w:color="66CCCC"/>
              <w:bottom w:val="outset" w:sz="6" w:space="0" w:color="66CCCC"/>
              <w:right w:val="outset" w:sz="6" w:space="0" w:color="66CCCC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lang w:bidi="ar-SA"/>
              </w:rPr>
              <w:t>BMI</w:t>
            </w:r>
            <w:r w:rsidRPr="006019BC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lang w:bidi="ar-SA"/>
              </w:rPr>
              <w:br/>
            </w:r>
            <w:r w:rsidRPr="006019BC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มาตรฐานสากล</w:t>
            </w:r>
            <w:r w:rsidRPr="006019BC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lang w:bidi="ar-SA"/>
              </w:rPr>
              <w:t>(</w:t>
            </w:r>
            <w:r w:rsidRPr="006019BC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ยุโรป</w:t>
            </w:r>
            <w:r w:rsidRPr="006019BC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lang w:bidi="ar-SA"/>
              </w:rPr>
              <w:t>)</w:t>
            </w:r>
          </w:p>
        </w:tc>
        <w:tc>
          <w:tcPr>
            <w:tcW w:w="2538" w:type="dxa"/>
            <w:tcBorders>
              <w:top w:val="outset" w:sz="6" w:space="0" w:color="66CC66"/>
              <w:left w:val="outset" w:sz="6" w:space="0" w:color="66CC66"/>
              <w:bottom w:val="outset" w:sz="6" w:space="0" w:color="66CC66"/>
              <w:right w:val="outset" w:sz="6" w:space="0" w:color="66CC66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lang w:bidi="ar-SA"/>
              </w:rPr>
              <w:t>BMI</w:t>
            </w:r>
            <w:r w:rsidRPr="006019BC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lang w:bidi="ar-SA"/>
              </w:rPr>
              <w:br/>
            </w:r>
            <w:r w:rsidRPr="006019BC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มาตรฐานอาเซียน</w:t>
            </w:r>
            <w:r w:rsidRPr="006019BC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lang w:bidi="ar-SA"/>
              </w:rPr>
              <w:t>(</w:t>
            </w:r>
            <w:r w:rsidRPr="006019BC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เอเชีย</w:t>
            </w:r>
            <w:r w:rsidRPr="006019BC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lang w:bidi="ar-SA"/>
              </w:rPr>
              <w:t>)</w:t>
            </w:r>
          </w:p>
        </w:tc>
        <w:tc>
          <w:tcPr>
            <w:tcW w:w="2795" w:type="dxa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1A056E" w:rsidRPr="006019BC" w:rsidRDefault="000A05B0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การแป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333333"/>
                <w:sz w:val="32"/>
                <w:szCs w:val="32"/>
                <w:cs/>
              </w:rPr>
              <w:t>ล</w:t>
            </w:r>
            <w:r w:rsidR="001A056E" w:rsidRPr="006019BC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ผล</w:t>
            </w:r>
          </w:p>
        </w:tc>
      </w:tr>
      <w:tr w:rsidR="001A056E" w:rsidRPr="006019BC" w:rsidTr="001A056E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66CCCC"/>
              <w:left w:val="outset" w:sz="6" w:space="0" w:color="66CCCC"/>
              <w:bottom w:val="outset" w:sz="6" w:space="0" w:color="66CCCC"/>
              <w:right w:val="outset" w:sz="6" w:space="0" w:color="66CCCC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>&lt; 18.5</w:t>
            </w:r>
          </w:p>
        </w:tc>
        <w:tc>
          <w:tcPr>
            <w:tcW w:w="2538" w:type="dxa"/>
            <w:tcBorders>
              <w:top w:val="outset" w:sz="6" w:space="0" w:color="66CC66"/>
              <w:left w:val="outset" w:sz="6" w:space="0" w:color="66CC66"/>
              <w:bottom w:val="outset" w:sz="6" w:space="0" w:color="66CC66"/>
              <w:right w:val="outset" w:sz="6" w:space="0" w:color="66CC66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>&lt; 18.5</w:t>
            </w:r>
          </w:p>
        </w:tc>
        <w:tc>
          <w:tcPr>
            <w:tcW w:w="2795" w:type="dxa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น้ำหนักน้อยกว่ามาตรฐาน</w:t>
            </w:r>
          </w:p>
        </w:tc>
      </w:tr>
      <w:tr w:rsidR="001A056E" w:rsidRPr="006019BC" w:rsidTr="001A056E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66CCCC"/>
              <w:left w:val="outset" w:sz="6" w:space="0" w:color="66CCCC"/>
              <w:bottom w:val="outset" w:sz="6" w:space="0" w:color="66CCCC"/>
              <w:right w:val="outset" w:sz="6" w:space="0" w:color="66CCCC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>18.5-24.9</w:t>
            </w:r>
          </w:p>
        </w:tc>
        <w:tc>
          <w:tcPr>
            <w:tcW w:w="2538" w:type="dxa"/>
            <w:tcBorders>
              <w:top w:val="outset" w:sz="6" w:space="0" w:color="66CC66"/>
              <w:left w:val="outset" w:sz="6" w:space="0" w:color="66CC66"/>
              <w:bottom w:val="outset" w:sz="6" w:space="0" w:color="66CC66"/>
              <w:right w:val="outset" w:sz="6" w:space="0" w:color="66CC66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>18.5-22.9</w:t>
            </w:r>
          </w:p>
        </w:tc>
        <w:tc>
          <w:tcPr>
            <w:tcW w:w="2795" w:type="dxa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ปกติ</w:t>
            </w:r>
          </w:p>
        </w:tc>
      </w:tr>
      <w:tr w:rsidR="001A056E" w:rsidRPr="006019BC" w:rsidTr="001A056E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66CCCC"/>
              <w:left w:val="outset" w:sz="6" w:space="0" w:color="66CCCC"/>
              <w:bottom w:val="outset" w:sz="6" w:space="0" w:color="66CCCC"/>
              <w:right w:val="outset" w:sz="6" w:space="0" w:color="66CCCC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>25-29.9</w:t>
            </w:r>
          </w:p>
        </w:tc>
        <w:tc>
          <w:tcPr>
            <w:tcW w:w="2538" w:type="dxa"/>
            <w:tcBorders>
              <w:top w:val="outset" w:sz="6" w:space="0" w:color="66CC66"/>
              <w:left w:val="outset" w:sz="6" w:space="0" w:color="66CC66"/>
              <w:bottom w:val="outset" w:sz="6" w:space="0" w:color="66CC66"/>
              <w:right w:val="outset" w:sz="6" w:space="0" w:color="66CC66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>23-24.9</w:t>
            </w:r>
          </w:p>
        </w:tc>
        <w:tc>
          <w:tcPr>
            <w:tcW w:w="2795" w:type="dxa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อ้วนระดับ </w:t>
            </w: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>1</w:t>
            </w:r>
          </w:p>
        </w:tc>
      </w:tr>
      <w:tr w:rsidR="001A056E" w:rsidRPr="006019BC" w:rsidTr="001A056E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66CCCC"/>
              <w:left w:val="outset" w:sz="6" w:space="0" w:color="66CCCC"/>
              <w:bottom w:val="outset" w:sz="6" w:space="0" w:color="66CCCC"/>
              <w:right w:val="outset" w:sz="6" w:space="0" w:color="66CCCC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>30-34.9</w:t>
            </w:r>
          </w:p>
        </w:tc>
        <w:tc>
          <w:tcPr>
            <w:tcW w:w="2538" w:type="dxa"/>
            <w:tcBorders>
              <w:top w:val="outset" w:sz="6" w:space="0" w:color="66CC66"/>
              <w:left w:val="outset" w:sz="6" w:space="0" w:color="66CC66"/>
              <w:bottom w:val="outset" w:sz="6" w:space="0" w:color="66CC66"/>
              <w:right w:val="outset" w:sz="6" w:space="0" w:color="66CC66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>25-29.9</w:t>
            </w:r>
          </w:p>
        </w:tc>
        <w:tc>
          <w:tcPr>
            <w:tcW w:w="2795" w:type="dxa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อ้วนระดับ </w:t>
            </w: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>2</w:t>
            </w:r>
          </w:p>
        </w:tc>
      </w:tr>
      <w:tr w:rsidR="001A056E" w:rsidRPr="006019BC" w:rsidTr="001A056E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66CCCC"/>
              <w:left w:val="outset" w:sz="6" w:space="0" w:color="66CCCC"/>
              <w:bottom w:val="outset" w:sz="6" w:space="0" w:color="66CCCC"/>
              <w:right w:val="outset" w:sz="6" w:space="0" w:color="66CCCC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>35-39.9</w:t>
            </w:r>
          </w:p>
        </w:tc>
        <w:tc>
          <w:tcPr>
            <w:tcW w:w="2538" w:type="dxa"/>
            <w:tcBorders>
              <w:top w:val="outset" w:sz="6" w:space="0" w:color="66CC66"/>
              <w:left w:val="outset" w:sz="6" w:space="0" w:color="66CC66"/>
              <w:bottom w:val="outset" w:sz="6" w:space="0" w:color="66CC66"/>
              <w:right w:val="outset" w:sz="6" w:space="0" w:color="66CC66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มากกว่าหรือเท่ากับ </w:t>
            </w: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>30</w:t>
            </w:r>
          </w:p>
        </w:tc>
        <w:tc>
          <w:tcPr>
            <w:tcW w:w="2795" w:type="dxa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อ้วนระดับ </w:t>
            </w: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>3</w:t>
            </w:r>
          </w:p>
        </w:tc>
      </w:tr>
      <w:tr w:rsidR="001A056E" w:rsidRPr="006019BC" w:rsidTr="001A056E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66CCCC"/>
              <w:left w:val="outset" w:sz="6" w:space="0" w:color="66CCCC"/>
              <w:bottom w:val="outset" w:sz="6" w:space="0" w:color="66CCCC"/>
              <w:right w:val="outset" w:sz="6" w:space="0" w:color="66CCCC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มากกว่าหรือเท่ากับ</w:t>
            </w: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 xml:space="preserve"> 40</w:t>
            </w:r>
          </w:p>
        </w:tc>
        <w:tc>
          <w:tcPr>
            <w:tcW w:w="2538" w:type="dxa"/>
            <w:tcBorders>
              <w:top w:val="outset" w:sz="6" w:space="0" w:color="66CC66"/>
              <w:left w:val="outset" w:sz="6" w:space="0" w:color="66CC66"/>
              <w:bottom w:val="outset" w:sz="6" w:space="0" w:color="66CC66"/>
              <w:right w:val="outset" w:sz="6" w:space="0" w:color="66CC66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>-</w:t>
            </w:r>
          </w:p>
        </w:tc>
        <w:tc>
          <w:tcPr>
            <w:tcW w:w="2795" w:type="dxa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FFFFFF"/>
            <w:vAlign w:val="center"/>
            <w:hideMark/>
          </w:tcPr>
          <w:p w:rsidR="001A056E" w:rsidRPr="006019BC" w:rsidRDefault="001A056E" w:rsidP="001A05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</w:pP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อ้วนระดับ </w:t>
            </w:r>
            <w:r w:rsidRPr="006019B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bidi="ar-SA"/>
              </w:rPr>
              <w:t>4</w:t>
            </w:r>
          </w:p>
        </w:tc>
      </w:tr>
    </w:tbl>
    <w:p w:rsidR="001A056E" w:rsidRPr="006019BC" w:rsidRDefault="001A056E" w:rsidP="001A056E">
      <w:pPr>
        <w:ind w:firstLine="1134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ที่มา</w:t>
      </w:r>
      <w:r w:rsidRPr="006019BC">
        <w:rPr>
          <w:rFonts w:ascii="TH SarabunPSK" w:hAnsi="TH SarabunPSK" w:cs="TH SarabunPSK"/>
          <w:sz w:val="32"/>
          <w:szCs w:val="32"/>
        </w:rPr>
        <w:t xml:space="preserve">: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ค่าดัชนีมวลกาย </w:t>
      </w:r>
      <w:r w:rsidRPr="006019BC">
        <w:rPr>
          <w:rFonts w:ascii="TH SarabunPSK" w:hAnsi="TH SarabunPSK" w:cs="TH SarabunPSK"/>
          <w:sz w:val="32"/>
          <w:szCs w:val="32"/>
        </w:rPr>
        <w:t>BMI https://ss.mahidol.ac.th/</w:t>
      </w:r>
    </w:p>
    <w:p w:rsidR="00D834E3" w:rsidRPr="006019BC" w:rsidRDefault="00D834E3" w:rsidP="007A7D3B">
      <w:pPr>
        <w:shd w:val="clear" w:color="auto" w:fill="FFFFFF"/>
        <w:spacing w:line="36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1A056E" w:rsidRPr="006019BC" w:rsidRDefault="001A056E" w:rsidP="007A7D3B">
      <w:pPr>
        <w:shd w:val="clear" w:color="auto" w:fill="FFFFFF"/>
        <w:spacing w:line="36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</w:rPr>
        <w:t>4.</w:t>
      </w:r>
      <w:r w:rsidR="009556C4">
        <w:rPr>
          <w:rFonts w:ascii="TH SarabunPSK" w:hAnsi="TH SarabunPSK" w:cs="TH SarabunPSK"/>
          <w:sz w:val="32"/>
          <w:szCs w:val="32"/>
        </w:rPr>
        <w:t xml:space="preserve">4.4 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พฤติกรรมส่งเสริมสุขภาพของบุคคล</w:t>
      </w:r>
    </w:p>
    <w:p w:rsidR="00F1435D" w:rsidRPr="0087326A" w:rsidRDefault="001A056E" w:rsidP="009556C4">
      <w:pPr>
        <w:shd w:val="clear" w:color="auto" w:fill="FFFFFF"/>
        <w:spacing w:line="360" w:lineRule="auto"/>
        <w:ind w:firstLine="1701"/>
        <w:rPr>
          <w:rFonts w:ascii="TH SarabunPSK" w:eastAsia="Times New Roman" w:hAnsi="TH SarabunPSK" w:cs="TH SarabunPSK"/>
          <w:color w:val="4A4A4A"/>
          <w:spacing w:val="-4"/>
          <w:sz w:val="32"/>
          <w:szCs w:val="32"/>
          <w:cs/>
        </w:rPr>
      </w:pP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6305FA" w:rsidRPr="006019BC">
        <w:rPr>
          <w:rFonts w:ascii="TH SarabunPSK" w:hAnsi="TH SarabunPSK" w:cs="TH SarabunPSK"/>
          <w:sz w:val="32"/>
          <w:szCs w:val="32"/>
          <w:cs/>
        </w:rPr>
        <w:t>พฤติกรรมสุขภาพ มีความเกี่ยวข้องกับการมีอายุยืนยาว เพราะพฤติกรรมสุขภาพที่ดีทำให้บุคคล</w:t>
      </w:r>
      <w:r w:rsidR="001D384D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6305FA" w:rsidRPr="006019BC">
        <w:rPr>
          <w:rFonts w:ascii="TH SarabunPSK" w:hAnsi="TH SarabunPSK" w:cs="TH SarabunPSK"/>
          <w:sz w:val="32"/>
          <w:szCs w:val="32"/>
          <w:cs/>
        </w:rPr>
        <w:t>มี</w:t>
      </w:r>
      <w:r w:rsidRPr="006019BC">
        <w:rPr>
          <w:rFonts w:ascii="TH SarabunPSK" w:hAnsi="TH SarabunPSK" w:cs="TH SarabunPSK"/>
          <w:sz w:val="32"/>
          <w:szCs w:val="32"/>
          <w:cs/>
        </w:rPr>
        <w:t>สุขภาพกายจิตและสังคมที่ดี  ผู้สูง</w:t>
      </w:r>
      <w:r w:rsidR="006305FA" w:rsidRPr="006019BC">
        <w:rPr>
          <w:rFonts w:ascii="TH SarabunPSK" w:hAnsi="TH SarabunPSK" w:cs="TH SarabunPSK"/>
          <w:sz w:val="32"/>
          <w:szCs w:val="32"/>
          <w:cs/>
        </w:rPr>
        <w:t>อายุที่มีแบบแผนการดำเนินชีวิตที่ดี มีสุขภาพแข็งแรง ทำให้ชะลอ</w:t>
      </w:r>
      <w:r w:rsidR="001D384D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6305FA" w:rsidRPr="006019BC">
        <w:rPr>
          <w:rFonts w:ascii="TH SarabunPSK" w:hAnsi="TH SarabunPSK" w:cs="TH SarabunPSK"/>
          <w:sz w:val="32"/>
          <w:szCs w:val="32"/>
          <w:cs/>
        </w:rPr>
        <w:t>ความ</w:t>
      </w:r>
      <w:r w:rsidR="00F64F39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5FA" w:rsidRPr="006019BC">
        <w:rPr>
          <w:rFonts w:ascii="TH SarabunPSK" w:hAnsi="TH SarabunPSK" w:cs="TH SarabunPSK"/>
          <w:sz w:val="32"/>
          <w:szCs w:val="32"/>
          <w:cs/>
        </w:rPr>
        <w:t>เสื่อมได้  พฤติกรรม</w:t>
      </w:r>
      <w:r w:rsidR="00F1435D" w:rsidRPr="006019BC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6305FA" w:rsidRPr="006019BC">
        <w:rPr>
          <w:rFonts w:ascii="TH SarabunPSK" w:hAnsi="TH SarabunPSK" w:cs="TH SarabunPSK"/>
          <w:sz w:val="32"/>
          <w:szCs w:val="32"/>
          <w:cs/>
        </w:rPr>
        <w:t>สุขภาพ</w:t>
      </w:r>
      <w:r w:rsidR="00F64F39" w:rsidRPr="006019BC">
        <w:rPr>
          <w:rFonts w:ascii="TH SarabunPSK" w:hAnsi="TH SarabunPSK" w:cs="TH SarabunPSK"/>
          <w:sz w:val="32"/>
          <w:szCs w:val="32"/>
          <w:cs/>
        </w:rPr>
        <w:t>ตามแนวคิดของ</w:t>
      </w:r>
      <w:proofErr w:type="spellStart"/>
      <w:r w:rsidR="00F64F39" w:rsidRPr="006019BC">
        <w:rPr>
          <w:rFonts w:ascii="TH SarabunPSK" w:hAnsi="TH SarabunPSK" w:cs="TH SarabunPSK"/>
          <w:sz w:val="32"/>
          <w:szCs w:val="32"/>
          <w:cs/>
        </w:rPr>
        <w:t>เพนเดอร์</w:t>
      </w:r>
      <w:proofErr w:type="spellEnd"/>
      <w:r w:rsidR="00F64F39" w:rsidRPr="0060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7326A">
        <w:rPr>
          <w:rFonts w:ascii="TH SarabunPSK" w:hAnsi="TH SarabunPSK" w:cs="TH SarabunPSK" w:hint="cs"/>
          <w:sz w:val="32"/>
          <w:szCs w:val="32"/>
          <w:cs/>
        </w:rPr>
        <w:t>พ</w:t>
      </w:r>
      <w:r w:rsidR="00F64F39" w:rsidRPr="006019BC">
        <w:rPr>
          <w:rFonts w:ascii="TH SarabunPSK" w:hAnsi="TH SarabunPSK" w:cs="TH SarabunPSK"/>
          <w:sz w:val="32"/>
          <w:szCs w:val="32"/>
          <w:cs/>
        </w:rPr>
        <w:t>ฤติกรรมส่งเสริมสุขภาพ ของ</w:t>
      </w:r>
      <w:r w:rsidR="006305FA" w:rsidRPr="006019BC">
        <w:rPr>
          <w:rFonts w:ascii="TH SarabunPSK" w:hAnsi="TH SarabunPSK" w:cs="TH SarabunPSK"/>
          <w:sz w:val="32"/>
          <w:szCs w:val="32"/>
          <w:cs/>
        </w:rPr>
        <w:t>บุคคล</w:t>
      </w:r>
      <w:r w:rsidR="00F64F39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5FA" w:rsidRPr="006019BC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6305FA" w:rsidRPr="006019BC">
        <w:rPr>
          <w:rFonts w:ascii="TH SarabunPSK" w:hAnsi="TH SarabunPSK" w:cs="TH SarabunPSK"/>
          <w:sz w:val="32"/>
          <w:szCs w:val="32"/>
        </w:rPr>
        <w:t xml:space="preserve">6 </w:t>
      </w:r>
      <w:r w:rsidR="006305FA" w:rsidRPr="006019BC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="006305FA" w:rsidRPr="006019BC">
        <w:rPr>
          <w:rFonts w:ascii="TH SarabunPSK" w:hAnsi="TH SarabunPSK" w:cs="TH SarabunPSK"/>
          <w:sz w:val="32"/>
          <w:szCs w:val="32"/>
        </w:rPr>
        <w:t>(</w:t>
      </w:r>
      <w:r w:rsidR="006305FA" w:rsidRPr="0087326A">
        <w:rPr>
          <w:rFonts w:ascii="TH SarabunPSK" w:hAnsi="TH SarabunPSK" w:cs="TH SarabunPSK"/>
          <w:sz w:val="32"/>
          <w:szCs w:val="32"/>
        </w:rPr>
        <w:t>Pender,</w:t>
      </w:r>
      <w:r w:rsidR="001D384D" w:rsidRPr="0087326A">
        <w:rPr>
          <w:rFonts w:ascii="TH SarabunPSK" w:hAnsi="TH SarabunPSK" w:cs="TH SarabunPSK"/>
          <w:sz w:val="32"/>
          <w:szCs w:val="32"/>
        </w:rPr>
        <w:t xml:space="preserve"> </w:t>
      </w:r>
      <w:r w:rsidR="00F1435D" w:rsidRPr="0087326A">
        <w:rPr>
          <w:rFonts w:ascii="TH SarabunPSK" w:hAnsi="TH SarabunPSK" w:cs="TH SarabunPSK"/>
          <w:sz w:val="32"/>
          <w:szCs w:val="32"/>
        </w:rPr>
        <w:t>2006</w:t>
      </w:r>
      <w:r w:rsidR="001D384D" w:rsidRPr="006019BC">
        <w:rPr>
          <w:rFonts w:ascii="TH SarabunPSK" w:hAnsi="TH SarabunPSK" w:cs="TH SarabunPSK"/>
          <w:sz w:val="32"/>
          <w:szCs w:val="32"/>
        </w:rPr>
        <w:t>)</w:t>
      </w:r>
      <w:r w:rsidR="0087326A">
        <w:rPr>
          <w:rFonts w:ascii="TH SarabunPSK" w:eastAsia="Times New Roman" w:hAnsi="TH SarabunPSK" w:cs="TH SarabunPSK"/>
          <w:color w:val="4A4A4A"/>
          <w:spacing w:val="-4"/>
          <w:sz w:val="32"/>
          <w:szCs w:val="32"/>
          <w:lang w:bidi="ar-SA"/>
        </w:rPr>
        <w:t xml:space="preserve"> </w:t>
      </w:r>
      <w:r w:rsidR="0087326A">
        <w:rPr>
          <w:rFonts w:ascii="TH SarabunPSK" w:eastAsia="Times New Roman" w:hAnsi="TH SarabunPSK" w:cs="TH SarabunPSK" w:hint="cs"/>
          <w:color w:val="4A4A4A"/>
          <w:spacing w:val="-4"/>
          <w:sz w:val="32"/>
          <w:szCs w:val="32"/>
          <w:cs/>
        </w:rPr>
        <w:t xml:space="preserve"> ดังนี้</w:t>
      </w:r>
    </w:p>
    <w:p w:rsidR="00F1435D" w:rsidRPr="008267C5" w:rsidRDefault="006D7553" w:rsidP="009556C4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ind w:left="0" w:firstLine="1843"/>
        <w:jc w:val="thaiDistribute"/>
        <w:rPr>
          <w:rFonts w:ascii="TH SarabunPSK" w:eastAsia="Times New Roman" w:hAnsi="TH SarabunPSK" w:cs="TH SarabunPSK"/>
          <w:sz w:val="32"/>
          <w:szCs w:val="32"/>
          <w:rtl/>
          <w:cs/>
          <w:lang w:bidi="ar-SA"/>
        </w:rPr>
      </w:pPr>
      <w:r w:rsidRPr="008267C5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F1435D" w:rsidRPr="008267C5">
        <w:rPr>
          <w:rFonts w:ascii="TH SarabunPSK" w:eastAsia="Times New Roman" w:hAnsi="TH SarabunPSK" w:cs="TH SarabunPSK"/>
          <w:sz w:val="32"/>
          <w:szCs w:val="32"/>
          <w:cs/>
        </w:rPr>
        <w:t>ความรับผิดชอบต่อสุขภาพ</w:t>
      </w:r>
      <w:r w:rsidR="006028CD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1435D" w:rsidRPr="008267C5">
        <w:rPr>
          <w:rFonts w:ascii="TH SarabunPSK" w:eastAsia="Times New Roman" w:hAnsi="TH SarabunPSK" w:cs="TH SarabunPSK"/>
          <w:sz w:val="32"/>
          <w:szCs w:val="32"/>
        </w:rPr>
        <w:t xml:space="preserve"> (Health Responsibility) </w:t>
      </w:r>
      <w:r w:rsidR="00F1435D" w:rsidRPr="008267C5">
        <w:rPr>
          <w:rFonts w:ascii="TH SarabunPSK" w:eastAsia="Times New Roman" w:hAnsi="TH SarabunPSK" w:cs="TH SarabunPSK"/>
          <w:sz w:val="32"/>
          <w:szCs w:val="32"/>
          <w:cs/>
        </w:rPr>
        <w:t>เป็นพฤติกรรมการใส่ใจสุขภาพที่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1435D" w:rsidRPr="008267C5">
        <w:rPr>
          <w:rFonts w:ascii="TH SarabunPSK" w:eastAsia="Times New Roman" w:hAnsi="TH SarabunPSK" w:cs="TH SarabunPSK"/>
          <w:sz w:val="32"/>
          <w:szCs w:val="32"/>
          <w:cs/>
        </w:rPr>
        <w:t>ผู้สูงอายุ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1435D" w:rsidRPr="008267C5">
        <w:rPr>
          <w:rFonts w:ascii="TH SarabunPSK" w:eastAsia="Times New Roman" w:hAnsi="TH SarabunPSK" w:cs="TH SarabunPSK"/>
          <w:sz w:val="32"/>
          <w:szCs w:val="32"/>
          <w:cs/>
        </w:rPr>
        <w:t>ควรปฏิบัติอย่างต่อเนื่อง ประกอบด้วย การตรวจสุขภาพประจำปี อย่างน้อยปีละ 1 ครั้ง เพื่อเข้าใจ</w:t>
      </w:r>
      <w:r w:rsidR="00FB6E17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1435D" w:rsidRPr="008267C5">
        <w:rPr>
          <w:rFonts w:ascii="TH SarabunPSK" w:eastAsia="Times New Roman" w:hAnsi="TH SarabunPSK" w:cs="TH SarabunPSK"/>
          <w:sz w:val="32"/>
          <w:szCs w:val="32"/>
          <w:cs/>
        </w:rPr>
        <w:t>รับรู้สภาวะสุขภาพตนเอง ป้องกันและรักษาได้ ทันท่วงที   การแสวงหาความรู้ด้านสุขภาพ เพื่อการดูแล</w:t>
      </w:r>
      <w:r w:rsidR="00FB6E17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1435D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และปฏิบัติตนได้ถูกต้อง </w:t>
      </w:r>
    </w:p>
    <w:p w:rsidR="006D7553" w:rsidRPr="008267C5" w:rsidRDefault="006D7553" w:rsidP="009556C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1843"/>
        <w:jc w:val="thaiDistribute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ด้านกิจกรรมทางด้านร่างกาย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(Physical </w:t>
      </w:r>
      <w:r w:rsidR="00CA429F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>A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>ctivity)</w:t>
      </w:r>
      <w:r w:rsidRPr="008267C5">
        <w:rPr>
          <w:rFonts w:ascii="TH SarabunPSK" w:hAnsi="TH SarabunPSK" w:cs="TH SarabunPSK"/>
          <w:sz w:val="32"/>
          <w:szCs w:val="32"/>
        </w:rPr>
        <w:t xml:space="preserve"> </w:t>
      </w:r>
      <w:r w:rsidR="00DD34E3" w:rsidRPr="008267C5">
        <w:rPr>
          <w:rFonts w:ascii="TH SarabunPSK" w:eastAsia="Times New Roman" w:hAnsi="TH SarabunPSK" w:cs="TH SarabunPSK"/>
          <w:sz w:val="32"/>
          <w:szCs w:val="32"/>
          <w:cs/>
        </w:rPr>
        <w:t>เป็นการเคลื่อนไหวกล้ามเนื้อและ</w:t>
      </w:r>
      <w:r w:rsidR="00FB6E17" w:rsidRPr="008267C5">
        <w:rPr>
          <w:rFonts w:ascii="TH SarabunPSK" w:eastAsia="Times New Roman" w:hAnsi="TH SarabunPSK" w:cs="TH SarabunPSK"/>
          <w:sz w:val="32"/>
          <w:szCs w:val="32"/>
          <w:cs/>
        </w:rPr>
        <w:t>ส่วน ต่างๆ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ของร่างกายที่ต้องใช้พลังงาน รวมถึงการออกกาลังกาย </w:t>
      </w:r>
      <w:r w:rsidR="006028CD" w:rsidRPr="008267C5">
        <w:rPr>
          <w:rFonts w:ascii="TH SarabunPSK" w:eastAsia="Times New Roman" w:hAnsi="TH SarabunPSK" w:cs="TH SarabunPSK"/>
          <w:sz w:val="32"/>
          <w:szCs w:val="32"/>
          <w:cs/>
        </w:rPr>
        <w:t>และการทำ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>กิจกรรมในการดำเนินชีวิตประจำวัน โดยคำนึงถึงสุขภาพของตัวเอง</w:t>
      </w:r>
    </w:p>
    <w:p w:rsidR="006D7553" w:rsidRPr="008267C5" w:rsidRDefault="006D7553" w:rsidP="009556C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184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267C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ด้านโภชนาการ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(Nutrition)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เป็นพฤติกรรมการรับประทานอาหาร 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cs/>
        </w:rPr>
        <w:t>และการเลือก</w:t>
      </w:r>
      <w:r w:rsidR="00FB6E17" w:rsidRPr="008267C5">
        <w:rPr>
          <w:rFonts w:ascii="TH SarabunPSK" w:eastAsia="Times New Roman" w:hAnsi="TH SarabunPSK" w:cs="TH SarabunPSK"/>
          <w:sz w:val="32"/>
          <w:szCs w:val="32"/>
          <w:cs/>
        </w:rPr>
        <w:t>รับประทาน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>อาหารที่เหมาะสมกับความต้องการของ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ร่างกายเพื่อให้ได้อาหารครบทั้ง 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5 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cs/>
        </w:rPr>
        <w:t>หมู่ และ</w:t>
      </w:r>
      <w:r w:rsidR="00FB6E17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มีคุณค่าทางโภชนาการ</w:t>
      </w:r>
    </w:p>
    <w:p w:rsidR="006D7553" w:rsidRPr="008267C5" w:rsidRDefault="006D7553" w:rsidP="007A7D3B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ind w:left="0" w:firstLine="1843"/>
        <w:jc w:val="thaiDistribute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ด้านการมีปฏิสัมพันธ์ระหว่างบุคคล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(Interpersonal </w:t>
      </w:r>
      <w:r w:rsidR="00CA429F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R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elation) 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>การสร้างสัมพันธภาพกับบุคคลอื่น ทำให้ผู้สูงอายุได้รับประโยชน์ในการ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ได้รับการสนับสน</w:t>
      </w:r>
      <w:r w:rsidR="008267C5" w:rsidRPr="008267C5">
        <w:rPr>
          <w:rFonts w:ascii="TH SarabunPSK" w:eastAsia="Times New Roman" w:hAnsi="TH SarabunPSK" w:cs="TH SarabunPSK"/>
          <w:sz w:val="32"/>
          <w:szCs w:val="32"/>
          <w:cs/>
        </w:rPr>
        <w:t>ุนต่าง ๆ  เพื่อช่วยในการแก้ปัญห</w:t>
      </w:r>
      <w:r w:rsidR="008267C5" w:rsidRPr="008267C5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>สถานการณ์ต่าง ๆ</w:t>
      </w:r>
    </w:p>
    <w:p w:rsidR="006D7553" w:rsidRPr="008267C5" w:rsidRDefault="006D7553" w:rsidP="008267C5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ind w:left="0" w:firstLine="1843"/>
        <w:jc w:val="thaiDistribute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ด้านการจัดการกับความเครียด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(Stress </w:t>
      </w:r>
      <w:r w:rsidR="00CA429F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>M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anagement)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>เป็นพฤติกรรมที่บุคคลกระทำ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>เพื่อช่วยให้ตนเองได้ผ่อนคลายความตึงเครียด มีการใช้เวลาว่างให้เกิดประโยชน์ มีการพักผ่อนอย่างเพียงพอ</w:t>
      </w:r>
    </w:p>
    <w:p w:rsidR="006D7553" w:rsidRPr="008267C5" w:rsidRDefault="006D7553" w:rsidP="009556C4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ind w:left="0" w:firstLine="1843"/>
        <w:rPr>
          <w:rFonts w:ascii="TH SarabunPSK" w:eastAsia="Times New Roman" w:hAnsi="TH SarabunPSK" w:cs="TH SarabunPSK"/>
          <w:sz w:val="32"/>
          <w:szCs w:val="32"/>
          <w:cs/>
        </w:rPr>
      </w:pP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ด้านการพัฒนาทางจิตวิญญาณ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(Spiritual </w:t>
      </w:r>
      <w:r w:rsidR="00CA429F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>G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rowth)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>เป็นพฤติกรรมที่ผู้สูงอายุให้ความสำคัญ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>กับความเชื่อ แนวทางการดำเนินชีวิต  ความพึงพอใจในชีวิต การมีเป้าหมายในชีวิต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 พฤติกรรมการส่งเสริม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สุขภาพของผู้สูงอายุ จึงเป็นส่วนหนึ่งของวิถีหรือการดำเนินชีวิต ที่ส่งผลต่อการมีอายุยืนยาว </w:t>
      </w:r>
    </w:p>
    <w:p w:rsidR="006D7553" w:rsidRPr="008267C5" w:rsidRDefault="006D7553" w:rsidP="007A7D3B">
      <w:pPr>
        <w:shd w:val="clear" w:color="auto" w:fill="FFFFFF"/>
        <w:spacing w:after="240" w:line="360" w:lineRule="auto"/>
        <w:ind w:left="360" w:firstLine="207"/>
        <w:rPr>
          <w:rFonts w:ascii="TH SarabunPSK" w:eastAsia="Times New Roman" w:hAnsi="TH SarabunPSK" w:cs="TH SarabunPSK"/>
          <w:sz w:val="32"/>
          <w:szCs w:val="32"/>
          <w:cs/>
        </w:rPr>
      </w:pP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>4.</w:t>
      </w:r>
      <w:r w:rsidR="00E33B8C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>คุณภาพชีวิต</w:t>
      </w:r>
    </w:p>
    <w:p w:rsidR="006D7553" w:rsidRPr="008267C5" w:rsidRDefault="008267C5" w:rsidP="00D6642E">
      <w:pPr>
        <w:shd w:val="clear" w:color="auto" w:fill="FFFFFF"/>
        <w:spacing w:after="240" w:line="36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bidi="ar-SA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proofErr w:type="spellStart"/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ศิรินันท์</w:t>
      </w:r>
      <w:proofErr w:type="spellEnd"/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กิตติสุขสถิต เฉลิมพล </w:t>
      </w:r>
      <w:proofErr w:type="spellStart"/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แจ่ม</w:t>
      </w:r>
      <w:proofErr w:type="spellEnd"/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จันทร์  กาญจนา ตั้งชลทิพย์  และ </w:t>
      </w:r>
      <w:proofErr w:type="spellStart"/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จรัม</w:t>
      </w:r>
      <w:proofErr w:type="spellEnd"/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พร </w:t>
      </w:r>
      <w:proofErr w:type="spellStart"/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โห้</w:t>
      </w:r>
      <w:proofErr w:type="spellEnd"/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ลำยอง</w:t>
      </w:r>
      <w:r w:rsidR="00FB6E17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B6E17" w:rsidRPr="008267C5">
        <w:rPr>
          <w:rFonts w:ascii="TH SarabunPSK" w:hAnsi="TH SarabunPSK" w:cs="TH SarabunPSK"/>
          <w:sz w:val="32"/>
          <w:szCs w:val="32"/>
        </w:rPr>
        <w:t xml:space="preserve">(2555) 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ได้รวบรวมความหมายของคุณภาพชีวิตในช่วงต่าง ๆ ไว้ดังนี้  ช่วง</w:t>
      </w:r>
      <w:r w:rsidR="006028CD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ทศวรรษ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>1950</w:t>
      </w:r>
      <w:r w:rsidR="00FB6E17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 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คุณภาพชีวิตเป็นการตอบสนองความต้องการของมนุษย์ตามทฤษฎีลำดับขั้นความต้องการของมาส</w:t>
      </w:r>
      <w:proofErr w:type="spellStart"/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โลว์</w:t>
      </w:r>
      <w:proofErr w:type="spellEnd"/>
      <w:r w:rsidR="0087326A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(Maslow’s Hierarchy of Needs Theory)  </w:t>
      </w:r>
      <w:r w:rsidR="00FB6E17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>(</w:t>
      </w:r>
      <w:r w:rsidR="0087326A" w:rsidRPr="008267C5">
        <w:rPr>
          <w:rFonts w:ascii="TH SarabunPSK" w:eastAsia="Calibri" w:hAnsi="TH SarabunPSK" w:cs="TH SarabunPSK"/>
          <w:sz w:val="32"/>
          <w:szCs w:val="32"/>
        </w:rPr>
        <w:t xml:space="preserve">Maslow, </w:t>
      </w:r>
      <w:r w:rsidR="00FB6E17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1954)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แบ่งความต้องการของมนุษย์เป็น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5 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 คือ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1)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ความต้องการ</w:t>
      </w:r>
      <w:r w:rsidR="00FB6E17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ทางด้านร่างกาย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(Physiological Needs)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เช่น ความ</w:t>
      </w:r>
      <w:r w:rsidR="00FD6504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ต้องการอาหาร  น้ำดื่ม ที่พักอาศัย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2) 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ความต้องการความ</w:t>
      </w:r>
      <w:r w:rsidR="00FB6E17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ปลอดภัย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(Safety Needs)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เช่น ความ ต้องการความมั่นคง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ความต้องการความคุ้มครองจากอันตราย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3)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ความ</w:t>
      </w:r>
      <w:r w:rsidR="00FB6E17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ต้องการทางสังคม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(Social Needs)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เช่น ความต้องการ ความรัก ความใส่ใจ ความ</w:t>
      </w:r>
      <w:r w:rsidR="00FD6504" w:rsidRPr="008267C5">
        <w:rPr>
          <w:rFonts w:ascii="TH SarabunPSK" w:eastAsia="Times New Roman" w:hAnsi="TH SarabunPSK" w:cs="TH SarabunPSK"/>
          <w:sz w:val="32"/>
          <w:szCs w:val="32"/>
          <w:cs/>
        </w:rPr>
        <w:t>เป็นส่วนหนึ่งของสังคม การได้รับ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FD6504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ยอมรับ เป็นต้น 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4)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ความต้องการ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เกียรติยศ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(Esteem Needs)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ความสำเร็จในตำแหน่ง หน้าที่ การงาน ตำแหน่ง  ความมีอำนาจ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5)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ความต้องการการยอมรับ 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(Self-Actualization Needs)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เช่น ความเจริญรุ่งเรือง</w:t>
      </w:r>
      <w:r w:rsidR="00FD6504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ในหน้าที่การงาน  ได้รับการยกย่อง การยอมรับ เป็นต้น  จากความต้องการได้รับการสนองของบุคคล มิติของคุณภาพชีวิตเป็นเรื่องที่เกี่ยวข้องกับประสบการณ์ชีวิต วัฒนธรรม  ความเป็นอยู่ ที่อยู่อาศัย  อาหาร สุขภาพ</w:t>
      </w:r>
      <w:r w:rsidR="00FD6504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รวมทั้งสวัสดิการต่างๆ ที่ได้รับจากรัฐ 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(McCall, 1975  </w:t>
      </w:r>
      <w:r w:rsidR="00FD6504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>Campbell et al,</w:t>
      </w:r>
      <w:r w:rsidR="00FB6E17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1976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)  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FD6504" w:rsidRPr="008267C5">
        <w:rPr>
          <w:rFonts w:ascii="TH SarabunPSK" w:eastAsia="Times New Roman" w:hAnsi="TH SarabunPSK" w:cs="TH SarabunPSK"/>
          <w:sz w:val="32"/>
          <w:szCs w:val="32"/>
          <w:cs/>
        </w:rPr>
        <w:t>วั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cs/>
        </w:rPr>
        <w:t>ดคุณ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ภาพชีวิตของ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cs/>
        </w:rPr>
        <w:t>บุคค</w:t>
      </w:r>
      <w:r w:rsidR="00FD6504" w:rsidRPr="008267C5">
        <w:rPr>
          <w:rFonts w:ascii="TH SarabunPSK" w:eastAsia="Times New Roman" w:hAnsi="TH SarabunPSK" w:cs="TH SarabunPSK"/>
          <w:sz w:val="32"/>
          <w:szCs w:val="32"/>
          <w:cs/>
        </w:rPr>
        <w:t>ล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="00FD6504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จะต้องมีตัวชี้วัดต่าง ๆ ดังเช่นที่  แนวคิดของ </w:t>
      </w:r>
      <w:proofErr w:type="spellStart"/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แฮซ</w:t>
      </w:r>
      <w:proofErr w:type="spellEnd"/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>(Haas, 199</w:t>
      </w:r>
      <w:r w:rsidR="00166046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9) </w:t>
      </w:r>
      <w:r w:rsidR="00166046" w:rsidRPr="008267C5">
        <w:rPr>
          <w:rFonts w:ascii="TH SarabunPSK" w:eastAsia="Times New Roman" w:hAnsi="TH SarabunPSK" w:cs="TH SarabunPSK"/>
          <w:sz w:val="32"/>
          <w:szCs w:val="32"/>
          <w:cs/>
        </w:rPr>
        <w:t>ได้กล่าวไว้ว่า คุณภาพชีวิตคว</w:t>
      </w:r>
      <w:r w:rsidR="00FB6E17" w:rsidRPr="008267C5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ครอบคลุม</w:t>
      </w:r>
      <w:r w:rsidR="001D384D"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 ม</w:t>
      </w:r>
      <w:r w:rsidR="006D7553" w:rsidRPr="008267C5">
        <w:rPr>
          <w:rFonts w:ascii="TH SarabunPSK" w:eastAsia="Times New Roman" w:hAnsi="TH SarabunPSK" w:cs="TH SarabunPSK"/>
          <w:sz w:val="32"/>
          <w:szCs w:val="32"/>
          <w:cs/>
        </w:rPr>
        <w:t>ติด้านสุขภาพกาย สุขภาพจิต สังคม และปัญญา</w:t>
      </w:r>
    </w:p>
    <w:p w:rsidR="006D7553" w:rsidRPr="008267C5" w:rsidRDefault="006D7553" w:rsidP="0087326A">
      <w:pPr>
        <w:shd w:val="clear" w:color="auto" w:fill="FFFFFF"/>
        <w:spacing w:after="0" w:line="36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องค์การยูเนสโก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>(UNESCO, 19</w:t>
      </w:r>
      <w:r w:rsidR="00C60472" w:rsidRPr="008267C5">
        <w:rPr>
          <w:rFonts w:ascii="TH SarabunPSK" w:eastAsia="Times New Roman" w:hAnsi="TH SarabunPSK" w:cs="TH SarabunPSK"/>
          <w:sz w:val="32"/>
          <w:szCs w:val="32"/>
          <w:cs/>
        </w:rPr>
        <w:t>95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)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>ได้กล่าวถึงคุณภาพชีวิตองค์ประกอบต่างๆ ที่มีส่วนสำคัญต่อบุคคล อาหาร สุขภาพอนามัย การศึกษา สิ่งแวดล้อม รายได้ ที่อยู่อาศัย พื้นฐานคุณภาพชีวิตของประชากร ดูได้จาก</w:t>
      </w:r>
      <w:r w:rsidR="0087326A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1)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รายได้ครอบครัวที่พอเพียงแก่การเลี้ยงชีพ </w:t>
      </w:r>
      <w:r w:rsid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2)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การมีงานทำ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3) </w:t>
      </w:r>
      <w:r w:rsidR="008267C5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>ศึกษาและอัตราการรู้หนังสือของประชาชน</w:t>
      </w:r>
      <w:r w:rsidR="00D60BDE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>4)</w:t>
      </w:r>
      <w:r w:rsid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โอกาสในการมีส่วนร่วมทางการเมือง </w:t>
      </w:r>
      <w:r w:rsidR="008267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5)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>การมีเอกราชของประเทศโดยปราศจากการแทรก</w:t>
      </w:r>
      <w:r w:rsidR="008267C5">
        <w:rPr>
          <w:rFonts w:ascii="TH SarabunPSK" w:eastAsia="Times New Roman" w:hAnsi="TH SarabunPSK" w:cs="TH SarabunPSK"/>
          <w:sz w:val="32"/>
          <w:szCs w:val="32"/>
          <w:cs/>
        </w:rPr>
        <w:t>แซง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จากรัฐบาลอื่น   </w:t>
      </w:r>
    </w:p>
    <w:p w:rsidR="00F1435D" w:rsidRPr="008267C5" w:rsidRDefault="006D7553" w:rsidP="00D6642E">
      <w:pPr>
        <w:shd w:val="clear" w:color="auto" w:fill="FFFFFF"/>
        <w:spacing w:after="0" w:line="36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องค์การอนามัยโลก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(WHO) (The WHOQOL Group, 1995)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>กล่าวว่าคุณภาพชีวิตของแต่ละบุคคลขึ้นอยู่</w:t>
      </w:r>
      <w:r w:rsidR="00FD6504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>กับบริบท</w:t>
      </w:r>
      <w:r w:rsidR="00FD6504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ทางสังคม วัฒนธรรม และค่านิยม ในเวลานั้นๆ และมีความสัมพันธ์กับจุดมุ่งหมาย ความคาดหวัง และมาตรฐานที่แต่ละคนกำหนดขึ้น ซึ่งประกอบ ด้วย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4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มิติ ดังนี้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1)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มิติด้านสุขภาพกาย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(Physical) 2)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มิติด้านสุขภาพจิต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(Psychological) 3)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มิติด้านความสัมพันธ์ทางสังคม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(Social </w:t>
      </w:r>
      <w:r w:rsidR="00C60472"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>R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elationships)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 xml:space="preserve">4) </w:t>
      </w:r>
      <w:r w:rsidRPr="008267C5">
        <w:rPr>
          <w:rFonts w:ascii="TH SarabunPSK" w:eastAsia="Times New Roman" w:hAnsi="TH SarabunPSK" w:cs="TH SarabunPSK"/>
          <w:sz w:val="32"/>
          <w:szCs w:val="32"/>
          <w:cs/>
        </w:rPr>
        <w:t xml:space="preserve">มิติด้านสภาพแวดล้อม </w:t>
      </w:r>
      <w:r w:rsidRPr="008267C5">
        <w:rPr>
          <w:rFonts w:ascii="TH SarabunPSK" w:eastAsia="Times New Roman" w:hAnsi="TH SarabunPSK" w:cs="TH SarabunPSK"/>
          <w:sz w:val="32"/>
          <w:szCs w:val="32"/>
          <w:lang w:bidi="ar-SA"/>
        </w:rPr>
        <w:t>(Environmental)</w:t>
      </w:r>
    </w:p>
    <w:p w:rsidR="00D834E3" w:rsidRDefault="00D834E3" w:rsidP="00FD6504">
      <w:pPr>
        <w:shd w:val="clear" w:color="auto" w:fill="FFFFFF"/>
        <w:spacing w:after="0" w:line="360" w:lineRule="auto"/>
        <w:rPr>
          <w:rFonts w:ascii="TH SarabunPSK" w:eastAsia="Times New Roman" w:hAnsi="TH SarabunPSK" w:cs="TH SarabunPSK"/>
          <w:color w:val="4A4A4A"/>
          <w:sz w:val="32"/>
          <w:szCs w:val="32"/>
          <w:lang w:bidi="ar-SA"/>
        </w:rPr>
      </w:pPr>
    </w:p>
    <w:p w:rsidR="008267C5" w:rsidRDefault="008267C5" w:rsidP="00FD6504">
      <w:pPr>
        <w:shd w:val="clear" w:color="auto" w:fill="FFFFFF"/>
        <w:spacing w:after="0" w:line="360" w:lineRule="auto"/>
        <w:rPr>
          <w:rFonts w:ascii="TH SarabunPSK" w:eastAsia="Times New Roman" w:hAnsi="TH SarabunPSK" w:cs="TH SarabunPSK"/>
          <w:color w:val="4A4A4A"/>
          <w:sz w:val="32"/>
          <w:szCs w:val="32"/>
          <w:lang w:bidi="ar-SA"/>
        </w:rPr>
      </w:pPr>
    </w:p>
    <w:p w:rsidR="00D6642E" w:rsidRDefault="00D6642E" w:rsidP="00FD6504">
      <w:pPr>
        <w:shd w:val="clear" w:color="auto" w:fill="FFFFFF"/>
        <w:spacing w:after="0" w:line="360" w:lineRule="auto"/>
        <w:rPr>
          <w:rFonts w:ascii="TH SarabunPSK" w:eastAsia="Times New Roman" w:hAnsi="TH SarabunPSK" w:cs="TH SarabunPSK"/>
          <w:color w:val="4A4A4A"/>
          <w:sz w:val="32"/>
          <w:szCs w:val="32"/>
          <w:lang w:bidi="ar-SA"/>
        </w:rPr>
      </w:pPr>
    </w:p>
    <w:p w:rsidR="00D6642E" w:rsidRDefault="00D6642E" w:rsidP="00FD6504">
      <w:pPr>
        <w:shd w:val="clear" w:color="auto" w:fill="FFFFFF"/>
        <w:spacing w:after="0" w:line="360" w:lineRule="auto"/>
        <w:rPr>
          <w:rFonts w:ascii="TH SarabunPSK" w:eastAsia="Times New Roman" w:hAnsi="TH SarabunPSK" w:cs="TH SarabunPSK"/>
          <w:color w:val="4A4A4A"/>
          <w:sz w:val="32"/>
          <w:szCs w:val="32"/>
          <w:lang w:bidi="ar-SA"/>
        </w:rPr>
      </w:pPr>
    </w:p>
    <w:p w:rsidR="008267C5" w:rsidRPr="006019BC" w:rsidRDefault="008267C5" w:rsidP="00FD6504">
      <w:pPr>
        <w:shd w:val="clear" w:color="auto" w:fill="FFFFFF"/>
        <w:spacing w:after="0" w:line="360" w:lineRule="auto"/>
        <w:rPr>
          <w:rFonts w:ascii="TH SarabunPSK" w:eastAsia="Times New Roman" w:hAnsi="TH SarabunPSK" w:cs="TH SarabunPSK"/>
          <w:color w:val="4A4A4A"/>
          <w:sz w:val="32"/>
          <w:szCs w:val="32"/>
          <w:lang w:bidi="ar-SA"/>
        </w:rPr>
      </w:pPr>
    </w:p>
    <w:p w:rsidR="007A3D2B" w:rsidRPr="0087326A" w:rsidRDefault="007A3D2B" w:rsidP="001D3AA6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ascii="TH SarabunPSK" w:hAnsi="TH SarabunPSK" w:cs="TH SarabunPSK"/>
          <w:bCs/>
          <w:sz w:val="32"/>
          <w:szCs w:val="32"/>
          <w:cs/>
        </w:rPr>
      </w:pPr>
      <w:r w:rsidRPr="0087326A">
        <w:rPr>
          <w:rFonts w:ascii="TH SarabunPSK" w:hAnsi="TH SarabunPSK" w:cs="TH SarabunPSK"/>
          <w:bCs/>
          <w:sz w:val="32"/>
          <w:szCs w:val="32"/>
          <w:cs/>
        </w:rPr>
        <w:lastRenderedPageBreak/>
        <w:t xml:space="preserve">งานวิจัยที่เกี่ยวข้อง </w:t>
      </w:r>
    </w:p>
    <w:p w:rsidR="007A3D2B" w:rsidRPr="006019BC" w:rsidRDefault="007A3D2B" w:rsidP="0087326A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7326A">
        <w:rPr>
          <w:rFonts w:ascii="TH SarabunPSK" w:hAnsi="TH SarabunPSK" w:cs="TH SarabunPSK"/>
          <w:sz w:val="32"/>
          <w:szCs w:val="32"/>
          <w:cs/>
        </w:rPr>
        <w:t>อัญญา</w:t>
      </w:r>
      <w:proofErr w:type="spellEnd"/>
      <w:r w:rsidRPr="0087326A">
        <w:rPr>
          <w:rFonts w:ascii="TH SarabunPSK" w:hAnsi="TH SarabunPSK" w:cs="TH SarabunPSK"/>
          <w:sz w:val="32"/>
          <w:szCs w:val="32"/>
          <w:cs/>
        </w:rPr>
        <w:t xml:space="preserve"> ปลดเปลื้อง</w:t>
      </w:r>
      <w:r w:rsidRPr="0087326A">
        <w:rPr>
          <w:rFonts w:ascii="TH SarabunPSK" w:hAnsi="TH SarabunPSK" w:cs="TH SarabunPSK"/>
          <w:sz w:val="32"/>
          <w:szCs w:val="32"/>
        </w:rPr>
        <w:t xml:space="preserve">, </w:t>
      </w:r>
      <w:r w:rsidRPr="006019BC">
        <w:rPr>
          <w:rFonts w:ascii="TH SarabunPSK" w:hAnsi="TH SarabunPSK" w:cs="TH SarabunPSK"/>
          <w:sz w:val="32"/>
          <w:szCs w:val="32"/>
          <w:cs/>
        </w:rPr>
        <w:t>อัญชลี ศรีจันทร์</w:t>
      </w:r>
      <w:r w:rsidRPr="006019BC">
        <w:rPr>
          <w:rFonts w:ascii="TH SarabunPSK" w:hAnsi="TH SarabunPSK" w:cs="TH SarabunPSK"/>
          <w:sz w:val="32"/>
          <w:szCs w:val="32"/>
        </w:rPr>
        <w:t xml:space="preserve">,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สัญญา แก้วประพาฬ </w:t>
      </w:r>
      <w:r w:rsidR="00526559" w:rsidRPr="006019BC">
        <w:rPr>
          <w:rFonts w:ascii="TH SarabunPSK" w:hAnsi="TH SarabunPSK" w:cs="TH SarabunPSK"/>
          <w:sz w:val="32"/>
          <w:szCs w:val="32"/>
        </w:rPr>
        <w:t xml:space="preserve"> (</w:t>
      </w:r>
      <w:r w:rsidRPr="006019BC">
        <w:rPr>
          <w:rFonts w:ascii="TH SarabunPSK" w:hAnsi="TH SarabunPSK" w:cs="TH SarabunPSK"/>
          <w:sz w:val="32"/>
          <w:szCs w:val="32"/>
        </w:rPr>
        <w:t>2560</w:t>
      </w:r>
      <w:r w:rsidR="00526559"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="00526559" w:rsidRPr="006019BC">
        <w:rPr>
          <w:rFonts w:ascii="TH SarabunPSK" w:hAnsi="TH SarabunPSK" w:cs="TH SarabunPSK"/>
          <w:sz w:val="32"/>
          <w:szCs w:val="32"/>
          <w:cs/>
        </w:rPr>
        <w:t>ศึกษาวิถีชีวิตผู้สูงอายุแบบเรื่องเล่า  เก็บรวบรวมข้อมูล จาก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ผู้สูงอายุที่มีอายุ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80 </w:t>
      </w:r>
      <w:r w:rsidR="0087326A">
        <w:rPr>
          <w:rFonts w:ascii="TH SarabunPSK" w:hAnsi="TH SarabunPSK" w:cs="TH SarabunPSK"/>
          <w:sz w:val="32"/>
          <w:szCs w:val="32"/>
          <w:cs/>
        </w:rPr>
        <w:t>ปีขึ้นไปที่มีศักยภาพในการดำรงชีวิต จำ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6019BC">
        <w:rPr>
          <w:rFonts w:ascii="TH SarabunPSK" w:hAnsi="TH SarabunPSK" w:cs="TH SarabunPSK"/>
          <w:sz w:val="32"/>
          <w:szCs w:val="32"/>
        </w:rPr>
        <w:t xml:space="preserve">6 </w:t>
      </w:r>
      <w:r w:rsidRPr="006019BC">
        <w:rPr>
          <w:rFonts w:ascii="TH SarabunPSK" w:hAnsi="TH SarabunPSK" w:cs="TH SarabunPSK"/>
          <w:sz w:val="32"/>
          <w:szCs w:val="32"/>
          <w:cs/>
        </w:rPr>
        <w:t>คน</w:t>
      </w:r>
      <w:r w:rsidR="008B536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ใช้วิธีการสัมภาษณ์แบบเจาะลึกรายบุคคล วิเคราะห์ข้อมูล</w:t>
      </w:r>
      <w:r w:rsidR="000F7394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8B5369" w:rsidRPr="006019BC">
        <w:rPr>
          <w:rFonts w:ascii="TH SarabunPSK" w:hAnsi="TH SarabunPSK" w:cs="TH SarabunPSK"/>
          <w:sz w:val="32"/>
          <w:szCs w:val="32"/>
          <w:cs/>
        </w:rPr>
        <w:t>ตามการจำ</w:t>
      </w:r>
      <w:r w:rsidRPr="006019BC">
        <w:rPr>
          <w:rFonts w:ascii="TH SarabunPSK" w:hAnsi="TH SarabunPSK" w:cs="TH SarabunPSK"/>
          <w:sz w:val="32"/>
          <w:szCs w:val="32"/>
          <w:cs/>
        </w:rPr>
        <w:t>แนกชนิดของข้อมูลเชิงคุณภาพ</w:t>
      </w:r>
      <w:r w:rsidR="0052655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ด้วยวิธีการวิเคราะห์เนื้อหา พบว่า วิถีชีวิตผู้สูงอายุมีดังนี้ </w:t>
      </w:r>
      <w:r w:rsidRPr="006019BC">
        <w:rPr>
          <w:rFonts w:ascii="TH SarabunPSK" w:hAnsi="TH SarabunPSK" w:cs="TH SarabunPSK"/>
          <w:sz w:val="32"/>
          <w:szCs w:val="32"/>
        </w:rPr>
        <w:t xml:space="preserve">1)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รับประทานอาหารที่มีประโยชน์ </w:t>
      </w:r>
      <w:r w:rsidRPr="006019BC">
        <w:rPr>
          <w:rFonts w:ascii="TH SarabunPSK" w:hAnsi="TH SarabunPSK" w:cs="TH SarabunPSK"/>
          <w:sz w:val="32"/>
          <w:szCs w:val="32"/>
        </w:rPr>
        <w:t xml:space="preserve">2) </w:t>
      </w:r>
      <w:r w:rsidR="008B5369" w:rsidRPr="006019BC">
        <w:rPr>
          <w:rFonts w:ascii="TH SarabunPSK" w:hAnsi="TH SarabunPSK" w:cs="TH SarabunPSK"/>
          <w:sz w:val="32"/>
          <w:szCs w:val="32"/>
          <w:cs/>
        </w:rPr>
        <w:t>ออกกำ</w:t>
      </w:r>
      <w:r w:rsidR="00FB6E17" w:rsidRPr="006019BC">
        <w:rPr>
          <w:rFonts w:ascii="TH SarabunPSK" w:hAnsi="TH SarabunPSK" w:cs="TH SarabunPSK"/>
          <w:sz w:val="32"/>
          <w:szCs w:val="32"/>
          <w:cs/>
        </w:rPr>
        <w:t>ลังกาย สม่ำ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เสมอ </w:t>
      </w:r>
      <w:r w:rsidRPr="006019BC">
        <w:rPr>
          <w:rFonts w:ascii="TH SarabunPSK" w:hAnsi="TH SarabunPSK" w:cs="TH SarabunPSK"/>
          <w:sz w:val="32"/>
          <w:szCs w:val="32"/>
        </w:rPr>
        <w:t xml:space="preserve">3)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มีความรัก ความผูกพันกับครอบครัว </w:t>
      </w:r>
      <w:r w:rsidRPr="006019BC">
        <w:rPr>
          <w:rFonts w:ascii="TH SarabunPSK" w:hAnsi="TH SarabunPSK" w:cs="TH SarabunPSK"/>
          <w:sz w:val="32"/>
          <w:szCs w:val="32"/>
        </w:rPr>
        <w:t xml:space="preserve">4)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เสียสละเพื่อส่วนรวม และ </w:t>
      </w:r>
      <w:r w:rsidRPr="006019BC">
        <w:rPr>
          <w:rFonts w:ascii="TH SarabunPSK" w:hAnsi="TH SarabunPSK" w:cs="TH SarabunPSK"/>
          <w:sz w:val="32"/>
          <w:szCs w:val="32"/>
        </w:rPr>
        <w:t xml:space="preserve">5) </w:t>
      </w:r>
      <w:r w:rsidR="00FB6E17" w:rsidRPr="006019BC">
        <w:rPr>
          <w:rFonts w:ascii="TH SarabunPSK" w:hAnsi="TH SarabunPSK" w:cs="TH SarabunPSK"/>
          <w:sz w:val="32"/>
          <w:szCs w:val="32"/>
          <w:cs/>
        </w:rPr>
        <w:t>ทำ</w:t>
      </w:r>
      <w:r w:rsidRPr="006019BC">
        <w:rPr>
          <w:rFonts w:ascii="TH SarabunPSK" w:hAnsi="TH SarabunPSK" w:cs="TH SarabunPSK"/>
          <w:sz w:val="32"/>
          <w:szCs w:val="32"/>
          <w:cs/>
        </w:rPr>
        <w:t>จิตใจให้สงบ ใช้ธรรมะเป็นที่พึ่ง</w:t>
      </w:r>
    </w:p>
    <w:p w:rsidR="000F7394" w:rsidRPr="006019BC" w:rsidRDefault="000F7394" w:rsidP="0087326A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7326A">
        <w:rPr>
          <w:rFonts w:ascii="TH SarabunPSK" w:hAnsi="TH SarabunPSK" w:cs="TH SarabunPSK"/>
          <w:sz w:val="32"/>
          <w:szCs w:val="32"/>
          <w:cs/>
        </w:rPr>
        <w:t>เสาว</w:t>
      </w:r>
      <w:proofErr w:type="spellEnd"/>
      <w:r w:rsidRPr="0087326A">
        <w:rPr>
          <w:rFonts w:ascii="TH SarabunPSK" w:hAnsi="TH SarabunPSK" w:cs="TH SarabunPSK"/>
          <w:sz w:val="32"/>
          <w:szCs w:val="32"/>
          <w:cs/>
        </w:rPr>
        <w:t xml:space="preserve">ภา  </w:t>
      </w:r>
      <w:proofErr w:type="spellStart"/>
      <w:r w:rsidRPr="0087326A">
        <w:rPr>
          <w:rFonts w:ascii="TH SarabunPSK" w:hAnsi="TH SarabunPSK" w:cs="TH SarabunPSK"/>
          <w:sz w:val="32"/>
          <w:szCs w:val="32"/>
          <w:cs/>
        </w:rPr>
        <w:t>พรศิ</w:t>
      </w:r>
      <w:proofErr w:type="spellEnd"/>
      <w:r w:rsidRPr="0087326A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87326A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AC7417" w:rsidRPr="0087326A">
        <w:rPr>
          <w:rFonts w:ascii="TH SarabunPSK" w:hAnsi="TH SarabunPSK" w:cs="TH SarabunPSK"/>
          <w:sz w:val="32"/>
          <w:szCs w:val="32"/>
        </w:rPr>
        <w:t>,</w:t>
      </w:r>
      <w:r w:rsidRPr="0087326A">
        <w:rPr>
          <w:rFonts w:ascii="TH SarabunPSK" w:hAnsi="TH SarabunPSK" w:cs="TH SarabunPSK"/>
          <w:sz w:val="32"/>
          <w:szCs w:val="32"/>
        </w:rPr>
        <w:t xml:space="preserve">  </w:t>
      </w:r>
      <w:r w:rsidRPr="0087326A">
        <w:rPr>
          <w:rFonts w:ascii="TH SarabunPSK" w:hAnsi="TH SarabunPSK" w:cs="TH SarabunPSK"/>
          <w:sz w:val="32"/>
          <w:szCs w:val="32"/>
          <w:cs/>
        </w:rPr>
        <w:t>ธีร</w:t>
      </w:r>
      <w:proofErr w:type="spellStart"/>
      <w:r w:rsidRPr="006019BC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6019BC">
        <w:rPr>
          <w:rFonts w:ascii="TH SarabunPSK" w:hAnsi="TH SarabunPSK" w:cs="TH SarabunPSK"/>
          <w:sz w:val="32"/>
          <w:szCs w:val="32"/>
          <w:cs/>
        </w:rPr>
        <w:t xml:space="preserve">  บุญรักษาและสุภาพร  ฤด</w:t>
      </w:r>
      <w:r w:rsidR="008B5369" w:rsidRPr="006019BC">
        <w:rPr>
          <w:rFonts w:ascii="TH SarabunPSK" w:hAnsi="TH SarabunPSK" w:cs="TH SarabunPSK"/>
          <w:sz w:val="32"/>
          <w:szCs w:val="32"/>
          <w:cs/>
        </w:rPr>
        <w:t>ี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จำเริญ </w:t>
      </w:r>
      <w:r w:rsidRPr="006019BC">
        <w:rPr>
          <w:rFonts w:ascii="TH SarabunPSK" w:hAnsi="TH SarabunPSK" w:cs="TH SarabunPSK"/>
          <w:sz w:val="32"/>
          <w:szCs w:val="32"/>
        </w:rPr>
        <w:t xml:space="preserve">(2556) </w:t>
      </w:r>
      <w:r w:rsidR="00526559" w:rsidRPr="006019BC">
        <w:rPr>
          <w:rFonts w:ascii="TH SarabunPSK" w:hAnsi="TH SarabunPSK" w:cs="TH SarabunPSK"/>
          <w:sz w:val="32"/>
          <w:szCs w:val="32"/>
          <w:cs/>
        </w:rPr>
        <w:t>ทำการศึกษาเรื่อง</w:t>
      </w:r>
      <w:r w:rsidRPr="006019BC">
        <w:rPr>
          <w:rFonts w:ascii="TH SarabunPSK" w:hAnsi="TH SarabunPSK" w:cs="TH SarabunPSK"/>
          <w:sz w:val="32"/>
          <w:szCs w:val="32"/>
          <w:cs/>
        </w:rPr>
        <w:t>ผู้สูงอายุไทยสูงวัยอย่างมีคุณค่าและศักดิ์ศรี</w:t>
      </w:r>
      <w:r w:rsidR="00526559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เก็บรวบรวมข้อมูลผู้สูงอายุที่มีอายุ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80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ปีขึ้นไปในจังหวัดนครปฐม </w:t>
      </w:r>
      <w:r w:rsidR="0052655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พบว่าปัจจัยที่มีผลต่ออายุยืนยาว ได้แก่ความรู้สึกที่มีศักดิ์ศรีและคุณค่า  การมีศาสนาเป็นเครื่องยึดเหนี่ยวจิตใจ และการมี</w:t>
      </w:r>
      <w:r w:rsidR="00AC7417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สัมพันธภาพที่อบอุ่นในครอบครัว</w:t>
      </w:r>
    </w:p>
    <w:p w:rsidR="000F7394" w:rsidRPr="006019BC" w:rsidRDefault="000F7394" w:rsidP="0087326A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7326A">
        <w:rPr>
          <w:rFonts w:ascii="TH SarabunPSK" w:hAnsi="TH SarabunPSK" w:cs="TH SarabunPSK"/>
          <w:sz w:val="32"/>
          <w:szCs w:val="32"/>
          <w:cs/>
        </w:rPr>
        <w:t xml:space="preserve">สถาบันวิจัยสังคม </w:t>
      </w:r>
      <w:r w:rsidR="00526559" w:rsidRPr="0087326A">
        <w:rPr>
          <w:rFonts w:ascii="TH SarabunPSK" w:hAnsi="TH SarabunPSK" w:cs="TH SarabunPSK"/>
          <w:sz w:val="32"/>
          <w:szCs w:val="32"/>
        </w:rPr>
        <w:t xml:space="preserve"> </w:t>
      </w:r>
      <w:r w:rsidRPr="0087326A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="00526559" w:rsidRPr="0087326A">
        <w:rPr>
          <w:rFonts w:ascii="TH SarabunPSK" w:hAnsi="TH SarabunPSK" w:cs="TH SarabunPSK"/>
          <w:sz w:val="32"/>
          <w:szCs w:val="32"/>
        </w:rPr>
        <w:t xml:space="preserve"> </w:t>
      </w:r>
      <w:r w:rsidR="00526559" w:rsidRPr="006019BC">
        <w:rPr>
          <w:rFonts w:ascii="TH SarabunPSK" w:hAnsi="TH SarabunPSK" w:cs="TH SarabunPSK"/>
          <w:sz w:val="32"/>
          <w:szCs w:val="32"/>
        </w:rPr>
        <w:t>(</w:t>
      </w:r>
      <w:r w:rsidR="00A60873" w:rsidRPr="006019BC">
        <w:rPr>
          <w:rFonts w:ascii="TH SarabunPSK" w:hAnsi="TH SarabunPSK" w:cs="TH SarabunPSK"/>
          <w:sz w:val="32"/>
          <w:szCs w:val="32"/>
        </w:rPr>
        <w:t>1990</w:t>
      </w:r>
      <w:r w:rsidR="00526559"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ศึกษาชีวิตคนชราในจังหวัดเชียงใหม่ </w:t>
      </w:r>
      <w:r w:rsidR="00526559" w:rsidRPr="006019BC">
        <w:rPr>
          <w:rFonts w:ascii="TH SarabunPSK" w:hAnsi="TH SarabunPSK" w:cs="TH SarabunPSK"/>
          <w:sz w:val="32"/>
          <w:szCs w:val="32"/>
          <w:cs/>
        </w:rPr>
        <w:t>เพื่อ</w:t>
      </w:r>
      <w:r w:rsidRPr="006019BC">
        <w:rPr>
          <w:rFonts w:ascii="TH SarabunPSK" w:hAnsi="TH SarabunPSK" w:cs="TH SarabunPSK"/>
          <w:sz w:val="32"/>
          <w:szCs w:val="32"/>
          <w:cs/>
        </w:rPr>
        <w:t>ที</w:t>
      </w:r>
      <w:r w:rsidR="00526559" w:rsidRPr="006019BC">
        <w:rPr>
          <w:rFonts w:ascii="TH SarabunPSK" w:hAnsi="TH SarabunPSK" w:cs="TH SarabunPSK"/>
          <w:sz w:val="32"/>
          <w:szCs w:val="32"/>
          <w:cs/>
        </w:rPr>
        <w:t>่จะทราบถึงสภาพความเป็นอยู่โดยทั่</w:t>
      </w:r>
      <w:r w:rsidRPr="006019BC">
        <w:rPr>
          <w:rFonts w:ascii="TH SarabunPSK" w:hAnsi="TH SarabunPSK" w:cs="TH SarabunPSK"/>
          <w:sz w:val="32"/>
          <w:szCs w:val="32"/>
          <w:cs/>
        </w:rPr>
        <w:t>วไปของคนชรา</w:t>
      </w:r>
      <w:r w:rsidR="0052655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ตลอดจนปัญหาความต้องการทางด้านเศรษฐกิจ สังคม จิตวิทยา และสุขภาพคนชรา เป็นการศึกษาเปรียบเทียบ</w:t>
      </w:r>
      <w:r w:rsidR="0052655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ระหว่างคนชราในเขตเมืองและชนบท สุ่มตัวอย่างด้วยวิธี </w:t>
      </w:r>
      <w:r w:rsidRPr="006019BC">
        <w:rPr>
          <w:rFonts w:ascii="TH SarabunPSK" w:hAnsi="TH SarabunPSK" w:cs="TH SarabunPSK"/>
          <w:sz w:val="32"/>
          <w:szCs w:val="32"/>
        </w:rPr>
        <w:t>Cluster Random Sampling</w:t>
      </w:r>
      <w:r w:rsidR="0052655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เป็น</w:t>
      </w:r>
      <w:r w:rsidR="00526559" w:rsidRPr="006019BC">
        <w:rPr>
          <w:rFonts w:ascii="TH SarabunPSK" w:hAnsi="TH SarabunPSK" w:cs="TH SarabunPSK"/>
          <w:sz w:val="32"/>
          <w:szCs w:val="32"/>
          <w:cs/>
        </w:rPr>
        <w:t>กลุ่ม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ตัวอย่างในเขตเมือง </w:t>
      </w:r>
      <w:r w:rsidRPr="006019BC">
        <w:rPr>
          <w:rFonts w:ascii="TH SarabunPSK" w:hAnsi="TH SarabunPSK" w:cs="TH SarabunPSK"/>
          <w:sz w:val="32"/>
          <w:szCs w:val="32"/>
        </w:rPr>
        <w:t xml:space="preserve">318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คน เขตชนบท </w:t>
      </w:r>
      <w:r w:rsidRPr="006019BC">
        <w:rPr>
          <w:rFonts w:ascii="TH SarabunPSK" w:hAnsi="TH SarabunPSK" w:cs="TH SarabunPSK"/>
          <w:sz w:val="32"/>
          <w:szCs w:val="32"/>
        </w:rPr>
        <w:t xml:space="preserve">336 </w:t>
      </w:r>
      <w:r w:rsidRPr="006019BC">
        <w:rPr>
          <w:rFonts w:ascii="TH SarabunPSK" w:hAnsi="TH SarabunPSK" w:cs="TH SarabunPSK"/>
          <w:sz w:val="32"/>
          <w:szCs w:val="32"/>
          <w:cs/>
        </w:rPr>
        <w:t>คน เก็บรวบรวมข้อมูลการสัมภาษณ์ ผลการศึกษาพบว่า คนชราส่วนใหญ่เป็นหญิงและเป็น</w:t>
      </w:r>
      <w:r w:rsidR="008267C5">
        <w:rPr>
          <w:rFonts w:ascii="TH SarabunPSK" w:hAnsi="TH SarabunPSK" w:cs="TH SarabunPSK" w:hint="cs"/>
          <w:sz w:val="32"/>
          <w:szCs w:val="32"/>
          <w:cs/>
        </w:rPr>
        <w:t>ม่าย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ทั้งในเขตเมืองและชนบท ส่วนใหญ่มีการศึกษาระดับประถมศึกษา กว่าร้อยละ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90 </w:t>
      </w:r>
      <w:r w:rsidRPr="006019BC">
        <w:rPr>
          <w:rFonts w:ascii="TH SarabunPSK" w:hAnsi="TH SarabunPSK" w:cs="TH SarabunPSK"/>
          <w:sz w:val="32"/>
          <w:szCs w:val="32"/>
          <w:cs/>
        </w:rPr>
        <w:t>นับถือศาสนาพุทธ  ส่วนใหญ่หยุดทำงานแล้วเพื่อพักผ่อน คนชราที่ยังทำงานอยู่ซึ่งมีอยู่ประมาณ</w:t>
      </w:r>
      <w:r w:rsidR="0052655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30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ที่ยังทำการเกษตร  </w:t>
      </w:r>
      <w:r w:rsidR="0052655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8267C5">
        <w:rPr>
          <w:rFonts w:ascii="TH SarabunPSK" w:hAnsi="TH SarabunPSK" w:cs="TH SarabunPSK"/>
          <w:sz w:val="32"/>
          <w:szCs w:val="32"/>
          <w:cs/>
        </w:rPr>
        <w:t>ด้านที่อยู่อาศัย พบว่า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คนชราทั้งในเขตเมืองและชนบท </w:t>
      </w:r>
      <w:r w:rsidR="00526559" w:rsidRPr="006019BC">
        <w:rPr>
          <w:rFonts w:ascii="TH SarabunPSK" w:hAnsi="TH SarabunPSK" w:cs="TH SarabunPSK"/>
          <w:sz w:val="32"/>
          <w:szCs w:val="32"/>
          <w:cs/>
        </w:rPr>
        <w:t>ส่วนใหญ่ไม่มีปัญหาเกี่ยวกับ</w:t>
      </w:r>
      <w:r w:rsidRPr="006019BC">
        <w:rPr>
          <w:rFonts w:ascii="TH SarabunPSK" w:hAnsi="TH SarabunPSK" w:cs="TH SarabunPSK"/>
          <w:sz w:val="32"/>
          <w:szCs w:val="32"/>
          <w:cs/>
        </w:rPr>
        <w:t>ที่อยู่อาศัย</w:t>
      </w:r>
      <w:r w:rsidR="0052655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อยู่ร่วมกับบุตรหลานอย่างอบอุ่น ได้รับความเคารพ เชื่อฟังและดูแลเอาใจใส่จากบุตรหลานเป็นอย่างดี คนชราเข้าไปมีบทบาทสังคมกับชุมชนภายนอกน้อยมาก</w:t>
      </w:r>
      <w:r w:rsidR="008267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กิจกรรมที่คนชราเข้าไปมีส่วนร่วมมากที่สุด คือ กิจกรรมทางศาสนา </w:t>
      </w:r>
      <w:r w:rsidR="0052655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วิถีการดำเนินชีวิตของคนชราทั้ง</w:t>
      </w:r>
      <w:r w:rsidR="00FB6E17" w:rsidRPr="006019BC">
        <w:rPr>
          <w:rFonts w:ascii="TH SarabunPSK" w:hAnsi="TH SarabunPSK" w:cs="TH SarabunPSK"/>
          <w:sz w:val="32"/>
          <w:szCs w:val="32"/>
          <w:cs/>
        </w:rPr>
        <w:t>ในเขตเมืองของชนบทค่อนข้างจะคล้าย</w:t>
      </w:r>
      <w:r w:rsidRPr="006019BC">
        <w:rPr>
          <w:rFonts w:ascii="TH SarabunPSK" w:hAnsi="TH SarabunPSK" w:cs="TH SarabunPSK"/>
          <w:sz w:val="32"/>
          <w:szCs w:val="32"/>
          <w:cs/>
        </w:rPr>
        <w:t>คลึงกัน กล่าวคือ มีหน้าที่</w:t>
      </w:r>
      <w:r w:rsidRPr="006019BC">
        <w:rPr>
          <w:rFonts w:ascii="TH SarabunPSK" w:hAnsi="TH SarabunPSK" w:cs="TH SarabunPSK"/>
          <w:sz w:val="32"/>
          <w:szCs w:val="32"/>
          <w:cs/>
        </w:rPr>
        <w:lastRenderedPageBreak/>
        <w:t>หลักในการช่วยดูแลบ้านหรือเด็กๆ ให้กับครอบครัวของบุตรหลาน เวลาที่เหลือใช้พักผ่อนโดยการอ่าน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หนังสือ ฟังวิทยุ ดูโทรทัศน์ หรือเขียนหนังสือ เป็นต้น กิจกรรมหลักที่คนชราร่วมทำด้วยกัน คือ </w:t>
      </w:r>
      <w:r w:rsidR="007E2740" w:rsidRPr="006019BC">
        <w:rPr>
          <w:rFonts w:ascii="TH SarabunPSK" w:hAnsi="TH SarabunPSK" w:cs="TH SarabunPSK"/>
          <w:sz w:val="32"/>
          <w:szCs w:val="32"/>
          <w:cs/>
        </w:rPr>
        <w:t>การพบป</w:t>
      </w:r>
      <w:r w:rsidRPr="006019BC">
        <w:rPr>
          <w:rFonts w:ascii="TH SarabunPSK" w:hAnsi="TH SarabunPSK" w:cs="TH SarabunPSK"/>
          <w:sz w:val="32"/>
          <w:szCs w:val="32"/>
          <w:cs/>
        </w:rPr>
        <w:t>ะ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พูดคุยกัน ส่วนเรื่องของสุขภาพจิต พบว่า คนชราส่วนใหญ่มีความพอใจในชีวิตปัจจุบันพอสมควร ความวิตกกังวลที่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มีอยู่ มีเรื่องหลักเพียงเรื่องเดียว คือ กลัวว่าบุตรหลานจะลำบาก</w:t>
      </w:r>
    </w:p>
    <w:p w:rsidR="007E2740" w:rsidRPr="006019BC" w:rsidRDefault="000F7394" w:rsidP="0087326A">
      <w:pPr>
        <w:spacing w:after="0"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7326A">
        <w:rPr>
          <w:rFonts w:ascii="TH SarabunPSK" w:hAnsi="TH SarabunPSK" w:cs="TH SarabunPSK"/>
          <w:sz w:val="32"/>
          <w:szCs w:val="32"/>
          <w:cs/>
        </w:rPr>
        <w:t>สมโภชน์</w:t>
      </w:r>
      <w:proofErr w:type="spellEnd"/>
      <w:r w:rsidRPr="0087326A">
        <w:rPr>
          <w:rFonts w:ascii="TH SarabunPSK" w:hAnsi="TH SarabunPSK" w:cs="TH SarabunPSK"/>
          <w:sz w:val="32"/>
          <w:szCs w:val="32"/>
          <w:cs/>
        </w:rPr>
        <w:t xml:space="preserve"> อเนกสุข</w:t>
      </w:r>
      <w:r w:rsidRPr="0087326A">
        <w:rPr>
          <w:rFonts w:ascii="TH SarabunPSK" w:hAnsi="TH SarabunPSK" w:cs="TH SarabunPSK"/>
          <w:sz w:val="32"/>
          <w:szCs w:val="32"/>
        </w:rPr>
        <w:t xml:space="preserve">, </w:t>
      </w:r>
      <w:r w:rsidRPr="0087326A">
        <w:rPr>
          <w:rFonts w:ascii="TH SarabunPSK" w:hAnsi="TH SarabunPSK" w:cs="TH SarabunPSK"/>
          <w:sz w:val="32"/>
          <w:szCs w:val="32"/>
          <w:cs/>
        </w:rPr>
        <w:t xml:space="preserve">กชกร </w:t>
      </w:r>
      <w:proofErr w:type="spellStart"/>
      <w:r w:rsidRPr="006019BC">
        <w:rPr>
          <w:rFonts w:ascii="TH SarabunPSK" w:hAnsi="TH SarabunPSK" w:cs="TH SarabunPSK"/>
          <w:sz w:val="32"/>
          <w:szCs w:val="32"/>
          <w:cs/>
        </w:rPr>
        <w:t>สังข</w:t>
      </w:r>
      <w:proofErr w:type="spellEnd"/>
      <w:r w:rsidRPr="006019BC">
        <w:rPr>
          <w:rFonts w:ascii="TH SarabunPSK" w:hAnsi="TH SarabunPSK" w:cs="TH SarabunPSK"/>
          <w:sz w:val="32"/>
          <w:szCs w:val="32"/>
          <w:cs/>
        </w:rPr>
        <w:t>ชาติ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 (2548</w:t>
      </w:r>
      <w:r w:rsidR="007E2740" w:rsidRPr="006019BC">
        <w:rPr>
          <w:rFonts w:ascii="TH SarabunPSK" w:hAnsi="TH SarabunPSK" w:cs="TH SarabunPSK"/>
          <w:sz w:val="32"/>
          <w:szCs w:val="32"/>
        </w:rPr>
        <w:t>)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E2740" w:rsidRPr="006019BC">
        <w:rPr>
          <w:rFonts w:ascii="TH SarabunPSK" w:hAnsi="TH SarabunPSK" w:cs="TH SarabunPSK"/>
          <w:sz w:val="32"/>
          <w:szCs w:val="32"/>
          <w:cs/>
        </w:rPr>
        <w:t>ศึกษา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รูปแบบการดำรงชีวิตของผู้สูงวัยอายุเกิน </w:t>
      </w:r>
      <w:r w:rsidRPr="006019BC">
        <w:rPr>
          <w:rFonts w:ascii="TH SarabunPSK" w:hAnsi="TH SarabunPSK" w:cs="TH SarabunPSK"/>
          <w:sz w:val="32"/>
          <w:szCs w:val="32"/>
        </w:rPr>
        <w:t xml:space="preserve">100 </w:t>
      </w:r>
      <w:r w:rsidRPr="006019BC">
        <w:rPr>
          <w:rFonts w:ascii="TH SarabunPSK" w:hAnsi="TH SarabunPSK" w:cs="TH SarabunPSK"/>
          <w:sz w:val="32"/>
          <w:szCs w:val="32"/>
          <w:cs/>
        </w:rPr>
        <w:t>ปี จังหวัด</w:t>
      </w:r>
      <w:r w:rsidR="00AC7417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ชลบุรี 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พบว่าผู้สูงวัยส่วนใหญ่มีระบบขับถ่ายดีทุกวัน ท้องไม่ผูก รับประทานอาหารพื้นบ้านหรืออาหาร</w:t>
      </w:r>
      <w:r w:rsidR="00FB6E17" w:rsidRPr="006019BC">
        <w:rPr>
          <w:rFonts w:ascii="TH SarabunPSK" w:hAnsi="TH SarabunPSK" w:cs="TH SarabunPSK"/>
          <w:sz w:val="32"/>
          <w:szCs w:val="32"/>
          <w:cs/>
        </w:rPr>
        <w:t>จาก</w:t>
      </w:r>
      <w:r w:rsidRPr="006019BC">
        <w:rPr>
          <w:rFonts w:ascii="TH SarabunPSK" w:hAnsi="TH SarabunPSK" w:cs="TH SarabunPSK"/>
          <w:sz w:val="32"/>
          <w:szCs w:val="32"/>
          <w:cs/>
        </w:rPr>
        <w:t>ธรรมชาติ ดื่มน้ำธรรมดา ไม่ดื่มเครื่องดื่มแอลกอฮอล์ ไม่สูบบุหรี่ ไม่สามารถทำงาน เพื่อหารายได้ ให้ความช่วยเหลือผู้อื่นได้น้อยและ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E2740" w:rsidRPr="006019BC">
        <w:rPr>
          <w:rFonts w:ascii="TH SarabunPSK" w:hAnsi="TH SarabunPSK" w:cs="TH SarabunPSK"/>
          <w:sz w:val="32"/>
          <w:szCs w:val="32"/>
          <w:cs/>
        </w:rPr>
        <w:t>ไม่ค่อยได้ออกไปนอกบ้าน</w:t>
      </w:r>
    </w:p>
    <w:p w:rsidR="000F7394" w:rsidRPr="006019BC" w:rsidRDefault="000F7394" w:rsidP="0087326A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7326A">
        <w:rPr>
          <w:rFonts w:ascii="TH SarabunPSK" w:hAnsi="TH SarabunPSK" w:cs="TH SarabunPSK"/>
          <w:sz w:val="32"/>
          <w:szCs w:val="32"/>
          <w:cs/>
        </w:rPr>
        <w:t>นภัสวรรณ</w:t>
      </w:r>
      <w:proofErr w:type="spellEnd"/>
      <w:r w:rsidRPr="0087326A">
        <w:rPr>
          <w:rFonts w:ascii="TH SarabunPSK" w:hAnsi="TH SarabunPSK" w:cs="TH SarabunPSK"/>
          <w:sz w:val="32"/>
          <w:szCs w:val="32"/>
          <w:cs/>
        </w:rPr>
        <w:t xml:space="preserve"> ทรัพย์มาและไฉไล </w:t>
      </w:r>
      <w:proofErr w:type="spellStart"/>
      <w:r w:rsidRPr="0087326A">
        <w:rPr>
          <w:rFonts w:ascii="TH SarabunPSK" w:hAnsi="TH SarabunPSK" w:cs="TH SarabunPSK"/>
          <w:sz w:val="32"/>
          <w:szCs w:val="32"/>
          <w:cs/>
        </w:rPr>
        <w:t>ศักดิวรพงศ์</w:t>
      </w:r>
      <w:proofErr w:type="spellEnd"/>
      <w:r w:rsidRPr="00873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="00A60873" w:rsidRPr="006019BC">
        <w:rPr>
          <w:rFonts w:ascii="TH SarabunPSK" w:hAnsi="TH SarabunPSK" w:cs="TH SarabunPSK"/>
          <w:sz w:val="32"/>
          <w:szCs w:val="32"/>
        </w:rPr>
        <w:t>2557</w:t>
      </w:r>
      <w:r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E2740" w:rsidRPr="006019BC">
        <w:rPr>
          <w:rFonts w:ascii="TH SarabunPSK" w:hAnsi="TH SarabunPSK" w:cs="TH SarabunPSK"/>
          <w:sz w:val="32"/>
          <w:szCs w:val="32"/>
          <w:cs/>
        </w:rPr>
        <w:t>ศึกษาแ</w:t>
      </w:r>
      <w:r w:rsidRPr="006019BC">
        <w:rPr>
          <w:rFonts w:ascii="TH SarabunPSK" w:hAnsi="TH SarabunPSK" w:cs="TH SarabunPSK"/>
          <w:sz w:val="32"/>
          <w:szCs w:val="32"/>
          <w:cs/>
        </w:rPr>
        <w:t>บบแผนการดำเนินชีวิตของผู้สูงอายุที่มีอายุยืนยาวในชุมชนดอนคา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อำเภอท่าตะโก จังหวัดนครสวร</w:t>
      </w:r>
      <w:r w:rsidR="00A60873" w:rsidRPr="006019BC">
        <w:rPr>
          <w:rFonts w:ascii="TH SarabunPSK" w:hAnsi="TH SarabunPSK" w:cs="TH SarabunPSK"/>
          <w:sz w:val="32"/>
          <w:szCs w:val="32"/>
          <w:cs/>
        </w:rPr>
        <w:t>รค์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 เป็นงานวิจัยเชิงคุณภาพ มีวัตถุประสงค์เพื่อศึกษา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แบบแผนการดำเนินชีวิตของ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E2740" w:rsidRPr="006019BC">
        <w:rPr>
          <w:rFonts w:ascii="TH SarabunPSK" w:hAnsi="TH SarabunPSK" w:cs="TH SarabunPSK"/>
          <w:sz w:val="32"/>
          <w:szCs w:val="32"/>
          <w:cs/>
        </w:rPr>
        <w:t>ผู้สูงอายุที่มีอายุยืนยาวในชุมชนดอนคา อำเภอท่าตะโก จังหวัดนครสวรรค์</w:t>
      </w:r>
      <w:r w:rsidR="00D60BDE" w:rsidRPr="006019BC">
        <w:rPr>
          <w:rFonts w:ascii="TH SarabunPSK" w:hAnsi="TH SarabunPSK" w:cs="TH SarabunPSK"/>
          <w:sz w:val="32"/>
          <w:szCs w:val="32"/>
        </w:rPr>
        <w:t xml:space="preserve"> 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ผู้ให้ข้อมูลหลัก คือ ผู้สูงอายุที่มีอายุตั้งแต่ </w:t>
      </w:r>
      <w:r w:rsidRPr="006019BC">
        <w:rPr>
          <w:rFonts w:ascii="TH SarabunPSK" w:hAnsi="TH SarabunPSK" w:cs="TH SarabunPSK"/>
          <w:sz w:val="32"/>
          <w:szCs w:val="32"/>
        </w:rPr>
        <w:t xml:space="preserve">80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ปีขึ้นไปจำนวน </w:t>
      </w:r>
      <w:r w:rsidRPr="006019BC">
        <w:rPr>
          <w:rFonts w:ascii="TH SarabunPSK" w:hAnsi="TH SarabunPSK" w:cs="TH SarabunPSK"/>
          <w:sz w:val="32"/>
          <w:szCs w:val="32"/>
        </w:rPr>
        <w:t xml:space="preserve">20 </w:t>
      </w:r>
      <w:r w:rsidRPr="006019BC">
        <w:rPr>
          <w:rFonts w:ascii="TH SarabunPSK" w:hAnsi="TH SarabunPSK" w:cs="TH SarabunPSK"/>
          <w:sz w:val="32"/>
          <w:szCs w:val="32"/>
          <w:cs/>
        </w:rPr>
        <w:t>คน รวมทั้งผู้นำชุมชนและเจ้าหน้าที่สาธารณสุข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ใช้วิธีการสัมภาษณ์เชิงลึกและการสังเกตแบบมีส่วนร่วมในการเก็บรวบรวมข้อมูล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ผลการวิจัยแบบแผนการ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ดำเนินชีวิตของผู้สูงอายุที่มีอายุยืนยาวในชุมชนดอนคาแบ่งออกเป็น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4 </w:t>
      </w:r>
      <w:r w:rsidR="007E2740" w:rsidRPr="006019BC">
        <w:rPr>
          <w:rFonts w:ascii="TH SarabunPSK" w:hAnsi="TH SarabunPSK" w:cs="TH SarabunPSK"/>
          <w:sz w:val="32"/>
          <w:szCs w:val="32"/>
          <w:cs/>
        </w:rPr>
        <w:t xml:space="preserve">ด้านคือ ด้านสุขภาพ พบว่าการทำความ สะอาดร่างกาย </w:t>
      </w:r>
      <w:r w:rsidRPr="006019BC">
        <w:rPr>
          <w:rFonts w:ascii="TH SarabunPSK" w:hAnsi="TH SarabunPSK" w:cs="TH SarabunPSK"/>
          <w:sz w:val="32"/>
          <w:szCs w:val="32"/>
          <w:cs/>
        </w:rPr>
        <w:t>การแต่งกายและการดูแลเครื่องแต่งกาย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7E2740" w:rsidRPr="006019BC">
        <w:rPr>
          <w:rFonts w:ascii="TH SarabunPSK" w:hAnsi="TH SarabunPSK" w:cs="TH SarabunPSK"/>
          <w:sz w:val="32"/>
          <w:szCs w:val="32"/>
          <w:cs/>
        </w:rPr>
        <w:t>ผู้สูงอายุส่วนใหญ่สามารถช่วยเหลือตัวเองได้</w:t>
      </w:r>
      <w:r w:rsidR="008B536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ขับถ่ายได้ปกติ การบริโภคอาหารเน้นอาหาร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E2740" w:rsidRPr="006019BC">
        <w:rPr>
          <w:rFonts w:ascii="TH SarabunPSK" w:hAnsi="TH SarabunPSK" w:cs="TH SarabunPSK"/>
          <w:sz w:val="32"/>
          <w:szCs w:val="32"/>
          <w:cs/>
        </w:rPr>
        <w:t>ท้องถิ่นโดยเป็นผักกับน้ำพริก หรือแกงเลียง ผู้สูงอายุส่วนใหญ่</w:t>
      </w:r>
      <w:r w:rsidR="00D60BDE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สามารถเคลื่อนไหวร่างกายในการทำ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E2740" w:rsidRPr="006019BC">
        <w:rPr>
          <w:rFonts w:ascii="TH SarabunPSK" w:hAnsi="TH SarabunPSK" w:cs="TH SarabunPSK"/>
          <w:sz w:val="32"/>
          <w:szCs w:val="32"/>
          <w:cs/>
        </w:rPr>
        <w:t>กิจวัตรประจำวันได้  มีการออกกำลังกายจากการเดินไปมาหาสู่กัน</w:t>
      </w:r>
      <w:r w:rsidR="00D60BDE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การนอนมักมีปัญหานอนไม่หลับ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ผู้สูงอายุส่วนใหญ่ไม่มีโรคประจำตัว การใช้บริการสุขภาพขึ้นกับลักษณะ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สุขภาพร่างกาย โดยการรักษาเริ่มจากการใช้ยาสมุนไพรจนถึงการไปรับการรักษาที่โรงพยาบาลประจำอำเภอ ในด้านสังคม พบว่าความพึงพอใจในชีวิตขึ้นกับปัญหาจากสุขภาพ ปัญหาสังคมและปัญหาการเงิน การจัดการความเครียดส่ว</w:t>
      </w:r>
      <w:r w:rsidR="007E2740" w:rsidRPr="006019BC">
        <w:rPr>
          <w:rFonts w:ascii="TH SarabunPSK" w:hAnsi="TH SarabunPSK" w:cs="TH SarabunPSK"/>
          <w:sz w:val="32"/>
          <w:szCs w:val="32"/>
          <w:cs/>
        </w:rPr>
        <w:t>น</w:t>
      </w:r>
      <w:r w:rsidRPr="006019BC">
        <w:rPr>
          <w:rFonts w:ascii="TH SarabunPSK" w:hAnsi="TH SarabunPSK" w:cs="TH SarabunPSK"/>
          <w:sz w:val="32"/>
          <w:szCs w:val="32"/>
          <w:cs/>
        </w:rPr>
        <w:t>ใหญ่เลือกปฏิบัติกิจกรรมทางศาสนา ผู้สูงอายุมีความสัมพันธ์ที่ดี</w:t>
      </w:r>
      <w:r w:rsidR="007E2740" w:rsidRPr="006019BC">
        <w:rPr>
          <w:rFonts w:ascii="TH SarabunPSK" w:hAnsi="TH SarabunPSK" w:cs="TH SarabunPSK"/>
          <w:sz w:val="32"/>
          <w:szCs w:val="32"/>
          <w:cs/>
        </w:rPr>
        <w:t>กั</w:t>
      </w:r>
      <w:r w:rsidRPr="006019BC">
        <w:rPr>
          <w:rFonts w:ascii="TH SarabunPSK" w:hAnsi="TH SarabunPSK" w:cs="TH SarabunPSK"/>
          <w:sz w:val="32"/>
          <w:szCs w:val="32"/>
          <w:cs/>
        </w:rPr>
        <w:t>บลูกหลาน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และเพื่อนบ้าน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ด้านเศรษฐกิจ พบว่าผู้สูงอายุส่วน</w:t>
      </w:r>
      <w:r w:rsidRPr="006019BC">
        <w:rPr>
          <w:rFonts w:ascii="TH SarabunPSK" w:hAnsi="TH SarabunPSK" w:cs="TH SarabunPSK"/>
          <w:sz w:val="32"/>
          <w:szCs w:val="32"/>
          <w:cs/>
        </w:rPr>
        <w:lastRenderedPageBreak/>
        <w:t>ใหญ่มีรายได้จากลูกหลาน ด้านสิ่งแวดล้อม พบว่าสถานที่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พักผ่อนภายในบ้านมีแสงสว่างและอากาศถ่ายเทสะดวก ภายในชุมชนมีอากาศบริสุทธิ์ ระบบสาธารณูปโภคภายในชุมชนอยู่ในระดับที่ดีผู้สูงอายุและสมาชิกในครอบครัวให้ความสำคัญและปฏิบัติตามวัฒนธรรม</w:t>
      </w:r>
      <w:r w:rsidR="0087326A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>ประเพณี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ในชุมชนที่สืบทอดกันมาอย่างต่อเนื่อง มีความเชื่อเรื่องภพหน้าที่มีการเวียนว่ายตายเกิด </w:t>
      </w:r>
    </w:p>
    <w:p w:rsidR="000F7394" w:rsidRPr="006019BC" w:rsidRDefault="000F7394" w:rsidP="0087326A">
      <w:pPr>
        <w:spacing w:after="0"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พร</w:t>
      </w:r>
      <w:r w:rsidRPr="0087326A">
        <w:rPr>
          <w:rFonts w:ascii="TH SarabunPSK" w:hAnsi="TH SarabunPSK" w:cs="TH SarabunPSK"/>
          <w:sz w:val="32"/>
          <w:szCs w:val="32"/>
          <w:cs/>
        </w:rPr>
        <w:t xml:space="preserve">ทิพย์ สุขอดิศัย จันทร์ชลี มาพุทธ </w:t>
      </w:r>
      <w:r w:rsidR="007E2740" w:rsidRPr="0087326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7326A">
        <w:rPr>
          <w:rFonts w:ascii="TH SarabunPSK" w:hAnsi="TH SarabunPSK" w:cs="TH SarabunPSK"/>
          <w:sz w:val="32"/>
          <w:szCs w:val="32"/>
          <w:cs/>
        </w:rPr>
        <w:t>รุ่ง</w:t>
      </w:r>
      <w:r w:rsidRPr="006019BC">
        <w:rPr>
          <w:rFonts w:ascii="TH SarabunPSK" w:hAnsi="TH SarabunPSK" w:cs="TH SarabunPSK"/>
          <w:sz w:val="32"/>
          <w:szCs w:val="32"/>
          <w:cs/>
        </w:rPr>
        <w:t>ฟ้า กิ</w:t>
      </w:r>
      <w:proofErr w:type="spellStart"/>
      <w:r w:rsidRPr="006019BC">
        <w:rPr>
          <w:rFonts w:ascii="TH SarabunPSK" w:hAnsi="TH SarabunPSK" w:cs="TH SarabunPSK"/>
          <w:sz w:val="32"/>
          <w:szCs w:val="32"/>
          <w:cs/>
        </w:rPr>
        <w:t>ติญาณุ</w:t>
      </w:r>
      <w:proofErr w:type="spellEnd"/>
      <w:r w:rsidRPr="006019BC">
        <w:rPr>
          <w:rFonts w:ascii="TH SarabunPSK" w:hAnsi="TH SarabunPSK" w:cs="TH SarabunPSK"/>
          <w:sz w:val="32"/>
          <w:szCs w:val="32"/>
          <w:cs/>
        </w:rPr>
        <w:t xml:space="preserve">สันต์ </w:t>
      </w:r>
      <w:r w:rsidR="007E2740" w:rsidRPr="006019BC">
        <w:rPr>
          <w:rFonts w:ascii="TH SarabunPSK" w:hAnsi="TH SarabunPSK" w:cs="TH SarabunPSK"/>
          <w:sz w:val="32"/>
          <w:szCs w:val="32"/>
        </w:rPr>
        <w:t>(2557)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7E2740" w:rsidRPr="006019BC">
        <w:rPr>
          <w:rFonts w:ascii="TH SarabunPSK" w:hAnsi="TH SarabunPSK" w:cs="TH SarabunPSK"/>
          <w:sz w:val="32"/>
          <w:szCs w:val="32"/>
          <w:cs/>
        </w:rPr>
        <w:t>ศึกษา</w:t>
      </w:r>
      <w:r w:rsidRPr="006019BC">
        <w:rPr>
          <w:rFonts w:ascii="TH SarabunPSK" w:hAnsi="TH SarabunPSK" w:cs="TH SarabunPSK"/>
          <w:sz w:val="32"/>
          <w:szCs w:val="32"/>
          <w:cs/>
        </w:rPr>
        <w:t>วิถีชีวิตและแนวทาง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การมี</w:t>
      </w:r>
      <w:r w:rsidR="00AC7417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สุขภาวะของผู้สูงอายุในภาคตะวันออก  เก็บข้อมูลโดย  การสำรวจสุขภาวะผู้สูงอายุในภาคตะวันออก จำนวน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</w:rPr>
        <w:t xml:space="preserve">384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คน  สัมภาษณ์เชิงลึกผู้สูงอายุที่มีสุขภาวะเหมาะสมมากที่สุดในภาคตะวันออก จำนวน </w:t>
      </w:r>
      <w:r w:rsidRPr="006019BC">
        <w:rPr>
          <w:rFonts w:ascii="TH SarabunPSK" w:hAnsi="TH SarabunPSK" w:cs="TH SarabunPSK"/>
          <w:sz w:val="32"/>
          <w:szCs w:val="32"/>
        </w:rPr>
        <w:t xml:space="preserve">11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คน และสนทนากลุ่มกับเจ้าหน้าที่สาธารณสุขที่รับผิดชอบงานส่งเสริมสุขภาพ  อาสาสมัครสาธารณสุขผู้สูงอายุ  นักการศึกษาสาธารณสุขงานสร้างเสริมสุขภาพ แพทย์ผู้รับผิดชอบงานสร้างเสริมสุขภาพ จำนวน </w:t>
      </w:r>
      <w:r w:rsidRPr="006019BC">
        <w:rPr>
          <w:rFonts w:ascii="TH SarabunPSK" w:hAnsi="TH SarabunPSK" w:cs="TH SarabunPSK"/>
          <w:sz w:val="32"/>
          <w:szCs w:val="32"/>
        </w:rPr>
        <w:t xml:space="preserve">10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คน พบว่า </w:t>
      </w:r>
      <w:r w:rsidRPr="006019BC">
        <w:rPr>
          <w:rFonts w:ascii="TH SarabunPSK" w:hAnsi="TH SarabunPSK" w:cs="TH SarabunPSK"/>
          <w:sz w:val="32"/>
          <w:szCs w:val="32"/>
        </w:rPr>
        <w:t xml:space="preserve">1) </w:t>
      </w:r>
      <w:r w:rsidRPr="006019BC">
        <w:rPr>
          <w:rFonts w:ascii="TH SarabunPSK" w:hAnsi="TH SarabunPSK" w:cs="TH SarabunPSK"/>
          <w:sz w:val="32"/>
          <w:szCs w:val="32"/>
          <w:cs/>
        </w:rPr>
        <w:t>สุขภาวะของผู้สูงอายุในภาคตะวันออกโดยรวมมีความเหมาะสมอยู่ในระดับมาก โดยมีค่าเฉลี่ย สุขภาวะ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ด้านจิตวิญญาณ เป็น อันดับแรก รองลงมา ได้แก่ สุขภาวะด้านสังคม สุขภาวะ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E2740" w:rsidRPr="006019BC">
        <w:rPr>
          <w:rFonts w:ascii="TH SarabunPSK" w:hAnsi="TH SarabunPSK" w:cs="TH SarabunPSK"/>
          <w:sz w:val="32"/>
          <w:szCs w:val="32"/>
          <w:cs/>
        </w:rPr>
        <w:t xml:space="preserve">ด้านจิตใจ และสุขภาวะด้าน ร่างกาย  </w:t>
      </w:r>
      <w:r w:rsidRPr="006019BC">
        <w:rPr>
          <w:rFonts w:ascii="TH SarabunPSK" w:hAnsi="TH SarabunPSK" w:cs="TH SarabunPSK"/>
          <w:sz w:val="32"/>
          <w:szCs w:val="32"/>
        </w:rPr>
        <w:t xml:space="preserve">2)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วิถีชีวิตของผู้สูงอายุที่มีสุขภาวะในภาคตะวันออก ประกอบด้วย </w:t>
      </w:r>
      <w:r w:rsidRPr="006019BC">
        <w:rPr>
          <w:rFonts w:ascii="TH SarabunPSK" w:hAnsi="TH SarabunPSK" w:cs="TH SarabunPSK"/>
          <w:sz w:val="32"/>
          <w:szCs w:val="32"/>
        </w:rPr>
        <w:t xml:space="preserve">(1) </w:t>
      </w:r>
      <w:r w:rsidRPr="006019BC">
        <w:rPr>
          <w:rFonts w:ascii="TH SarabunPSK" w:hAnsi="TH SarabunPSK" w:cs="TH SarabunPSK"/>
          <w:sz w:val="32"/>
          <w:szCs w:val="32"/>
          <w:cs/>
        </w:rPr>
        <w:t>การอยู่ในสิ่งแวดล้อมที่ดี คือ มีสถานบริการสุขภาพและเจ้าหน้าที่ให้การดูแลส่งเสริมสุขภาพประชาชนทุกวัย มีแหล่งอาหารในชุมชน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ที่สะอาดปลอดภัย มีบ้านพักอาศัยที่สะดวก สะอาด ปลอดภัย  มีการจัดการขยะและสิ่งปฏิกูลในชุมชนที่เหมาะสม  มีการจัดการน้ำดื่มน้ำใช้ที่สะอาดปลอดภัย  และการอยู่ในอากาศปราศจากมลพิษ  </w:t>
      </w:r>
      <w:r w:rsidRPr="006019BC">
        <w:rPr>
          <w:rFonts w:ascii="TH SarabunPSK" w:hAnsi="TH SarabunPSK" w:cs="TH SarabunPSK"/>
          <w:sz w:val="32"/>
          <w:szCs w:val="32"/>
        </w:rPr>
        <w:t xml:space="preserve">(2) 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มีความรับผิดชอบต่อ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สุขภาพ </w:t>
      </w:r>
      <w:r w:rsidRPr="006019BC">
        <w:rPr>
          <w:rFonts w:ascii="TH SarabunPSK" w:hAnsi="TH SarabunPSK" w:cs="TH SarabunPSK"/>
          <w:sz w:val="32"/>
          <w:szCs w:val="32"/>
        </w:rPr>
        <w:t xml:space="preserve">( 3) </w:t>
      </w:r>
      <w:r w:rsidRPr="006019BC">
        <w:rPr>
          <w:rFonts w:ascii="TH SarabunPSK" w:hAnsi="TH SarabunPSK" w:cs="TH SarabunPSK"/>
          <w:sz w:val="32"/>
          <w:szCs w:val="32"/>
          <w:cs/>
        </w:rPr>
        <w:t>มีการออกกำลังกาย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</w:rPr>
        <w:t xml:space="preserve">(4)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โภชนาการ คือ รับประทานอาหารครบ </w:t>
      </w:r>
      <w:r w:rsidRPr="006019BC">
        <w:rPr>
          <w:rFonts w:ascii="TH SarabunPSK" w:hAnsi="TH SarabunPSK" w:cs="TH SarabunPSK"/>
          <w:sz w:val="32"/>
          <w:szCs w:val="32"/>
        </w:rPr>
        <w:t xml:space="preserve">5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หมู่ ครบ </w:t>
      </w:r>
      <w:r w:rsidRPr="006019BC">
        <w:rPr>
          <w:rFonts w:ascii="TH SarabunPSK" w:hAnsi="TH SarabunPSK" w:cs="TH SarabunPSK"/>
          <w:sz w:val="32"/>
          <w:szCs w:val="32"/>
        </w:rPr>
        <w:t xml:space="preserve">3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มื้อ ปริมาณพอเหมาะ ผักและผลไม้เป็นประจำ และหลีกเลี่ยงอาหารที่ให้โทษ </w:t>
      </w:r>
      <w:r w:rsidRPr="006019BC">
        <w:rPr>
          <w:rFonts w:ascii="TH SarabunPSK" w:hAnsi="TH SarabunPSK" w:cs="TH SarabunPSK"/>
          <w:sz w:val="32"/>
          <w:szCs w:val="32"/>
        </w:rPr>
        <w:t xml:space="preserve">(5) </w:t>
      </w:r>
      <w:r w:rsidRPr="006019BC">
        <w:rPr>
          <w:rFonts w:ascii="TH SarabunPSK" w:hAnsi="TH SarabunPSK" w:cs="TH SarabunPSK"/>
          <w:sz w:val="32"/>
          <w:szCs w:val="32"/>
          <w:cs/>
        </w:rPr>
        <w:t>มีการจัดการความเครียด</w:t>
      </w:r>
      <w:r w:rsidR="00FB6E17" w:rsidRPr="006019BC">
        <w:rPr>
          <w:rFonts w:ascii="TH SarabunPSK" w:hAnsi="TH SarabunPSK" w:cs="TH SarabunPSK"/>
          <w:sz w:val="32"/>
          <w:szCs w:val="32"/>
          <w:cs/>
        </w:rPr>
        <w:t xml:space="preserve">  คือการมองโลกในแง่ดี  ทำงานอดิเ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รกและใช้หลักธรรมเป็นที่พึ่งทางใจ  </w:t>
      </w:r>
      <w:r w:rsidRPr="006019BC">
        <w:rPr>
          <w:rFonts w:ascii="TH SarabunPSK" w:hAnsi="TH SarabunPSK" w:cs="TH SarabunPSK"/>
          <w:sz w:val="32"/>
          <w:szCs w:val="32"/>
        </w:rPr>
        <w:t xml:space="preserve">(6)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มีความสัมพันธ์ระหว่างบุคคลในครอบครัวและในสังคมที่ดี </w:t>
      </w:r>
      <w:r w:rsidRPr="006019BC">
        <w:rPr>
          <w:rFonts w:ascii="TH SarabunPSK" w:hAnsi="TH SarabunPSK" w:cs="TH SarabunPSK"/>
          <w:sz w:val="32"/>
          <w:szCs w:val="32"/>
        </w:rPr>
        <w:t xml:space="preserve">(7) </w:t>
      </w:r>
      <w:r w:rsidRPr="006019BC">
        <w:rPr>
          <w:rFonts w:ascii="TH SarabunPSK" w:hAnsi="TH SarabunPSK" w:cs="TH SarabunPSK"/>
          <w:sz w:val="32"/>
          <w:szCs w:val="32"/>
          <w:cs/>
        </w:rPr>
        <w:t>มีจิตวิญญาณที่มีเป้าหมาย คือ การที่ได้ดูแลลูกหลาน การเห็นคุณค่าในตนเองและการมีธรรมะเป็น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เครื่องยึด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เหนี่ยวจิตใจ และ </w:t>
      </w:r>
      <w:r w:rsidRPr="006019BC">
        <w:rPr>
          <w:rFonts w:ascii="TH SarabunPSK" w:hAnsi="TH SarabunPSK" w:cs="TH SarabunPSK"/>
          <w:sz w:val="32"/>
          <w:szCs w:val="32"/>
        </w:rPr>
        <w:t xml:space="preserve">(8) </w:t>
      </w:r>
      <w:r w:rsidRPr="006019BC">
        <w:rPr>
          <w:rFonts w:ascii="TH SarabunPSK" w:hAnsi="TH SarabunPSK" w:cs="TH SarabunPSK"/>
          <w:sz w:val="32"/>
          <w:szCs w:val="32"/>
          <w:cs/>
        </w:rPr>
        <w:t>ภูมิปัญญาและวิถีชีวิต คือ บริโภคสมุนไพร บริโภคอาหารพื้นบ้าน ปรุงอาหารด้วยตนเอง และอยู่ในธรรมชาติอากาศบริสุทธิ์</w:t>
      </w:r>
    </w:p>
    <w:p w:rsidR="00C8562E" w:rsidRPr="006019BC" w:rsidRDefault="000F7394" w:rsidP="0087326A">
      <w:pPr>
        <w:spacing w:after="0"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7326A">
        <w:rPr>
          <w:rFonts w:ascii="TH SarabunPSK" w:hAnsi="TH SarabunPSK" w:cs="TH SarabunPSK"/>
          <w:sz w:val="32"/>
          <w:szCs w:val="32"/>
          <w:cs/>
        </w:rPr>
        <w:lastRenderedPageBreak/>
        <w:t>นพดล</w:t>
      </w:r>
      <w:proofErr w:type="spellEnd"/>
      <w:r w:rsidRPr="0087326A">
        <w:rPr>
          <w:rFonts w:ascii="TH SarabunPSK" w:hAnsi="TH SarabunPSK" w:cs="TH SarabunPSK"/>
          <w:sz w:val="32"/>
          <w:szCs w:val="32"/>
          <w:cs/>
        </w:rPr>
        <w:t xml:space="preserve"> วิวัฒน์</w:t>
      </w:r>
      <w:proofErr w:type="spellStart"/>
      <w:r w:rsidRPr="0087326A">
        <w:rPr>
          <w:rFonts w:ascii="TH SarabunPSK" w:hAnsi="TH SarabunPSK" w:cs="TH SarabunPSK"/>
          <w:sz w:val="32"/>
          <w:szCs w:val="32"/>
          <w:cs/>
        </w:rPr>
        <w:t>กมลวัฒน์</w:t>
      </w:r>
      <w:proofErr w:type="spellEnd"/>
      <w:r w:rsidRPr="00873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(2560) </w:t>
      </w:r>
      <w:r w:rsidRPr="006019BC">
        <w:rPr>
          <w:rFonts w:ascii="TH SarabunPSK" w:hAnsi="TH SarabunPSK" w:cs="TH SarabunPSK"/>
          <w:sz w:val="32"/>
          <w:szCs w:val="32"/>
          <w:cs/>
        </w:rPr>
        <w:t>ศึกษาปัจจัยที่ส่งผลต่อการมีอายุยืนยาวเพื่อการออกแบบ</w:t>
      </w:r>
      <w:r w:rsidR="007E2740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E2740" w:rsidRPr="006019BC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87326A">
        <w:rPr>
          <w:rFonts w:ascii="TH SarabunPSK" w:hAnsi="TH SarabunPSK" w:cs="TH SarabunPSK"/>
          <w:sz w:val="32"/>
          <w:szCs w:val="32"/>
          <w:cs/>
        </w:rPr>
        <w:t>หลักของ</w:t>
      </w:r>
      <w:r w:rsidRPr="006019BC">
        <w:rPr>
          <w:rFonts w:ascii="TH SarabunPSK" w:hAnsi="TH SarabunPSK" w:cs="TH SarabunPSK"/>
          <w:sz w:val="32"/>
          <w:szCs w:val="32"/>
          <w:cs/>
        </w:rPr>
        <w:t>งานวิจัยนี้ คือค้นหาปัจจัยทางด้านสภาพแวดล้อมกายภาพ ที่สามารถส่งเสริมสุขภาวะ ส่งผลให้ผู้สูงอายุ</w:t>
      </w:r>
      <w:r w:rsidR="00C8562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มีชีวิตยืนยาวอย่างมีคุณภาพ  เก็บรวบรวมข้อมูลโดยด้วยการ</w:t>
      </w:r>
      <w:r w:rsidR="00C8562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C8562E" w:rsidRPr="006019BC">
        <w:rPr>
          <w:rFonts w:ascii="TH SarabunPSK" w:hAnsi="TH SarabunPSK" w:cs="TH SarabunPSK"/>
          <w:sz w:val="32"/>
          <w:szCs w:val="32"/>
          <w:cs/>
        </w:rPr>
        <w:t>สัมภาษณ์แบบมีเค้าโครงเชิงลึก และไม่มีโครงสร้าง จาก</w:t>
      </w:r>
      <w:r w:rsidRPr="006019BC">
        <w:rPr>
          <w:rFonts w:ascii="TH SarabunPSK" w:hAnsi="TH SarabunPSK" w:cs="TH SarabunPSK"/>
          <w:sz w:val="32"/>
          <w:szCs w:val="32"/>
          <w:cs/>
        </w:rPr>
        <w:t>นักวิชาการ ผู้เชี่ยวชาญ ผู้ใช้บริการระยะสั้น</w:t>
      </w:r>
      <w:r w:rsidR="00C8562E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C8562E" w:rsidRPr="006019BC">
        <w:rPr>
          <w:rFonts w:ascii="TH SarabunPSK" w:hAnsi="TH SarabunPSK" w:cs="TH SarabunPSK"/>
          <w:sz w:val="32"/>
          <w:szCs w:val="32"/>
          <w:cs/>
        </w:rPr>
        <w:t>ผู้ใช้บริการระยะยาว และผู้บริหารที่มีประสบการณ์เกี่ยวกับ การจัดการ</w:t>
      </w:r>
      <w:r w:rsidRPr="006019BC">
        <w:rPr>
          <w:rFonts w:ascii="TH SarabunPSK" w:hAnsi="TH SarabunPSK" w:cs="TH SarabunPSK"/>
          <w:sz w:val="32"/>
          <w:szCs w:val="32"/>
          <w:cs/>
        </w:rPr>
        <w:t>การออกแบบที่พัก สถาน</w:t>
      </w:r>
      <w:r w:rsidR="00C8562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C8562E" w:rsidRPr="006019BC">
        <w:rPr>
          <w:rFonts w:ascii="TH SarabunPSK" w:hAnsi="TH SarabunPSK" w:cs="TH SarabunPSK"/>
          <w:sz w:val="32"/>
          <w:szCs w:val="32"/>
          <w:cs/>
        </w:rPr>
        <w:t xml:space="preserve">บริการเพื่อสุขภาพผู้สูงอายุจานวน </w:t>
      </w:r>
      <w:r w:rsidR="00C8562E" w:rsidRPr="006019BC">
        <w:rPr>
          <w:rFonts w:ascii="TH SarabunPSK" w:hAnsi="TH SarabunPSK" w:cs="TH SarabunPSK"/>
          <w:sz w:val="32"/>
          <w:szCs w:val="32"/>
        </w:rPr>
        <w:t xml:space="preserve">6 </w:t>
      </w:r>
      <w:r w:rsidR="00C8562E" w:rsidRPr="006019BC">
        <w:rPr>
          <w:rFonts w:ascii="TH SarabunPSK" w:hAnsi="TH SarabunPSK" w:cs="TH SarabunPSK"/>
          <w:sz w:val="32"/>
          <w:szCs w:val="32"/>
          <w:cs/>
        </w:rPr>
        <w:t>คน พบว่าปัจจัยที่ส่งผลให้อายุยืนยาว ประกอบ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6019BC">
        <w:rPr>
          <w:rFonts w:ascii="TH SarabunPSK" w:hAnsi="TH SarabunPSK" w:cs="TH SarabunPSK"/>
          <w:sz w:val="32"/>
          <w:szCs w:val="32"/>
        </w:rPr>
        <w:t>5</w:t>
      </w:r>
      <w:r w:rsidR="00C8562E"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="00C8562E" w:rsidRPr="006019BC">
        <w:rPr>
          <w:rFonts w:ascii="TH SarabunPSK" w:hAnsi="TH SarabunPSK" w:cs="TH SarabunPSK"/>
          <w:sz w:val="32"/>
          <w:szCs w:val="32"/>
          <w:cs/>
        </w:rPr>
        <w:t xml:space="preserve">ปัจจัยคือ </w:t>
      </w:r>
      <w:r w:rsidR="00C8562E" w:rsidRPr="006019BC">
        <w:rPr>
          <w:rFonts w:ascii="TH SarabunPSK" w:hAnsi="TH SarabunPSK" w:cs="TH SarabunPSK"/>
          <w:sz w:val="32"/>
          <w:szCs w:val="32"/>
        </w:rPr>
        <w:t>1</w:t>
      </w:r>
      <w:r w:rsidR="0087326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8562E" w:rsidRPr="006019BC">
        <w:rPr>
          <w:rFonts w:ascii="TH SarabunPSK" w:hAnsi="TH SarabunPSK" w:cs="TH SarabunPSK"/>
          <w:sz w:val="32"/>
          <w:szCs w:val="32"/>
          <w:cs/>
        </w:rPr>
        <w:t>ปัจจัยทางสภาพแวดล้อมกายภาพ</w:t>
      </w:r>
      <w:r w:rsidR="00873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62E" w:rsidRPr="0060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562E" w:rsidRPr="006019BC">
        <w:rPr>
          <w:rFonts w:ascii="TH SarabunPSK" w:hAnsi="TH SarabunPSK" w:cs="TH SarabunPSK"/>
          <w:sz w:val="32"/>
          <w:szCs w:val="32"/>
        </w:rPr>
        <w:t>2</w:t>
      </w:r>
      <w:r w:rsidR="0087326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8562E" w:rsidRPr="006019BC">
        <w:rPr>
          <w:rFonts w:ascii="TH SarabunPSK" w:hAnsi="TH SarabunPSK" w:cs="TH SarabunPSK"/>
          <w:sz w:val="32"/>
          <w:szCs w:val="32"/>
          <w:cs/>
        </w:rPr>
        <w:t xml:space="preserve">สภาพสังคม ผู้สูงอายุ </w:t>
      </w:r>
      <w:r w:rsidR="00873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62E" w:rsidRPr="006019BC">
        <w:rPr>
          <w:rFonts w:ascii="TH SarabunPSK" w:hAnsi="TH SarabunPSK" w:cs="TH SarabunPSK"/>
          <w:sz w:val="32"/>
          <w:szCs w:val="32"/>
        </w:rPr>
        <w:t>3</w:t>
      </w:r>
      <w:r w:rsidR="0087326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8562E" w:rsidRPr="006019BC">
        <w:rPr>
          <w:rFonts w:ascii="TH SarabunPSK" w:hAnsi="TH SarabunPSK" w:cs="TH SarabunPSK"/>
          <w:sz w:val="32"/>
          <w:szCs w:val="32"/>
          <w:cs/>
        </w:rPr>
        <w:t>สุขภาพจิต</w:t>
      </w:r>
      <w:r w:rsidR="00873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62E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62E" w:rsidRPr="006019BC">
        <w:rPr>
          <w:rFonts w:ascii="TH SarabunPSK" w:hAnsi="TH SarabunPSK" w:cs="TH SarabunPSK"/>
          <w:sz w:val="32"/>
          <w:szCs w:val="32"/>
        </w:rPr>
        <w:t>4</w:t>
      </w:r>
      <w:r w:rsidR="0087326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7326A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="00C8562E" w:rsidRPr="006019BC">
        <w:rPr>
          <w:rFonts w:ascii="TH SarabunPSK" w:hAnsi="TH SarabunPSK" w:cs="TH SarabunPSK"/>
          <w:sz w:val="32"/>
          <w:szCs w:val="32"/>
          <w:cs/>
        </w:rPr>
        <w:t xml:space="preserve">ชีวิตประจาวัน </w:t>
      </w:r>
      <w:r w:rsidR="0087326A">
        <w:rPr>
          <w:rFonts w:ascii="TH SarabunPSK" w:hAnsi="TH SarabunPSK" w:cs="TH SarabunPSK"/>
          <w:sz w:val="32"/>
          <w:szCs w:val="32"/>
        </w:rPr>
        <w:t xml:space="preserve"> </w:t>
      </w:r>
      <w:r w:rsidR="00C8562E" w:rsidRPr="006019BC">
        <w:rPr>
          <w:rFonts w:ascii="TH SarabunPSK" w:hAnsi="TH SarabunPSK" w:cs="TH SarabunPSK"/>
          <w:sz w:val="32"/>
          <w:szCs w:val="32"/>
        </w:rPr>
        <w:t>5</w:t>
      </w:r>
      <w:r w:rsidR="0087326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8562E" w:rsidRPr="006019BC">
        <w:rPr>
          <w:rFonts w:ascii="TH SarabunPSK" w:hAnsi="TH SarabunPSK" w:cs="TH SarabunPSK"/>
          <w:sz w:val="32"/>
          <w:szCs w:val="32"/>
          <w:cs/>
        </w:rPr>
        <w:t xml:space="preserve">การให้บริการทางสุขภาพ  </w:t>
      </w:r>
    </w:p>
    <w:p w:rsidR="000F7394" w:rsidRPr="006019BC" w:rsidRDefault="000F7394" w:rsidP="0087326A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sz w:val="32"/>
          <w:szCs w:val="32"/>
          <w:cs/>
        </w:rPr>
        <w:t>กร</w:t>
      </w:r>
      <w:r w:rsidRPr="0087326A">
        <w:rPr>
          <w:rFonts w:ascii="TH SarabunPSK" w:hAnsi="TH SarabunPSK" w:cs="TH SarabunPSK"/>
          <w:sz w:val="32"/>
          <w:szCs w:val="32"/>
          <w:cs/>
        </w:rPr>
        <w:t>กมล บำรุงวัด</w:t>
      </w:r>
      <w:r w:rsidR="00C8562E" w:rsidRPr="0087326A">
        <w:rPr>
          <w:rFonts w:ascii="TH SarabunPSK" w:hAnsi="TH SarabunPSK" w:cs="TH SarabunPSK"/>
          <w:sz w:val="32"/>
          <w:szCs w:val="32"/>
        </w:rPr>
        <w:t xml:space="preserve"> (</w:t>
      </w:r>
      <w:r w:rsidRPr="0087326A">
        <w:rPr>
          <w:rFonts w:ascii="TH SarabunPSK" w:hAnsi="TH SarabunPSK" w:cs="TH SarabunPSK"/>
          <w:sz w:val="32"/>
          <w:szCs w:val="32"/>
        </w:rPr>
        <w:t>2544</w:t>
      </w:r>
      <w:r w:rsidR="00C8562E" w:rsidRPr="0087326A">
        <w:rPr>
          <w:rFonts w:ascii="TH SarabunPSK" w:hAnsi="TH SarabunPSK" w:cs="TH SarabunPSK"/>
          <w:sz w:val="32"/>
          <w:szCs w:val="32"/>
        </w:rPr>
        <w:t xml:space="preserve">) </w:t>
      </w:r>
      <w:r w:rsidRPr="0087326A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ศึกษา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สภาพและวิถีชีวิต</w:t>
      </w:r>
      <w:r w:rsidR="00C8562E" w:rsidRPr="006019BC">
        <w:rPr>
          <w:rFonts w:ascii="TH SarabunPSK" w:hAnsi="TH SarabunPSK" w:cs="TH SarabunPSK"/>
          <w:sz w:val="32"/>
          <w:szCs w:val="32"/>
          <w:cs/>
        </w:rPr>
        <w:t>ผู้สูงอายุ ในจังหวัดสมุทรปราการ มีจุดมุ่งหมายเพื่อ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ศึกษาสภาพและวิถีชีวิตของผู้สูงอายุเกี่ยวกับการดำเนินชีวิตประจำวันและการดูแลสุขภาพอนามัย </w:t>
      </w:r>
      <w:r w:rsidR="001F4957" w:rsidRPr="006019BC">
        <w:rPr>
          <w:rFonts w:ascii="TH SarabunPSK" w:hAnsi="TH SarabunPSK" w:cs="TH SarabunPSK"/>
          <w:sz w:val="32"/>
          <w:szCs w:val="32"/>
          <w:cs/>
        </w:rPr>
        <w:t>และ</w:t>
      </w:r>
      <w:r w:rsidRPr="006019BC">
        <w:rPr>
          <w:rFonts w:ascii="TH SarabunPSK" w:hAnsi="TH SarabunPSK" w:cs="TH SarabunPSK"/>
          <w:sz w:val="32"/>
          <w:szCs w:val="32"/>
          <w:cs/>
        </w:rPr>
        <w:t>ศึกษา</w:t>
      </w:r>
      <w:r w:rsidR="00C8562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ปัจจัยที่มีอิทธิพลต่อสภาพและวิถีชีวิตของผู้สูงอายุในจังหวัดสมุทรปราการ ประชากรที่ใช้ในครั้งนี้คือ ผู้สูงอายุ</w:t>
      </w:r>
      <w:r w:rsidR="00C8562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ในจังหวัดสมุทรปราการที่มีอายุ </w:t>
      </w:r>
      <w:r w:rsidRPr="006019BC">
        <w:rPr>
          <w:rFonts w:ascii="TH SarabunPSK" w:hAnsi="TH SarabunPSK" w:cs="TH SarabunPSK"/>
          <w:sz w:val="32"/>
          <w:szCs w:val="32"/>
        </w:rPr>
        <w:t xml:space="preserve">60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ปีขึ้นไปทั้งชายและหญิง จำนวน </w:t>
      </w:r>
      <w:r w:rsidRPr="006019BC">
        <w:rPr>
          <w:rFonts w:ascii="TH SarabunPSK" w:hAnsi="TH SarabunPSK" w:cs="TH SarabunPSK"/>
          <w:sz w:val="32"/>
          <w:szCs w:val="32"/>
        </w:rPr>
        <w:t xml:space="preserve">381 </w:t>
      </w:r>
      <w:r w:rsidR="00C8562E" w:rsidRPr="006019BC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019BC">
        <w:rPr>
          <w:rFonts w:ascii="TH SarabunPSK" w:hAnsi="TH SarabunPSK" w:cs="TH SarabunPSK"/>
          <w:sz w:val="32"/>
          <w:szCs w:val="32"/>
          <w:cs/>
        </w:rPr>
        <w:t>ผลการศึกษาสภาพและวิถีชีวิต</w:t>
      </w:r>
      <w:r w:rsidR="00C8562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ของผู้สูงอายุเกี่ยวกับการดำเนินชีวิตประจำวันและการดูแลสุขภาพอนามัยพบว่าผู้สูงอายุมีภารกิจที่ปฏิบัติอยู่เป็นประจำ และที่ปฏิบัติเป็นส่วนใหญ่คือ การทำงานบ้าน ถ้ามีเวลาว่างผู้สูงอายุนิยมที่จะดูโทรทัศน์ ปลูกต้นไม้ เลี้ยงสัตว์ เป็นต้น ผู้สูงอายุมีการออกกำลังกายน้อย และกิจกรรมการออกกำลังกายที่ปฏิบัติได้คือการเดินเร็ว และการแกว่งแขน</w:t>
      </w:r>
      <w:r w:rsidR="00C8562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นอกจากนั้นยังมีการสวดมนต์เป็นประจำ และมีการดูแลสุขภาพร่างกายได้ดี รู้จักเลือก</w:t>
      </w:r>
      <w:r w:rsidR="00C8562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รับประทานอาหารที่มีประโยชน์ รับประทานผักและผลไม้เป็นประจำ มีการรักษาความสะอาดของร่างกาย</w:t>
      </w:r>
      <w:r w:rsidR="00C8562E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เป็นประจำเมื่อเจ็บป่วยมักจะรีบไปพบแพทย์และปฏิบัติตามคำแนะนำของแพทย์ได้ดี</w:t>
      </w:r>
    </w:p>
    <w:p w:rsidR="00D60BDE" w:rsidRPr="006019BC" w:rsidRDefault="00D60BDE" w:rsidP="0087326A">
      <w:pPr>
        <w:spacing w:after="0" w:line="36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87326A">
        <w:rPr>
          <w:rFonts w:ascii="TH SarabunPSK" w:eastAsia="Times New Roman" w:hAnsi="TH SarabunPSK" w:cs="TH SarabunPSK"/>
          <w:sz w:val="32"/>
          <w:szCs w:val="32"/>
          <w:cs/>
        </w:rPr>
        <w:t>ทักษิ</w:t>
      </w:r>
      <w:proofErr w:type="spellEnd"/>
      <w:r w:rsidRPr="0087326A">
        <w:rPr>
          <w:rFonts w:ascii="TH SarabunPSK" w:eastAsia="Times New Roman" w:hAnsi="TH SarabunPSK" w:cs="TH SarabunPSK"/>
          <w:sz w:val="32"/>
          <w:szCs w:val="32"/>
          <w:cs/>
        </w:rPr>
        <w:t xml:space="preserve">กา </w:t>
      </w:r>
      <w:proofErr w:type="spellStart"/>
      <w:r w:rsidRPr="0087326A">
        <w:rPr>
          <w:rFonts w:ascii="TH SarabunPSK" w:eastAsia="Times New Roman" w:hAnsi="TH SarabunPSK" w:cs="TH SarabunPSK"/>
          <w:sz w:val="32"/>
          <w:szCs w:val="32"/>
          <w:cs/>
        </w:rPr>
        <w:t>ชัชว</w:t>
      </w:r>
      <w:proofErr w:type="spellEnd"/>
      <w:r w:rsidRPr="0087326A">
        <w:rPr>
          <w:rFonts w:ascii="TH SarabunPSK" w:eastAsia="Times New Roman" w:hAnsi="TH SarabunPSK" w:cs="TH SarabunPSK"/>
          <w:sz w:val="32"/>
          <w:szCs w:val="32"/>
          <w:cs/>
        </w:rPr>
        <w:t>รัตน์</w:t>
      </w:r>
      <w:r w:rsidRPr="0087326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7326A">
        <w:rPr>
          <w:rFonts w:ascii="TH SarabunPSK" w:eastAsia="Times New Roman" w:hAnsi="TH SarabunPSK" w:cs="TH SarabunPSK"/>
          <w:sz w:val="32"/>
          <w:szCs w:val="32"/>
          <w:cs/>
        </w:rPr>
        <w:t>และ สุภา</w:t>
      </w:r>
      <w:proofErr w:type="spellStart"/>
      <w:r w:rsidRPr="0087326A">
        <w:rPr>
          <w:rFonts w:ascii="TH SarabunPSK" w:eastAsia="Times New Roman" w:hAnsi="TH SarabunPSK" w:cs="TH SarabunPSK"/>
          <w:sz w:val="32"/>
          <w:szCs w:val="32"/>
          <w:cs/>
        </w:rPr>
        <w:t>ภรณ์</w:t>
      </w:r>
      <w:proofErr w:type="spellEnd"/>
      <w:r w:rsidRPr="0087326A">
        <w:rPr>
          <w:rFonts w:ascii="TH SarabunPSK" w:eastAsia="Times New Roman" w:hAnsi="TH SarabunPSK" w:cs="TH SarabunPSK"/>
          <w:sz w:val="32"/>
          <w:szCs w:val="32"/>
          <w:cs/>
        </w:rPr>
        <w:t xml:space="preserve"> อุดมลักษณ์</w:t>
      </w:r>
      <w:r w:rsidRPr="0087326A">
        <w:rPr>
          <w:rFonts w:ascii="TH SarabunPSK" w:eastAsia="Times New Roman" w:hAnsi="TH SarabunPSK" w:cs="TH SarabunPSK"/>
          <w:sz w:val="32"/>
          <w:szCs w:val="32"/>
        </w:rPr>
        <w:t xml:space="preserve">  (2560)</w:t>
      </w:r>
      <w:r w:rsidRPr="0087326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ศึกษาลักษณะการดำรงชีวิตอย่างมีคุณค่าของผู้สูงอายุ และพัฒนาแนวทางการส่งเสริมการดำรงชีวิตอย่างมีคุณค่าของผู้สูงอายุ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 ตำบลบ้านต๋อม  จังหวัดพะเยา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019BC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จำนวน </w:t>
      </w:r>
      <w:r w:rsidRPr="006019BC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100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คน  เก็บข้อมูลด้วยแบบสอบถาม</w:t>
      </w:r>
      <w:r w:rsidRPr="006019BC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ลักษณะการดำรงชีวิตประจำวันของผู้สูงอายุ</w:t>
      </w:r>
      <w:r w:rsidRPr="006019BC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lastRenderedPageBreak/>
        <w:t xml:space="preserve">ในการดูแลตนเองด้านร่างกาย  จิตใจและสังคม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ภาพรวมของการดำรงชีวิตประจำวันอย่างมีคุณค่าของผู้สูงอายุ พบว่า ด้านจิตใจ และด้านร่างกาย มีค่าเฉลี่ยอยู่ในระดับมากที่สุด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2.72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  SD =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2.53) และ 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2.68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  SD =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2.33)  ส่วนด้านสังคม มีค่าเฉลี่ยอยู่ในระดับมาก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2.47</w:t>
      </w:r>
      <w:r w:rsidRPr="006019BC">
        <w:rPr>
          <w:rFonts w:ascii="TH SarabunPSK" w:eastAsia="Times New Roman" w:hAnsi="TH SarabunPSK" w:cs="TH SarabunPSK"/>
          <w:sz w:val="32"/>
          <w:szCs w:val="32"/>
        </w:rPr>
        <w:t xml:space="preserve"> SD = 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0.07) สำหรับการพัฒนา</w:t>
      </w:r>
      <w:r w:rsidRPr="006019BC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แนวทางการส่งเสริมผู้สูงอายุในการสร้างคุณค่าการดำรงชีวิตด้วยตนเอ</w:t>
      </w:r>
      <w:r w:rsidRPr="006019BC">
        <w:rPr>
          <w:rFonts w:ascii="TH SarabunPSK" w:eastAsia="Times New Roman" w:hAnsi="TH SarabunPSK" w:cs="TH SarabunPSK"/>
          <w:sz w:val="32"/>
          <w:szCs w:val="32"/>
          <w:cs/>
        </w:rPr>
        <w:t>ง  ประกอบด้วย  1) การส่งเสริม ความเข้มแข็งทางด้านจิตใจ  ได้แก่มีความเข้าใจและยอมรับการเปลี่ยนแปลง  มีทัศนคติที่ดีต่อชีวิต  มีความเชื่อมั่นในความสามารถของตนเอง มีความเบิกบานและสดชื่น มีชีวิตชีวา มีความสงบสุขและการยอมรับ และเป็นที่เคารพรักของคนทั่วไป  2) การส่งเสริมสุขภาพทางด้านร่างกาย ได้แก่ อาหาร น้ำ อากาศ การขับถ่าย การออกกำลังกาย การนอนหลับ การป้องกันการเกิดอุบัติเหตุ และการดูแลสุขภาพของตนเอง และ  3) การส่งเสริมกิจกรรมทางสังคม  ได้แก่การแสวงหาเพื่อนต่างวัย  การทำสิ่งที่เป็นประโยชน์ต่อตนเองครอบครัวและสังคม การออกสังคม การร่วมงานของชุมชนชมรมผู้สูงอายุ</w:t>
      </w:r>
    </w:p>
    <w:p w:rsidR="0074167C" w:rsidRPr="006019BC" w:rsidRDefault="0074167C" w:rsidP="008E3DF3">
      <w:pPr>
        <w:spacing w:line="36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เอกชัย  เพียรศรีวัชรา (2553) </w:t>
      </w:r>
      <w:r w:rsidR="008E3DF3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</w:t>
      </w:r>
      <w:r w:rsidRPr="006019BC">
        <w:rPr>
          <w:rFonts w:ascii="TH SarabunPSK" w:eastAsia="Calibri" w:hAnsi="TH SarabunPSK" w:cs="TH SarabunPSK"/>
          <w:sz w:val="32"/>
          <w:szCs w:val="32"/>
          <w:cs/>
        </w:rPr>
        <w:t>สรุป</w:t>
      </w:r>
      <w:r w:rsidR="008E3DF3"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Pr="006019BC">
        <w:rPr>
          <w:rFonts w:ascii="TH SarabunPSK" w:eastAsia="Calibri" w:hAnsi="TH SarabunPSK" w:cs="TH SarabunPSK"/>
          <w:sz w:val="32"/>
          <w:szCs w:val="32"/>
          <w:cs/>
        </w:rPr>
        <w:t>การศึกษาในผู้สูงอายุยืนหนึ่งร้อยปี</w:t>
      </w:r>
      <w:r w:rsidR="008E3D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19BC">
        <w:rPr>
          <w:rFonts w:ascii="TH SarabunPSK" w:eastAsia="Calibri" w:hAnsi="TH SarabunPSK" w:cs="TH SarabunPSK"/>
          <w:sz w:val="32"/>
          <w:szCs w:val="32"/>
          <w:cs/>
        </w:rPr>
        <w:t xml:space="preserve"> พบว่าเกี่ยวข้องกับปัจจัยด้านต่างๆ ได้แก่ ความสามารถในการเคี้ยวอาหารได้ดี  การรับประทานอาหารโปรตีนและการออกกำลังกายอย่างสม่ำเสมอ  มีสภาพการมองเห็นที่ปกติ  นอนหลับเพียงพอและตื่นเช้า ไม่มีประวัติหกล้มและบาดเจ็บ ไม่ดื่มสุราและไม่สูบบุหรี่ ปัจจัยเหล่านี้ร่วมกับสภาพการรับรู้ทางสมองและสภาวะทางจิตสังคมที่ดี สามารถทำให้ผู้สูงอายุดำเนินชีวิตอย่างมีคุณค่า อายุยืนร้อยปี</w:t>
      </w:r>
    </w:p>
    <w:p w:rsidR="00DD7D2C" w:rsidRPr="006019BC" w:rsidRDefault="00DD34E3" w:rsidP="00AD4548">
      <w:pPr>
        <w:pStyle w:val="a3"/>
        <w:spacing w:line="360" w:lineRule="auto"/>
        <w:ind w:left="0" w:firstLine="567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8E3DF3">
        <w:rPr>
          <w:rFonts w:ascii="TH SarabunPSK" w:hAnsi="TH SarabunPSK" w:cs="TH SarabunPSK"/>
          <w:sz w:val="32"/>
          <w:szCs w:val="32"/>
          <w:cs/>
        </w:rPr>
        <w:t>การศึกษาเกี่ยวกับผู้สูงอายุยืนยาวในต่างประเทศ  พบว่า</w:t>
      </w:r>
      <w:r w:rsidR="00CB7AF7" w:rsidRPr="008E3DF3">
        <w:rPr>
          <w:rFonts w:ascii="TH SarabunPSK" w:hAnsi="TH SarabunPSK" w:cs="TH SarabunPSK"/>
          <w:sz w:val="32"/>
          <w:szCs w:val="32"/>
          <w:cs/>
        </w:rPr>
        <w:t>จากการศึกษา</w:t>
      </w:r>
      <w:r w:rsidRPr="008E3DF3">
        <w:rPr>
          <w:rFonts w:ascii="TH SarabunPSK" w:hAnsi="TH SarabunPSK" w:cs="TH SarabunPSK"/>
          <w:sz w:val="32"/>
          <w:szCs w:val="32"/>
          <w:cs/>
        </w:rPr>
        <w:t>เกี่ยวกับการดำเนินชีวิตของวัยกลางคนในเพศชาย</w:t>
      </w:r>
      <w:r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ที่มีสุขภาพดีและมีอายุยืนยาว ในเพศชายอายุ </w:t>
      </w:r>
      <w:r w:rsidRPr="008E3DF3">
        <w:rPr>
          <w:rFonts w:ascii="TH SarabunPSK" w:hAnsi="TH SarabunPSK" w:cs="TH SarabunPSK"/>
          <w:sz w:val="32"/>
          <w:szCs w:val="32"/>
        </w:rPr>
        <w:t>51</w:t>
      </w:r>
      <w:r w:rsidR="00E933E4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</w:rPr>
        <w:t>-</w:t>
      </w:r>
      <w:r w:rsidR="00E933E4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</w:rPr>
        <w:t xml:space="preserve">59 </w:t>
      </w:r>
      <w:r w:rsidRPr="008E3DF3">
        <w:rPr>
          <w:rFonts w:ascii="TH SarabunPSK" w:hAnsi="TH SarabunPSK" w:cs="TH SarabunPSK"/>
          <w:sz w:val="32"/>
          <w:szCs w:val="32"/>
          <w:cs/>
        </w:rPr>
        <w:t>ปี</w:t>
      </w:r>
      <w:r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E3DF3">
        <w:rPr>
          <w:rFonts w:ascii="TH SarabunPSK" w:hAnsi="TH SarabunPSK" w:cs="TH SarabunPSK"/>
          <w:sz w:val="32"/>
          <w:szCs w:val="32"/>
        </w:rPr>
        <w:t xml:space="preserve">821 </w:t>
      </w:r>
      <w:r w:rsidRPr="008E3DF3">
        <w:rPr>
          <w:rFonts w:ascii="TH SarabunPSK" w:hAnsi="TH SarabunPSK" w:cs="TH SarabunPSK"/>
          <w:sz w:val="32"/>
          <w:szCs w:val="32"/>
          <w:cs/>
        </w:rPr>
        <w:t>คน ในประเทศ</w:t>
      </w:r>
      <w:proofErr w:type="spellStart"/>
      <w:r w:rsidRPr="008E3DF3">
        <w:rPr>
          <w:rFonts w:ascii="TH SarabunPSK" w:hAnsi="TH SarabunPSK" w:cs="TH SarabunPSK"/>
          <w:sz w:val="32"/>
          <w:szCs w:val="32"/>
          <w:cs/>
        </w:rPr>
        <w:t>นอรเวย์</w:t>
      </w:r>
      <w:proofErr w:type="spellEnd"/>
      <w:r w:rsidRPr="008E3DF3">
        <w:rPr>
          <w:rFonts w:ascii="TH SarabunPSK" w:hAnsi="TH SarabunPSK" w:cs="TH SarabunPSK"/>
          <w:sz w:val="32"/>
          <w:szCs w:val="32"/>
          <w:cs/>
        </w:rPr>
        <w:t>แถบตะวันออก</w:t>
      </w:r>
      <w:r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เฉียงใต้ พบว่ามีผู้อายุยืนยาวถึงอายุ </w:t>
      </w:r>
      <w:r w:rsidRPr="008E3DF3">
        <w:rPr>
          <w:rFonts w:ascii="TH SarabunPSK" w:hAnsi="TH SarabunPSK" w:cs="TH SarabunPSK"/>
          <w:sz w:val="32"/>
          <w:szCs w:val="32"/>
        </w:rPr>
        <w:t xml:space="preserve">85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 w:rsidRPr="008E3DF3">
        <w:rPr>
          <w:rFonts w:ascii="TH SarabunPSK" w:hAnsi="TH SarabunPSK" w:cs="TH SarabunPSK"/>
          <w:sz w:val="32"/>
          <w:szCs w:val="32"/>
        </w:rPr>
        <w:t xml:space="preserve">252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8E3DF3">
        <w:rPr>
          <w:rFonts w:ascii="TH SarabunPSK" w:hAnsi="TH SarabunPSK" w:cs="TH SarabunPSK"/>
          <w:sz w:val="32"/>
          <w:szCs w:val="32"/>
        </w:rPr>
        <w:t>(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30.7)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เป็นผู้ที่ไม่สูบบุหรี่ 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37.2  </w:t>
      </w:r>
      <w:r w:rsidRPr="006019BC">
        <w:rPr>
          <w:rFonts w:ascii="TH SarabunPSK" w:hAnsi="TH SarabunPSK" w:cs="TH SarabunPSK"/>
          <w:sz w:val="32"/>
          <w:szCs w:val="32"/>
          <w:cs/>
        </w:rPr>
        <w:t>ผู้ที่สูบ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บุหรี่ร้อยละ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22.8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สำหรับผู้ที่ไม่สูบบุหรี่และออกกำลังกายระดับมาก </w:t>
      </w:r>
      <w:r w:rsidRPr="006019BC">
        <w:rPr>
          <w:rFonts w:ascii="TH SarabunPSK" w:hAnsi="TH SarabunPSK" w:cs="TH SarabunPSK"/>
          <w:sz w:val="32"/>
          <w:szCs w:val="32"/>
        </w:rPr>
        <w:t xml:space="preserve">(High </w:t>
      </w:r>
      <w:r w:rsidR="008E3DF3">
        <w:rPr>
          <w:rFonts w:ascii="TH SarabunPSK" w:hAnsi="TH SarabunPSK" w:cs="TH SarabunPSK"/>
          <w:sz w:val="32"/>
          <w:szCs w:val="32"/>
        </w:rPr>
        <w:t>L</w:t>
      </w:r>
      <w:r w:rsidRPr="006019BC">
        <w:rPr>
          <w:rFonts w:ascii="TH SarabunPSK" w:hAnsi="TH SarabunPSK" w:cs="TH SarabunPSK"/>
          <w:sz w:val="32"/>
          <w:szCs w:val="32"/>
        </w:rPr>
        <w:t xml:space="preserve">evel </w:t>
      </w:r>
      <w:r w:rsidR="008E3DF3">
        <w:rPr>
          <w:rFonts w:ascii="TH SarabunPSK" w:hAnsi="TH SarabunPSK" w:cs="TH SarabunPSK"/>
          <w:sz w:val="32"/>
          <w:szCs w:val="32"/>
        </w:rPr>
        <w:t xml:space="preserve"> F</w:t>
      </w:r>
      <w:r w:rsidRPr="006019BC">
        <w:rPr>
          <w:rFonts w:ascii="TH SarabunPSK" w:hAnsi="TH SarabunPSK" w:cs="TH SarabunPSK"/>
          <w:sz w:val="32"/>
          <w:szCs w:val="32"/>
        </w:rPr>
        <w:t xml:space="preserve">itness)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มีอายุยืนยาวถึง </w:t>
      </w:r>
      <w:r w:rsidRPr="006019BC">
        <w:rPr>
          <w:rFonts w:ascii="TH SarabunPSK" w:hAnsi="TH SarabunPSK" w:cs="TH SarabunPSK"/>
          <w:sz w:val="32"/>
          <w:szCs w:val="32"/>
        </w:rPr>
        <w:t xml:space="preserve">85 </w:t>
      </w:r>
      <w:r w:rsidRPr="006019BC">
        <w:rPr>
          <w:rFonts w:ascii="TH SarabunPSK" w:hAnsi="TH SarabunPSK" w:cs="TH SarabunPSK"/>
          <w:sz w:val="32"/>
          <w:szCs w:val="32"/>
          <w:cs/>
        </w:rPr>
        <w:t>ปี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48.8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ส่วนผู้ที่ไม่สูบบุหรี่แต่มีการออกกำลังกายน้อย </w:t>
      </w:r>
      <w:r w:rsidRPr="006019BC">
        <w:rPr>
          <w:rFonts w:ascii="TH SarabunPSK" w:hAnsi="TH SarabunPSK" w:cs="TH SarabunPSK"/>
          <w:sz w:val="32"/>
          <w:szCs w:val="32"/>
        </w:rPr>
        <w:t xml:space="preserve">(Low </w:t>
      </w:r>
      <w:r w:rsidR="008E3DF3">
        <w:rPr>
          <w:rFonts w:ascii="TH SarabunPSK" w:hAnsi="TH SarabunPSK" w:cs="TH SarabunPSK"/>
          <w:sz w:val="32"/>
          <w:szCs w:val="32"/>
        </w:rPr>
        <w:t>L</w:t>
      </w:r>
      <w:r w:rsidRPr="006019BC">
        <w:rPr>
          <w:rFonts w:ascii="TH SarabunPSK" w:hAnsi="TH SarabunPSK" w:cs="TH SarabunPSK"/>
          <w:sz w:val="32"/>
          <w:szCs w:val="32"/>
        </w:rPr>
        <w:t>evel</w:t>
      </w:r>
      <w:r w:rsidR="008E3DF3">
        <w:rPr>
          <w:rFonts w:ascii="TH SarabunPSK" w:hAnsi="TH SarabunPSK" w:cs="TH SarabunPSK"/>
          <w:sz w:val="32"/>
          <w:szCs w:val="32"/>
        </w:rPr>
        <w:t xml:space="preserve"> F</w:t>
      </w:r>
      <w:r w:rsidRPr="006019BC">
        <w:rPr>
          <w:rFonts w:ascii="TH SarabunPSK" w:hAnsi="TH SarabunPSK" w:cs="TH SarabunPSK"/>
          <w:sz w:val="32"/>
          <w:szCs w:val="32"/>
        </w:rPr>
        <w:t xml:space="preserve">itness)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มีอายุยืนยาว </w:t>
      </w:r>
      <w:r w:rsidRPr="006019BC">
        <w:rPr>
          <w:rFonts w:ascii="TH SarabunPSK" w:hAnsi="TH SarabunPSK" w:cs="TH SarabunPSK"/>
          <w:sz w:val="32"/>
          <w:szCs w:val="32"/>
        </w:rPr>
        <w:t xml:space="preserve">85 </w:t>
      </w:r>
      <w:r w:rsidRPr="006019BC">
        <w:rPr>
          <w:rFonts w:ascii="TH SarabunPSK" w:hAnsi="TH SarabunPSK" w:cs="TH SarabunPSK"/>
          <w:sz w:val="32"/>
          <w:szCs w:val="32"/>
          <w:cs/>
        </w:rPr>
        <w:t>ปี</w:t>
      </w:r>
      <w:r w:rsidRPr="006019BC">
        <w:rPr>
          <w:rFonts w:ascii="TH SarabunPSK" w:hAnsi="TH SarabunPSK" w:cs="TH SarabunPSK"/>
          <w:sz w:val="32"/>
          <w:szCs w:val="32"/>
        </w:rPr>
        <w:t xml:space="preserve"> 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019BC">
        <w:rPr>
          <w:rFonts w:ascii="TH SarabunPSK" w:hAnsi="TH SarabunPSK" w:cs="TH SarabunPSK"/>
          <w:sz w:val="32"/>
          <w:szCs w:val="32"/>
        </w:rPr>
        <w:t xml:space="preserve">27.9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ผู้สูงอายุจึงหลีกเลี่ยงการสูบบุหรี่ และควรออกกำลังกายเพื่อเพิ่มสมรรถนะทางกาย และควบคุมน้ำหนักให้อยู่ในเกณฑ์ปกติ 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ทำให้มีสุขภาพ</w:t>
      </w:r>
      <w:r w:rsidRPr="008E3DF3">
        <w:rPr>
          <w:rFonts w:ascii="TH SarabunPSK" w:hAnsi="TH SarabunPSK" w:cs="TH SarabunPSK"/>
          <w:sz w:val="32"/>
          <w:szCs w:val="32"/>
          <w:cs/>
        </w:rPr>
        <w:lastRenderedPageBreak/>
        <w:t>ดี</w:t>
      </w:r>
      <w:r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  <w:cs/>
        </w:rPr>
        <w:t>อายุยืนยาวอย่างมีคุณภาพ</w:t>
      </w:r>
      <w:r w:rsidRPr="008E3DF3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r w:rsidR="00A227D9" w:rsidRPr="008E3DF3">
        <w:rPr>
          <w:rFonts w:ascii="TH SarabunPSK" w:hAnsi="TH SarabunPSK" w:cs="TH SarabunPSK"/>
          <w:sz w:val="32"/>
          <w:szCs w:val="32"/>
        </w:rPr>
        <w:t>Heir,Erikssen</w:t>
      </w:r>
      <w:proofErr w:type="spellEnd"/>
      <w:r w:rsidR="00A227D9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CB7AF7" w:rsidRPr="008E3DF3">
        <w:rPr>
          <w:rFonts w:ascii="TH SarabunPSK" w:hAnsi="TH SarabunPSK" w:cs="TH SarabunPSK"/>
          <w:sz w:val="32"/>
          <w:szCs w:val="32"/>
        </w:rPr>
        <w:t xml:space="preserve">&amp; </w:t>
      </w:r>
      <w:proofErr w:type="spellStart"/>
      <w:r w:rsidR="00CB7AF7" w:rsidRPr="008E3DF3">
        <w:rPr>
          <w:rFonts w:ascii="TH SarabunPSK" w:hAnsi="TH SarabunPSK" w:cs="TH SarabunPSK"/>
          <w:sz w:val="32"/>
          <w:szCs w:val="32"/>
        </w:rPr>
        <w:t>Sandvi</w:t>
      </w:r>
      <w:proofErr w:type="spellEnd"/>
      <w:r w:rsidRPr="008E3DF3">
        <w:rPr>
          <w:rFonts w:ascii="TH SarabunPSK" w:hAnsi="TH SarabunPSK" w:cs="TH SarabunPSK"/>
          <w:sz w:val="32"/>
          <w:szCs w:val="32"/>
        </w:rPr>
        <w:t xml:space="preserve">, </w:t>
      </w:r>
      <w:r w:rsidR="00CB7AF7" w:rsidRPr="008E3DF3">
        <w:rPr>
          <w:rFonts w:ascii="TH SarabunPSK" w:hAnsi="TH SarabunPSK" w:cs="TH SarabunPSK"/>
          <w:sz w:val="32"/>
          <w:szCs w:val="32"/>
        </w:rPr>
        <w:t>2013)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227D9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นอกจากนี้พบว่า </w:t>
      </w:r>
      <w:r w:rsidR="00A21CC7" w:rsidRPr="008E3DF3">
        <w:rPr>
          <w:rFonts w:ascii="TH SarabunPSK" w:hAnsi="TH SarabunPSK" w:cs="TH SarabunPSK"/>
          <w:sz w:val="32"/>
          <w:szCs w:val="32"/>
          <w:cs/>
        </w:rPr>
        <w:t xml:space="preserve">การศึกษาวิถีชีวิต องค์ประกอบทางสังคมและการมีชีวิตหลังอายุ  </w:t>
      </w:r>
      <w:r w:rsidR="00A21CC7" w:rsidRPr="008E3DF3">
        <w:rPr>
          <w:rFonts w:ascii="TH SarabunPSK" w:hAnsi="TH SarabunPSK" w:cs="TH SarabunPSK"/>
          <w:sz w:val="32"/>
          <w:szCs w:val="32"/>
        </w:rPr>
        <w:t xml:space="preserve">75  </w:t>
      </w:r>
      <w:r w:rsidR="00A21CC7" w:rsidRPr="008E3DF3">
        <w:rPr>
          <w:rFonts w:ascii="TH SarabunPSK" w:hAnsi="TH SarabunPSK" w:cs="TH SarabunPSK"/>
          <w:sz w:val="32"/>
          <w:szCs w:val="32"/>
          <w:cs/>
        </w:rPr>
        <w:t>ปี (</w:t>
      </w:r>
      <w:r w:rsidR="00A21CC7" w:rsidRPr="008E3DF3">
        <w:rPr>
          <w:rFonts w:ascii="TH SarabunPSK" w:hAnsi="TH SarabunPSK" w:cs="TH SarabunPSK"/>
          <w:sz w:val="32"/>
          <w:szCs w:val="32"/>
        </w:rPr>
        <w:t xml:space="preserve">Lifestyle, Social Factors, and Survival after age 75)  </w:t>
      </w:r>
      <w:r w:rsidR="00A21CC7" w:rsidRPr="008E3DF3">
        <w:rPr>
          <w:rFonts w:ascii="TH SarabunPSK" w:hAnsi="TH SarabunPSK" w:cs="TH SarabunPSK"/>
          <w:sz w:val="32"/>
          <w:szCs w:val="32"/>
          <w:cs/>
        </w:rPr>
        <w:t>พบว่าผู้ที่</w:t>
      </w:r>
      <w:r w:rsidR="00A21CC7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21CC7" w:rsidRPr="008E3DF3">
        <w:rPr>
          <w:rFonts w:ascii="TH SarabunPSK" w:hAnsi="TH SarabunPSK" w:cs="TH SarabunPSK"/>
          <w:sz w:val="32"/>
          <w:szCs w:val="32"/>
          <w:cs/>
        </w:rPr>
        <w:t>ไม่สูบบุหรี่ แต่ออกกำลังกายเป็นประจำมีความสัมพันธ์กับการมีอายุยืนยาว และมีปัจจัยเสี่ยงต่อการเสียชีวิตลดลง</w:t>
      </w:r>
      <w:r w:rsidR="00A21CC7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21CC7" w:rsidRPr="008E3DF3">
        <w:rPr>
          <w:rFonts w:ascii="TH SarabunPSK" w:hAnsi="TH SarabunPSK" w:cs="TH SarabunPSK"/>
          <w:sz w:val="32"/>
          <w:szCs w:val="32"/>
          <w:cs/>
        </w:rPr>
        <w:t xml:space="preserve">ในเพศหญิงทำให้มีผลต่ออายุยืนยาวได้อีก </w:t>
      </w:r>
      <w:r w:rsidR="00A21CC7" w:rsidRPr="008E3DF3">
        <w:rPr>
          <w:rFonts w:ascii="TH SarabunPSK" w:hAnsi="TH SarabunPSK" w:cs="TH SarabunPSK"/>
          <w:sz w:val="32"/>
          <w:szCs w:val="32"/>
        </w:rPr>
        <w:t xml:space="preserve">5 </w:t>
      </w:r>
      <w:r w:rsidR="00A21CC7" w:rsidRPr="008E3DF3">
        <w:rPr>
          <w:rFonts w:ascii="TH SarabunPSK" w:hAnsi="TH SarabunPSK" w:cs="TH SarabunPSK"/>
          <w:sz w:val="32"/>
          <w:szCs w:val="32"/>
          <w:cs/>
        </w:rPr>
        <w:t xml:space="preserve">ปี และในเพศชาย </w:t>
      </w:r>
      <w:r w:rsidR="00A21CC7" w:rsidRPr="008E3DF3">
        <w:rPr>
          <w:rFonts w:ascii="TH SarabunPSK" w:hAnsi="TH SarabunPSK" w:cs="TH SarabunPSK"/>
          <w:sz w:val="32"/>
          <w:szCs w:val="32"/>
        </w:rPr>
        <w:t xml:space="preserve">6 </w:t>
      </w:r>
      <w:r w:rsidR="00A21CC7" w:rsidRPr="008E3DF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A21CC7" w:rsidRPr="008E3DF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A21CC7" w:rsidRPr="008E3DF3">
        <w:rPr>
          <w:rFonts w:ascii="TH SarabunPSK" w:hAnsi="TH SarabunPSK" w:cs="TH SarabunPSK"/>
          <w:sz w:val="32"/>
          <w:szCs w:val="32"/>
        </w:rPr>
        <w:t>Rizzuto</w:t>
      </w:r>
      <w:proofErr w:type="spellEnd"/>
      <w:r w:rsidR="00A21CC7" w:rsidRPr="008E3DF3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21CC7" w:rsidRPr="008E3DF3">
        <w:rPr>
          <w:rFonts w:ascii="TH SarabunPSK" w:hAnsi="TH SarabunPSK" w:cs="TH SarabunPSK"/>
          <w:sz w:val="32"/>
          <w:szCs w:val="32"/>
        </w:rPr>
        <w:t>Orsini</w:t>
      </w:r>
      <w:proofErr w:type="spellEnd"/>
      <w:r w:rsidR="00A21CC7" w:rsidRPr="008E3DF3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21CC7" w:rsidRPr="008E3DF3">
        <w:rPr>
          <w:rFonts w:ascii="TH SarabunPSK" w:hAnsi="TH SarabunPSK" w:cs="TH SarabunPSK"/>
          <w:sz w:val="32"/>
          <w:szCs w:val="32"/>
        </w:rPr>
        <w:t>Qiu</w:t>
      </w:r>
      <w:proofErr w:type="spellEnd"/>
      <w:r w:rsidR="00A21CC7" w:rsidRPr="008E3DF3">
        <w:rPr>
          <w:rFonts w:ascii="TH SarabunPSK" w:hAnsi="TH SarabunPSK" w:cs="TH SarabunPSK"/>
          <w:sz w:val="32"/>
          <w:szCs w:val="32"/>
        </w:rPr>
        <w:t xml:space="preserve">, Wang, &amp; </w:t>
      </w:r>
      <w:proofErr w:type="spellStart"/>
      <w:r w:rsidR="00A21CC7" w:rsidRPr="008E3DF3">
        <w:rPr>
          <w:rFonts w:ascii="TH SarabunPSK" w:hAnsi="TH SarabunPSK" w:cs="TH SarabunPSK"/>
          <w:sz w:val="32"/>
          <w:szCs w:val="32"/>
        </w:rPr>
        <w:t>Fratiglioni</w:t>
      </w:r>
      <w:proofErr w:type="spellEnd"/>
      <w:r w:rsidR="00A21CC7" w:rsidRPr="008E3DF3">
        <w:rPr>
          <w:rFonts w:ascii="TH SarabunPSK" w:hAnsi="TH SarabunPSK" w:cs="TH SarabunPSK"/>
          <w:sz w:val="32"/>
          <w:szCs w:val="32"/>
        </w:rPr>
        <w:t xml:space="preserve">, 2012)  </w:t>
      </w:r>
      <w:r w:rsidR="00A21CC7" w:rsidRPr="008E3DF3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</w:t>
      </w:r>
    </w:p>
    <w:p w:rsidR="00AF7C8D" w:rsidRPr="008E3DF3" w:rsidRDefault="00A21CC7" w:rsidP="008E3DF3">
      <w:pPr>
        <w:pStyle w:val="a3"/>
        <w:spacing w:line="36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3DF3">
        <w:rPr>
          <w:rFonts w:ascii="TH SarabunPSK" w:hAnsi="TH SarabunPSK" w:cs="TH SarabunPSK"/>
          <w:sz w:val="32"/>
          <w:szCs w:val="32"/>
          <w:cs/>
        </w:rPr>
        <w:t>สำหรับการวิจัยอายุยืนยาวกับ</w:t>
      </w:r>
      <w:r w:rsidR="00CB7AF7" w:rsidRPr="008E3DF3">
        <w:rPr>
          <w:rFonts w:ascii="TH SarabunPSK" w:hAnsi="TH SarabunPSK" w:cs="TH SarabunPSK"/>
          <w:sz w:val="32"/>
          <w:szCs w:val="32"/>
          <w:cs/>
        </w:rPr>
        <w:t>การรับประทาน</w:t>
      </w:r>
      <w:r w:rsidRPr="008E3DF3">
        <w:rPr>
          <w:rFonts w:ascii="TH SarabunPSK" w:hAnsi="TH SarabunPSK" w:cs="TH SarabunPSK"/>
          <w:sz w:val="32"/>
          <w:szCs w:val="32"/>
          <w:cs/>
        </w:rPr>
        <w:t>พบว่า</w:t>
      </w:r>
      <w:r w:rsidR="00CB7AF7" w:rsidRPr="008E3DF3">
        <w:rPr>
          <w:rFonts w:ascii="TH SarabunPSK" w:hAnsi="TH SarabunPSK" w:cs="TH SarabunPSK"/>
          <w:sz w:val="32"/>
          <w:szCs w:val="32"/>
          <w:cs/>
        </w:rPr>
        <w:t>อาหาร</w:t>
      </w:r>
      <w:r w:rsidRPr="008E3DF3">
        <w:rPr>
          <w:rFonts w:ascii="TH SarabunPSK" w:hAnsi="TH SarabunPSK" w:cs="TH SarabunPSK"/>
          <w:sz w:val="32"/>
          <w:szCs w:val="32"/>
          <w:cs/>
        </w:rPr>
        <w:t>ที่จำกัดแคลอรี</w:t>
      </w:r>
      <w:r w:rsidR="00CB7AF7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ส่งผลต่อการมีอายุยืนยาว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CB7AF7" w:rsidRPr="008E3DF3">
        <w:rPr>
          <w:rFonts w:ascii="TH SarabunPSK" w:hAnsi="TH SarabunPSK" w:cs="TH SarabunPSK"/>
          <w:sz w:val="32"/>
          <w:szCs w:val="32"/>
          <w:cs/>
        </w:rPr>
        <w:t>รูปแบบ</w:t>
      </w:r>
      <w:proofErr w:type="spellStart"/>
      <w:r w:rsidR="00CB7AF7" w:rsidRPr="008E3DF3">
        <w:rPr>
          <w:rFonts w:ascii="TH SarabunPSK" w:hAnsi="TH SarabunPSK" w:cs="TH SarabunPSK"/>
          <w:sz w:val="32"/>
          <w:szCs w:val="32"/>
          <w:cs/>
        </w:rPr>
        <w:t>เมดิเตอเร</w:t>
      </w:r>
      <w:proofErr w:type="spellEnd"/>
      <w:r w:rsidR="00CB7AF7" w:rsidRPr="008E3DF3">
        <w:rPr>
          <w:rFonts w:ascii="TH SarabunPSK" w:hAnsi="TH SarabunPSK" w:cs="TH SarabunPSK"/>
          <w:sz w:val="32"/>
          <w:szCs w:val="32"/>
          <w:cs/>
        </w:rPr>
        <w:t xml:space="preserve">เนียน </w:t>
      </w:r>
      <w:r w:rsidR="00CB7AF7" w:rsidRPr="008E3DF3">
        <w:rPr>
          <w:rFonts w:ascii="TH SarabunPSK" w:hAnsi="TH SarabunPSK" w:cs="TH SarabunPSK"/>
          <w:sz w:val="32"/>
          <w:szCs w:val="32"/>
        </w:rPr>
        <w:t>(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Mediterranean </w:t>
      </w:r>
      <w:r w:rsidRPr="008E3DF3">
        <w:rPr>
          <w:rFonts w:ascii="TH SarabunPSK" w:hAnsi="TH SarabunPSK" w:cs="TH SarabunPSK"/>
          <w:sz w:val="32"/>
          <w:szCs w:val="32"/>
        </w:rPr>
        <w:t>S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tyle </w:t>
      </w:r>
      <w:r w:rsidRPr="008E3DF3">
        <w:rPr>
          <w:rFonts w:ascii="TH SarabunPSK" w:hAnsi="TH SarabunPSK" w:cs="TH SarabunPSK"/>
          <w:sz w:val="32"/>
          <w:szCs w:val="32"/>
        </w:rPr>
        <w:t>D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iet)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 ซึ่งประกอบด้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วยผัก ผลไม้ โป</w:t>
      </w:r>
      <w:r w:rsidR="00CB7AF7" w:rsidRPr="008E3DF3">
        <w:rPr>
          <w:rFonts w:ascii="TH SarabunPSK" w:hAnsi="TH SarabunPSK" w:cs="TH SarabunPSK"/>
          <w:sz w:val="32"/>
          <w:szCs w:val="32"/>
          <w:cs/>
        </w:rPr>
        <w:t>ร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ตีนอย่างเพียงพอจากปลา น้ำมันมะกอก ธัญพืช</w:t>
      </w:r>
      <w:r w:rsidR="008E3DF3" w:rsidRPr="008E3D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อาจช่วยลดปัจจัยเสี่ยงในการเกิด</w:t>
      </w:r>
      <w:r w:rsidR="00CB7AF7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ภาวะโรคสมองเสื่อม</w:t>
      </w:r>
      <w:proofErr w:type="spellStart"/>
      <w:r w:rsidR="00AF7C8D" w:rsidRPr="008E3DF3">
        <w:rPr>
          <w:rFonts w:ascii="TH SarabunPSK" w:hAnsi="TH SarabunPSK" w:cs="TH SarabunPSK"/>
          <w:sz w:val="32"/>
          <w:szCs w:val="32"/>
          <w:cs/>
        </w:rPr>
        <w:t>อัล</w:t>
      </w:r>
      <w:proofErr w:type="spellEnd"/>
      <w:r w:rsidR="00AF7C8D" w:rsidRPr="008E3DF3">
        <w:rPr>
          <w:rFonts w:ascii="TH SarabunPSK" w:hAnsi="TH SarabunPSK" w:cs="TH SarabunPSK"/>
          <w:sz w:val="32"/>
          <w:szCs w:val="32"/>
          <w:cs/>
        </w:rPr>
        <w:t>ไซ</w:t>
      </w:r>
      <w:proofErr w:type="spellStart"/>
      <w:r w:rsidR="00AF7C8D" w:rsidRPr="008E3DF3">
        <w:rPr>
          <w:rFonts w:ascii="TH SarabunPSK" w:hAnsi="TH SarabunPSK" w:cs="TH SarabunPSK"/>
          <w:sz w:val="32"/>
          <w:szCs w:val="32"/>
          <w:cs/>
        </w:rPr>
        <w:t>เมอร์</w:t>
      </w:r>
      <w:proofErr w:type="spellEnd"/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(Alzheimer's Disease; AD)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ช่วยเสริมสร้างกล้ามเนื้อโดยไม่มีไขมัน และเสริม</w:t>
      </w:r>
      <w:r w:rsidR="00CB7AF7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สร้างภูมิคุ้มกันของร่างกาย ป้องกันการติดเชื้อ</w:t>
      </w:r>
      <w:r w:rsidRPr="008E3DF3">
        <w:rPr>
          <w:rFonts w:ascii="TH SarabunPSK" w:hAnsi="TH SarabunPSK" w:cs="TH SarabunPSK"/>
          <w:sz w:val="32"/>
          <w:szCs w:val="32"/>
          <w:cs/>
        </w:rPr>
        <w:t>ได้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</w:rPr>
        <w:t>(</w:t>
      </w:r>
      <w:r w:rsidR="00A60873" w:rsidRPr="008E3DF3">
        <w:rPr>
          <w:rFonts w:ascii="TH SarabunPSK" w:hAnsi="TH SarabunPSK" w:cs="TH SarabunPSK"/>
          <w:sz w:val="32"/>
          <w:szCs w:val="32"/>
        </w:rPr>
        <w:t>Shlisky</w:t>
      </w:r>
      <w:r w:rsidR="00AF7C8D" w:rsidRPr="008E3DF3">
        <w:rPr>
          <w:rFonts w:ascii="TH SarabunPSK" w:hAnsi="TH SarabunPSK" w:cs="TH SarabunPSK"/>
          <w:sz w:val="32"/>
          <w:szCs w:val="32"/>
        </w:rPr>
        <w:t>.et al.,</w:t>
      </w:r>
      <w:r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2017) </w:t>
      </w:r>
      <w:r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อาหารที่ลดไขมัน แป้ง น้ำตาล และลดอาหารรสเค็ม ส่งผลให้อายุยืน จากการศึกษาประชาชนในเกาะ</w:t>
      </w:r>
      <w:r w:rsidR="00CB7AF7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โอกินาวา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(Okinawa)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ของประเทศญี่ปุ่</w:t>
      </w:r>
      <w:r w:rsidRPr="008E3DF3">
        <w:rPr>
          <w:rFonts w:ascii="TH SarabunPSK" w:hAnsi="TH SarabunPSK" w:cs="TH SarabunPSK"/>
          <w:sz w:val="32"/>
          <w:szCs w:val="32"/>
          <w:cs/>
        </w:rPr>
        <w:t>น ซึ่งรับประทานอาหารที่มีแคลอรี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ต่ำ มีโปรตีน และไขมันค</w:t>
      </w:r>
      <w:r w:rsidRPr="008E3DF3">
        <w:rPr>
          <w:rFonts w:ascii="TH SarabunPSK" w:hAnsi="TH SarabunPSK" w:cs="TH SarabunPSK"/>
          <w:sz w:val="32"/>
          <w:szCs w:val="32"/>
          <w:cs/>
        </w:rPr>
        <w:t>ลอ</w:t>
      </w:r>
      <w:proofErr w:type="spellStart"/>
      <w:r w:rsidR="00AF7C8D" w:rsidRPr="008E3DF3">
        <w:rPr>
          <w:rFonts w:ascii="TH SarabunPSK" w:hAnsi="TH SarabunPSK" w:cs="TH SarabunPSK"/>
          <w:sz w:val="32"/>
          <w:szCs w:val="32"/>
          <w:cs/>
        </w:rPr>
        <w:t>เลสเตอรอล</w:t>
      </w:r>
      <w:proofErr w:type="spellEnd"/>
      <w:r w:rsidR="00CB7AF7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ต่ำมาก ส่วนมากรับประทานผัก ผลไม้ แต่มีคุณค่าทางโภชนาการมาก เป็นอาหารที่ไม่ก่อให้เกิดโรคความดันโลหิต</w:t>
      </w:r>
      <w:r w:rsidR="00CB7AF7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สูง และการจำกัดอาหาร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(Diet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</w:rPr>
        <w:t>R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estriction; DR)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โดยเฉพาะอย่างยิ่งการจำกัดอาหารในระยะยาว ครึ่งหนึ่งของชีวิตในช่วงวัยผู้ใหญ่ เป็นปัจจัยหนึ่งที่ส่งผลให้มีอายุยืนยาวที่ส</w:t>
      </w:r>
      <w:r w:rsidR="00CB7AF7" w:rsidRPr="008E3DF3">
        <w:rPr>
          <w:rFonts w:ascii="TH SarabunPSK" w:hAnsi="TH SarabunPSK" w:cs="TH SarabunPSK"/>
          <w:sz w:val="32"/>
          <w:szCs w:val="32"/>
          <w:cs/>
        </w:rPr>
        <w:t xml:space="preserve">ุดในโลก </w:t>
      </w:r>
      <w:r w:rsidR="00CB7AF7" w:rsidRPr="008E3DF3">
        <w:rPr>
          <w:rFonts w:ascii="TH SarabunPSK" w:hAnsi="TH SarabunPSK" w:cs="TH SarabunPSK"/>
          <w:sz w:val="32"/>
          <w:szCs w:val="32"/>
        </w:rPr>
        <w:t xml:space="preserve">(Le Bourg, 2012)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CB7AF7" w:rsidRPr="008E3DF3">
        <w:rPr>
          <w:rFonts w:ascii="TH SarabunPSK" w:hAnsi="TH SarabunPSK" w:cs="TH SarabunPSK"/>
          <w:sz w:val="32"/>
          <w:szCs w:val="32"/>
          <w:cs/>
        </w:rPr>
        <w:t>จากการศึกษา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CB7AF7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อายุขัยของเพศหญิงอายุ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65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ปี ที่อาศัยอยู่ในเกาะโอกินาวา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(Okinawa)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มีอายุยืนยาวต่อไปอีก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(Life </w:t>
      </w:r>
      <w:r w:rsidR="00A60873" w:rsidRPr="008E3DF3">
        <w:rPr>
          <w:rFonts w:ascii="TH SarabunPSK" w:hAnsi="TH SarabunPSK" w:cs="TH SarabunPSK"/>
          <w:sz w:val="32"/>
          <w:szCs w:val="32"/>
        </w:rPr>
        <w:t>E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xpectancy) 24.86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ปี เปรียบเทียบกับคนญี่ปุ่นทั่วไปพบมีอายุยืนยาวต่อไปอีก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23.42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ปี และเปรียบเทียบระหว่างเพศชายอายุ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65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ปี ที่อยู่ในเกาะโอกินาวา กับเพศชายญี่ปุ่นทั่วไป พบว่าผู้ที่ที่อยู่ในเกาะโอกินาวา อายุยืนยาวต่อไปอีก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19.16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ปี  ส่วนเพศชายญี่ปุ่นทั่วไปอายุยืนยาวต่อไปอีก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 18.33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(Japanese Ministry of Health Abridged life tables, 2010) 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สำหรับการศึกษาในปี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2000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เกี่ยวกับอายุขัยของเพศหญิงอายุ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65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ปี ที่โอกินาวา มีอายุยืนยาวต่ออีกเฉลี่ย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24.1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ปี เปรียบเทียบกับอายุขัยของเพศชาย อายุ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65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ปี ใน ญี่ปุ่นทั่วไป มีอายุยืนยาวต่ออีกเฉลี่ย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18.5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AF7C8D" w:rsidRPr="008E3DF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AF7C8D" w:rsidRPr="008E3DF3">
        <w:rPr>
          <w:rFonts w:ascii="TH SarabunPSK" w:hAnsi="TH SarabunPSK" w:cs="TH SarabunPSK"/>
          <w:sz w:val="32"/>
          <w:szCs w:val="32"/>
        </w:rPr>
        <w:t>Willcox</w:t>
      </w:r>
      <w:proofErr w:type="spellEnd"/>
      <w:r w:rsidR="00AF7C8D" w:rsidRPr="008E3DF3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F7C8D" w:rsidRPr="008E3DF3">
        <w:rPr>
          <w:rFonts w:ascii="TH SarabunPSK" w:hAnsi="TH SarabunPSK" w:cs="TH SarabunPSK"/>
          <w:sz w:val="32"/>
          <w:szCs w:val="32"/>
        </w:rPr>
        <w:t>Todoriki</w:t>
      </w:r>
      <w:proofErr w:type="spellEnd"/>
      <w:r w:rsidR="00AF7C8D" w:rsidRPr="008E3DF3">
        <w:rPr>
          <w:rFonts w:ascii="TH SarabunPSK" w:hAnsi="TH SarabunPSK" w:cs="TH SarabunPSK"/>
          <w:sz w:val="32"/>
          <w:szCs w:val="32"/>
        </w:rPr>
        <w:t xml:space="preserve">, &amp; Suzuki, </w:t>
      </w:r>
      <w:r w:rsidR="00AF7C8D" w:rsidRPr="008E3DF3">
        <w:rPr>
          <w:rFonts w:ascii="TH SarabunPSK" w:hAnsi="TH SarabunPSK" w:cs="TH SarabunPSK"/>
          <w:sz w:val="32"/>
          <w:szCs w:val="32"/>
        </w:rPr>
        <w:lastRenderedPageBreak/>
        <w:t xml:space="preserve">2009)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แสดงให้เห็นว่าคนญี่ปุ่นที่อยู่ในแต่ละสิ่งแวดล้อม โดยเฉพาะในเกาะโอกินาวา มีอายุยืนยาวกว่าคนทั่วไป</w:t>
      </w:r>
    </w:p>
    <w:p w:rsidR="00AF7C8D" w:rsidRPr="006019BC" w:rsidRDefault="00AF7C8D" w:rsidP="00E933E4">
      <w:pPr>
        <w:pStyle w:val="a3"/>
        <w:spacing w:line="36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019BC">
        <w:rPr>
          <w:rFonts w:ascii="TH SarabunPSK" w:hAnsi="TH SarabunPSK" w:cs="TH SarabunPSK"/>
          <w:color w:val="FF0000"/>
          <w:sz w:val="32"/>
          <w:szCs w:val="32"/>
        </w:rPr>
        <w:tab/>
      </w:r>
      <w:r w:rsidR="00CB7AF7" w:rsidRPr="008E3DF3">
        <w:rPr>
          <w:rFonts w:ascii="TH SarabunPSK" w:hAnsi="TH SarabunPSK" w:cs="TH SarabunPSK"/>
          <w:sz w:val="32"/>
          <w:szCs w:val="32"/>
          <w:cs/>
        </w:rPr>
        <w:t>ในด้าน</w:t>
      </w:r>
      <w:r w:rsidRPr="008E3DF3">
        <w:rPr>
          <w:rFonts w:ascii="TH SarabunPSK" w:hAnsi="TH SarabunPSK" w:cs="TH SarabunPSK"/>
          <w:sz w:val="32"/>
          <w:szCs w:val="32"/>
          <w:cs/>
        </w:rPr>
        <w:t>การออกกำลังกาย</w:t>
      </w:r>
      <w:r w:rsidR="00A227D9" w:rsidRPr="008E3DF3">
        <w:rPr>
          <w:rFonts w:ascii="TH SarabunPSK" w:hAnsi="TH SarabunPSK" w:cs="TH SarabunPSK"/>
          <w:sz w:val="32"/>
          <w:szCs w:val="32"/>
        </w:rPr>
        <w:t xml:space="preserve">  </w:t>
      </w:r>
      <w:r w:rsidRPr="008E3DF3">
        <w:rPr>
          <w:rFonts w:ascii="TH SarabunPSK" w:hAnsi="TH SarabunPSK" w:cs="TH SarabunPSK"/>
          <w:sz w:val="32"/>
          <w:szCs w:val="32"/>
          <w:cs/>
        </w:rPr>
        <w:t>การออกกำลังกายเป็นสิ่ง</w:t>
      </w:r>
      <w:r w:rsidR="00A227D9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สำคัญ และจำเป็นต่อสุขภาพ ทำให้กล้ามเนื้อแข็งแรง ป้องกันการเกิดอุบัติเหตุ </w:t>
      </w:r>
      <w:r w:rsidR="00DD7D2C" w:rsidRPr="008E3DF3">
        <w:rPr>
          <w:rFonts w:ascii="TH SarabunPSK" w:hAnsi="TH SarabunPSK" w:cs="TH SarabunPSK"/>
          <w:sz w:val="32"/>
          <w:szCs w:val="32"/>
          <w:cs/>
        </w:rPr>
        <w:t xml:space="preserve"> ส่งผลต่อการมี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อายุยืนยาวและคุณภาพชีวิตที่ดี </w:t>
      </w:r>
      <w:r w:rsidR="008E3D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จากการศึกษาไปข้างหน้า </w:t>
      </w:r>
      <w:r w:rsidRPr="006019BC">
        <w:rPr>
          <w:rFonts w:ascii="TH SarabunPSK" w:hAnsi="TH SarabunPSK" w:cs="TH SarabunPSK"/>
          <w:sz w:val="32"/>
          <w:szCs w:val="32"/>
        </w:rPr>
        <w:t xml:space="preserve">(Cohort </w:t>
      </w:r>
      <w:r w:rsidR="00B769B9" w:rsidRPr="006019BC">
        <w:rPr>
          <w:rFonts w:ascii="TH SarabunPSK" w:hAnsi="TH SarabunPSK" w:cs="TH SarabunPSK"/>
          <w:sz w:val="32"/>
          <w:szCs w:val="32"/>
        </w:rPr>
        <w:t>S</w:t>
      </w:r>
      <w:r w:rsidRPr="006019BC">
        <w:rPr>
          <w:rFonts w:ascii="TH SarabunPSK" w:hAnsi="TH SarabunPSK" w:cs="TH SarabunPSK"/>
          <w:sz w:val="32"/>
          <w:szCs w:val="32"/>
        </w:rPr>
        <w:t xml:space="preserve">tudy)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ของหญิงอเมริกันที่ออกกำลังกายในระดับมาก </w:t>
      </w:r>
      <w:r w:rsidRPr="006019BC">
        <w:rPr>
          <w:rFonts w:ascii="TH SarabunPSK" w:hAnsi="TH SarabunPSK" w:cs="TH SarabunPSK"/>
          <w:sz w:val="32"/>
          <w:szCs w:val="32"/>
        </w:rPr>
        <w:t xml:space="preserve">(High </w:t>
      </w:r>
      <w:r w:rsidR="00B769B9" w:rsidRPr="006019BC">
        <w:rPr>
          <w:rFonts w:ascii="TH SarabunPSK" w:hAnsi="TH SarabunPSK" w:cs="TH SarabunPSK"/>
          <w:sz w:val="32"/>
          <w:szCs w:val="32"/>
        </w:rPr>
        <w:t>L</w:t>
      </w:r>
      <w:r w:rsidRPr="006019BC">
        <w:rPr>
          <w:rFonts w:ascii="TH SarabunPSK" w:hAnsi="TH SarabunPSK" w:cs="TH SarabunPSK"/>
          <w:sz w:val="32"/>
          <w:szCs w:val="32"/>
        </w:rPr>
        <w:t xml:space="preserve">evel)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มีความสัมพันธ์กับการลดอัตราการเกิดโรคหัวใจ และมะเร็งร้อยละ </w:t>
      </w:r>
      <w:r w:rsidRPr="006019BC">
        <w:rPr>
          <w:rFonts w:ascii="TH SarabunPSK" w:hAnsi="TH SarabunPSK" w:cs="TH SarabunPSK"/>
          <w:sz w:val="32"/>
          <w:szCs w:val="32"/>
        </w:rPr>
        <w:t>40</w:t>
      </w:r>
      <w:r w:rsidR="0071004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-</w:t>
      </w:r>
      <w:r w:rsidR="0071004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 xml:space="preserve">50 </w:t>
      </w:r>
      <w:r w:rsidRPr="006019BC">
        <w:rPr>
          <w:rFonts w:ascii="TH SarabunPSK" w:hAnsi="TH SarabunPSK" w:cs="TH SarabunPSK"/>
          <w:sz w:val="32"/>
          <w:szCs w:val="32"/>
          <w:cs/>
        </w:rPr>
        <w:t>เมื่อเปรียบเทียบกับการออกกำลังกาย</w:t>
      </w:r>
      <w:r w:rsidR="00A227D9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ในระดับเล็กน้อย </w:t>
      </w:r>
      <w:r w:rsidRPr="006019BC">
        <w:rPr>
          <w:rFonts w:ascii="TH SarabunPSK" w:hAnsi="TH SarabunPSK" w:cs="TH SarabunPSK"/>
          <w:sz w:val="32"/>
          <w:szCs w:val="32"/>
        </w:rPr>
        <w:t>(</w:t>
      </w:r>
      <w:r w:rsidRPr="008E3DF3">
        <w:rPr>
          <w:rFonts w:ascii="TH SarabunPSK" w:hAnsi="TH SarabunPSK" w:cs="TH SarabunPSK"/>
          <w:sz w:val="32"/>
          <w:szCs w:val="32"/>
        </w:rPr>
        <w:t xml:space="preserve">Gregg, </w:t>
      </w:r>
      <w:proofErr w:type="spellStart"/>
      <w:r w:rsidRPr="008E3DF3">
        <w:rPr>
          <w:rFonts w:ascii="TH SarabunPSK" w:hAnsi="TH SarabunPSK" w:cs="TH SarabunPSK"/>
          <w:sz w:val="32"/>
          <w:szCs w:val="32"/>
        </w:rPr>
        <w:t>Cauley</w:t>
      </w:r>
      <w:proofErr w:type="spellEnd"/>
      <w:r w:rsidRPr="008E3DF3">
        <w:rPr>
          <w:rFonts w:ascii="TH SarabunPSK" w:hAnsi="TH SarabunPSK" w:cs="TH SarabunPSK"/>
          <w:sz w:val="32"/>
          <w:szCs w:val="32"/>
        </w:rPr>
        <w:t>, Stone, et al , 2003</w:t>
      </w:r>
      <w:r w:rsidRPr="006019BC">
        <w:rPr>
          <w:rFonts w:ascii="TH SarabunPSK" w:hAnsi="TH SarabunPSK" w:cs="TH SarabunPSK"/>
          <w:sz w:val="32"/>
          <w:szCs w:val="32"/>
        </w:rPr>
        <w:t xml:space="preserve">) </w:t>
      </w:r>
      <w:r w:rsidR="00DD7D2C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DD7D2C" w:rsidRPr="006019BC">
        <w:rPr>
          <w:rFonts w:ascii="TH SarabunPSK" w:hAnsi="TH SarabunPSK" w:cs="TH SarabunPSK"/>
          <w:sz w:val="32"/>
          <w:szCs w:val="32"/>
          <w:cs/>
        </w:rPr>
        <w:t xml:space="preserve"> นอกจากการบริโภคอาหารและการออกกำลังกายที่เหมาะสมแล้ว 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การควบคุมน้ำหนักของร่างกาย ซึ่งใช้ดัชนีมวลกาย </w:t>
      </w:r>
      <w:r w:rsidRPr="008E3DF3">
        <w:rPr>
          <w:rFonts w:ascii="TH SarabunPSK" w:hAnsi="TH SarabunPSK" w:cs="TH SarabunPSK"/>
          <w:sz w:val="32"/>
          <w:szCs w:val="32"/>
        </w:rPr>
        <w:t xml:space="preserve">(Body </w:t>
      </w:r>
      <w:r w:rsidR="00710043" w:rsidRPr="008E3DF3">
        <w:rPr>
          <w:rFonts w:ascii="TH SarabunPSK" w:hAnsi="TH SarabunPSK" w:cs="TH SarabunPSK"/>
          <w:sz w:val="32"/>
          <w:szCs w:val="32"/>
        </w:rPr>
        <w:t>M</w:t>
      </w:r>
      <w:r w:rsidRPr="008E3DF3">
        <w:rPr>
          <w:rFonts w:ascii="TH SarabunPSK" w:hAnsi="TH SarabunPSK" w:cs="TH SarabunPSK"/>
          <w:sz w:val="32"/>
          <w:szCs w:val="32"/>
        </w:rPr>
        <w:t xml:space="preserve">ass </w:t>
      </w:r>
      <w:r w:rsidR="00710043" w:rsidRPr="008E3DF3">
        <w:rPr>
          <w:rFonts w:ascii="TH SarabunPSK" w:hAnsi="TH SarabunPSK" w:cs="TH SarabunPSK"/>
          <w:sz w:val="32"/>
          <w:szCs w:val="32"/>
        </w:rPr>
        <w:t>I</w:t>
      </w:r>
      <w:r w:rsidRPr="008E3DF3">
        <w:rPr>
          <w:rFonts w:ascii="TH SarabunPSK" w:hAnsi="TH SarabunPSK" w:cs="TH SarabunPSK"/>
          <w:sz w:val="32"/>
          <w:szCs w:val="32"/>
        </w:rPr>
        <w:t>ndex</w:t>
      </w:r>
      <w:r w:rsidR="008E3DF3">
        <w:rPr>
          <w:rFonts w:ascii="TH SarabunPSK" w:hAnsi="TH SarabunPSK" w:cs="TH SarabunPSK"/>
          <w:sz w:val="32"/>
          <w:szCs w:val="32"/>
        </w:rPr>
        <w:t xml:space="preserve"> </w:t>
      </w:r>
      <w:r w:rsidR="008E3DF3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6019BC">
        <w:rPr>
          <w:rFonts w:ascii="TH SarabunPSK" w:hAnsi="TH SarabunPSK" w:cs="TH SarabunPSK"/>
          <w:sz w:val="32"/>
          <w:szCs w:val="32"/>
        </w:rPr>
        <w:t xml:space="preserve">BMI) </w:t>
      </w:r>
      <w:r w:rsidR="0071004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="00710043" w:rsidRPr="006019BC">
        <w:rPr>
          <w:rFonts w:ascii="TH SarabunPSK" w:hAnsi="TH SarabunPSK" w:cs="TH SarabunPSK"/>
          <w:sz w:val="32"/>
          <w:szCs w:val="32"/>
          <w:cs/>
        </w:rPr>
        <w:t>เป็นเกณฑ์ในการประเมินภาวะโภชนาการเกิน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หรือขาด </w:t>
      </w:r>
      <w:r w:rsidR="00DD7D2C" w:rsidRPr="0060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 xml:space="preserve">ในคนปกติมีค่า </w:t>
      </w:r>
      <w:r w:rsidRPr="006019BC">
        <w:rPr>
          <w:rFonts w:ascii="TH SarabunPSK" w:hAnsi="TH SarabunPSK" w:cs="TH SarabunPSK"/>
          <w:sz w:val="32"/>
          <w:szCs w:val="32"/>
        </w:rPr>
        <w:t>18.5</w:t>
      </w:r>
      <w:r w:rsidR="0071004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-</w:t>
      </w:r>
      <w:r w:rsidR="00710043"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</w:rPr>
        <w:t>22.</w:t>
      </w:r>
      <w:r w:rsidRPr="008E3DF3">
        <w:rPr>
          <w:rFonts w:ascii="TH SarabunPSK" w:hAnsi="TH SarabunPSK" w:cs="TH SarabunPSK"/>
          <w:sz w:val="32"/>
          <w:szCs w:val="32"/>
        </w:rPr>
        <w:t xml:space="preserve">9 </w:t>
      </w:r>
      <w:r w:rsidR="00C87704" w:rsidRPr="008E3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  <w:cs/>
        </w:rPr>
        <w:t>จากการศึกษาเกี่ยวกับวิถีชีวิต</w:t>
      </w:r>
      <w:r w:rsidR="00A227D9" w:rsidRPr="008E3DF3">
        <w:rPr>
          <w:rFonts w:ascii="TH SarabunPSK" w:hAnsi="TH SarabunPSK" w:cs="TH SarabunPSK"/>
          <w:sz w:val="32"/>
          <w:szCs w:val="32"/>
          <w:cs/>
        </w:rPr>
        <w:t xml:space="preserve">ผู้ที่อายุยืนยาวมาก </w:t>
      </w:r>
      <w:r w:rsidR="00A227D9" w:rsidRPr="008E3DF3">
        <w:rPr>
          <w:rFonts w:ascii="TH SarabunPSK" w:hAnsi="TH SarabunPSK" w:cs="TH SarabunPSK"/>
          <w:sz w:val="32"/>
          <w:szCs w:val="32"/>
        </w:rPr>
        <w:t>(</w:t>
      </w:r>
      <w:r w:rsidRPr="008E3DF3">
        <w:rPr>
          <w:rFonts w:ascii="TH SarabunPSK" w:hAnsi="TH SarabunPSK" w:cs="TH SarabunPSK"/>
          <w:sz w:val="32"/>
          <w:szCs w:val="32"/>
        </w:rPr>
        <w:t xml:space="preserve">Lifestyle </w:t>
      </w:r>
      <w:r w:rsidR="00C87704" w:rsidRPr="008E3DF3">
        <w:rPr>
          <w:rFonts w:ascii="TH SarabunPSK" w:hAnsi="TH SarabunPSK" w:cs="TH SarabunPSK"/>
          <w:sz w:val="32"/>
          <w:szCs w:val="32"/>
        </w:rPr>
        <w:t xml:space="preserve"> F</w:t>
      </w:r>
      <w:r w:rsidRPr="008E3DF3">
        <w:rPr>
          <w:rFonts w:ascii="TH SarabunPSK" w:hAnsi="TH SarabunPSK" w:cs="TH SarabunPSK"/>
          <w:sz w:val="32"/>
          <w:szCs w:val="32"/>
        </w:rPr>
        <w:t xml:space="preserve">actors of </w:t>
      </w:r>
      <w:r w:rsidR="00C87704" w:rsidRPr="008E3DF3">
        <w:rPr>
          <w:rFonts w:ascii="TH SarabunPSK" w:hAnsi="TH SarabunPSK" w:cs="TH SarabunPSK"/>
          <w:sz w:val="32"/>
          <w:szCs w:val="32"/>
        </w:rPr>
        <w:t xml:space="preserve"> P</w:t>
      </w:r>
      <w:r w:rsidRPr="008E3DF3">
        <w:rPr>
          <w:rFonts w:ascii="TH SarabunPSK" w:hAnsi="TH SarabunPSK" w:cs="TH SarabunPSK"/>
          <w:sz w:val="32"/>
          <w:szCs w:val="32"/>
        </w:rPr>
        <w:t xml:space="preserve">eople with </w:t>
      </w:r>
      <w:r w:rsidR="00C87704" w:rsidRPr="008E3DF3">
        <w:rPr>
          <w:rFonts w:ascii="TH SarabunPSK" w:hAnsi="TH SarabunPSK" w:cs="TH SarabunPSK"/>
          <w:sz w:val="32"/>
          <w:szCs w:val="32"/>
        </w:rPr>
        <w:t xml:space="preserve"> E</w:t>
      </w:r>
      <w:r w:rsidRPr="008E3DF3">
        <w:rPr>
          <w:rFonts w:ascii="TH SarabunPSK" w:hAnsi="TH SarabunPSK" w:cs="TH SarabunPSK"/>
          <w:sz w:val="32"/>
          <w:szCs w:val="32"/>
        </w:rPr>
        <w:t>xceptional</w:t>
      </w:r>
      <w:r w:rsidRPr="006019B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C87704" w:rsidRPr="006019BC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C87704" w:rsidRPr="008E3DF3">
        <w:rPr>
          <w:rFonts w:ascii="TH SarabunPSK" w:hAnsi="TH SarabunPSK" w:cs="TH SarabunPSK"/>
          <w:sz w:val="32"/>
          <w:szCs w:val="32"/>
        </w:rPr>
        <w:t>L</w:t>
      </w:r>
      <w:r w:rsidRPr="008E3DF3">
        <w:rPr>
          <w:rFonts w:ascii="TH SarabunPSK" w:hAnsi="TH SarabunPSK" w:cs="TH SarabunPSK"/>
          <w:sz w:val="32"/>
          <w:szCs w:val="32"/>
        </w:rPr>
        <w:t xml:space="preserve">ongevity) </w:t>
      </w:r>
      <w:r w:rsidR="00A227D9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DD7D2C" w:rsidRPr="008E3DF3">
        <w:rPr>
          <w:rFonts w:ascii="TH SarabunPSK" w:hAnsi="TH SarabunPSK" w:cs="TH SarabunPSK"/>
          <w:sz w:val="32"/>
          <w:szCs w:val="32"/>
          <w:cs/>
        </w:rPr>
        <w:t>ศึกษาในชาว</w:t>
      </w:r>
      <w:proofErr w:type="spellStart"/>
      <w:r w:rsidR="00DD7D2C" w:rsidRPr="008E3DF3">
        <w:rPr>
          <w:rFonts w:ascii="TH SarabunPSK" w:hAnsi="TH SarabunPSK" w:cs="TH SarabunPSK"/>
          <w:sz w:val="32"/>
          <w:szCs w:val="32"/>
          <w:cs/>
        </w:rPr>
        <w:t>แอสเค</w:t>
      </w:r>
      <w:proofErr w:type="spellEnd"/>
      <w:r w:rsidR="00DD7D2C" w:rsidRPr="008E3DF3">
        <w:rPr>
          <w:rFonts w:ascii="TH SarabunPSK" w:hAnsi="TH SarabunPSK" w:cs="TH SarabunPSK"/>
          <w:sz w:val="32"/>
          <w:szCs w:val="32"/>
          <w:cs/>
        </w:rPr>
        <w:t>นาซี</w:t>
      </w:r>
      <w:r w:rsidR="00E933E4" w:rsidRPr="008E3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D2C" w:rsidRPr="008E3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D2C" w:rsidRPr="008E3DF3">
        <w:rPr>
          <w:rFonts w:ascii="TH SarabunPSK" w:hAnsi="TH SarabunPSK" w:cs="TH SarabunPSK"/>
          <w:sz w:val="32"/>
          <w:szCs w:val="32"/>
        </w:rPr>
        <w:t>(Ashkenazi Jewish)</w:t>
      </w:r>
      <w:r w:rsidR="00DD7D2C" w:rsidRPr="008E3DF3">
        <w:rPr>
          <w:rFonts w:ascii="TH SarabunPSK" w:hAnsi="TH SarabunPSK" w:cs="TH SarabunPSK"/>
          <w:sz w:val="32"/>
          <w:szCs w:val="32"/>
          <w:cs/>
        </w:rPr>
        <w:t xml:space="preserve">  ที่มีอายุ  </w:t>
      </w:r>
      <w:r w:rsidR="00DD7D2C" w:rsidRPr="008E3DF3">
        <w:rPr>
          <w:rFonts w:ascii="TH SarabunPSK" w:hAnsi="TH SarabunPSK" w:cs="TH SarabunPSK"/>
          <w:sz w:val="32"/>
          <w:szCs w:val="32"/>
        </w:rPr>
        <w:t xml:space="preserve">95-109 </w:t>
      </w:r>
      <w:r w:rsidR="00DD7D2C" w:rsidRPr="008E3DF3">
        <w:rPr>
          <w:rFonts w:ascii="TH SarabunPSK" w:hAnsi="TH SarabunPSK" w:cs="TH SarabunPSK"/>
          <w:sz w:val="32"/>
          <w:szCs w:val="32"/>
          <w:cs/>
        </w:rPr>
        <w:t xml:space="preserve">ปี  อายุเฉลี่ย </w:t>
      </w:r>
      <w:r w:rsidR="00DD7D2C" w:rsidRPr="008E3DF3">
        <w:rPr>
          <w:rFonts w:ascii="TH SarabunPSK" w:hAnsi="TH SarabunPSK" w:cs="TH SarabunPSK"/>
          <w:sz w:val="32"/>
          <w:szCs w:val="32"/>
        </w:rPr>
        <w:t xml:space="preserve">97.3 ± 2.8 </w:t>
      </w:r>
      <w:r w:rsidR="00DD7D2C" w:rsidRPr="008E3DF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D7D2C" w:rsidRPr="008E3DF3">
        <w:rPr>
          <w:rFonts w:ascii="TH SarabunPSK" w:hAnsi="TH SarabunPSK" w:cs="TH SarabunPSK"/>
          <w:sz w:val="32"/>
          <w:szCs w:val="32"/>
        </w:rPr>
        <w:t xml:space="preserve">477 </w:t>
      </w:r>
      <w:r w:rsidR="00DD7D2C" w:rsidRPr="008E3DF3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พบว่าดัชนีมวลกายเฉลี่ยในเพศชาย </w:t>
      </w:r>
      <w:r w:rsidRPr="008E3DF3">
        <w:rPr>
          <w:rFonts w:ascii="TH SarabunPSK" w:hAnsi="TH SarabunPSK" w:cs="TH SarabunPSK"/>
          <w:sz w:val="32"/>
          <w:szCs w:val="32"/>
        </w:rPr>
        <w:t>25.4</w:t>
      </w:r>
      <w:r w:rsidR="00A227D9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</w:rPr>
        <w:t xml:space="preserve">± 2.8 </w:t>
      </w:r>
      <w:r w:rsidRPr="008E3DF3">
        <w:rPr>
          <w:rFonts w:ascii="TH SarabunPSK" w:hAnsi="TH SarabunPSK" w:cs="TH SarabunPSK"/>
          <w:sz w:val="32"/>
          <w:szCs w:val="32"/>
          <w:cs/>
        </w:rPr>
        <w:t>กก</w:t>
      </w:r>
      <w:r w:rsidRPr="008E3DF3">
        <w:rPr>
          <w:rFonts w:ascii="TH SarabunPSK" w:hAnsi="TH SarabunPSK" w:cs="TH SarabunPSK"/>
          <w:sz w:val="32"/>
          <w:szCs w:val="32"/>
        </w:rPr>
        <w:t>./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ตารางเมตร  ส่วนเพศหญิงเฉลี่ย </w:t>
      </w:r>
      <w:r w:rsidRPr="008E3DF3">
        <w:rPr>
          <w:rFonts w:ascii="TH SarabunPSK" w:hAnsi="TH SarabunPSK" w:cs="TH SarabunPSK"/>
          <w:sz w:val="32"/>
          <w:szCs w:val="32"/>
        </w:rPr>
        <w:t xml:space="preserve">25.0 ± 3.5 </w:t>
      </w:r>
      <w:r w:rsidRPr="008E3DF3">
        <w:rPr>
          <w:rFonts w:ascii="TH SarabunPSK" w:hAnsi="TH SarabunPSK" w:cs="TH SarabunPSK"/>
          <w:sz w:val="32"/>
          <w:szCs w:val="32"/>
          <w:cs/>
        </w:rPr>
        <w:t>กก</w:t>
      </w:r>
      <w:r w:rsidRPr="008E3DF3">
        <w:rPr>
          <w:rFonts w:ascii="TH SarabunPSK" w:hAnsi="TH SarabunPSK" w:cs="TH SarabunPSK"/>
          <w:sz w:val="32"/>
          <w:szCs w:val="32"/>
        </w:rPr>
        <w:t>./</w:t>
      </w:r>
      <w:r w:rsidRPr="008E3DF3">
        <w:rPr>
          <w:rFonts w:ascii="TH SarabunPSK" w:hAnsi="TH SarabunPSK" w:cs="TH SarabunPSK"/>
          <w:sz w:val="32"/>
          <w:szCs w:val="32"/>
          <w:cs/>
        </w:rPr>
        <w:t>ตารางเมตร มีพฤติกรรมการดื่มสุราบ้าง มีกิจกรรมการเคลื่อนไหวร่างกายเป็นประจำ รับประทานอาหาร</w:t>
      </w:r>
      <w:r w:rsidR="00C87704" w:rsidRPr="008E3DF3">
        <w:rPr>
          <w:rFonts w:ascii="TH SarabunPSK" w:hAnsi="TH SarabunPSK" w:cs="TH SarabunPSK"/>
          <w:sz w:val="32"/>
          <w:szCs w:val="32"/>
          <w:cs/>
        </w:rPr>
        <w:t>แค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ลอรีต่ำ </w:t>
      </w:r>
      <w:r w:rsidRPr="008E3DF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8E3DF3">
        <w:rPr>
          <w:rFonts w:ascii="TH SarabunPSK" w:hAnsi="TH SarabunPSK" w:cs="TH SarabunPSK"/>
          <w:sz w:val="32"/>
          <w:szCs w:val="32"/>
        </w:rPr>
        <w:t>Swapnil</w:t>
      </w:r>
      <w:proofErr w:type="spellEnd"/>
      <w:r w:rsidRPr="008E3DF3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8E3DF3">
        <w:rPr>
          <w:rFonts w:ascii="TH SarabunPSK" w:hAnsi="TH SarabunPSK" w:cs="TH SarabunPSK"/>
          <w:sz w:val="32"/>
          <w:szCs w:val="32"/>
        </w:rPr>
        <w:t>Rajpathak</w:t>
      </w:r>
      <w:proofErr w:type="spellEnd"/>
      <w:r w:rsidRPr="008E3DF3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8E3DF3">
        <w:rPr>
          <w:rFonts w:ascii="TH SarabunPSK" w:hAnsi="TH SarabunPSK" w:cs="TH SarabunPSK"/>
          <w:sz w:val="32"/>
          <w:szCs w:val="32"/>
        </w:rPr>
        <w:t>Yingheng</w:t>
      </w:r>
      <w:proofErr w:type="spellEnd"/>
      <w:r w:rsidRPr="008E3DF3">
        <w:rPr>
          <w:rFonts w:ascii="TH SarabunPSK" w:hAnsi="TH SarabunPSK" w:cs="TH SarabunPSK"/>
          <w:sz w:val="32"/>
          <w:szCs w:val="32"/>
        </w:rPr>
        <w:t>, et al., 2011)</w:t>
      </w:r>
      <w:r w:rsidRPr="006019BC">
        <w:rPr>
          <w:rFonts w:ascii="TH SarabunPSK" w:hAnsi="TH SarabunPSK" w:cs="TH SarabunPSK"/>
          <w:sz w:val="32"/>
          <w:szCs w:val="32"/>
        </w:rPr>
        <w:t xml:space="preserve"> </w:t>
      </w:r>
      <w:r w:rsidRPr="006019BC">
        <w:rPr>
          <w:rFonts w:ascii="TH SarabunPSK" w:hAnsi="TH SarabunPSK" w:cs="TH SarabunPSK"/>
          <w:sz w:val="32"/>
          <w:szCs w:val="32"/>
          <w:cs/>
        </w:rPr>
        <w:t>ซึ่งแสดงว่าผู้สูงอายุดังกล่าวมีน้ำหนักในเกณฑ์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ปกติ </w:t>
      </w:r>
      <w:r w:rsidRPr="008E3DF3">
        <w:rPr>
          <w:rFonts w:ascii="TH SarabunPSK" w:hAnsi="TH SarabunPSK" w:cs="TH SarabunPSK"/>
          <w:sz w:val="32"/>
          <w:szCs w:val="32"/>
        </w:rPr>
        <w:t xml:space="preserve">-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อ้วนในระดับ </w:t>
      </w:r>
      <w:proofErr w:type="gramStart"/>
      <w:r w:rsidRPr="008E3DF3">
        <w:rPr>
          <w:rFonts w:ascii="TH SarabunPSK" w:hAnsi="TH SarabunPSK" w:cs="TH SarabunPSK"/>
          <w:sz w:val="32"/>
          <w:szCs w:val="32"/>
        </w:rPr>
        <w:t xml:space="preserve">2 </w:t>
      </w:r>
      <w:r w:rsidR="00A227D9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  <w:cs/>
        </w:rPr>
        <w:t>ซึ่ง</w:t>
      </w:r>
      <w:r w:rsidR="00DD7D2C" w:rsidRPr="008E3DF3">
        <w:rPr>
          <w:rFonts w:ascii="TH SarabunPSK" w:hAnsi="TH SarabunPSK" w:cs="TH SarabunPSK"/>
          <w:sz w:val="32"/>
          <w:szCs w:val="32"/>
          <w:cs/>
        </w:rPr>
        <w:t>การมีน้ำหนักสูงกว่าเกณฑ์</w:t>
      </w:r>
      <w:proofErr w:type="gramEnd"/>
      <w:r w:rsidR="00DD7D2C" w:rsidRPr="008E3DF3">
        <w:rPr>
          <w:rFonts w:ascii="TH SarabunPSK" w:hAnsi="TH SarabunPSK" w:cs="TH SarabunPSK"/>
          <w:sz w:val="32"/>
          <w:szCs w:val="32"/>
          <w:cs/>
        </w:rPr>
        <w:t xml:space="preserve"> หรืออ้วนในระดับเล็กน้อยมีความสัมพันธ์กับการลดอัตราตายในผู้สูงอายุ แต่ยังจำเป็นต้องศึกษาเพิ่มเติม </w:t>
      </w:r>
      <w:r w:rsidR="00DD7D2C" w:rsidRPr="008E3DF3">
        <w:rPr>
          <w:rFonts w:ascii="TH SarabunPSK" w:hAnsi="TH SarabunPSK" w:cs="TH SarabunPSK"/>
          <w:sz w:val="32"/>
          <w:szCs w:val="32"/>
        </w:rPr>
        <w:t>(</w:t>
      </w:r>
      <w:r w:rsidRPr="008E3DF3">
        <w:rPr>
          <w:rFonts w:ascii="TH SarabunPSK" w:hAnsi="TH SarabunPSK" w:cs="TH SarabunPSK"/>
          <w:sz w:val="32"/>
          <w:szCs w:val="32"/>
        </w:rPr>
        <w:t xml:space="preserve">Murphy, </w:t>
      </w:r>
      <w:proofErr w:type="spellStart"/>
      <w:r w:rsidRPr="008E3DF3">
        <w:rPr>
          <w:rFonts w:ascii="TH SarabunPSK" w:hAnsi="TH SarabunPSK" w:cs="TH SarabunPSK"/>
          <w:sz w:val="32"/>
          <w:szCs w:val="32"/>
        </w:rPr>
        <w:t>Reinders</w:t>
      </w:r>
      <w:proofErr w:type="spellEnd"/>
      <w:r w:rsidRPr="008E3DF3">
        <w:rPr>
          <w:rFonts w:ascii="TH SarabunPSK" w:hAnsi="TH SarabunPSK" w:cs="TH SarabunPSK"/>
          <w:sz w:val="32"/>
          <w:szCs w:val="32"/>
        </w:rPr>
        <w:t>, Garcia, et al (2014)</w:t>
      </w:r>
      <w:r w:rsidRPr="006019B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AF7C8D" w:rsidRPr="006019BC" w:rsidRDefault="00C87704" w:rsidP="008E3DF3">
      <w:pPr>
        <w:spacing w:line="36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E3DF3">
        <w:rPr>
          <w:rFonts w:ascii="TH SarabunPSK" w:hAnsi="TH SarabunPSK" w:cs="TH SarabunPSK"/>
          <w:sz w:val="32"/>
          <w:szCs w:val="32"/>
          <w:cs/>
        </w:rPr>
        <w:t xml:space="preserve">จากการศึกษาเกี่ยวกับปัจจัยที่มีความสัมพันธ์กับการมีอายุยืน </w:t>
      </w:r>
      <w:r w:rsidRPr="008E3DF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8E3DF3">
        <w:rPr>
          <w:rFonts w:ascii="TH SarabunPSK" w:hAnsi="TH SarabunPSK" w:cs="TH SarabunPSK"/>
          <w:sz w:val="32"/>
          <w:szCs w:val="32"/>
        </w:rPr>
        <w:t>Bae</w:t>
      </w:r>
      <w:proofErr w:type="spellEnd"/>
      <w:r w:rsidR="008E3DF3">
        <w:rPr>
          <w:rFonts w:ascii="TH SarabunPSK" w:hAnsi="TH SarabunPSK" w:cs="TH SarabunPSK"/>
          <w:sz w:val="32"/>
          <w:szCs w:val="32"/>
        </w:rPr>
        <w:t>, Kim, &amp; Lee</w:t>
      </w:r>
      <w:r w:rsidRPr="008E3DF3">
        <w:rPr>
          <w:rFonts w:ascii="TH SarabunPSK" w:hAnsi="TH SarabunPSK" w:cs="TH SarabunPSK"/>
          <w:sz w:val="32"/>
          <w:szCs w:val="32"/>
        </w:rPr>
        <w:t>,</w:t>
      </w:r>
      <w:r w:rsid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</w:rPr>
        <w:t xml:space="preserve">2017) </w:t>
      </w:r>
      <w:r w:rsidRPr="008E3DF3">
        <w:rPr>
          <w:rFonts w:ascii="TH SarabunPSK" w:hAnsi="TH SarabunPSK" w:cs="TH SarabunPSK"/>
          <w:sz w:val="32"/>
          <w:szCs w:val="32"/>
          <w:cs/>
        </w:rPr>
        <w:t>พบว่าเพศหญิง</w:t>
      </w:r>
      <w:r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มีอายุเฉลี่ย </w:t>
      </w:r>
      <w:r w:rsidRPr="008E3DF3">
        <w:rPr>
          <w:rFonts w:ascii="TH SarabunPSK" w:hAnsi="TH SarabunPSK" w:cs="TH SarabunPSK"/>
          <w:sz w:val="32"/>
          <w:szCs w:val="32"/>
        </w:rPr>
        <w:t xml:space="preserve">83.43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ปี ซึ่งอายุยืนกว่าเพศชายเฉลี่ย </w:t>
      </w:r>
      <w:r w:rsidRPr="008E3DF3">
        <w:rPr>
          <w:rFonts w:ascii="TH SarabunPSK" w:hAnsi="TH SarabunPSK" w:cs="TH SarabunPSK"/>
          <w:sz w:val="32"/>
          <w:szCs w:val="32"/>
        </w:rPr>
        <w:t xml:space="preserve">1.59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ปี ปัจจัยที่มีผลต่อการมีอายุยืนได้แก่ พฤติกรรมสุขภาพ </w:t>
      </w:r>
      <w:r w:rsidR="00CC67B9" w:rsidRPr="008E3DF3">
        <w:rPr>
          <w:rFonts w:ascii="TH SarabunPSK" w:hAnsi="TH SarabunPSK" w:cs="TH SarabunPSK"/>
          <w:sz w:val="32"/>
          <w:szCs w:val="32"/>
          <w:cs/>
        </w:rPr>
        <w:t>เช่น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 การสูบบุหรี่  ดื่มเครื่องดื่มที่มีแอลกอฮอล์ กิจกรรมการเคลื่อนไหวร่างกาย รายได้ สถานะเศรษฐกิจของ</w:t>
      </w:r>
      <w:r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  <w:cs/>
        </w:rPr>
        <w:t>ครอบครัว ส่วนปัจจัยด้านจิตสังคม เช่น การจัดการภาวะเครียด การมีบทบาททางสังคม มีความสัมพันธ์ทางบวก</w:t>
      </w:r>
      <w:r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กับการมีอายุยืน </w:t>
      </w:r>
      <w:r w:rsidRPr="008E3DF3">
        <w:rPr>
          <w:rFonts w:ascii="TH SarabunPSK" w:hAnsi="TH SarabunPSK" w:cs="TH SarabunPSK"/>
          <w:sz w:val="32"/>
          <w:szCs w:val="32"/>
        </w:rPr>
        <w:t>(r = .61, p &lt;.001)</w:t>
      </w:r>
      <w:r w:rsidR="00CC67B9" w:rsidRPr="008E3DF3">
        <w:rPr>
          <w:rFonts w:ascii="TH SarabunPSK" w:hAnsi="TH SarabunPSK" w:cs="TH SarabunPSK"/>
          <w:sz w:val="32"/>
          <w:szCs w:val="32"/>
        </w:rPr>
        <w:t xml:space="preserve">  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การนอนหลับมีความ</w:t>
      </w:r>
      <w:r w:rsidR="00CC67B9" w:rsidRPr="008E3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>สำคัญและ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lastRenderedPageBreak/>
        <w:t>จำเป็น</w:t>
      </w:r>
      <w:r w:rsidR="00AE7F05" w:rsidRPr="008E3DF3">
        <w:rPr>
          <w:rFonts w:ascii="TH SarabunPSK" w:hAnsi="TH SarabunPSK" w:cs="TH SarabunPSK"/>
          <w:sz w:val="32"/>
          <w:szCs w:val="32"/>
          <w:cs/>
        </w:rPr>
        <w:t xml:space="preserve">ต่อสุขภาพกายและจิต </w:t>
      </w:r>
      <w:r w:rsidR="00CC67B9" w:rsidRPr="008E3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7F05" w:rsidRPr="008E3DF3">
        <w:rPr>
          <w:rFonts w:ascii="TH SarabunPSK" w:hAnsi="TH SarabunPSK" w:cs="TH SarabunPSK"/>
          <w:sz w:val="32"/>
          <w:szCs w:val="32"/>
          <w:cs/>
        </w:rPr>
        <w:t xml:space="preserve">  มีงานวิจัยที่พบว่าระยะเวลาการนอน </w:t>
      </w:r>
      <w:r w:rsidR="00AE7F05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E7F05" w:rsidRPr="008E3DF3">
        <w:rPr>
          <w:rFonts w:ascii="TH SarabunPSK" w:hAnsi="TH SarabunPSK" w:cs="TH SarabunPSK"/>
          <w:sz w:val="32"/>
          <w:szCs w:val="32"/>
          <w:cs/>
        </w:rPr>
        <w:t>และคุณภาพการนอนหลับมีความสัมพันธ์กับสุขภาพ มีผลต่อการ</w:t>
      </w:r>
      <w:r w:rsidR="00AE7F05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E7F05" w:rsidRPr="008E3DF3">
        <w:rPr>
          <w:rFonts w:ascii="TH SarabunPSK" w:hAnsi="TH SarabunPSK" w:cs="TH SarabunPSK"/>
          <w:sz w:val="32"/>
          <w:szCs w:val="32"/>
          <w:cs/>
        </w:rPr>
        <w:t xml:space="preserve">ป้องกันโรคเรื้อรัง เช่นโรคหัวใจ ความดันโลหิตสูง โรคหลอดเลือดสมองสัมพันธ์กับการมีอายุยืนยาว </w:t>
      </w:r>
      <w:r w:rsidR="00AE7F05" w:rsidRPr="008E3DF3">
        <w:rPr>
          <w:rFonts w:ascii="TH SarabunPSK" w:eastAsia="Calibri" w:hAnsi="TH SarabunPSK" w:cs="TH SarabunPSK"/>
          <w:sz w:val="32"/>
          <w:szCs w:val="32"/>
          <w:cs/>
        </w:rPr>
        <w:t xml:space="preserve">การนอนหลับวันละ </w:t>
      </w:r>
      <w:r w:rsidR="00AE7F05" w:rsidRPr="008E3DF3">
        <w:rPr>
          <w:rFonts w:ascii="TH SarabunPSK" w:eastAsia="Calibri" w:hAnsi="TH SarabunPSK" w:cs="TH SarabunPSK"/>
          <w:sz w:val="32"/>
          <w:szCs w:val="32"/>
        </w:rPr>
        <w:t xml:space="preserve">7 - 8 </w:t>
      </w:r>
      <w:r w:rsidR="00AE7F05" w:rsidRPr="008E3DF3">
        <w:rPr>
          <w:rFonts w:ascii="TH SarabunPSK" w:eastAsia="Calibri" w:hAnsi="TH SarabunPSK" w:cs="TH SarabunPSK"/>
          <w:sz w:val="32"/>
          <w:szCs w:val="32"/>
          <w:cs/>
        </w:rPr>
        <w:t xml:space="preserve">ชั่วโมง มีความเสี่ยงต่อการเป็นโรคหัวใจในระดับเล็กน้อยเปรียบเทียบกับคนที่นอนวันละ </w:t>
      </w:r>
      <w:r w:rsidR="00AE7F05" w:rsidRPr="008E3DF3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="00AE7F05" w:rsidRPr="008E3DF3">
        <w:rPr>
          <w:rFonts w:ascii="TH SarabunPSK" w:eastAsia="Calibri" w:hAnsi="TH SarabunPSK" w:cs="TH SarabunPSK"/>
          <w:sz w:val="32"/>
          <w:szCs w:val="32"/>
          <w:cs/>
        </w:rPr>
        <w:t xml:space="preserve">ชั่วโมง มีความเสี่ยงมากกว่า </w:t>
      </w:r>
      <w:r w:rsidR="00AE7F05" w:rsidRPr="008E3DF3">
        <w:rPr>
          <w:rFonts w:ascii="TH SarabunPSK" w:eastAsia="Calibri" w:hAnsi="TH SarabunPSK" w:cs="TH SarabunPSK"/>
          <w:sz w:val="32"/>
          <w:szCs w:val="32"/>
        </w:rPr>
        <w:t xml:space="preserve">1.11 </w:t>
      </w:r>
      <w:r w:rsidR="00AE7F05" w:rsidRPr="008E3DF3">
        <w:rPr>
          <w:rFonts w:ascii="TH SarabunPSK" w:eastAsia="Calibri" w:hAnsi="TH SarabunPSK" w:cs="TH SarabunPSK"/>
          <w:sz w:val="32"/>
          <w:szCs w:val="32"/>
          <w:cs/>
        </w:rPr>
        <w:t xml:space="preserve">เท่า หรือเสี่ยงร้อยละ </w:t>
      </w:r>
      <w:r w:rsidR="00AE7F05" w:rsidRPr="008E3DF3">
        <w:rPr>
          <w:rFonts w:ascii="TH SarabunPSK" w:eastAsia="Calibri" w:hAnsi="TH SarabunPSK" w:cs="TH SarabunPSK"/>
          <w:sz w:val="32"/>
          <w:szCs w:val="32"/>
        </w:rPr>
        <w:t xml:space="preserve">11 </w:t>
      </w:r>
      <w:r w:rsidR="00AE7F05" w:rsidRPr="008E3DF3">
        <w:rPr>
          <w:rFonts w:ascii="TH SarabunPSK" w:eastAsia="Calibri" w:hAnsi="TH SarabunPSK" w:cs="TH SarabunPSK"/>
          <w:sz w:val="32"/>
          <w:szCs w:val="32"/>
          <w:cs/>
        </w:rPr>
        <w:t xml:space="preserve">และพบว่าอัตราเสี่ยงลดลงร้อยละ </w:t>
      </w:r>
      <w:r w:rsidR="00AE7F05" w:rsidRPr="008E3DF3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="00AE7F05" w:rsidRPr="008E3DF3">
        <w:rPr>
          <w:rFonts w:ascii="TH SarabunPSK" w:eastAsia="Calibri" w:hAnsi="TH SarabunPSK" w:cs="TH SarabunPSK"/>
          <w:sz w:val="32"/>
          <w:szCs w:val="32"/>
          <w:cs/>
        </w:rPr>
        <w:t xml:space="preserve">ต่อการนอนเพิ่มขึ้นใน </w:t>
      </w:r>
      <w:r w:rsidR="00AE7F05" w:rsidRPr="008E3DF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AE7F05" w:rsidRPr="008E3DF3">
        <w:rPr>
          <w:rFonts w:ascii="TH SarabunPSK" w:eastAsia="Calibri" w:hAnsi="TH SarabunPSK" w:cs="TH SarabunPSK"/>
          <w:sz w:val="32"/>
          <w:szCs w:val="32"/>
          <w:cs/>
        </w:rPr>
        <w:t xml:space="preserve">ชั่วโมง    ในขณะที่ การนอนหลับคืนละ </w:t>
      </w:r>
      <w:r w:rsidR="00AE7F05" w:rsidRPr="008E3DF3">
        <w:rPr>
          <w:rFonts w:ascii="TH SarabunPSK" w:eastAsia="Calibri" w:hAnsi="TH SarabunPSK" w:cs="TH SarabunPSK"/>
          <w:sz w:val="32"/>
          <w:szCs w:val="32"/>
        </w:rPr>
        <w:t xml:space="preserve">6 - 7 </w:t>
      </w:r>
      <w:r w:rsidR="00AE7F05" w:rsidRPr="008E3DF3">
        <w:rPr>
          <w:rFonts w:ascii="TH SarabunPSK" w:eastAsia="Calibri" w:hAnsi="TH SarabunPSK" w:cs="TH SarabunPSK"/>
          <w:sz w:val="32"/>
          <w:szCs w:val="32"/>
          <w:cs/>
        </w:rPr>
        <w:t xml:space="preserve">ชั่วโมงมีความเสี่ยงต่อการเกิดโรคหลอดเลือดแดงหัวใจโคโรนารีมีหินปูนจับ ส่งผลให้เกิดโรคกล้ามเนื้อหัวใจขาดเลือด และถึงแก่กรรมได้ </w:t>
      </w:r>
      <w:r w:rsidR="00AE7F05" w:rsidRPr="008E3DF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AE7F05" w:rsidRPr="008E3DF3">
        <w:rPr>
          <w:rFonts w:ascii="TH SarabunPSK" w:eastAsia="Calibri" w:hAnsi="TH SarabunPSK" w:cs="TH SarabunPSK"/>
          <w:sz w:val="32"/>
          <w:szCs w:val="32"/>
          <w:cs/>
        </w:rPr>
        <w:t xml:space="preserve"> และพบว่า การนอนคืนละ </w:t>
      </w:r>
      <w:r w:rsidR="00AE7F05" w:rsidRPr="008E3DF3">
        <w:rPr>
          <w:rFonts w:ascii="TH SarabunPSK" w:eastAsia="Calibri" w:hAnsi="TH SarabunPSK" w:cs="TH SarabunPSK"/>
          <w:sz w:val="32"/>
          <w:szCs w:val="32"/>
        </w:rPr>
        <w:t xml:space="preserve">3 - 5 </w:t>
      </w:r>
      <w:r w:rsidR="00AE7F05" w:rsidRPr="008E3DF3">
        <w:rPr>
          <w:rFonts w:ascii="TH SarabunPSK" w:eastAsia="Calibri" w:hAnsi="TH SarabunPSK" w:cs="TH SarabunPSK"/>
          <w:sz w:val="32"/>
          <w:szCs w:val="32"/>
          <w:cs/>
        </w:rPr>
        <w:t xml:space="preserve">ชั่วโมงทำให้เสี่ยงต่อการเสียชีวิตได้ถึงร้อยละ </w:t>
      </w:r>
      <w:r w:rsidR="008E3DF3">
        <w:rPr>
          <w:rFonts w:ascii="TH SarabunPSK" w:eastAsia="Calibri" w:hAnsi="TH SarabunPSK" w:cs="TH SarabunPSK"/>
          <w:sz w:val="32"/>
          <w:szCs w:val="32"/>
        </w:rPr>
        <w:t xml:space="preserve">15  </w:t>
      </w:r>
      <w:r w:rsidR="00AE7F05" w:rsidRPr="008E3DF3">
        <w:rPr>
          <w:rFonts w:ascii="TH SarabunPSK" w:eastAsia="Calibri" w:hAnsi="TH SarabunPSK" w:cs="TH SarabunPSK"/>
          <w:sz w:val="32"/>
          <w:szCs w:val="32"/>
        </w:rPr>
        <w:t>(Wang, Li,</w:t>
      </w:r>
      <w:r w:rsidR="008E3DF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E7F05" w:rsidRPr="008E3DF3">
        <w:rPr>
          <w:rFonts w:ascii="TH SarabunPSK" w:eastAsia="Calibri" w:hAnsi="TH SarabunPSK" w:cs="TH SarabunPSK"/>
          <w:sz w:val="32"/>
          <w:szCs w:val="32"/>
        </w:rPr>
        <w:t xml:space="preserve">&amp; Cui, 2016; </w:t>
      </w:r>
      <w:r w:rsidR="008E3DF3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AE7F05" w:rsidRPr="008E3DF3">
        <w:rPr>
          <w:rFonts w:ascii="TH SarabunPSK" w:eastAsia="Calibri" w:hAnsi="TH SarabunPSK" w:cs="TH SarabunPSK"/>
          <w:sz w:val="32"/>
          <w:szCs w:val="32"/>
        </w:rPr>
        <w:t>Colten</w:t>
      </w:r>
      <w:proofErr w:type="spellEnd"/>
      <w:r w:rsidR="00AE7F05" w:rsidRPr="008E3DF3">
        <w:rPr>
          <w:rFonts w:ascii="TH SarabunPSK" w:eastAsia="Calibri" w:hAnsi="TH SarabunPSK" w:cs="TH SarabunPSK"/>
          <w:sz w:val="32"/>
          <w:szCs w:val="32"/>
        </w:rPr>
        <w:t xml:space="preserve"> &amp; </w:t>
      </w:r>
      <w:proofErr w:type="spellStart"/>
      <w:r w:rsidR="00AE7F05" w:rsidRPr="008E3DF3">
        <w:rPr>
          <w:rFonts w:ascii="TH SarabunPSK" w:eastAsia="Calibri" w:hAnsi="TH SarabunPSK" w:cs="TH SarabunPSK"/>
          <w:sz w:val="32"/>
          <w:szCs w:val="32"/>
        </w:rPr>
        <w:t>Altevogt</w:t>
      </w:r>
      <w:proofErr w:type="spellEnd"/>
      <w:r w:rsidR="00AE7F05" w:rsidRPr="008E3DF3">
        <w:rPr>
          <w:rFonts w:ascii="TH SarabunPSK" w:eastAsia="Calibri" w:hAnsi="TH SarabunPSK" w:cs="TH SarabunPSK"/>
          <w:sz w:val="32"/>
          <w:szCs w:val="32"/>
        </w:rPr>
        <w:t xml:space="preserve">, 2006; </w:t>
      </w:r>
      <w:r w:rsidR="008E3DF3">
        <w:rPr>
          <w:rFonts w:ascii="TH SarabunPSK" w:eastAsia="Calibri" w:hAnsi="TH SarabunPSK" w:cs="TH SarabunPSK"/>
          <w:sz w:val="32"/>
          <w:szCs w:val="32"/>
        </w:rPr>
        <w:t>King</w:t>
      </w:r>
      <w:r w:rsidR="00AE7F05" w:rsidRPr="008E3DF3">
        <w:rPr>
          <w:rFonts w:ascii="TH SarabunPSK" w:eastAsia="Calibri" w:hAnsi="TH SarabunPSK" w:cs="TH SarabunPSK"/>
          <w:sz w:val="32"/>
          <w:szCs w:val="32"/>
        </w:rPr>
        <w:t xml:space="preserve">, Knutson, et al., 2008) </w:t>
      </w:r>
      <w:r w:rsidR="0074167C" w:rsidRPr="008E3DF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E7F05" w:rsidRPr="008E3DF3">
        <w:rPr>
          <w:rFonts w:ascii="TH SarabunPSK" w:hAnsi="TH SarabunPSK" w:cs="TH SarabunPSK"/>
          <w:sz w:val="32"/>
          <w:szCs w:val="32"/>
          <w:cs/>
        </w:rPr>
        <w:t>ในส่วนของคุณภาพการนอนหลับ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ของผู้ที่มีอายุ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100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(Sleep </w:t>
      </w:r>
      <w:r w:rsidR="00C15607" w:rsidRPr="008E3DF3">
        <w:rPr>
          <w:rFonts w:ascii="TH SarabunPSK" w:hAnsi="TH SarabunPSK" w:cs="TH SarabunPSK"/>
          <w:sz w:val="32"/>
          <w:szCs w:val="32"/>
        </w:rPr>
        <w:t>Q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uality of </w:t>
      </w:r>
      <w:r w:rsidR="00C15607" w:rsidRPr="008E3DF3">
        <w:rPr>
          <w:rFonts w:ascii="TH SarabunPSK" w:hAnsi="TH SarabunPSK" w:cs="TH SarabunPSK"/>
          <w:sz w:val="32"/>
          <w:szCs w:val="32"/>
        </w:rPr>
        <w:t>C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entenarians)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A227D9" w:rsidRPr="008E3DF3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proofErr w:type="gramStart"/>
      <w:r w:rsidR="00A227D9" w:rsidRPr="008E3DF3">
        <w:rPr>
          <w:rFonts w:ascii="TH SarabunPSK" w:hAnsi="TH SarabunPSK" w:cs="TH SarabunPSK"/>
          <w:sz w:val="32"/>
          <w:szCs w:val="32"/>
        </w:rPr>
        <w:t xml:space="preserve">57.4  </w:t>
      </w:r>
      <w:r w:rsidR="00A227D9" w:rsidRPr="008E3DF3">
        <w:rPr>
          <w:rFonts w:ascii="TH SarabunPSK" w:hAnsi="TH SarabunPSK" w:cs="TH SarabunPSK"/>
          <w:sz w:val="32"/>
          <w:szCs w:val="32"/>
          <w:cs/>
        </w:rPr>
        <w:t>มี</w:t>
      </w:r>
      <w:proofErr w:type="gramEnd"/>
      <w:r w:rsidR="00FD6504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คุณภาพการนอนหลับในระดับดี </w:t>
      </w:r>
      <w:r w:rsidR="00A227D9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  <w:cs/>
        </w:rPr>
        <w:t>ร้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อยละ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35.2 </w:t>
      </w:r>
      <w:r w:rsidR="00A227D9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มีปัญหาในการนอนหลับในระดับปานกลาง ร้อยละ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7.4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มีปัญหาระดับรุนแรง ซึ่งแสดงให้เห็นว่าผู้ที่อายุยืน </w:t>
      </w:r>
      <w:r w:rsidR="00AF7C8D" w:rsidRPr="008E3DF3">
        <w:rPr>
          <w:rFonts w:ascii="TH SarabunPSK" w:hAnsi="TH SarabunPSK" w:cs="TH SarabunPSK"/>
          <w:sz w:val="32"/>
          <w:szCs w:val="32"/>
        </w:rPr>
        <w:t xml:space="preserve">100 </w:t>
      </w:r>
      <w:r w:rsidR="00AF7C8D" w:rsidRPr="008E3DF3">
        <w:rPr>
          <w:rFonts w:ascii="TH SarabunPSK" w:hAnsi="TH SarabunPSK" w:cs="TH SarabunPSK"/>
          <w:sz w:val="32"/>
          <w:szCs w:val="32"/>
          <w:cs/>
        </w:rPr>
        <w:t xml:space="preserve">ปีขึ้นไปมีความสัมพันธ์กับคุณภาพการนอนที่ดี </w:t>
      </w:r>
      <w:r w:rsidR="00AF7C8D" w:rsidRPr="008E3DF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AF7C8D" w:rsidRPr="008E3DF3">
        <w:rPr>
          <w:rFonts w:ascii="TH SarabunPSK" w:hAnsi="TH SarabunPSK" w:cs="TH SarabunPSK"/>
          <w:sz w:val="32"/>
          <w:szCs w:val="32"/>
        </w:rPr>
        <w:t>Tafaro</w:t>
      </w:r>
      <w:proofErr w:type="spellEnd"/>
      <w:r w:rsidR="00AF7C8D" w:rsidRPr="008E3DF3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F7C8D" w:rsidRPr="008E3DF3">
        <w:rPr>
          <w:rFonts w:ascii="TH SarabunPSK" w:hAnsi="TH SarabunPSK" w:cs="TH SarabunPSK"/>
          <w:sz w:val="32"/>
          <w:szCs w:val="32"/>
        </w:rPr>
        <w:t>Cicconetti</w:t>
      </w:r>
      <w:proofErr w:type="spellEnd"/>
      <w:r w:rsidR="00AF7C8D" w:rsidRPr="008E3DF3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F7C8D" w:rsidRPr="008E3DF3">
        <w:rPr>
          <w:rFonts w:ascii="TH SarabunPSK" w:hAnsi="TH SarabunPSK" w:cs="TH SarabunPSK"/>
          <w:sz w:val="32"/>
          <w:szCs w:val="32"/>
        </w:rPr>
        <w:t>Baratta</w:t>
      </w:r>
      <w:proofErr w:type="spellEnd"/>
      <w:r w:rsidR="00AF7C8D" w:rsidRPr="008E3DF3">
        <w:rPr>
          <w:rFonts w:ascii="TH SarabunPSK" w:hAnsi="TH SarabunPSK" w:cs="TH SarabunPSK"/>
          <w:sz w:val="32"/>
          <w:szCs w:val="32"/>
        </w:rPr>
        <w:t>, et al, 2007</w:t>
      </w:r>
      <w:r w:rsidR="008E3DF3">
        <w:rPr>
          <w:rFonts w:ascii="TH SarabunPSK" w:hAnsi="TH SarabunPSK" w:cs="TH SarabunPSK" w:hint="cs"/>
          <w:sz w:val="32"/>
          <w:szCs w:val="32"/>
          <w:cs/>
        </w:rPr>
        <w:t>)</w:t>
      </w:r>
      <w:r w:rsidR="00CC67B9" w:rsidRPr="008E3DF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F7394" w:rsidRPr="008E3DF3" w:rsidRDefault="00AF7C8D" w:rsidP="00E933E4">
      <w:pPr>
        <w:pStyle w:val="a3"/>
        <w:spacing w:line="36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E3DF3">
        <w:rPr>
          <w:rFonts w:ascii="TH SarabunPSK" w:hAnsi="TH SarabunPSK" w:cs="TH SarabunPSK"/>
          <w:sz w:val="32"/>
          <w:szCs w:val="32"/>
          <w:cs/>
        </w:rPr>
        <w:t>การทบทวน</w:t>
      </w:r>
      <w:r w:rsidR="00FD6504" w:rsidRPr="008E3DF3">
        <w:rPr>
          <w:rFonts w:ascii="TH SarabunPSK" w:hAnsi="TH SarabunPSK" w:cs="TH SarabunPSK"/>
          <w:sz w:val="32"/>
          <w:szCs w:val="32"/>
          <w:cs/>
        </w:rPr>
        <w:t>เอกสารและ</w:t>
      </w:r>
      <w:r w:rsidRPr="008E3DF3">
        <w:rPr>
          <w:rFonts w:ascii="TH SarabunPSK" w:hAnsi="TH SarabunPSK" w:cs="TH SarabunPSK"/>
          <w:sz w:val="32"/>
          <w:szCs w:val="32"/>
          <w:cs/>
        </w:rPr>
        <w:t>งานวิจัยดังกล่าว</w:t>
      </w:r>
      <w:r w:rsidR="00FD6504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สรุปได้ว่า </w:t>
      </w:r>
      <w:r w:rsidR="00FD6504" w:rsidRPr="008E3DF3">
        <w:rPr>
          <w:rFonts w:ascii="TH SarabunPSK" w:hAnsi="TH SarabunPSK" w:cs="TH SarabunPSK"/>
          <w:sz w:val="32"/>
          <w:szCs w:val="32"/>
          <w:cs/>
        </w:rPr>
        <w:t>การมีอายุยืนยาว</w:t>
      </w:r>
      <w:r w:rsidRPr="008E3DF3">
        <w:rPr>
          <w:rFonts w:ascii="TH SarabunPSK" w:hAnsi="TH SarabunPSK" w:cs="TH SarabunPSK"/>
          <w:sz w:val="32"/>
          <w:szCs w:val="32"/>
          <w:cs/>
        </w:rPr>
        <w:t>เกี่ยวข้องกับ</w:t>
      </w:r>
      <w:r w:rsidR="008E3DF3">
        <w:rPr>
          <w:rFonts w:ascii="TH SarabunPSK" w:hAnsi="TH SarabunPSK" w:cs="TH SarabunPSK" w:hint="cs"/>
          <w:sz w:val="32"/>
          <w:szCs w:val="32"/>
          <w:cs/>
        </w:rPr>
        <w:t>หลายปัจจัยทั้งในด้าน</w:t>
      </w:r>
      <w:r w:rsidRPr="008E3DF3">
        <w:rPr>
          <w:rFonts w:ascii="TH SarabunPSK" w:hAnsi="TH SarabunPSK" w:cs="TH SarabunPSK"/>
          <w:sz w:val="32"/>
          <w:szCs w:val="32"/>
          <w:cs/>
        </w:rPr>
        <w:t>วิถีการดำเนินชีวิต</w:t>
      </w:r>
      <w:r w:rsidR="00FD6504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74167C" w:rsidRPr="008E3DF3">
        <w:rPr>
          <w:rFonts w:ascii="TH SarabunPSK" w:hAnsi="TH SarabunPSK" w:cs="TH SarabunPSK"/>
          <w:sz w:val="32"/>
          <w:szCs w:val="32"/>
          <w:cs/>
        </w:rPr>
        <w:t xml:space="preserve"> การทำงาน ที่อยู่อาศัย สภาพแวดล้อม  ความสัมพันธ์กับครอบครัวและชุมชน  ภาวะสุขภาพ การได้ยิน  การมองเห็น  ความสามารถในการเคี้ยวอาหาร การปฏิบัติกิจวัตรประจำวัน ภาวะสุขภาพจิต </w:t>
      </w:r>
      <w:r w:rsidR="00FD6504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74167C" w:rsidRPr="008E3DF3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FD6504" w:rsidRPr="008E3DF3">
        <w:rPr>
          <w:rFonts w:ascii="TH SarabunPSK" w:hAnsi="TH SarabunPSK" w:cs="TH SarabunPSK"/>
          <w:sz w:val="32"/>
          <w:szCs w:val="32"/>
          <w:cs/>
        </w:rPr>
        <w:t xml:space="preserve">พฤติกรรมสุขภาพ </w:t>
      </w:r>
      <w:r w:rsidR="008E3DF3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FD6504" w:rsidRPr="008E3DF3">
        <w:rPr>
          <w:rFonts w:ascii="TH SarabunPSK" w:hAnsi="TH SarabunPSK" w:cs="TH SarabunPSK"/>
          <w:sz w:val="32"/>
          <w:szCs w:val="32"/>
          <w:cs/>
        </w:rPr>
        <w:t>การรับประทานอาหารที่ให้พลังงานน้อ</w:t>
      </w:r>
      <w:r w:rsidR="00C15607" w:rsidRPr="008E3DF3">
        <w:rPr>
          <w:rFonts w:ascii="TH SarabunPSK" w:hAnsi="TH SarabunPSK" w:cs="TH SarabunPSK"/>
          <w:sz w:val="32"/>
          <w:szCs w:val="32"/>
          <w:cs/>
        </w:rPr>
        <w:t>ย</w:t>
      </w:r>
      <w:r w:rsidR="00FD6504" w:rsidRPr="008E3DF3">
        <w:rPr>
          <w:rFonts w:ascii="TH SarabunPSK" w:hAnsi="TH SarabunPSK" w:cs="TH SarabunPSK"/>
          <w:sz w:val="32"/>
          <w:szCs w:val="32"/>
          <w:cs/>
        </w:rPr>
        <w:t xml:space="preserve">  เน้น</w:t>
      </w:r>
      <w:r w:rsidR="00FD6504" w:rsidRPr="008E3DF3">
        <w:rPr>
          <w:rFonts w:ascii="TH SarabunPSK" w:hAnsi="TH SarabunPSK" w:cs="TH SarabunPSK"/>
          <w:sz w:val="32"/>
          <w:szCs w:val="32"/>
        </w:rPr>
        <w:t xml:space="preserve"> </w:t>
      </w:r>
      <w:r w:rsidR="00FD6504" w:rsidRPr="008E3DF3">
        <w:rPr>
          <w:rFonts w:ascii="TH SarabunPSK" w:hAnsi="TH SarabunPSK" w:cs="TH SarabunPSK"/>
          <w:sz w:val="32"/>
          <w:szCs w:val="32"/>
          <w:cs/>
        </w:rPr>
        <w:t xml:space="preserve">ประเภท ผัก ผลไม้ </w:t>
      </w:r>
      <w:r w:rsidR="004E5010" w:rsidRPr="008E3DF3">
        <w:rPr>
          <w:rFonts w:ascii="TH SarabunPSK" w:hAnsi="TH SarabunPSK" w:cs="TH SarabunPSK"/>
          <w:sz w:val="32"/>
          <w:szCs w:val="32"/>
        </w:rPr>
        <w:t xml:space="preserve">  </w:t>
      </w:r>
      <w:r w:rsidR="00FD6504" w:rsidRPr="008E3DF3">
        <w:rPr>
          <w:rFonts w:ascii="TH SarabunPSK" w:hAnsi="TH SarabunPSK" w:cs="TH SarabunPSK"/>
          <w:sz w:val="32"/>
          <w:szCs w:val="32"/>
          <w:cs/>
        </w:rPr>
        <w:t>เนื้อปลา  เป็น</w:t>
      </w:r>
      <w:r w:rsidR="00B57F21" w:rsidRPr="008E3DF3">
        <w:rPr>
          <w:rFonts w:ascii="TH SarabunPSK" w:hAnsi="TH SarabunPSK" w:cs="TH SarabunPSK"/>
          <w:sz w:val="32"/>
          <w:szCs w:val="32"/>
          <w:cs/>
        </w:rPr>
        <w:t>อาหารที่จำกัดแค</w:t>
      </w:r>
      <w:r w:rsidRPr="008E3DF3">
        <w:rPr>
          <w:rFonts w:ascii="TH SarabunPSK" w:hAnsi="TH SarabunPSK" w:cs="TH SarabunPSK"/>
          <w:sz w:val="32"/>
          <w:szCs w:val="32"/>
          <w:cs/>
        </w:rPr>
        <w:t>ลอรีแต่</w:t>
      </w:r>
      <w:r w:rsidR="00FD6504" w:rsidRPr="008E3DF3">
        <w:rPr>
          <w:rFonts w:ascii="TH SarabunPSK" w:hAnsi="TH SarabunPSK" w:cs="TH SarabunPSK"/>
          <w:sz w:val="32"/>
          <w:szCs w:val="32"/>
          <w:cs/>
        </w:rPr>
        <w:t>มาก</w:t>
      </w:r>
      <w:r w:rsidRPr="008E3DF3">
        <w:rPr>
          <w:rFonts w:ascii="TH SarabunPSK" w:hAnsi="TH SarabunPSK" w:cs="TH SarabunPSK"/>
          <w:sz w:val="32"/>
          <w:szCs w:val="32"/>
          <w:cs/>
        </w:rPr>
        <w:t>ด้วยสารอาหารที่เป็นประโยชน์ การออกกำลังกาย ควบคุมน้ำหนัก หลีกเลี่ยงการสูบบุหรี่และดื่มแอลกอฮอล</w:t>
      </w:r>
      <w:r w:rsidR="00FB6E17" w:rsidRPr="008E3DF3">
        <w:rPr>
          <w:rFonts w:ascii="TH SarabunPSK" w:hAnsi="TH SarabunPSK" w:cs="TH SarabunPSK"/>
          <w:sz w:val="32"/>
          <w:szCs w:val="32"/>
          <w:cs/>
        </w:rPr>
        <w:t>์</w:t>
      </w:r>
      <w:r w:rsidRPr="008E3DF3">
        <w:rPr>
          <w:rFonts w:ascii="TH SarabunPSK" w:hAnsi="TH SarabunPSK" w:cs="TH SarabunPSK"/>
          <w:sz w:val="32"/>
          <w:szCs w:val="32"/>
          <w:cs/>
        </w:rPr>
        <w:t xml:space="preserve"> นอนหลับพักผ่อนอย่างเพียงพอ การจัดการความเครียด และการมีบทบาททางสังคม </w:t>
      </w:r>
    </w:p>
    <w:p w:rsidR="00DB4139" w:rsidRPr="006019BC" w:rsidRDefault="00DB4139" w:rsidP="00FD6504">
      <w:pPr>
        <w:pStyle w:val="a3"/>
        <w:spacing w:line="360" w:lineRule="auto"/>
        <w:ind w:left="0" w:firstLine="567"/>
        <w:rPr>
          <w:rFonts w:ascii="TH SarabunPSK" w:hAnsi="TH SarabunPSK" w:cs="TH SarabunPSK"/>
          <w:color w:val="FF0000"/>
          <w:sz w:val="32"/>
          <w:szCs w:val="32"/>
        </w:rPr>
      </w:pPr>
    </w:p>
    <w:p w:rsidR="00DB4139" w:rsidRPr="006019BC" w:rsidRDefault="00DB4139" w:rsidP="00FD6504">
      <w:pPr>
        <w:pStyle w:val="a3"/>
        <w:spacing w:line="360" w:lineRule="auto"/>
        <w:ind w:left="0" w:firstLine="567"/>
        <w:rPr>
          <w:rFonts w:ascii="TH SarabunPSK" w:hAnsi="TH SarabunPSK" w:cs="TH SarabunPSK"/>
          <w:color w:val="FF0000"/>
          <w:sz w:val="32"/>
          <w:szCs w:val="32"/>
        </w:rPr>
      </w:pPr>
    </w:p>
    <w:sectPr w:rsidR="00DB4139" w:rsidRPr="006019BC" w:rsidSect="008E3DF3">
      <w:headerReference w:type="default" r:id="rId26"/>
      <w:pgSz w:w="12240" w:h="15840"/>
      <w:pgMar w:top="2160" w:right="1440" w:bottom="1440" w:left="2160" w:header="709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0C" w:rsidRDefault="00A2370C" w:rsidP="008E3DF3">
      <w:pPr>
        <w:spacing w:after="0" w:line="240" w:lineRule="auto"/>
      </w:pPr>
      <w:r>
        <w:separator/>
      </w:r>
    </w:p>
  </w:endnote>
  <w:endnote w:type="continuationSeparator" w:id="0">
    <w:p w:rsidR="00A2370C" w:rsidRDefault="00A2370C" w:rsidP="008E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ksaramatee">
    <w:altName w:val="Aksaramatee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0C" w:rsidRDefault="00A2370C" w:rsidP="008E3DF3">
      <w:pPr>
        <w:spacing w:after="0" w:line="240" w:lineRule="auto"/>
      </w:pPr>
      <w:r>
        <w:separator/>
      </w:r>
    </w:p>
  </w:footnote>
  <w:footnote w:type="continuationSeparator" w:id="0">
    <w:p w:rsidR="00A2370C" w:rsidRDefault="00A2370C" w:rsidP="008E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6926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8E3DF3" w:rsidRPr="00E33B8C" w:rsidRDefault="008E3DF3">
        <w:pPr>
          <w:pStyle w:val="a9"/>
          <w:jc w:val="right"/>
          <w:rPr>
            <w:rFonts w:ascii="TH SarabunPSK" w:hAnsi="TH SarabunPSK" w:cs="TH SarabunPSK"/>
            <w:sz w:val="28"/>
          </w:rPr>
        </w:pPr>
        <w:r w:rsidRPr="00E33B8C">
          <w:rPr>
            <w:rFonts w:ascii="TH SarabunPSK" w:hAnsi="TH SarabunPSK" w:cs="TH SarabunPSK"/>
            <w:sz w:val="28"/>
          </w:rPr>
          <w:fldChar w:fldCharType="begin"/>
        </w:r>
        <w:r w:rsidRPr="00E33B8C">
          <w:rPr>
            <w:rFonts w:ascii="TH SarabunPSK" w:hAnsi="TH SarabunPSK" w:cs="TH SarabunPSK"/>
            <w:sz w:val="28"/>
          </w:rPr>
          <w:instrText>PAGE   \* MERGEFORMAT</w:instrText>
        </w:r>
        <w:r w:rsidRPr="00E33B8C">
          <w:rPr>
            <w:rFonts w:ascii="TH SarabunPSK" w:hAnsi="TH SarabunPSK" w:cs="TH SarabunPSK"/>
            <w:sz w:val="28"/>
          </w:rPr>
          <w:fldChar w:fldCharType="separate"/>
        </w:r>
        <w:r w:rsidR="00D6642E" w:rsidRPr="00D6642E">
          <w:rPr>
            <w:rFonts w:ascii="TH SarabunPSK" w:hAnsi="TH SarabunPSK" w:cs="TH SarabunPSK"/>
            <w:noProof/>
            <w:sz w:val="28"/>
            <w:lang w:val="th-TH"/>
          </w:rPr>
          <w:t>41</w:t>
        </w:r>
        <w:r w:rsidRPr="00E33B8C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8E3DF3" w:rsidRDefault="008E3D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A86"/>
    <w:multiLevelType w:val="hybridMultilevel"/>
    <w:tmpl w:val="B5145672"/>
    <w:lvl w:ilvl="0" w:tplc="4686F9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3D7A83"/>
    <w:multiLevelType w:val="multilevel"/>
    <w:tmpl w:val="7BB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D28D1"/>
    <w:multiLevelType w:val="multilevel"/>
    <w:tmpl w:val="1CE4C8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3B424A3"/>
    <w:multiLevelType w:val="multilevel"/>
    <w:tmpl w:val="77FE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055F9"/>
    <w:multiLevelType w:val="multilevel"/>
    <w:tmpl w:val="E70A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52236"/>
    <w:multiLevelType w:val="hybridMultilevel"/>
    <w:tmpl w:val="4D4CDC8C"/>
    <w:lvl w:ilvl="0" w:tplc="2A740D58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C4D2C"/>
    <w:multiLevelType w:val="multilevel"/>
    <w:tmpl w:val="508EA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F286FC4"/>
    <w:multiLevelType w:val="multilevel"/>
    <w:tmpl w:val="E46E0F0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606017DF"/>
    <w:multiLevelType w:val="multilevel"/>
    <w:tmpl w:val="FFA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C17E1"/>
    <w:multiLevelType w:val="hybridMultilevel"/>
    <w:tmpl w:val="A01006D0"/>
    <w:lvl w:ilvl="0" w:tplc="B382F9A4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4BC3B01"/>
    <w:multiLevelType w:val="multilevel"/>
    <w:tmpl w:val="405C9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8AD7C5B"/>
    <w:multiLevelType w:val="multilevel"/>
    <w:tmpl w:val="0E2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444B6D"/>
    <w:multiLevelType w:val="hybridMultilevel"/>
    <w:tmpl w:val="F6802044"/>
    <w:lvl w:ilvl="0" w:tplc="1D98CACA">
      <w:start w:val="1"/>
      <w:numFmt w:val="decimal"/>
      <w:lvlText w:val="%1)"/>
      <w:lvlJc w:val="left"/>
      <w:pPr>
        <w:ind w:left="2204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>
    <w:nsid w:val="71CE478B"/>
    <w:multiLevelType w:val="multilevel"/>
    <w:tmpl w:val="DA06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8"/>
  </w:num>
  <w:num w:numId="11">
    <w:abstractNumId w:val="1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2B"/>
    <w:rsid w:val="00006DB8"/>
    <w:rsid w:val="00012EC0"/>
    <w:rsid w:val="00021F54"/>
    <w:rsid w:val="000257A5"/>
    <w:rsid w:val="000345C2"/>
    <w:rsid w:val="00036E0E"/>
    <w:rsid w:val="00056BDD"/>
    <w:rsid w:val="00072AE5"/>
    <w:rsid w:val="000735B8"/>
    <w:rsid w:val="000750D6"/>
    <w:rsid w:val="00084D1C"/>
    <w:rsid w:val="000A05B0"/>
    <w:rsid w:val="000B009D"/>
    <w:rsid w:val="000B7193"/>
    <w:rsid w:val="000C34FD"/>
    <w:rsid w:val="000D5A0C"/>
    <w:rsid w:val="000F3560"/>
    <w:rsid w:val="000F6C8D"/>
    <w:rsid w:val="000F7394"/>
    <w:rsid w:val="00101E56"/>
    <w:rsid w:val="001043FB"/>
    <w:rsid w:val="00116B41"/>
    <w:rsid w:val="00117FE5"/>
    <w:rsid w:val="001227D2"/>
    <w:rsid w:val="00125D3D"/>
    <w:rsid w:val="00145968"/>
    <w:rsid w:val="00155D59"/>
    <w:rsid w:val="00155F46"/>
    <w:rsid w:val="00166046"/>
    <w:rsid w:val="0016680A"/>
    <w:rsid w:val="00185C56"/>
    <w:rsid w:val="0019116D"/>
    <w:rsid w:val="00191B88"/>
    <w:rsid w:val="00194164"/>
    <w:rsid w:val="001946DF"/>
    <w:rsid w:val="001A056E"/>
    <w:rsid w:val="001D0D03"/>
    <w:rsid w:val="001D2187"/>
    <w:rsid w:val="001D384D"/>
    <w:rsid w:val="001D3AA6"/>
    <w:rsid w:val="001D69D4"/>
    <w:rsid w:val="001D7AC0"/>
    <w:rsid w:val="001E4FDC"/>
    <w:rsid w:val="001F4957"/>
    <w:rsid w:val="00221930"/>
    <w:rsid w:val="00226EA7"/>
    <w:rsid w:val="002540E4"/>
    <w:rsid w:val="00273CA3"/>
    <w:rsid w:val="00282AB4"/>
    <w:rsid w:val="00292DFC"/>
    <w:rsid w:val="002D7219"/>
    <w:rsid w:val="002E5609"/>
    <w:rsid w:val="002F2C32"/>
    <w:rsid w:val="00304995"/>
    <w:rsid w:val="00314787"/>
    <w:rsid w:val="0032376F"/>
    <w:rsid w:val="00324794"/>
    <w:rsid w:val="003255A1"/>
    <w:rsid w:val="00333344"/>
    <w:rsid w:val="0033635B"/>
    <w:rsid w:val="00350FC8"/>
    <w:rsid w:val="00354901"/>
    <w:rsid w:val="0035615E"/>
    <w:rsid w:val="00361742"/>
    <w:rsid w:val="00374FBF"/>
    <w:rsid w:val="00375948"/>
    <w:rsid w:val="003779D6"/>
    <w:rsid w:val="00390BE4"/>
    <w:rsid w:val="00390E3C"/>
    <w:rsid w:val="00393B52"/>
    <w:rsid w:val="00394B83"/>
    <w:rsid w:val="00397D33"/>
    <w:rsid w:val="003A0478"/>
    <w:rsid w:val="003A74C2"/>
    <w:rsid w:val="003B359A"/>
    <w:rsid w:val="003B3793"/>
    <w:rsid w:val="003C6967"/>
    <w:rsid w:val="003F1E2E"/>
    <w:rsid w:val="003F4C59"/>
    <w:rsid w:val="003F7EBB"/>
    <w:rsid w:val="0041305A"/>
    <w:rsid w:val="00426AD5"/>
    <w:rsid w:val="00434608"/>
    <w:rsid w:val="0043688C"/>
    <w:rsid w:val="00436F14"/>
    <w:rsid w:val="00440A40"/>
    <w:rsid w:val="0044202C"/>
    <w:rsid w:val="00444B16"/>
    <w:rsid w:val="004565E6"/>
    <w:rsid w:val="00482112"/>
    <w:rsid w:val="00490A20"/>
    <w:rsid w:val="00492DD8"/>
    <w:rsid w:val="00493A93"/>
    <w:rsid w:val="004B49DB"/>
    <w:rsid w:val="004E5010"/>
    <w:rsid w:val="004E5908"/>
    <w:rsid w:val="00504833"/>
    <w:rsid w:val="00504D79"/>
    <w:rsid w:val="00526559"/>
    <w:rsid w:val="00563E70"/>
    <w:rsid w:val="0056456C"/>
    <w:rsid w:val="00575D12"/>
    <w:rsid w:val="005817FA"/>
    <w:rsid w:val="005855AC"/>
    <w:rsid w:val="005A6F73"/>
    <w:rsid w:val="005D2E60"/>
    <w:rsid w:val="005D76B8"/>
    <w:rsid w:val="005E0498"/>
    <w:rsid w:val="005E0FBB"/>
    <w:rsid w:val="005E1B5C"/>
    <w:rsid w:val="005F02F7"/>
    <w:rsid w:val="00600CBE"/>
    <w:rsid w:val="006019BC"/>
    <w:rsid w:val="00602184"/>
    <w:rsid w:val="006028CD"/>
    <w:rsid w:val="00603026"/>
    <w:rsid w:val="006071A7"/>
    <w:rsid w:val="0062020B"/>
    <w:rsid w:val="006305FA"/>
    <w:rsid w:val="0063394A"/>
    <w:rsid w:val="0063484D"/>
    <w:rsid w:val="00650FE3"/>
    <w:rsid w:val="00671CB5"/>
    <w:rsid w:val="0069412B"/>
    <w:rsid w:val="006B773C"/>
    <w:rsid w:val="006C5ED2"/>
    <w:rsid w:val="006D7553"/>
    <w:rsid w:val="006E0752"/>
    <w:rsid w:val="006F3C24"/>
    <w:rsid w:val="00702EFF"/>
    <w:rsid w:val="007053DC"/>
    <w:rsid w:val="00710043"/>
    <w:rsid w:val="007127C2"/>
    <w:rsid w:val="00721095"/>
    <w:rsid w:val="007227F8"/>
    <w:rsid w:val="00722DE4"/>
    <w:rsid w:val="00730C27"/>
    <w:rsid w:val="0074167C"/>
    <w:rsid w:val="0074601F"/>
    <w:rsid w:val="0075309E"/>
    <w:rsid w:val="00761977"/>
    <w:rsid w:val="00770DB9"/>
    <w:rsid w:val="00775159"/>
    <w:rsid w:val="0077657E"/>
    <w:rsid w:val="0078388E"/>
    <w:rsid w:val="00785BEB"/>
    <w:rsid w:val="007923E2"/>
    <w:rsid w:val="007960AF"/>
    <w:rsid w:val="007A0E7B"/>
    <w:rsid w:val="007A3D2B"/>
    <w:rsid w:val="007A7D3B"/>
    <w:rsid w:val="007B2021"/>
    <w:rsid w:val="007B715E"/>
    <w:rsid w:val="007C5A96"/>
    <w:rsid w:val="007D1B6B"/>
    <w:rsid w:val="007D6B4E"/>
    <w:rsid w:val="007E06BE"/>
    <w:rsid w:val="007E2740"/>
    <w:rsid w:val="007E3480"/>
    <w:rsid w:val="007F3240"/>
    <w:rsid w:val="008002F8"/>
    <w:rsid w:val="00814EBA"/>
    <w:rsid w:val="008232A9"/>
    <w:rsid w:val="00826364"/>
    <w:rsid w:val="008267C5"/>
    <w:rsid w:val="00826E0E"/>
    <w:rsid w:val="00833D9A"/>
    <w:rsid w:val="008419C6"/>
    <w:rsid w:val="00843F70"/>
    <w:rsid w:val="00845DFB"/>
    <w:rsid w:val="00851393"/>
    <w:rsid w:val="008714A8"/>
    <w:rsid w:val="008727B4"/>
    <w:rsid w:val="0087326A"/>
    <w:rsid w:val="00883360"/>
    <w:rsid w:val="00884973"/>
    <w:rsid w:val="00887952"/>
    <w:rsid w:val="00887AAC"/>
    <w:rsid w:val="00890320"/>
    <w:rsid w:val="008944F1"/>
    <w:rsid w:val="008A7333"/>
    <w:rsid w:val="008B3D0C"/>
    <w:rsid w:val="008B50B4"/>
    <w:rsid w:val="008B5369"/>
    <w:rsid w:val="008C0A56"/>
    <w:rsid w:val="008C7BA4"/>
    <w:rsid w:val="008D266D"/>
    <w:rsid w:val="008D5320"/>
    <w:rsid w:val="008E3DF3"/>
    <w:rsid w:val="008E4904"/>
    <w:rsid w:val="008F349F"/>
    <w:rsid w:val="00903ACD"/>
    <w:rsid w:val="0091707D"/>
    <w:rsid w:val="00936DFB"/>
    <w:rsid w:val="00937732"/>
    <w:rsid w:val="00951CEA"/>
    <w:rsid w:val="009556C4"/>
    <w:rsid w:val="0097188D"/>
    <w:rsid w:val="00974DBB"/>
    <w:rsid w:val="00976142"/>
    <w:rsid w:val="00982FAE"/>
    <w:rsid w:val="009B2149"/>
    <w:rsid w:val="009B6AB9"/>
    <w:rsid w:val="009C0A54"/>
    <w:rsid w:val="009C42DC"/>
    <w:rsid w:val="009D5631"/>
    <w:rsid w:val="009E0493"/>
    <w:rsid w:val="009F691B"/>
    <w:rsid w:val="00A1216D"/>
    <w:rsid w:val="00A14A60"/>
    <w:rsid w:val="00A166D9"/>
    <w:rsid w:val="00A21CC7"/>
    <w:rsid w:val="00A227D9"/>
    <w:rsid w:val="00A2370C"/>
    <w:rsid w:val="00A2582E"/>
    <w:rsid w:val="00A40DC4"/>
    <w:rsid w:val="00A60873"/>
    <w:rsid w:val="00A66AAF"/>
    <w:rsid w:val="00A87AC3"/>
    <w:rsid w:val="00A94130"/>
    <w:rsid w:val="00AA6D9D"/>
    <w:rsid w:val="00AB1504"/>
    <w:rsid w:val="00AB2F67"/>
    <w:rsid w:val="00AB45DF"/>
    <w:rsid w:val="00AC6F39"/>
    <w:rsid w:val="00AC7417"/>
    <w:rsid w:val="00AD391C"/>
    <w:rsid w:val="00AD4548"/>
    <w:rsid w:val="00AE7F05"/>
    <w:rsid w:val="00AF5B4A"/>
    <w:rsid w:val="00AF7C8D"/>
    <w:rsid w:val="00B00F61"/>
    <w:rsid w:val="00B06687"/>
    <w:rsid w:val="00B1287F"/>
    <w:rsid w:val="00B13071"/>
    <w:rsid w:val="00B142EE"/>
    <w:rsid w:val="00B15CE0"/>
    <w:rsid w:val="00B23F6C"/>
    <w:rsid w:val="00B33C41"/>
    <w:rsid w:val="00B52B82"/>
    <w:rsid w:val="00B57F21"/>
    <w:rsid w:val="00B6096D"/>
    <w:rsid w:val="00B769B9"/>
    <w:rsid w:val="00B83F49"/>
    <w:rsid w:val="00B84E0D"/>
    <w:rsid w:val="00B87540"/>
    <w:rsid w:val="00B92847"/>
    <w:rsid w:val="00BA3FE2"/>
    <w:rsid w:val="00BB520B"/>
    <w:rsid w:val="00BB537A"/>
    <w:rsid w:val="00BF19D8"/>
    <w:rsid w:val="00C01798"/>
    <w:rsid w:val="00C06021"/>
    <w:rsid w:val="00C06348"/>
    <w:rsid w:val="00C15607"/>
    <w:rsid w:val="00C3235E"/>
    <w:rsid w:val="00C33AF7"/>
    <w:rsid w:val="00C445E8"/>
    <w:rsid w:val="00C56206"/>
    <w:rsid w:val="00C60472"/>
    <w:rsid w:val="00C70C20"/>
    <w:rsid w:val="00C8562E"/>
    <w:rsid w:val="00C85B22"/>
    <w:rsid w:val="00C87704"/>
    <w:rsid w:val="00CA429F"/>
    <w:rsid w:val="00CB727C"/>
    <w:rsid w:val="00CB7AF7"/>
    <w:rsid w:val="00CC67B9"/>
    <w:rsid w:val="00CD35B0"/>
    <w:rsid w:val="00CD585F"/>
    <w:rsid w:val="00CD5AFD"/>
    <w:rsid w:val="00CD756B"/>
    <w:rsid w:val="00CE2B35"/>
    <w:rsid w:val="00CF20CE"/>
    <w:rsid w:val="00CF4B76"/>
    <w:rsid w:val="00CF4F85"/>
    <w:rsid w:val="00D1539D"/>
    <w:rsid w:val="00D17B0F"/>
    <w:rsid w:val="00D60BDE"/>
    <w:rsid w:val="00D6642E"/>
    <w:rsid w:val="00D667D8"/>
    <w:rsid w:val="00D7217C"/>
    <w:rsid w:val="00D74DA5"/>
    <w:rsid w:val="00D756CE"/>
    <w:rsid w:val="00D76FB2"/>
    <w:rsid w:val="00D80D35"/>
    <w:rsid w:val="00D834E3"/>
    <w:rsid w:val="00DA0BA4"/>
    <w:rsid w:val="00DA5897"/>
    <w:rsid w:val="00DB4139"/>
    <w:rsid w:val="00DC2C90"/>
    <w:rsid w:val="00DC7414"/>
    <w:rsid w:val="00DC7DB2"/>
    <w:rsid w:val="00DD34E3"/>
    <w:rsid w:val="00DD7D2C"/>
    <w:rsid w:val="00DE52A5"/>
    <w:rsid w:val="00DE7836"/>
    <w:rsid w:val="00DF7CCF"/>
    <w:rsid w:val="00E04C79"/>
    <w:rsid w:val="00E33B8C"/>
    <w:rsid w:val="00E4665A"/>
    <w:rsid w:val="00E63EE3"/>
    <w:rsid w:val="00E83A45"/>
    <w:rsid w:val="00E8634F"/>
    <w:rsid w:val="00E914E1"/>
    <w:rsid w:val="00E920E5"/>
    <w:rsid w:val="00E933E4"/>
    <w:rsid w:val="00EA7FDF"/>
    <w:rsid w:val="00EB2F7D"/>
    <w:rsid w:val="00EC2861"/>
    <w:rsid w:val="00EC3CB8"/>
    <w:rsid w:val="00F1435D"/>
    <w:rsid w:val="00F44C5F"/>
    <w:rsid w:val="00F46CCB"/>
    <w:rsid w:val="00F51DD4"/>
    <w:rsid w:val="00F64141"/>
    <w:rsid w:val="00F649D2"/>
    <w:rsid w:val="00F64F39"/>
    <w:rsid w:val="00F92F54"/>
    <w:rsid w:val="00FA4ADA"/>
    <w:rsid w:val="00FB285E"/>
    <w:rsid w:val="00FB6E17"/>
    <w:rsid w:val="00FD37FF"/>
    <w:rsid w:val="00FD6504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5CE0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F7CCF"/>
    <w:rPr>
      <w:b/>
      <w:bCs/>
    </w:rPr>
  </w:style>
  <w:style w:type="paragraph" w:customStyle="1" w:styleId="Pa0">
    <w:name w:val="Pa0"/>
    <w:basedOn w:val="a"/>
    <w:next w:val="a"/>
    <w:uiPriority w:val="99"/>
    <w:rsid w:val="00F64F39"/>
    <w:pPr>
      <w:autoSpaceDE w:val="0"/>
      <w:autoSpaceDN w:val="0"/>
      <w:adjustRightInd w:val="0"/>
      <w:spacing w:after="0" w:line="241" w:lineRule="atLeast"/>
    </w:pPr>
    <w:rPr>
      <w:rFonts w:cs="Times New Roman"/>
      <w:sz w:val="24"/>
      <w:szCs w:val="24"/>
      <w:lang w:bidi="ar-SA"/>
    </w:rPr>
  </w:style>
  <w:style w:type="character" w:customStyle="1" w:styleId="A00">
    <w:name w:val="A0"/>
    <w:uiPriority w:val="99"/>
    <w:rsid w:val="00F64F39"/>
    <w:rPr>
      <w:rFonts w:ascii="Aksaramatee" w:cs="Aksaramatee"/>
      <w:b/>
      <w:bCs/>
      <w:color w:val="221E1F"/>
      <w:sz w:val="48"/>
      <w:szCs w:val="48"/>
      <w:lang w:bidi="th-TH"/>
    </w:rPr>
  </w:style>
  <w:style w:type="character" w:customStyle="1" w:styleId="A10">
    <w:name w:val="A1"/>
    <w:uiPriority w:val="99"/>
    <w:rsid w:val="00F64F39"/>
    <w:rPr>
      <w:rFonts w:ascii="Aksaramatee" w:cs="Aksaramatee"/>
      <w:b/>
      <w:bCs/>
      <w:color w:val="221E1F"/>
      <w:sz w:val="60"/>
      <w:szCs w:val="60"/>
      <w:lang w:bidi="th-TH"/>
    </w:rPr>
  </w:style>
  <w:style w:type="character" w:styleId="a6">
    <w:name w:val="FollowedHyperlink"/>
    <w:basedOn w:val="a0"/>
    <w:uiPriority w:val="99"/>
    <w:semiHidden/>
    <w:unhideWhenUsed/>
    <w:rsid w:val="00185C56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0B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60BDE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8E3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E3DF3"/>
  </w:style>
  <w:style w:type="paragraph" w:styleId="ab">
    <w:name w:val="footer"/>
    <w:basedOn w:val="a"/>
    <w:link w:val="ac"/>
    <w:uiPriority w:val="99"/>
    <w:unhideWhenUsed/>
    <w:rsid w:val="008E3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E3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5CE0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F7CCF"/>
    <w:rPr>
      <w:b/>
      <w:bCs/>
    </w:rPr>
  </w:style>
  <w:style w:type="paragraph" w:customStyle="1" w:styleId="Pa0">
    <w:name w:val="Pa0"/>
    <w:basedOn w:val="a"/>
    <w:next w:val="a"/>
    <w:uiPriority w:val="99"/>
    <w:rsid w:val="00F64F39"/>
    <w:pPr>
      <w:autoSpaceDE w:val="0"/>
      <w:autoSpaceDN w:val="0"/>
      <w:adjustRightInd w:val="0"/>
      <w:spacing w:after="0" w:line="241" w:lineRule="atLeast"/>
    </w:pPr>
    <w:rPr>
      <w:rFonts w:cs="Times New Roman"/>
      <w:sz w:val="24"/>
      <w:szCs w:val="24"/>
      <w:lang w:bidi="ar-SA"/>
    </w:rPr>
  </w:style>
  <w:style w:type="character" w:customStyle="1" w:styleId="A00">
    <w:name w:val="A0"/>
    <w:uiPriority w:val="99"/>
    <w:rsid w:val="00F64F39"/>
    <w:rPr>
      <w:rFonts w:ascii="Aksaramatee" w:cs="Aksaramatee"/>
      <w:b/>
      <w:bCs/>
      <w:color w:val="221E1F"/>
      <w:sz w:val="48"/>
      <w:szCs w:val="48"/>
      <w:lang w:bidi="th-TH"/>
    </w:rPr>
  </w:style>
  <w:style w:type="character" w:customStyle="1" w:styleId="A10">
    <w:name w:val="A1"/>
    <w:uiPriority w:val="99"/>
    <w:rsid w:val="00F64F39"/>
    <w:rPr>
      <w:rFonts w:ascii="Aksaramatee" w:cs="Aksaramatee"/>
      <w:b/>
      <w:bCs/>
      <w:color w:val="221E1F"/>
      <w:sz w:val="60"/>
      <w:szCs w:val="60"/>
      <w:lang w:bidi="th-TH"/>
    </w:rPr>
  </w:style>
  <w:style w:type="character" w:styleId="a6">
    <w:name w:val="FollowedHyperlink"/>
    <w:basedOn w:val="a0"/>
    <w:uiPriority w:val="99"/>
    <w:semiHidden/>
    <w:unhideWhenUsed/>
    <w:rsid w:val="00185C56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0B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60BDE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8E3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E3DF3"/>
  </w:style>
  <w:style w:type="paragraph" w:styleId="ab">
    <w:name w:val="footer"/>
    <w:basedOn w:val="a"/>
    <w:link w:val="ac"/>
    <w:uiPriority w:val="99"/>
    <w:unhideWhenUsed/>
    <w:rsid w:val="008E3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E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umrungrad.com/th/arrhythmia-treatment-center-bangkok-thailand/arrhythmia" TargetMode="External"/><Relationship Id="rId18" Type="http://schemas.openxmlformats.org/officeDocument/2006/relationships/hyperlink" Target="https://www.bumrungrad.com/th/diabetes-care-center-treatment-bangkok-thailand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bumrungrad.com/th/diabetes-care-center-treatment-bangkok-thailan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bumrungrad.com/th/hearing-and-balance-clinic-bangkok-thailand/conditions/meniere" TargetMode="External"/><Relationship Id="rId17" Type="http://schemas.openxmlformats.org/officeDocument/2006/relationships/hyperlink" Target="https://www.bumrungrad.com/th/urology-prostate-bladder-center-bangkok-thailand" TargetMode="External"/><Relationship Id="rId25" Type="http://schemas.openxmlformats.org/officeDocument/2006/relationships/hyperlink" Target="https://www.bumrungrad.com/th/vision-eye-examination-surgery-center-bangkok-thailan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umrungrad.com/th/arrhythmia-treatment-center-bangkok-thailand/arrhythmia" TargetMode="External"/><Relationship Id="rId20" Type="http://schemas.openxmlformats.org/officeDocument/2006/relationships/hyperlink" Target="https://www.bumrungrad.com/th/dental-exam-surgery-implants-center-bangkok-thailan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umrungrad.com/th/neurology-stroke-dementia-neurosurgery-treatment-center-bangkok-thailand/parkinson-disease" TargetMode="External"/><Relationship Id="rId24" Type="http://schemas.openxmlformats.org/officeDocument/2006/relationships/hyperlink" Target="https://www.bumrungrad.com/healthspot/March-2014/eye-disease-elderl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umrungrad.com/th/treatment-hypertension-clinic-bangkok-thailand" TargetMode="External"/><Relationship Id="rId23" Type="http://schemas.openxmlformats.org/officeDocument/2006/relationships/hyperlink" Target="https://www.bumrungrad.com/healthspot/March-2014/eye-disease-elderl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umrungrad.com/th/neurology-stroke-dementia-neurosurgery-treatment-center-bangkok-thailand/stroke" TargetMode="External"/><Relationship Id="rId19" Type="http://schemas.openxmlformats.org/officeDocument/2006/relationships/hyperlink" Target="https://www.bumrungrad.com/th/dental-exam-surgery-implants-center-bangkok-thailan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umrungrad.com/doctors/Lily-Chaisompong" TargetMode="External"/><Relationship Id="rId14" Type="http://schemas.openxmlformats.org/officeDocument/2006/relationships/hyperlink" Target="https://www.bumrungrad.com/th/joint-replacement-surgery-center-bangkok-thailand/knee-osteoarthritis" TargetMode="External"/><Relationship Id="rId22" Type="http://schemas.openxmlformats.org/officeDocument/2006/relationships/hyperlink" Target="https://www.bumrungrad.com/healthspot/March-2014/eye-disease-elderl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DA50-02DA-48B7-8664-9011CC83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35</Pages>
  <Words>9445</Words>
  <Characters>53841</Characters>
  <Application>Microsoft Office Word</Application>
  <DocSecurity>0</DocSecurity>
  <Lines>448</Lines>
  <Paragraphs>126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HP-PC</cp:lastModifiedBy>
  <cp:revision>24</cp:revision>
  <cp:lastPrinted>2018-10-01T03:35:00Z</cp:lastPrinted>
  <dcterms:created xsi:type="dcterms:W3CDTF">2018-09-12T15:54:00Z</dcterms:created>
  <dcterms:modified xsi:type="dcterms:W3CDTF">2018-10-01T03:39:00Z</dcterms:modified>
</cp:coreProperties>
</file>