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C936D8" w:rsidRPr="00C936D8" w:rsidRDefault="00C936D8" w:rsidP="00C936D8"/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Default="007E2B35" w:rsidP="007E2B35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7E2B35" w:rsidRPr="007E2B35" w:rsidRDefault="007E2B35" w:rsidP="007E2B35">
      <w:pPr>
        <w:pStyle w:val="2"/>
        <w:tabs>
          <w:tab w:val="left" w:pos="993"/>
        </w:tabs>
        <w:jc w:val="center"/>
        <w:rPr>
          <w:rFonts w:ascii="TH SarabunPSK" w:hAnsi="TH SarabunPSK" w:cs="TH SarabunPSK"/>
          <w:i w:val="0"/>
          <w:iCs w:val="0"/>
          <w:sz w:val="32"/>
          <w:szCs w:val="36"/>
          <w:cs/>
        </w:rPr>
      </w:pPr>
      <w:r w:rsidRPr="007E2B35">
        <w:rPr>
          <w:rFonts w:ascii="TH SarabunPSK" w:hAnsi="TH SarabunPSK" w:cs="TH SarabunPSK" w:hint="cs"/>
          <w:i w:val="0"/>
          <w:iCs w:val="0"/>
          <w:sz w:val="32"/>
          <w:szCs w:val="36"/>
          <w:cs/>
        </w:rPr>
        <w:t>ภาคผนวก ซ</w:t>
      </w:r>
    </w:p>
    <w:p w:rsidR="007E2B35" w:rsidRPr="007E2B35" w:rsidRDefault="007E2B35" w:rsidP="007E2B35">
      <w:pPr>
        <w:pStyle w:val="2"/>
        <w:tabs>
          <w:tab w:val="left" w:pos="993"/>
        </w:tabs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  <w:szCs w:val="36"/>
        </w:rPr>
      </w:pPr>
      <w:r w:rsidRPr="007E2B35">
        <w:rPr>
          <w:rFonts w:ascii="TH SarabunPSK" w:hAnsi="TH SarabunPSK" w:cs="TH SarabunPSK"/>
          <w:i w:val="0"/>
          <w:iCs w:val="0"/>
          <w:sz w:val="32"/>
          <w:szCs w:val="36"/>
          <w:cs/>
        </w:rPr>
        <w:t>ประวัติคณะผู้วิจัย</w:t>
      </w:r>
    </w:p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p w:rsidR="007E2B35" w:rsidRDefault="007E2B35" w:rsidP="007E2B35"/>
    <w:tbl>
      <w:tblPr>
        <w:tblW w:w="9322" w:type="dxa"/>
        <w:tblLook w:val="04A0"/>
      </w:tblPr>
      <w:tblGrid>
        <w:gridCol w:w="392"/>
        <w:gridCol w:w="2018"/>
        <w:gridCol w:w="135"/>
        <w:gridCol w:w="115"/>
        <w:gridCol w:w="6237"/>
        <w:gridCol w:w="425"/>
      </w:tblGrid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1.1 ชื่อ - นามสกุล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pStyle w:val="af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อาจารย์ ดร.วิทยา  เมฆขำ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1.2 วันเดือนปีเกิด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>- 27 เมษายน 2512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1.3 ที่อยู่ปัจจุบัน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เลขที่ 29/116 ซอย4 หมู่ 3 หมู่บ้านชวนชื่นปิ่นเกล้าวงแหวน </w:t>
            </w:r>
          </w:p>
          <w:p w:rsidR="007E2B35" w:rsidRDefault="007E2B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ถนนกาญจนาภิเษก ซ.วัดส้มเกลี้ยง ต.ปลายบาง อ.บางกรวย </w:t>
            </w:r>
          </w:p>
          <w:p w:rsidR="007E2B35" w:rsidRDefault="007E2B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จ.นนทบุรี 11130</w:t>
            </w:r>
          </w:p>
          <w:p w:rsidR="007E2B35" w:rsidRDefault="007E2B3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โทรศัพท์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บ้าน 0-2403-4089      มือถือ 08-9774-5898</w:t>
            </w:r>
            <w:r>
              <w:rPr>
                <w:rFonts w:ascii="TH SarabunPSK" w:hAnsi="TH SarabunPSK" w:cs="TH SarabunPSK"/>
              </w:rPr>
              <w:t xml:space="preserve">    </w:t>
            </w:r>
          </w:p>
          <w:p w:rsidR="007E2B35" w:rsidRDefault="007E2B35">
            <w:pPr>
              <w:tabs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de-DE"/>
              </w:rPr>
              <w:t xml:space="preserve">- </w:t>
            </w:r>
            <w:r>
              <w:rPr>
                <w:rFonts w:ascii="TH SarabunPSK" w:hAnsi="TH SarabunPSK" w:cs="TH SarabunPSK"/>
                <w:lang w:val="de-DE"/>
              </w:rPr>
              <w:t xml:space="preserve">E-mail: </w:t>
            </w:r>
            <w:hyperlink r:id="rId7" w:history="1">
              <w:r>
                <w:rPr>
                  <w:rStyle w:val="a4"/>
                  <w:rFonts w:ascii="TH SarabunPSK" w:hAnsi="TH SarabunPSK" w:cs="TH SarabunPSK"/>
                  <w:color w:val="000000"/>
                  <w:lang w:val="de-DE"/>
                </w:rPr>
                <w:t>witthaya.me@ssru.ac.th</w:t>
              </w:r>
            </w:hyperlink>
            <w:r>
              <w:rPr>
                <w:rFonts w:ascii="TH SarabunPSK" w:hAnsi="TH SarabunPSK" w:cs="TH SarabunPSK"/>
                <w:lang w:val="de-DE"/>
              </w:rPr>
              <w:t xml:space="preserve">, </w:t>
            </w:r>
            <w:hyperlink r:id="rId8" w:history="1">
              <w:r>
                <w:rPr>
                  <w:rStyle w:val="a4"/>
                  <w:rFonts w:ascii="TH SarabunPSK" w:hAnsi="TH SarabunPSK" w:cs="TH SarabunPSK"/>
                  <w:lang w:val="de-DE"/>
                </w:rPr>
                <w:t>mekhum@yahoo.com</w:t>
              </w:r>
            </w:hyperlink>
          </w:p>
          <w:p w:rsidR="007E2B35" w:rsidRDefault="007E2B35">
            <w:pPr>
              <w:tabs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lang w:val="de-DE"/>
              </w:rPr>
              <w:t xml:space="preserve">- </w:t>
            </w:r>
            <w:r>
              <w:rPr>
                <w:rFonts w:ascii="TH SarabunPSK" w:hAnsi="TH SarabunPSK" w:cs="TH SarabunPSK"/>
              </w:rPr>
              <w:t>Website: www.teacher.ssru.ac.th/witthaya_me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1.4 สถานที่ทำงาน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คณะเทคโนโลยีอุตสาหกรรม มหาวิทยาลัยราชภัฏสวนสุนันทา</w:t>
            </w:r>
            <w:r>
              <w:rPr>
                <w:rFonts w:ascii="TH SarabunPSK" w:hAnsi="TH SarabunPSK" w:cs="TH SarabunPSK"/>
                <w:cs/>
              </w:rPr>
              <w:tab/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เลขที่ 1 ถนนอู่ทองนอก แขวงวชิรพยาบาล  เขตดุสิต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กรุงเทพมหานคร 10300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โทรศัพท์ 0-2160-1004  โทรสาร 0-2160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1039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รหัสนักวิจัยแห่งชาติ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สำนักงานคณะกรรมการวิจัยแห่งชาติ (วช.) รหัสที่ 51090012 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1.5 ตำแหน่งปัจจุบัน        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รองอธิการบดีฝ่ายวิจัยและพัฒนา มหาวิทยาลัยราชภัฏสวนสุนันทา</w:t>
            </w:r>
            <w:r>
              <w:rPr>
                <w:rFonts w:ascii="TH SarabunPSK" w:hAnsi="TH SarabunPSK" w:cs="TH SarabunPSK"/>
                <w:cs/>
              </w:rPr>
              <w:tab/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โทรศัพท์ตรง 0-2160-1004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โทรศัพท์เลขา 0-2160-1126  โทรสาร 0-2160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1039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1.5.1 ปัจจุบัน</w:t>
            </w: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รองอธิการบดีฝ่ายวิจัยและพัฒนา มหาวิทยาลัยราชภัฏสวนสุนันทา</w:t>
            </w:r>
            <w:r>
              <w:rPr>
                <w:rFonts w:ascii="TH SarabunPSK" w:hAnsi="TH SarabunPSK" w:cs="TH SarabunPSK"/>
                <w:cs/>
              </w:rPr>
              <w:tab/>
              <w:t xml:space="preserve">             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เข้ารับตำแหน่ง 30 ม.ค. 2556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กรรมการพิจารณาตำแหน่งทางวิชาการ มหาวิทยาลัยราชภัฏสวนสุนันทา        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เข้ารับตำแหน่ง ปี 2555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กรรมการบริหารมหาวิทยาลัยราชภัฏสวนสุนันทา ปี2555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กรรมการกองบทุนฝ่ายลูกจ้าง กองทุนสำรองเลี้ยงชีพ กลุ่มมหาวิทยาลัย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ราชภัฏ 1 เม.ย. 2555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กรรมการบริหารกองทุนพัฒนาบุคลากร มหาวิทยาลัยราชภัฏสวนสุนันทา      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17 ต.ค.2554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กรรมการอุทธรณ์และร้องทุกข์ประจำมหาวิทยาลัย 2555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กรรมการกลั่นกรองการประเมินผลการปฏิบัติราชการ ที่ 1120/2554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ลงวันที่ 3 พ.ค. 2554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กรรมการดำเนินการสหกรณ์เครดิตยูเนียนมหาวิทยาลัยราชภัฏสวนสุนันทา 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จำกัด 2553-2555</w:t>
            </w:r>
          </w:p>
        </w:tc>
      </w:tr>
      <w:tr w:rsidR="007E2B35" w:rsidTr="007E2B35">
        <w:trPr>
          <w:gridAfter w:val="1"/>
          <w:wAfter w:w="425" w:type="dxa"/>
        </w:trPr>
        <w:tc>
          <w:tcPr>
            <w:tcW w:w="2410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87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ที่ปรึกษาคณะอนุกรรมการวิชาการวิศวกรรมความปลอดภัย วิศวกรรม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สถานแห่งประเทศไทย  ในพระบรมราชูปถัมภ์ (วสท.) (วาระที่ 3) 2554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 1.5.2 ตำแหน่งในอดีต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การบริหาร</w:t>
            </w:r>
          </w:p>
        </w:tc>
        <w:tc>
          <w:tcPr>
            <w:tcW w:w="6662" w:type="dxa"/>
            <w:gridSpan w:val="2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กรรมการกลั่นกรองระเบียบและข้อบังคับมหาวิทยาลัยราชภัฏสวนสุนันทา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เข้ารับตำแหน่ง 5 มิถุนายน 2555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กรรมการบริหารหลักสูตรวิทยาศาสตรมหาบัณฑิต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สาขาการจัดการเทคโนโลยี </w:t>
            </w:r>
            <w:r>
              <w:rPr>
                <w:rFonts w:ascii="TH SarabunPSK" w:hAnsi="TH SarabunPSK" w:cs="TH SarabunPSK"/>
              </w:rPr>
              <w:t>2553-2555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กรรมการสภามหาวิทยาลัยจากผู้ดำรงตำแหน่งบริหาร 30 มี.ค.2554</w:t>
            </w:r>
          </w:p>
        </w:tc>
      </w:tr>
      <w:tr w:rsidR="007E2B35" w:rsidTr="007E2B35">
        <w:trPr>
          <w:gridBefore w:val="1"/>
          <w:wBefore w:w="392" w:type="dxa"/>
          <w:trHeight w:val="70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center" w:pos="10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กรรมการ</w:t>
            </w: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ผู้อำนวยการสถาบันวิจัยและพัฒนา มหาวิทยาลัยราชภัฏสวนสุนันทา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26 ม.ค.2554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cs/>
              </w:rPr>
              <w:t>- รองประธานศูนย์ให้การศึกษาบางละมุงอินเตอร์เทค จังหวัดชลบุรี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2550-2554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cs/>
              </w:rPr>
              <w:t>- รองประธานศูนย์ให้การศึกษาสยามอิสเทิร์นอินดัสเตรียลปาร์ค จังหวัดระยอง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2550-2554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รองคณบดีฝ่ายวิชาการ วิจัย บริการวิชาการ และกิจการนักศึกษา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8 ต.ค.2553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Cs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- หัวหน้าสาขาวิชาการจัดการอุตสาหกรรมคณะเทคโนโลยีอุตสาหกรรม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Cs/>
              </w:rPr>
              <w:t xml:space="preserve">     2549</w:t>
            </w:r>
            <w:r>
              <w:rPr>
                <w:rFonts w:ascii="TH SarabunPSK" w:hAnsi="TH SarabunPSK" w:cs="TH SarabunPSK"/>
                <w:b/>
                <w:cs/>
              </w:rPr>
              <w:t>-2552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cs/>
              </w:rPr>
              <w:t>- หัวหน้าประชาสัมพันธ์ประจำคณะเทคโนโลยีอุตสาหกรรม 2545-2548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กรรมการสรรหาคณะกรรมการส่งเสริมกิจการมหาวิทยาลัย 6 ก.พ.2555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กรรมการบริหารหลักสูตรวิทยาศาสตรมหาบัณฑิต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สาขาการจัดการเทคโนโลยี</w:t>
            </w:r>
            <w:r>
              <w:rPr>
                <w:rFonts w:ascii="TH SarabunPSK" w:hAnsi="TH SarabunPSK" w:cs="TH SarabunPSK"/>
              </w:rPr>
              <w:t xml:space="preserve"> 2553-2555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กรรมการสรรหาคณะกรรมการส่งเสริมกิจการมหาวิทยาลัย 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กรรมการดำเนินการสหกรณ์เครดิตยูเนียนมหาวิทยาลัยราชภัฏ</w:t>
            </w:r>
          </w:p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สวนสุนันทา จำกัด 2553-2555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กรรมการสรรหานายกสภามหาวิทยาลัยราชภัฏสวนสุนันทา 11 ต.ค.2554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  <w:vMerge w:val="restart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 ที่ปรึกษา</w:t>
            </w: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กรรมการและเลขานุการศูนย์ให้การศึกษาภาคตะวันออก</w:t>
            </w:r>
            <w:r>
              <w:rPr>
                <w:rFonts w:ascii="TH SarabunPSK" w:hAnsi="TH SarabunPSK" w:cs="TH SarabunPSK"/>
              </w:rPr>
              <w:t xml:space="preserve"> 2550-2554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กรรมการสรรหานายกสภามหาวิทยาลัยราชภัฏสวนสุนันทา 11 ต.ค.54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กรรมการพัฒนาหลักสูตรครุศาสตร์อุตสาหกรรมมหาบัณฑิต 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สาขาวิชาเทคโนโลยีเทคนิคศึกษา 29 ก.ค.2554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กรรมการกลั่นกรองการประเมินผลการปฎิบัติราชการ ที่ 1120/2554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ลงวันที่ 3 พ.ค.54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cs/>
              </w:rPr>
              <w:t>- กรรมการประจำคณะเทคโนโลยีอุตสาหกรรม (วาระที่2) 2551-2553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ที่ปรึกษาสโมสรอาจารย์ สภาคณาจารย์ มหาวิทยาลัยราชภัฏ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สวนสุนันทา</w:t>
            </w:r>
            <w:r>
              <w:rPr>
                <w:rFonts w:ascii="TH SarabunPSK" w:hAnsi="TH SarabunPSK" w:cs="TH SarabunPSK"/>
              </w:rPr>
              <w:t xml:space="preserve"> 2553-2554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ผู้ชำนาญการ สถาบันส่งเสริมการสอนวิทยาศาสตร์และเทคโนโลยี(สสวท.)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2553-2554กระทรวงศึกษาธิการ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ที่ปรึกษาคณะอนุกรรมการวิชาการวิศวกรรมความปลอดภัย วิศวกรรมสถาน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แห่งประเทศไทย ในพระบรมราชูปถัมภ์ (วสท.) (วาระที่ 3) </w:t>
            </w:r>
            <w:r>
              <w:rPr>
                <w:rFonts w:ascii="TH SarabunPSK" w:hAnsi="TH SarabunPSK" w:cs="TH SarabunPSK"/>
              </w:rPr>
              <w:t>2552 - 2554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  <w:gridSpan w:val="2"/>
          </w:tcPr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tabs>
                <w:tab w:val="left" w:pos="2552"/>
              </w:tabs>
              <w:ind w:firstLine="7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Before w:val="1"/>
          <w:wBefore w:w="392" w:type="dxa"/>
        </w:trPr>
        <w:tc>
          <w:tcPr>
            <w:tcW w:w="2268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lastRenderedPageBreak/>
              <w:t>1.5.3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ผลงานดีเด่นในตำแหน่งงานบริหาร</w:t>
            </w:r>
          </w:p>
        </w:tc>
        <w:tc>
          <w:tcPr>
            <w:tcW w:w="6662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รองอธิการบดีฝ่ายวิจัยและพัฒนา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รับผิดชอบการจัดอันดับมหาวิทยาลัยโลก </w:t>
            </w:r>
            <w:r>
              <w:rPr>
                <w:rFonts w:ascii="TH SarabunPSK" w:hAnsi="TH SarabunPSK" w:cs="TH SarabunPSK"/>
              </w:rPr>
              <w:t xml:space="preserve">(U-ranking) Webometric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พัฒนาคณาจารย์ตีพิมพ์วารสารระดับนานาชาติ </w:t>
            </w:r>
            <w:r>
              <w:rPr>
                <w:rFonts w:ascii="TH SarabunPSK" w:hAnsi="TH SarabunPSK" w:cs="TH SarabunPSK"/>
              </w:rPr>
              <w:t xml:space="preserve">Scimago Journal &amp;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Country Rank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sjr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ผู้อำนวยการสถาบันวิจัยและพัฒนา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ผู้ริเริ่มจัดโครงการพัฒนาศักยภาพการเขียนบทความวิจัยเพื่อการนำเสนอใน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ระดับนานาชาติ (</w:t>
            </w:r>
            <w:r>
              <w:rPr>
                <w:rFonts w:ascii="TH SarabunPSK" w:hAnsi="TH SarabunPSK" w:cs="TH SarabunPSK"/>
              </w:rPr>
              <w:t xml:space="preserve">World Academy of Science, Engineering and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Technology International conference winter Meeting in Zurich,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Switzerland) </w:t>
            </w:r>
            <w:r>
              <w:rPr>
                <w:rFonts w:ascii="TH SarabunPSK" w:hAnsi="TH SarabunPSK" w:cs="TH SarabunPSK" w:hint="cs"/>
                <w:cs/>
              </w:rPr>
              <w:t xml:space="preserve">วันที่ 14 - 15 มกราคม 2556 ณ ประเทศสวิตเซอร์แลนด์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cs/>
              </w:rPr>
              <w:t xml:space="preserve">     จำนวน 33 ราย</w:t>
            </w:r>
            <w:r>
              <w:rPr>
                <w:rFonts w:ascii="TH SarabunPSK" w:hAnsi="TH SarabunPSK" w:cs="TH SarabunPSK"/>
                <w:b/>
                <w:cs/>
              </w:rPr>
              <w:t xml:space="preserve"> ครั้งที่ 2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ผู้ริเริ่มโครงการพัฒนานักวิจัยร่วมกับต่างประเทศ ในความร่วมมือการวิจัย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แบบบูรณาการของมหาวิทยาลัยราชภัฏสวนสุนันทาร่วมกับ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DE MONTFORT UNIVERSITY LEICESTER </w:t>
            </w:r>
            <w:r>
              <w:rPr>
                <w:rFonts w:ascii="TH SarabunPSK" w:hAnsi="TH SarabunPSK" w:cs="TH SarabunPSK" w:hint="cs"/>
                <w:cs/>
              </w:rPr>
              <w:t xml:space="preserve">ณ ประเทศอังกฤษ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ทุน สกอ. ปี </w:t>
            </w:r>
            <w:r>
              <w:rPr>
                <w:rFonts w:ascii="TH SarabunPSK" w:hAnsi="TH SarabunPSK" w:cs="TH SarabunPSK"/>
              </w:rPr>
              <w:t>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vMerge w:val="restart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ผู้ริเริ่มจัดโครงการพัฒนาศักยภาพการเขียนบทความวิจัยเพื่อการนำเสนอใน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ระดับนานาชาติ (</w:t>
            </w:r>
            <w:r>
              <w:rPr>
                <w:rFonts w:ascii="TH SarabunPSK" w:hAnsi="TH SarabunPSK" w:cs="TH SarabunPSK"/>
              </w:rPr>
              <w:t xml:space="preserve">ICEMT 2012) </w:t>
            </w: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</w:rPr>
              <w:t xml:space="preserve">29-30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</w:rPr>
              <w:t xml:space="preserve">2555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ณ เกาะเจจู เกาหลีใต้ จำนวน </w:t>
            </w:r>
            <w:r>
              <w:rPr>
                <w:rFonts w:ascii="TH SarabunPSK" w:hAnsi="TH SarabunPSK" w:cs="TH SarabunPSK"/>
              </w:rPr>
              <w:t xml:space="preserve">18 </w:t>
            </w:r>
            <w:r>
              <w:rPr>
                <w:rFonts w:ascii="TH SarabunPSK" w:hAnsi="TH SarabunPSK" w:cs="TH SarabunPSK" w:hint="cs"/>
                <w:cs/>
              </w:rPr>
              <w:t>ราย ครั้งที่ 1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- ผู้ริเริ่มจัดทำเข็มรางวัลและใบประเกียรติบัตรให้นักวิจัยที่ได้รับทุนภายนอก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และงบประมาณแผ่นดินปี2554 </w:t>
            </w:r>
            <w:r>
              <w:rPr>
                <w:rFonts w:ascii="TH SarabunPSK" w:hAnsi="TH SarabunPSK" w:cs="TH SarabunPSK"/>
                <w:cs/>
              </w:rPr>
              <w:t>มหาวิทยาลัยราชภัฏสวนสุนันทา</w:t>
            </w:r>
            <w:r>
              <w:rPr>
                <w:rFonts w:ascii="TH SarabunPSK" w:hAnsi="TH SarabunPSK" w:cs="TH SarabunPSK"/>
                <w:b/>
                <w:cs/>
              </w:rPr>
              <w:t xml:space="preserve"> ปี 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ได้รับถ้วยรางวัลชนะเลิศที่ 3 จากพระราชทานจากสมเด็จพระเทพ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รัตนราชสุดาฯ สยามบรมราชกุมารีสถาบันวิจัยและพัฒนา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จากมหาวิทยาลัยทั่วประเทศ หน่วยงานภาครัฐ รัฐวิสาหกิจและเอกชน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รวม 121 บูธ มีผลงาน 697 ผลงาน ที่ร่วมนำเสนอผลงานวิจัยแห่งชาติ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2555 </w:t>
            </w:r>
            <w:r>
              <w:rPr>
                <w:rFonts w:ascii="TH SarabunPSK" w:hAnsi="TH SarabunPSK" w:cs="TH SarabunPSK"/>
                <w:bCs/>
              </w:rPr>
              <w:t>Thailand Research Expo</w:t>
            </w:r>
            <w:r>
              <w:rPr>
                <w:rFonts w:ascii="TH SarabunPSK" w:hAnsi="TH SarabunPSK" w:cs="TH SarabunPSK"/>
                <w:b/>
                <w:cs/>
              </w:rPr>
              <w:t>2012 จัดโดยสำนักงานคณะกรรมการ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วิจัยแห่งชาติ (วช.) กลุ่มงานวิจัยเพื่อพัฒนาชุมชน ปี 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ได้รับถ้วยรางวัลชนะเลิศที่ 1 จากพระราชทานจากสมเด็จพระเทพ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รัตนราชสุดาฯ สยามบรมราชกุมารีสถาบันวิจัยและพัฒนา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จากมหาวิทยาลัยทั่วประเทศ หน่วยงานภาครัฐ รัฐวิสาหกิจและเอกชน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รวม 121 บูธ มีผลงาน 697 ผลงาน ที่ร่วมนำเสนอผลงานวิจัยแห่งชาติ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2554 </w:t>
            </w:r>
            <w:r>
              <w:rPr>
                <w:rFonts w:ascii="TH SarabunPSK" w:hAnsi="TH SarabunPSK" w:cs="TH SarabunPSK"/>
                <w:bCs/>
              </w:rPr>
              <w:t>Thailand Research Expo</w:t>
            </w:r>
            <w:r>
              <w:rPr>
                <w:rFonts w:ascii="TH SarabunPSK" w:hAnsi="TH SarabunPSK" w:cs="TH SarabunPSK"/>
                <w:b/>
                <w:cs/>
              </w:rPr>
              <w:t>2011 จัดโดยสำนักงานคณะกรรมการ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วิจัยแห่งชาติ (วช.) กลุ่มงานวิจัยเพื่อพัฒนาชุมชน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color w:val="000000"/>
                <w:cs/>
              </w:rPr>
              <w:t>- ผู้ริเริ่มจัดจัดทำระบบประกันคุณภาพการบริหารจัดการ เข้าสู่ระบบ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color w:val="00000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Cs/>
                <w:color w:val="000000"/>
              </w:rPr>
              <w:t>IS</w:t>
            </w:r>
            <w:r>
              <w:rPr>
                <w:rFonts w:ascii="TH SarabunPSK" w:hAnsi="TH SarabunPSK" w:cs="TH SarabunPSK"/>
                <w:b/>
                <w:color w:val="000000"/>
              </w:rPr>
              <w:t>O</w:t>
            </w:r>
            <w:r>
              <w:rPr>
                <w:rFonts w:ascii="TH SarabunPSK" w:hAnsi="TH SarabunPSK" w:cs="TH SarabunPSK"/>
                <w:b/>
                <w:color w:val="000000"/>
                <w:cs/>
              </w:rPr>
              <w:t>9001: 2008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 ได้รับรางวัลดีเด่นผู้บริหารหน่วยงานระดับคณะ/หน่วยงานระดับมหาวิทยาลัย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ราชภัฏสวนสุนันทา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color w:val="000000"/>
                <w:cs/>
              </w:rPr>
              <w:t>- ผู้ริเริ่มจัดทำคลินิกการเขียนหัวข้อวิจัยเพื่อเสนอแหล่งทุนภายนอก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color w:val="000000"/>
                <w:cs/>
              </w:rPr>
              <w:t xml:space="preserve">      คณะกรรมการวิจัยแห่งชาติ (วช.)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พัฒนาชุดโครงการวิจัยให้ได้รับงบประมาณแผ่นดิน วช. และแหล่งทุน</w:t>
            </w:r>
          </w:p>
          <w:p w:rsidR="007E2B35" w:rsidRDefault="007E2B35" w:rsidP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ภายนอก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ผู้ริเริ่มจัดโครงการพัฒนานักวิจัย เพื่อนำเสนอผลงานวิจัยระดับนานาชาติ</w:t>
            </w:r>
            <w:r>
              <w:rPr>
                <w:rFonts w:ascii="TH SarabunPSK" w:hAnsi="TH SarabunPSK" w:cs="TH SarabunPSK"/>
                <w:b/>
              </w:rPr>
              <w:t>sjr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ผู้ริเริ่มจัดตั้งศูนย์เรียนรู้วิจัย บริการวิชาการ และถ่ายทอดเทคโนโลยีสู่ชุมชน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จังหวัดสมุทรสงคราม ตำบลจอมปลวก อำเภอบางคนที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- ผู้ริเริ่มจัดทำ </w:t>
            </w:r>
            <w:r>
              <w:rPr>
                <w:rFonts w:ascii="TH SarabunPSK" w:hAnsi="TH SarabunPSK" w:cs="TH SarabunPSK"/>
                <w:bCs/>
              </w:rPr>
              <w:t>MOU</w:t>
            </w:r>
            <w:r>
              <w:rPr>
                <w:rFonts w:ascii="TH SarabunPSK" w:hAnsi="TH SarabunPSK" w:cs="TH SarabunPSK"/>
                <w:b/>
              </w:rPr>
              <w:t xml:space="preserve"> </w:t>
            </w:r>
            <w:r>
              <w:rPr>
                <w:rFonts w:ascii="TH SarabunPSK" w:hAnsi="TH SarabunPSK" w:cs="TH SarabunPSK"/>
                <w:b/>
                <w:cs/>
              </w:rPr>
              <w:t xml:space="preserve">ทั้งหน่วยงานภายในและภายนอกทั้ง 4 พื้นที่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กรุงเทพฯ สมุทรสงคราม ระนอง และนครปฐม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ผู้เสนอขอปรับสัญญาค้ำประกันงานวิจัยให้พนักงานประเภทประจำสามารถ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เป็นผู้ค้ำประกันได้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</w:rPr>
              <w:t xml:space="preserve">- </w:t>
            </w:r>
            <w:r>
              <w:rPr>
                <w:rFonts w:ascii="TH SarabunPSK" w:hAnsi="TH SarabunPSK" w:cs="TH SarabunPSK"/>
                <w:b/>
                <w:cs/>
              </w:rPr>
              <w:t>ผู้เสนอขอปรับประกาศระเบียบกองทุนพัฒนาบุคลากรด้านการวิจัย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การนำเสนอระดับนานาชาติ และการตีพิมพ์ ตัวชี้วัด สมศ. กพร.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</w:t>
            </w:r>
            <w:r>
              <w:rPr>
                <w:rFonts w:ascii="TH SarabunPSK" w:hAnsi="TH SarabunPSK" w:cs="TH SarabunPSK"/>
                <w:bCs/>
              </w:rPr>
              <w:t>PM</w:t>
            </w:r>
            <w:r>
              <w:rPr>
                <w:rFonts w:ascii="TH SarabunPSK" w:hAnsi="TH SarabunPSK" w:cs="TH SarabunPSK"/>
                <w:b/>
              </w:rPr>
              <w:t xml:space="preserve">QA </w:t>
            </w:r>
            <w:r>
              <w:rPr>
                <w:rFonts w:ascii="TH SarabunPSK" w:hAnsi="TH SarabunPSK" w:cs="TH SarabunPSK"/>
                <w:b/>
                <w:cs/>
              </w:rPr>
              <w:t>ปี</w:t>
            </w:r>
            <w:r>
              <w:rPr>
                <w:rFonts w:ascii="TH SarabunPSK" w:hAnsi="TH SarabunPSK" w:cs="TH SarabunPSK"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</w:rPr>
              <w:t>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vMerge w:val="restart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- ผู้ริเริ่มแต่งเพลงประจำสถาบันวิจัยและพัฒนา </w:t>
            </w:r>
            <w:r>
              <w:rPr>
                <w:rFonts w:ascii="TH SarabunPSK" w:hAnsi="TH SarabunPSK" w:cs="TH SarabunPSK"/>
                <w:b/>
              </w:rPr>
              <w:t>“</w:t>
            </w:r>
            <w:r>
              <w:rPr>
                <w:rFonts w:ascii="TH SarabunPSK" w:hAnsi="TH SarabunPSK" w:cs="TH SarabunPSK"/>
                <w:b/>
                <w:cs/>
              </w:rPr>
              <w:t>โครงการเพลงเพื่อนักวิจัย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และบุคคลทั่วไป</w:t>
            </w:r>
            <w:r>
              <w:rPr>
                <w:rFonts w:ascii="TH SarabunPSK" w:hAnsi="TH SarabunPSK" w:cs="TH SarabunPSK"/>
                <w:b/>
              </w:rPr>
              <w:t xml:space="preserve">” </w:t>
            </w:r>
            <w:r>
              <w:rPr>
                <w:rFonts w:ascii="TH SarabunPSK" w:hAnsi="TH SarabunPSK" w:cs="TH SarabunPSK"/>
                <w:b/>
                <w:cs/>
              </w:rPr>
              <w:t>22 มี.ค. 2555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>- ผู้ริเริ่มจัดทำตราประจำสถาบันวิจัยและพัฒนา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- ผู้ริเริ่มจัดทำวารสารวิชาการเข้าสู่ฐาน </w:t>
            </w:r>
            <w:r>
              <w:rPr>
                <w:rFonts w:ascii="TH SarabunPSK" w:hAnsi="TH SarabunPSK" w:cs="TH SarabunPSK"/>
                <w:b/>
              </w:rPr>
              <w:t xml:space="preserve">TCI </w:t>
            </w:r>
            <w:r>
              <w:rPr>
                <w:rFonts w:ascii="TH SarabunPSK" w:hAnsi="TH SarabunPSK" w:cs="TH SarabunPSK"/>
                <w:b/>
                <w:cs/>
              </w:rPr>
              <w:t>ให้เป็นที่ยอมรับระดับชาติ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cs/>
              </w:rPr>
              <w:t xml:space="preserve">      และนานาชาติ ปี 2554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3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</w:rPr>
            </w:pP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1.6 วุฒิการศึกษา</w:t>
            </w:r>
          </w:p>
        </w:tc>
        <w:tc>
          <w:tcPr>
            <w:tcW w:w="6777" w:type="dxa"/>
            <w:gridSpan w:val="3"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ปริญญาเอก 2550</w:t>
            </w: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ปร.ด. (การจัดการเทคโนโลยี)  มหาวิทยาลัยราชภัฏพระนคร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ปริญญาโท 2544</w:t>
            </w: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ค.อ.ม. (เทคโนโลยีเทคนิคศึกษา) สถาบันเทคโนโลยีพระจอมเกล้า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พระนครเหนือ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ปริญญาตรี 2535</w:t>
            </w: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วท.บ. (เทคโนโลยีอุตสาหกรรม) สถาบันราชภัฏสวนสุนันทา</w:t>
            </w:r>
          </w:p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ค.อ.บ. (วิศวกรรมโยธา) สถาบันเทคโนโลยีพระจอมเกล้าพระนครเหนือ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spacing w:val="-18"/>
              </w:rPr>
            </w:pPr>
            <w:r>
              <w:rPr>
                <w:rFonts w:ascii="TH SarabunPSK" w:hAnsi="TH SarabunPSK" w:cs="TH SarabunPSK"/>
                <w:spacing w:val="-18"/>
                <w:cs/>
              </w:rPr>
              <w:t>ประกาศนียบัตรวิชาชีพชั้นสูง 2530</w:t>
            </w: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ปวส. (ก่อสร้าง) สถาบันเทคโนโลยีพระจอมเกล้าพระนครเหนือ</w:t>
            </w:r>
          </w:p>
        </w:tc>
      </w:tr>
      <w:tr w:rsidR="007E2B35" w:rsidTr="007E2B35">
        <w:trPr>
          <w:gridBefore w:val="1"/>
          <w:wBefore w:w="392" w:type="dxa"/>
        </w:trPr>
        <w:tc>
          <w:tcPr>
            <w:tcW w:w="2153" w:type="dxa"/>
            <w:gridSpan w:val="2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ประกาศนียบัตรวิชาชีพ 2527</w:t>
            </w:r>
          </w:p>
        </w:tc>
        <w:tc>
          <w:tcPr>
            <w:tcW w:w="6777" w:type="dxa"/>
            <w:gridSpan w:val="3"/>
            <w:hideMark/>
          </w:tcPr>
          <w:p w:rsidR="007E2B35" w:rsidRDefault="007E2B35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ปวช. (เครื่องจักรกลงานไม้) สถาบันเทคโนโลยีพระจอมเกล้าพระนครเหนือ </w:t>
            </w:r>
          </w:p>
        </w:tc>
      </w:tr>
    </w:tbl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</w:p>
    <w:p w:rsidR="007E2B35" w:rsidRDefault="007E2B35" w:rsidP="007E2B35">
      <w:pPr>
        <w:jc w:val="thaiDistribute"/>
        <w:rPr>
          <w:rFonts w:ascii="TH SarabunPSK" w:hAnsi="TH SarabunPSK" w:cs="TH SarabunPSK"/>
          <w:b/>
          <w:bCs/>
          <w:spacing w:val="-2"/>
        </w:rPr>
      </w:pPr>
      <w:r>
        <w:rPr>
          <w:rFonts w:ascii="TH SarabunPSK" w:hAnsi="TH SarabunPSK" w:cs="TH SarabunPSK"/>
          <w:b/>
          <w:bCs/>
          <w:spacing w:val="-2"/>
          <w:cs/>
        </w:rPr>
        <w:lastRenderedPageBreak/>
        <w:t>ตอนที่ 2 ข้อมูลภาวะผู้นำทางด้านวิชาการ (ประสบการณ์ผลงานวิชาการที่เป็นประโยชน์ต่อภารกิจของอุดมศึกษาและการดำเนินการของคณะ รวมทั้งเอกสาร ตำรา ผลงานวิจัยและบทความทางวิชาการ)</w:t>
      </w:r>
    </w:p>
    <w:tbl>
      <w:tblPr>
        <w:tblW w:w="9075" w:type="dxa"/>
        <w:tblInd w:w="108" w:type="dxa"/>
        <w:tblLayout w:type="fixed"/>
        <w:tblLook w:val="04A0"/>
      </w:tblPr>
      <w:tblGrid>
        <w:gridCol w:w="1986"/>
        <w:gridCol w:w="142"/>
        <w:gridCol w:w="6805"/>
        <w:gridCol w:w="142"/>
      </w:tblGrid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2.1 การสอนระดับปริญญาเอก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ระเบียบวิธีวิจัยเชิงคุณภาพในการบริหารการพัฒนา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สัมมนาการจัดการเทคโนโลยีและนวัตกรรม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2.2 การสอนระดับปริญญาโท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โลจิสติกส์และการจัดการโซ่อุปทาน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การบริหารการผลิต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สัมมนาทางการจัดการความมั่นคงปลอดภัย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นวัตกรรมวิทยาศาสตร์และเทคโนโลยีสำหรับพัฒนาการบริหารสมัยใหม่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การจัดการทรัพยากรธรรมชาติและสิ่งแวดล้อม สำหรับองค์กรการปกครองท้องถิ่น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2.3 การสอนระดับปริญญาตรี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การบริหารงานวัสดุ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การบริหารคุณภาพในงานอุตสาหกรรม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การบริหารความปลอดภัยในงานอุตสาหกรรม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สัมมนางานเทคโนโลยีอุตสาหกรรม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การวิจัยเพื่อการบริหารงานอุตสาหกรรม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การบริหารความปลอดภัยในงานอุตสาหกรรม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- ระเบียบวิธีวิจัยทางรัฐประศาสนศาสตร์เบื้องต้น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2.4 ผลงานตำรา/เอกสารประกอบการสอน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รวมจำนวน 10 รายวิชา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2555</w:t>
            </w: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 สัมมนางานเทคโนโลยีอุตสาหกรรม</w:t>
            </w:r>
            <w:r>
              <w:rPr>
                <w:rFonts w:ascii="TH SarabunPSK" w:hAnsi="TH SarabunPSK" w:cs="TH SarabunPSK"/>
                <w:b/>
                <w:bCs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งานวิจัยเพื่อการบริหารงานอุตสาหกรรม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การจัดและบริหารงานอุตสาหกรรมและ การวางแผนโรงงานอุตสาหกรรม 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(</w:t>
            </w:r>
            <w:r>
              <w:rPr>
                <w:rFonts w:ascii="TH SarabunPSK" w:hAnsi="TH SarabunPSK" w:cs="TH SarabunPSK" w:hint="cs"/>
                <w:cs/>
              </w:rPr>
              <w:t xml:space="preserve">จัดพิมพ์และเผยแพร่หนังสือ ให้กับมหาวิทยาลัยราชภัฏสวนสุนันทา 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โครงการตำราวิชาการเฉลิมพระเกียรติ 84 พรรษา เพื่อน้อมถวายเป็นราช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สักการะและเฉลิมพระเกียรติเนื่องในวโรกาสที่พระบาทสมเด็จพระเจ้าอยู่หัว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ทรงมีพระชนมพรรษา ครบ 84 พรรษา ) จำนวน 4 รายวิชา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ผู้เขียน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ตำราและคู่มือครูการออกแบบและเทคโนโลยี กลุ่มสาระ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การเรียนรู้การงานอาชีพและเทคโนโลยี</w:t>
            </w:r>
            <w:r>
              <w:rPr>
                <w:rFonts w:ascii="TH SarabunPSK" w:hAnsi="TH SarabunPSK" w:cs="TH SarabunPSK"/>
                <w:cs/>
              </w:rPr>
              <w:t>. โครงการเทคโนโลยี สถาบัน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ส่งเสริมการสอนวิทยาศาสตร์และเทคโนโลยี (สสวท.) กระทรวงศึกษาธิการ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เครื่องมือคุณภาพ, การบริหารความปลอดภัยในงาน</w:t>
            </w:r>
          </w:p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อุตสาหกรรม และการบริหารงานวัสดุ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จัดพิมพ์และเผยแพร่หนังสือ ให้กับ</w:t>
            </w:r>
          </w:p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มหาวิทยาลัยราชภัฏสวนสุนันทา โครงการตำราวิชาการเฉลิมพระเกียรติ 80 </w:t>
            </w:r>
          </w:p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พรรษา เพื่อน้อมถวายเป็นราชสักการะและเฉลิมพระเกียรติเนื่องในวโรกาส</w:t>
            </w:r>
          </w:p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ที่พระบาทสมเด็จพระเจ้าอยู่หัว ทรงมีพระชนมพรรษา ครบ 80 พรรษา ) </w:t>
            </w:r>
          </w:p>
          <w:p w:rsidR="007E2B35" w:rsidRDefault="007E2B35">
            <w:pPr>
              <w:tabs>
                <w:tab w:val="left" w:pos="3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จำนวน 3 รายวิชา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2548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การวิจัยเพื่อการบริหารงานอุตสาหกรรม. </w:t>
            </w:r>
            <w:r>
              <w:rPr>
                <w:rFonts w:ascii="TH SarabunPSK" w:hAnsi="TH SarabunPSK" w:cs="TH SarabunPSK" w:hint="cs"/>
                <w:cs/>
              </w:rPr>
              <w:t>คณะเทคโนโลยี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อุสาหกรรมมหาวิทยาลัย ราชภัฏสวนสุนันทา (</w:t>
            </w:r>
            <w:r>
              <w:rPr>
                <w:rFonts w:ascii="TH SarabunPSK" w:hAnsi="TH SarabunPSK" w:cs="TH SarabunPSK"/>
              </w:rPr>
              <w:t>ISBN 974-421-471-6)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lastRenderedPageBreak/>
              <w:t>2547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เครื่องมือคุณภาพ</w:t>
            </w:r>
            <w:r>
              <w:rPr>
                <w:rFonts w:ascii="TH SarabunPSK" w:hAnsi="TH SarabunPSK" w:cs="TH SarabunPSK" w:hint="cs"/>
                <w:cs/>
              </w:rPr>
              <w:t>. คณะเทคโนโลยีอุสาหกรรม มหาวิทยาลัยราช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ภัฏสวนสุนันทา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ISBN 974-421-473-2)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2547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สัมมนาเทคโนโลยีอุตสาหกรรม</w:t>
            </w:r>
            <w:r>
              <w:rPr>
                <w:rFonts w:ascii="TH SarabunPSK" w:hAnsi="TH SarabunPSK" w:cs="TH SarabunPSK" w:hint="cs"/>
                <w:cs/>
              </w:rPr>
              <w:t>. คณะเทคโนโลยีอุสาหกรรม</w:t>
            </w:r>
          </w:p>
          <w:p w:rsidR="007E2B35" w:rsidRDefault="007E2B35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มหาวิทยาลัยราชภัฏสวนสุนันทา (</w:t>
            </w:r>
            <w:r>
              <w:rPr>
                <w:rFonts w:ascii="TH SarabunPSK" w:hAnsi="TH SarabunPSK" w:cs="TH SarabunPSK"/>
              </w:rPr>
              <w:t>ISBN 974-421-477-5)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2546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การวางแผนโรงงานอุตสาหกรรม.</w:t>
            </w:r>
            <w:r>
              <w:rPr>
                <w:rFonts w:ascii="TH SarabunPSK" w:hAnsi="TH SarabunPSK" w:cs="TH SarabunPSK" w:hint="cs"/>
                <w:cs/>
              </w:rPr>
              <w:t xml:space="preserve"> คณะเทคโนโลยีอุสาหกรรม </w:t>
            </w:r>
          </w:p>
          <w:p w:rsidR="007E2B35" w:rsidRDefault="007E2B35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สถาบันราชภัฏสวนสุนันทา (</w:t>
            </w:r>
            <w:r>
              <w:rPr>
                <w:rFonts w:ascii="TH SarabunPSK" w:hAnsi="TH SarabunPSK" w:cs="TH SarabunPSK"/>
              </w:rPr>
              <w:t>ISBN 974-421-472-4)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2546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การจัดและบริหารงานอุตสาหกรรม.</w:t>
            </w:r>
            <w:r>
              <w:rPr>
                <w:rFonts w:ascii="TH SarabunPSK" w:hAnsi="TH SarabunPSK" w:cs="TH SarabunPSK"/>
                <w:cs/>
              </w:rPr>
              <w:t xml:space="preserve"> คณะเทคโนโลยีอุสาหกรรม </w:t>
            </w:r>
          </w:p>
          <w:p w:rsidR="007E2B35" w:rsidRDefault="007E2B35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สถาบันราชภัฏสวนสุนันทา (</w:t>
            </w:r>
            <w:r>
              <w:rPr>
                <w:rFonts w:ascii="TH SarabunPSK" w:hAnsi="TH SarabunPSK" w:cs="TH SarabunPSK"/>
              </w:rPr>
              <w:t>ISBN 974-421-476-7)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2545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การบริหารงานวัสดุ</w:t>
            </w:r>
            <w:r>
              <w:rPr>
                <w:rFonts w:ascii="TH SarabunPSK" w:hAnsi="TH SarabunPSK" w:cs="TH SarabunPSK"/>
                <w:cs/>
              </w:rPr>
              <w:t xml:space="preserve">. คณะเทคโนโลยีอุสาหกรรม สถาบันราชภัฏ </w:t>
            </w:r>
          </w:p>
          <w:p w:rsidR="007E2B35" w:rsidRDefault="007E2B35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สวนสุนันทา. (</w:t>
            </w:r>
            <w:r>
              <w:rPr>
                <w:rFonts w:ascii="TH SarabunPSK" w:hAnsi="TH SarabunPSK" w:cs="TH SarabunPSK"/>
              </w:rPr>
              <w:t>ISBN 974-421-470-8)</w:t>
            </w:r>
          </w:p>
          <w:p w:rsidR="007E2B35" w:rsidRDefault="007E2B35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ind w:firstLine="3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2545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การบริหารความปลอดภัยในงานอุตสาหกรรม</w:t>
            </w:r>
            <w:r>
              <w:rPr>
                <w:rFonts w:ascii="TH SarabunPSK" w:hAnsi="TH SarabunPSK" w:cs="TH SarabunPSK" w:hint="cs"/>
                <w:cs/>
              </w:rPr>
              <w:t>. คณะเทคโนโลยี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อุสาหกรรม สถาบันราชภัฏสวนสุนันทา. (</w:t>
            </w:r>
            <w:r>
              <w:rPr>
                <w:rFonts w:ascii="TH SarabunPSK" w:hAnsi="TH SarabunPSK" w:cs="TH SarabunPSK"/>
              </w:rPr>
              <w:t>ISBN 974-421-171-7)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2.5 วิจัยเดี่ยว และหัวหน้าโครงการวิจัย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รวมจำนวน 30 เรื่อง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ชุดโครงการ การพัฒนาชุมชนต้นแบบการท่องเที่ยวอย่างยั่งยืนบนฐานเศรษฐกิจ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สร้างสรรค์และการมีส่วนร่วมของชุมชน ทุนสำนักงานคณะกรรมการวิจัย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แห่งชาติ (วช.)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- โครงการย่อยที่ 1 ศักยภาพชุมชนในการพัฒนาเป็นชุมชนท่องเที่ยวอย่าง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ยั่งยืนบนฐานเศรษฐกิจสร้างสรรค์และการมีส่วนร่วมของชุมชนตำบล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คลองโคน อำเภอเมือง จังหวัดสมุทรสงคราม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- โครงการย่อยที่ 2 การพัฒนาแหล่งท่องเที่ยวบนฐานเศรษฐกิจสร้างสรรค์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และการมีส่วนร่วมของชุมชนอย่างยั่งยืน กรณีศึกษา ตำบลคลองโคน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อำเภอเมือง จังหวัดสมุทรสงคราม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- โครงการย่อยที่ 3 การพัฒนาคุณภาพที่พักบนฐานวิถีชีวิตและการมส่วน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ร่วมของชุมชนอย่างยั่งยืน ตำบลคลองโคน อำเภอเมือง จังหวัด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- โครงการย่อยที่ 4 การพัฒนาธุรกิจอาหารเพื่อการท่องเที่ยวบนฐาน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อัตลักษณ์และการมีส่วนร่วมของชุมชนอย่างยั่งยืน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- โครงการย่อยที่ 5 การพัฒนาเทคโนโลยีกระบวนการผลิตบนฐานความรู้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ภูมิปัญญาท้องถิ่นโดยใช้กระบวนการมีส่วนร่วมตามแนวเศรษฐกิจ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พอเพียงของชุมชน ตำบลคลองโคน อำเภอเมือง จังหวัด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โครงการย่อยที่ 6 การพัฒนารูปแบบผลิตภัณฑ์ของฝากแบบมีส่วนร่วมของ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ชุมชน ตำบลคลองโคน อำเภอเมือง จังหวัดสมุทรสงคราม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โครงการย่อยที่ 7 การสร้างและสื่อสารภาพลักษณ์ทางการท่องเที่ยวและ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ตราสินค้าคลองโคนบนฐานเศรษฐกิจสร้างสรรค์และการมีส่วนร่วม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ของชุมชนอย่างยั่งยืน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2556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การพัฒนาเทคโนโลยีกระบวนการผลิตบนฐานความรู้ภูมิปัญญาท้องถิ่น โดยใช้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กระวนการมีส่วนร่วมตามแนวเศรษฐกิจพอเพียงของชุมชน ต.คลองโคน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อ.เมือง จ.สมุทรสงคราม </w:t>
            </w:r>
            <w:r>
              <w:rPr>
                <w:rFonts w:ascii="TH SarabunPSK" w:hAnsi="TH SarabunPSK" w:cs="TH SarabunPSK"/>
                <w:spacing w:val="-4"/>
                <w:cs/>
              </w:rPr>
              <w:t>ทุนสำนักงานคณะกรรมการวิจัยแห่งชาติ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การถ่ายทอดรูปแบบการจัดการผลิตสินค้า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>บนฐานภูมิปัญญาท้องถิ่นสู่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เศรษฐกิจชุมชนเพื่อยกระดับคุณภาพชีวิต </w:t>
            </w:r>
            <w:r>
              <w:rPr>
                <w:rFonts w:ascii="TH SarabunPSK" w:hAnsi="TH SarabunPSK" w:cs="TH SarabunPSK"/>
                <w:spacing w:val="-4"/>
                <w:cs/>
              </w:rPr>
              <w:t>ทุนสำนักงานคณะกรรมการวิจัย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การพัฒนาเทคโนโลยีกระบวนการผลิตเครื่องกะเทาะตีเมล็ดข้าวโพดของชุมชน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บนฐานภูมิปัญญาท้องถิ่น ทุนมหาวิทยาลัยราชภัฏสวนสุนันทา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การหาตำแหน่งที่เสี่ยงในการบุกรุกต่อระบบคอมพิวเตอร์ด้วยวิธีปฏิเสธ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การให้บริการ เพื่อต่อยอดงานวิจัยสู่ระดับนานาชาติ (ผู้ร่วมวิจัย) ทุน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แลกเปลี่ยนโครงการส่งเสริมการวิจัย (สกอ.) ในอุดมศึกษาและพัฒนา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มหาวิทยาลัยวิจัยแห่งชาติ (</w:t>
            </w:r>
            <w:r>
              <w:rPr>
                <w:rFonts w:ascii="TH SarabunPSK" w:hAnsi="TH SarabunPSK" w:cs="TH SarabunPSK"/>
              </w:rPr>
              <w:t>DE MONTFORT UNIVERSITY LEICESTER)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ประเทศอังกฤษ ทุน (สกอ.)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การประยุกต์ใช้แนวทางทฤษฎีเศรษฐกิจพอเพียงสู่การพัฒนาแนวทางการ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ออกแบบผลิตภัณฑ์ชุมชนสู่ตลาดสากล (ผู้ร่วมวิจัย) ทุนแลกเปลี่ยนโครงการ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ส่งเสริมการวิจัย (สกอ.) ในอุดมศึกษาและพัฒนามหาวิทยาลัยวิจัยแห่งชาติ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</w:t>
            </w:r>
            <w:r>
              <w:rPr>
                <w:rFonts w:ascii="TH SarabunPSK" w:hAnsi="TH SarabunPSK" w:cs="TH SarabunPSK"/>
              </w:rPr>
              <w:t>DE MONTFORT UNIVERSITY LEICESTER)</w:t>
            </w:r>
            <w:r>
              <w:rPr>
                <w:rFonts w:ascii="TH SarabunPSK" w:hAnsi="TH SarabunPSK" w:cs="TH SarabunPSK" w:hint="cs"/>
                <w:cs/>
              </w:rPr>
              <w:t xml:space="preserve"> ประเทศอังกฤษ ทุน (สกอ.)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การพัฒนาสิ่งแวดล้อมชุมชนแบบมีส่วนร่วมเพื่อส่งเสริมการท่องเที่ยวเชิง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วัฒนธรรมชุมชนบางคนที จังหวัดสมุทรสงคราม </w:t>
            </w:r>
            <w:r>
              <w:rPr>
                <w:rFonts w:ascii="TH SarabunPSK" w:hAnsi="TH SarabunPSK" w:cs="TH SarabunPSK"/>
                <w:spacing w:val="-4"/>
                <w:cs/>
              </w:rPr>
              <w:t>ทุนสำนักงานคณะกรรมการ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วิจัยแห่งชาติ (วช.)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4"/>
                <w:cs/>
              </w:rPr>
              <w:t>การการปรับปรุงกระบวนการผลิตเพื่อยกระดับคุณภาพสู่มาตรฐาน อย. เข้าสู่การ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คัดสรรสุดยอดหนึ่งตำบลหนึ่งผลิตภัณฑ์ไทย (</w:t>
            </w:r>
            <w:r>
              <w:rPr>
                <w:rFonts w:ascii="TH SarabunPSK" w:hAnsi="TH SarabunPSK" w:cs="TH SarabunPSK"/>
                <w:spacing w:val="-4"/>
              </w:rPr>
              <w:t xml:space="preserve">OTOP)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ในจังหวัดสมุทรสงคราม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ทุนสำนักงานคณะกรรมการวิจัยแห่งชาติ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การพัฒนาเทคโนโลยีกระบวนการผลิตสินค้าหนึ่งตำบลหนึ่งผลิตภัณฑ์ไทยใน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จังหวัดนนทบุรี ทุนมหาวิทยาลัยราชภัฏสวนสุนันทา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แนวทางการพัฒนาบริหารจัดการให้มีประสิทธิภาพในการลดต้นทุนด้านการ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ขนส่ง ทุนมหาวิทยาลัยราชภัฏสวนสุนันทา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 ผู้ตรวจประเมินวิจัย เรื่องปัญหากฎหมายในการคุ้มครองมรดกทางวัฒนธรรมใต้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น้ำในเขตทางทะเลของประเทศไทย 29 ก.ค.2554  (363,000 บาท) ทุน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สำนักงานคณะกรรมการวิจัยและพัฒนาของวุฒิสภา โดยนายสมศักดิ์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มนุญปิจุ รองเลขาธิการวุฒิสภา ปฏิบัติราชการแทนเลขาธิการวุฒิสภา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ตามสำเนาคำสั่งสำนักงานเลขาธิการวุฒิสภา ที่ 1985/2553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ลงวันที่ 17 พ.ย.53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ผู้ตรวจประเมินวิจัย เรื่องปัญหากฎหมายเกี่ยวกับการดำเนินธุรกิจโฮมสเตย์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29 ก.ค.2554 (470,000 บาท) ทุนสำนักงานคณะกรรมการวิจัยและพัฒนา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ของวุฒิสภา โดยนายสมศักดิ์  มนุญปิจุ รองเลขาธิการวุฒิสภา ปฏิบัติราชการ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แทนเลขาธิการวุฒิสภา ตามสำเนาคำสั่งสำนักงานเลขาธิการวุฒิสภา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ที่ 1985/2553 ลงวันที่ 17 พ.ย.53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>2554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 ผู้ตรวจประเมินวิจัย เรื่องปัญหาทางกฎหมายเกี่ยวกับการก่อสร้างอนุสาวรีย์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แห่งชาติ อนุสาวรีย์ อนุสรณ์สถาน และรูปเคารพ 29 ก.ค.2554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(330</w:t>
            </w:r>
            <w:r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 บาท) ทุนสำนักงานคณะกรรมการวิจัยและพัฒนาของวุฒิสภา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โดยนายสมศักดิ์ มนุญปิจุ รองเลขาธิการวุฒิสภา ปฏิบัติราชการแทน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เลขาธิการวุฒิสภา ตามสำเนาคำสั่งสำนักงานเลขาธิการวุฒิสภา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ที่ 1985/2553 ลงวันที่ 17 พ.ย.53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 ผู้ตรวจประเมินวิจัย เรื่องปัญหาการบังคับใช้กฎหมายในการบริหารจัดการ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โบราณสถาน โบราณวัตถุ สถานที่ศักดิ์สิทธิ์ ศึกษากรณีเกาะเมืองจังหวัด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พระนครศรีอยุธยา 29 ก.ค.2554  (452</w:t>
            </w:r>
            <w:r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500 บาท)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คณะกรรมการวิจัยและพัฒนาของวุฒิสภา โดยนายสมศักดิ์  มนุญปิจุ รอง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เลขาธิการวุฒิสภา ปฏิบัติราชการแทนเลขาธิการวุฒิสภา ตามสำเนาคำสั่ง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สำนักงานเลขาธิการวุฒิสภา ที่ 1985/2553 ลงวันที่ 17 พ.ย.53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การเพิ่มขีดความสามารถของผู้ประกอบการสินค้า </w:t>
            </w:r>
            <w:r>
              <w:rPr>
                <w:rFonts w:ascii="TH SarabunPSK" w:hAnsi="TH SarabunPSK" w:cs="TH SarabunPSK"/>
                <w:color w:val="000000"/>
              </w:rPr>
              <w:t xml:space="preserve">OTOP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เพื่อยกระดับสู่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มาตรฐานผลิตภัณฑ์ชุมชนบนฐานภูมิปัญญาท้องถิ่น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คณะกรรมการการอุดมศึกษา (สกอ.)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2554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การพัฒนาคุณภาพการผลิตน้ำตาลมะพร้าวของชุมชนเพื่อยกระดับสู่การรับรอง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มาตรฐานผลิตภัณฑ์ชุมชน (มผช.) ในจังหวัดสมุทรสงคราม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คณะกรรมการวิจัยแห่งชาติ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รูปแบบศูนย์การเรียนรู้ด้านกระบวนการผลิตของกลุ่ม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>ที่น้อมนำหลัก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ปรัชญาของเศรษฐกิจพอเพียงสู่คุณภาพชีวิตที่ยั่งยืน ทุนมหาวิทยาลัยราชภัฏ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การพัฒนารูปแบบกลยุทธ์ในการจัดทำแผนชุมชนเพื่อนำไปใช้ประโยชน์ตามแนว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ปรัชญาเศรษฐกิจพอเพียงสู่คุณภาพชีวิตที่ยั่งยืน (พ.ศ.2552) ส่วนส่งเสริมและ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พัฒนาการวิจัยภารกิจบริหารจัดการผลงานวิจัย โครงการสนับสนุนการวิจัย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เพื่อส่งเสริมการปรับโครงสร้างเศรษฐกิจและสังคม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คณะกรรมการวิจัยแห่งชาติ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การก่อตัวของภาคีเครือข่ายกลุ่มผู้ผลิตสินค้า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ที่น้อมนำปรัชญาเศรษฐกิจ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พอเพียงมาใช้ต่อการเพิ่มศักยภาพในจังหวัดสมุทรสงคราม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 มรภ.สวนสุนันทา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ชุดโครงการวิจัย เรื่อง การเปลี่ยนแปลงที่ส่งผลกระทบต่อภูมิปัญญาท้องถิ่น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ด้านกระบวนการผลิตที่เป็นเอกลักษณ์ของศูนย์พิพิธภัณฑ์ท้องถิ่น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กรุงเทพมหานคร มีโครงการย่อย 4 เรื่องทุน มรภ.สวนสุนันทา</w:t>
            </w: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1) การเปลี่ยนแปลงที่ส่งผลกระทบต่อภูมิปัญญาท้องถิ่นด้านกระบวนการผลิตขี้ผึ้งสมุนไพร เขตดุสิต ที่เป็นเอกลักษณ์ของศูนย์พิพิธภัณฑ์ท้องถิ่นกรุงเทพมหานคร </w:t>
            </w: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2) การเปลี่ยนแปลงที่ส่งผลกระทบต่อภูมิปัญญาท้องถิ่น ด้านกระบวนการผลิตกล้วยอบม้วนเขตพระนคร ที่เป็นเอกลักษณ์ของศูนย์พิพิธภัณฑ์ท้องถิ่นกรุงเทพมหานคร </w:t>
            </w: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3) การเปลี่ยนแปลงที่ส่งผลกระทบต่อภูมิปัญญาท้องถิ่น ด้านกระบวนการผลิตภาพนูนกระดาษรีไซเคิล เขตบางซื่อ ที่เป็นเอกลักษณ์ของศูนย์พิพิธภัณฑ์ท้องถิ่นกรุงเทพมหานคร</w:t>
            </w: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4) การเปลี่ยนแปลงที่ส่งผลกระทบต่อภูมิปัญญาท้องถิ่น ด้านกระบวนการผลิตผ้าฝ้ายทอมือ เขตคลองสาน ที่เป็นเอกลักษณ์ของศูนย์พิพิธภัณฑ์ท้องถิ่นกรุงเทพมหานคร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การวิจัยและพัฒนารูปแบบบรรจุภัณฑ์และตราสัญลักษณ์ แบบมีส่วนร่วมที่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เหมาะสมเพื่อยกระดับมาตรฐานสินค้า (</w:t>
            </w:r>
            <w:r>
              <w:rPr>
                <w:rFonts w:ascii="TH SarabunPSK" w:hAnsi="TH SarabunPSK" w:cs="TH SarabunPSK"/>
              </w:rPr>
              <w:t xml:space="preserve">OTOP) </w:t>
            </w:r>
            <w:r>
              <w:rPr>
                <w:rFonts w:ascii="TH SarabunPSK" w:hAnsi="TH SarabunPSK" w:cs="TH SarabunPSK" w:hint="cs"/>
                <w:cs/>
              </w:rPr>
              <w:t>ตามแนวปรัชญาเศรษฐกิจ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พอเพียงในจังหวัดนนทบุรี ทุนสำนักงานคณะกรรมการวิจัยแห่งชาติ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>- การถ่ายทอดแนวทางการให้ประชาชนมีส่วนร่วมในการพัฒนา ภูมิปัญญาท้องถิ่น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 xml:space="preserve">      ตามแนวปรัชญาเศรษฐกิจพอเพียงในจังหวัดนนทบุรี ทุนสำนักงานคณะกรรมการ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 xml:space="preserve">      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การวิจัยเพื่อพัฒนาเทคโนโลยีกระบวนการผลิต เพื่อพัฒนาผลิตภัณฑ์ชุมชนบน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ฐานความรู้ภูมิปัญญาท้องถิ่น โดยใช้กระบวนการมีส่วนร่วมตามแนวปรัชญา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เศรษฐกิจพอเพียงในจังหวัดนนทบุรี ทุนสำนักงานคณะกรรมการวิจัย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- ชุดโครงการการวิจัยโครงการวิจัยเรื่องการศึกษาผลกระทบการถ่ายทอดเทคโนโลยี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 xml:space="preserve">      ภูมิปัญญาท้องถิ่น  ด้านกระบวนการผลิต กรุงรัตนโกสินทร์ มีโครงการ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 xml:space="preserve">      ย่อย 6 เรื่อง ทุนมรภ.สวนสุนันทา </w:t>
            </w:r>
          </w:p>
          <w:p w:rsidR="007E2B35" w:rsidRDefault="007E2B35">
            <w:pPr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1)  สรุปการสังเคราะห์งานวิจัยจำนวน 5 เรื่อง เรื่องการศึกษาผลกระทบ การถ่ายทอดเทคโนโลยีภูมิปัญญาท้องถิ่นกรุงรัตนโกสินทร์ </w:t>
            </w:r>
          </w:p>
          <w:p w:rsidR="007E2B35" w:rsidRDefault="007E2B35">
            <w:pPr>
              <w:ind w:left="34" w:firstLine="85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2)  การศึกษาผลกระทบการถ่ายทอดเทคโนโลยี ภูมิปัญญาท้องถิ่น การผลิตขลุ่ย ชุมชนบ้านลาวบางไส้ไก่  แขวงหิรัญรูจี เขตธนบุรี กรุงเทพมหานคร (พ.ศ.2551)</w:t>
            </w:r>
          </w:p>
          <w:p w:rsidR="007E2B35" w:rsidRDefault="007E2B35">
            <w:pPr>
              <w:ind w:firstLine="88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3) </w:t>
            </w:r>
            <w:r>
              <w:rPr>
                <w:rFonts w:ascii="TH SarabunPSK" w:hAnsi="TH SarabunPSK" w:cs="TH SarabunPSK" w:hint="cs"/>
                <w:cs/>
              </w:rPr>
              <w:t xml:space="preserve"> การศึกษาผลกระทบการถ่ายทอดเทคโนโลยี ภูมิปัญญาท้องถิ่น   การผลิต หัวโขน ชุมชนบางไส้ไก่ แขวงหิรัญรูจี เขตธนบุรี กรุงเทพมหานคร    (พ.ศ.2551)</w:t>
            </w:r>
          </w:p>
          <w:p w:rsidR="007E2B35" w:rsidRDefault="007E2B35">
            <w:pPr>
              <w:ind w:firstLine="88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4)  การศึกษาผลกระทบการถ่ายทอดเทคโนโลยี ภูมิปัญญาท้องถิ่น การผลิตขนมฝรั่งกุฎีจีน ชุมชนกลุ่มบ้านขนมกุฎีจีน แขวงวัดกัลยา เขตธนบุรี กรุงเทพมหานคร</w:t>
            </w:r>
          </w:p>
          <w:p w:rsidR="007E2B35" w:rsidRDefault="007E2B35">
            <w:pPr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5) การศึกษาผลกระทบการถ่ายทอดเทคโนโลยี ภูมิปัญญาท้องถิ่น การผลิตผ้านูนต่ำ ชุมชนบ้านช่างหล่อ แขวงบ้านช่างหล่อ เขตบางกอกน้อย กรุงเทพมหานคร</w:t>
            </w:r>
          </w:p>
          <w:p w:rsidR="007E2B35" w:rsidRDefault="007E2B35">
            <w:pPr>
              <w:ind w:left="33" w:firstLine="851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33" w:firstLine="851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firstLine="88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6) การศึกษาผลกระทบการถ่ายทอดเทคโนโลยี ภูมิปัญญาท้องถิ่น การผลิตขนม กาละแม ชุมชนตรอกข้าวเม่า แขวงบ้านช่างหล่อ เขตบางกอกน้อย กรุงเทพมหานคร </w:t>
            </w:r>
          </w:p>
        </w:tc>
      </w:tr>
      <w:tr w:rsidR="007E2B35" w:rsidTr="007E2B35">
        <w:tc>
          <w:tcPr>
            <w:tcW w:w="2127" w:type="dxa"/>
            <w:gridSpan w:val="2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การพัฒนารูปแบบการจัดการเทคโนโลยีด้านกระบวนการผลิต และพัฒนา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ผลิตภัณฑ์สินค้า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ในจังหวัดนนทบุรี ทุนสำนักงานคณะกรรมการ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การอุดมศึกษา (สกอ.)</w:t>
            </w:r>
          </w:p>
        </w:tc>
      </w:tr>
      <w:tr w:rsidR="007E2B35" w:rsidTr="007E2B35">
        <w:tc>
          <w:tcPr>
            <w:tcW w:w="2127" w:type="dxa"/>
            <w:gridSpan w:val="2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- ชุดโครงการวิจัย ผลกระทบการถ่ายทอดเทคโนโลยี 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งานศิลปหัตถกรรมโลหะ กรุงรัตนโกสินทร์ มีโครงการย่อย 6 เรื่อง (พ.ศ.2550)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ทุน มรภ.สวนสุนันทา</w:t>
            </w:r>
            <w:r>
              <w:rPr>
                <w:rFonts w:ascii="TH SarabunPSK" w:hAnsi="TH SarabunPSK" w:cs="TH SarabunPSK"/>
                <w:spacing w:val="-4"/>
              </w:rPr>
              <w:t xml:space="preserve"> (ISBN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978-974-421-715-8</w:t>
            </w:r>
            <w:r>
              <w:rPr>
                <w:rFonts w:ascii="TH SarabunPSK" w:hAnsi="TH SarabunPSK" w:cs="TH SarabunPSK"/>
                <w:spacing w:val="-4"/>
              </w:rPr>
              <w:t>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17"/>
                <w:tab w:val="left" w:pos="1167"/>
              </w:tabs>
              <w:ind w:left="0" w:firstLine="88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ผลกระทบการถ่ายทอดเทคโนโลยี ภูมิปัญญาท้องถิ่นงานศิลปหัตถกรรมโลหะการผลิตเครื่องทองลงหิน ชุมชนบ้านบุ แขวงศิริราช  เขตบางกอกน้อย กรุงเทพมหานคร(</w:t>
            </w:r>
            <w:r>
              <w:rPr>
                <w:rFonts w:ascii="TH SarabunPSK" w:hAnsi="TH SarabunPSK" w:cs="TH SarabunPSK"/>
              </w:rPr>
              <w:t xml:space="preserve">ISBN </w:t>
            </w:r>
            <w:r>
              <w:rPr>
                <w:rFonts w:ascii="TH SarabunPSK" w:hAnsi="TH SarabunPSK" w:cs="TH SarabunPSK" w:hint="cs"/>
                <w:cs/>
              </w:rPr>
              <w:t>978-974-421-703-5</w:t>
            </w:r>
            <w:r>
              <w:rPr>
                <w:rFonts w:ascii="TH SarabunPSK" w:hAnsi="TH SarabunPSK" w:cs="TH SarabunPSK"/>
              </w:rPr>
              <w:t>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3"/>
                <w:tab w:val="left" w:pos="1026"/>
                <w:tab w:val="left" w:pos="1242"/>
              </w:tabs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ผลกระทบการถ่ายทอดเทคโนโลยี ภูมิปัญญาท้องถิ่นงานศิลปหัตถกรรมโลหะการผลิตบาตรพระสงฆ์ ชุมชนบ้านบาตร แขวงบ้านบาตร   เขตป้อมปราบศัตรูพ่าย กรุงเทพมหานคร </w:t>
            </w:r>
            <w:r>
              <w:rPr>
                <w:rFonts w:ascii="TH SarabunPSK" w:hAnsi="TH SarabunPSK" w:cs="TH SarabunPSK"/>
              </w:rPr>
              <w:t xml:space="preserve"> (ISBN </w:t>
            </w:r>
            <w:r>
              <w:rPr>
                <w:rFonts w:ascii="TH SarabunPSK" w:hAnsi="TH SarabunPSK" w:cs="TH SarabunPSK" w:hint="cs"/>
                <w:cs/>
              </w:rPr>
              <w:t>978-974-421-704-2</w:t>
            </w:r>
            <w:r>
              <w:rPr>
                <w:rFonts w:ascii="TH SarabunPSK" w:hAnsi="TH SarabunPSK" w:cs="TH SarabunPSK"/>
              </w:rPr>
              <w:t>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3"/>
                <w:tab w:val="left" w:pos="1167"/>
              </w:tabs>
              <w:ind w:left="33" w:firstLine="851"/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  <w:cs/>
              </w:rPr>
              <w:t>ผลกระทบการถ่ายทอดเทคโนโลยี ภูมิปัญญาท้องถิ่นงานศิลปหัตถกรรมโลหะการผลิตฆ้องวงชุมชนบ้านเนิน แขวงศิริราช เขตบางกอกน้อย  กรุงเทพมหานคร</w:t>
            </w:r>
            <w:r>
              <w:rPr>
                <w:rFonts w:ascii="TH SarabunPSK" w:hAnsi="TH SarabunPSK" w:cs="TH SarabunPSK"/>
                <w:spacing w:val="-6"/>
              </w:rPr>
              <w:t xml:space="preserve"> (ISBN 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978-974-421-705-9)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3"/>
                <w:tab w:val="left" w:pos="1167"/>
              </w:tabs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ผลกระทบการถ่ายทอดเทคโนโลยี ภูมิปัญญาท้องถิ่นงานศิลปหัตถกรรมโลหะการผลิตแผ่นทองคำเปลว ชุมชนบ้านตีทอง แขวงบวรนิเวศ เขตพระนคร กรุงเทพมหานคร (</w:t>
            </w:r>
            <w:r>
              <w:rPr>
                <w:rFonts w:ascii="TH SarabunPSK" w:hAnsi="TH SarabunPSK" w:cs="TH SarabunPSK"/>
              </w:rPr>
              <w:t xml:space="preserve">ISBN </w:t>
            </w:r>
            <w:r>
              <w:rPr>
                <w:rFonts w:ascii="TH SarabunPSK" w:hAnsi="TH SarabunPSK" w:cs="TH SarabunPSK" w:hint="cs"/>
                <w:cs/>
              </w:rPr>
              <w:t>978-974-421-706-6</w:t>
            </w:r>
            <w:r>
              <w:rPr>
                <w:rFonts w:ascii="TH SarabunPSK" w:hAnsi="TH SarabunPSK" w:cs="TH SarabunPSK"/>
              </w:rPr>
              <w:t>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3"/>
                <w:tab w:val="left" w:pos="1167"/>
              </w:tabs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ผลกระทบการถ่ายทอดเทคโนโลยี ภูมิปัญญาท้องถิ่นงานศิลปหัตถกรรมโลหะการผลิตทองรูปพรรณ ชุมชนบ้านช่างทอง แขวงชนะสงคราม เขตพระนคร กรุงเทพมหานคร (</w:t>
            </w:r>
            <w:r>
              <w:rPr>
                <w:rFonts w:ascii="TH SarabunPSK" w:hAnsi="TH SarabunPSK" w:cs="TH SarabunPSK"/>
              </w:rPr>
              <w:t xml:space="preserve">ISBN </w:t>
            </w:r>
            <w:r>
              <w:rPr>
                <w:rFonts w:ascii="TH SarabunPSK" w:hAnsi="TH SarabunPSK" w:cs="TH SarabunPSK" w:hint="cs"/>
                <w:cs/>
              </w:rPr>
              <w:t>978-974-421-707-3)</w:t>
            </w:r>
          </w:p>
          <w:p w:rsidR="007E2B35" w:rsidRDefault="007E2B35">
            <w:pPr>
              <w:numPr>
                <w:ilvl w:val="0"/>
                <w:numId w:val="2"/>
              </w:numPr>
              <w:tabs>
                <w:tab w:val="clear" w:pos="677"/>
                <w:tab w:val="num" w:pos="33"/>
                <w:tab w:val="left" w:pos="1167"/>
              </w:tabs>
              <w:ind w:left="33" w:firstLine="851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ผลกระทบการถ่ายทอดเทคโนโลยี ภูมิปัญญาท้องถิ่นงานศิลปหัตถกรรมโลหะการผลิตเครื่องถม ชุมชนบ้านพานถม แขวงบ้านพานถม    เขตพระนคร กรุงเทพมหานคร  (</w:t>
            </w:r>
            <w:r>
              <w:rPr>
                <w:rFonts w:ascii="TH SarabunPSK" w:hAnsi="TH SarabunPSK" w:cs="TH SarabunPSK"/>
              </w:rPr>
              <w:t xml:space="preserve">ISBN </w:t>
            </w:r>
            <w:r>
              <w:rPr>
                <w:rFonts w:ascii="TH SarabunPSK" w:hAnsi="TH SarabunPSK" w:cs="TH SarabunPSK" w:hint="cs"/>
                <w:cs/>
              </w:rPr>
              <w:t>978-974-421-708-0)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2549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การวิเคราะห์รูปแบบการจัดการความปลอดภัยอาชีวอนามัยและสภาพแวดล้อม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ในการทำงานงานศิลปหัตถกรรมโลหะ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 (พ.ศ.</w:t>
            </w:r>
            <w:r>
              <w:rPr>
                <w:rFonts w:ascii="TH SarabunPSK" w:hAnsi="TH SarabunPSK" w:cs="TH SarabunPSK"/>
              </w:rPr>
              <w:t xml:space="preserve">2549) </w:t>
            </w:r>
            <w:r>
              <w:rPr>
                <w:rFonts w:ascii="TH SarabunPSK" w:hAnsi="TH SarabunPSK" w:cs="TH SarabunPSK" w:hint="cs"/>
                <w:cs/>
              </w:rPr>
              <w:t xml:space="preserve">ทุนมรภ.สวนสุนันทา </w:t>
            </w:r>
            <w:r>
              <w:rPr>
                <w:rFonts w:ascii="TH SarabunPSK" w:hAnsi="TH SarabunPSK" w:cs="TH SarabunPSK"/>
              </w:rPr>
              <w:t>(ISBN 974-421-654-9)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2549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การพัฒนารูปแบบการจัดการความปลอดภัยอาชีวอนามัยและสภาพแวดล้อมใน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การทำงานงานศิลปหัตถกรรมโลหะที่ใช้ภูมิปัญญาท้องถิ่นกรุงรัตนโกสินทร์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ทุนสำนักงานประกันสังคม 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2548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ความต้องการของโรงงานอุตสาหกรรมที่มีต่อบัณฑิตที่สำเร็จการศึกษาสาขาวิชา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การจัดการอุตสาหกรรม ทุน มรภ.สวนสุนันทา </w:t>
            </w:r>
            <w:r>
              <w:rPr>
                <w:rFonts w:ascii="TH SarabunPSK" w:hAnsi="TH SarabunPSK" w:cs="TH SarabunPSK"/>
              </w:rPr>
              <w:t>(ISBN 974-421-467-8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>นักวิจัยร่วม รวมจำนวน 15 เรื่อง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การพัฒนาคุณภาพผลิตภัณฑ์ของฝากของที่ระลึกเพื่อส่งเสริมการท่องเที่ยวเชิง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วัฒนธรรมชุมชนบางคนที จังหวัดสมุทรสงคราม </w:t>
            </w:r>
            <w:r>
              <w:rPr>
                <w:rFonts w:ascii="TH SarabunPSK" w:hAnsi="TH SarabunPSK" w:cs="TH SarabunPSK"/>
                <w:spacing w:val="-4"/>
                <w:cs/>
              </w:rPr>
              <w:t>ทุนสำนักงานคณะกรรมการ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วิจัยแห่งชาติ (วช.)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การหาตำแหน่งที่เสี่ยงในการบุกรุกต่อระบบคอมพิวเตอร์ด้วยวิธีปฏิเสธการ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ให้บริการ เพื่อต่อยอดงานวิจัยสู่ระดับนานาชาติ (ผู้ร่วมวิจัย) ทุนแลกเปลี่ยน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โครงการส่งเสริมการวิจัย (สกอ.) ในอุดมศึกษาและพัฒนามหาวิทยาลัยวิจัย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แห่งชาติ (</w:t>
            </w:r>
            <w:r>
              <w:rPr>
                <w:rFonts w:ascii="TH SarabunPSK" w:hAnsi="TH SarabunPSK" w:cs="TH SarabunPSK"/>
              </w:rPr>
              <w:t>DE MONTFORT UNIVERSITY LEICESTER)</w:t>
            </w:r>
            <w:r>
              <w:rPr>
                <w:rFonts w:ascii="TH SarabunPSK" w:hAnsi="TH SarabunPSK" w:cs="TH SarabunPSK" w:hint="cs"/>
                <w:cs/>
              </w:rPr>
              <w:t xml:space="preserve"> ประเทศอังกฤษ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 (สกอ.)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การศึกษารูปแบบการพัฒนาผู้ประกอบการ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ในกลุ่มชุมชนดั้งเดิมสู่ </w:t>
            </w:r>
            <w:r>
              <w:rPr>
                <w:rFonts w:ascii="TH SarabunPSK" w:hAnsi="TH SarabunPSK" w:cs="TH SarabunPSK"/>
              </w:rPr>
              <w:t>SMEs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ทุนสำนักงานส่งเสริมวิสาหกิจขนาดกลางและขนาดย่อม (สสว.)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การพัฒนาคุณภาพชีวิตตามแนวปรัชญาเศรษฐกิจพอเพียงของชุมชนกลุ่มผู้ผลิต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ในจังหวัดปทุมธานี งบประมาณแผ่นดิน (วช.) 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>- การเพิ่มขีดความสามารถของธุรกิจขนาดย่อม และวิสาหกิจชุมชน (</w:t>
            </w:r>
            <w:r>
              <w:rPr>
                <w:rFonts w:ascii="TH SarabunPSK" w:hAnsi="TH SarabunPSK" w:cs="TH SarabunPSK"/>
                <w:spacing w:val="-4"/>
              </w:rPr>
              <w:t xml:space="preserve">Small and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  Medium Enterprises)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ในอุตสาหกรรมท่องเที่ยวโดยใช้การพัฒนาการ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ท่องเที่ยวชุมชน บนพื้นฐานเศรษฐกิจพอเพียงเป็นเครื่องมือ 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ทุนสำนักงานส่งเสริมวิสาหกิจขนาดกลางและขนาดย่อม (สสว.)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การประเมินโรงเรียนป้องกันยาเสพติด (รั้วโรงเรียน) จ.กรุงเทพฯ 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 xml:space="preserve">นนทบุรี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และปทุมธานี สถาบันวิจัยและพัฒนา มหาวิทยาลัยรามคำแหง ร่วมกับ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สำนักงานคณะกรรมการป้องกันและปราบปรามยาเสพติด (ป.ป.ส.)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เดือนเมษายน ถึง พฤศจิกายน 2552 (คณะวิจัยภาคสนาม)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การวิเคราะห์พืชสมุนไพรกับการเจริญเติบโตในสภาพแวดล้อมที่เหมาะสม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ในการนำประโยชน์มาใช้ในอำเภอด่านช้าง จังหวัดสุพรรณบุรี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 มรภ.สวนสุนันทา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การศึกษาความพร้อมของมหาวิทยาลัยราชภัฏสวนสุนันทาในการ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เป็นมหาวิทยาลัยในกำกับของรัฐ ทุนมรภ.สวนสุนันทา </w:t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การวิเคราะห์รูปแบบการจัดการเทคโนโลยีที่เหมาะสมเพื่อพัฒนาหัตถกรรม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ชุมชนตามแนวปรัชญาเศรษฐกิจพอเพียง ในสุราษฏร์ธานี (ผู้ร่วมวิจัย)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ทุนสำนักงานคณะกรรมการการอุดมศึกษา (สกอ.)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การหาผลกระทบการจัดการเทคโนโลยีด้านกระบวนการผลิต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และพัฒนาผลิตภัณฑ์สินค้า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อำเภอเมือง จังหวัดนนทบุรี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 มรภ. สวนสุนันทา </w:t>
            </w:r>
            <w:r>
              <w:rPr>
                <w:rFonts w:ascii="TH SarabunPSK" w:hAnsi="TH SarabunPSK" w:cs="TH SarabunPSK"/>
              </w:rPr>
              <w:t>ISBN</w:t>
            </w:r>
            <w:r>
              <w:rPr>
                <w:rFonts w:ascii="TH SarabunPSK" w:hAnsi="TH SarabunPSK" w:cs="TH SarabunPSK" w:hint="cs"/>
                <w:cs/>
              </w:rPr>
              <w:t>978-974-421-709-7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2549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สืบสานภูมิปัญญาท้องถิ่นงานศิลปหัตถกรรมโลหะกรุงรัตนโกสินทร์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 มรภ.สวนสุนันทา </w:t>
            </w:r>
            <w:r>
              <w:rPr>
                <w:rFonts w:ascii="TH SarabunPSK" w:hAnsi="TH SarabunPSK" w:cs="TH SarabunPSK"/>
              </w:rPr>
              <w:t xml:space="preserve">ISBN </w:t>
            </w:r>
            <w:r>
              <w:rPr>
                <w:rFonts w:ascii="TH SarabunPSK" w:hAnsi="TH SarabunPSK" w:cs="TH SarabunPSK" w:hint="cs"/>
                <w:cs/>
              </w:rPr>
              <w:t>978-974-421-659-5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2548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การประเมินสถานการณ์พฤติกรรมการใช้สารเคมีกำจัดศัตรูพืชในกลุ่มเกษตรกร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กองสุขศึกษากรมสนับสนุนการสุขภาพ กระทรวงสาธารณสุขร่วมกับ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สถาบันวิจัยและพัฒนา มหาวิทยาลัยรามคำแหง (คณะวิจัยภาคสนาม)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ทุนกรมสนับสนุนบริการสุขภาพ กระทรวงสาธารณสุข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2548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- การประเมินสถานการณ์พฤติกรรมสุขภาพพื้นฐานตามสุขบัญญัติ กองสุขศึกษา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กรมสนับสนุนบริการสุขภาพ กระทรวงสาธารณสุข ร่วมกับสถาบันวิจัยและ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พัฒนา มหาวิทยาลัยรามคำแหง (คณะวิจัยภาคสนาม) ทุนกรมสนับสนุนบริการ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สุขภาพกระทรวงสาธารณสุข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2547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การเฝ้าระวังพฤติกรรมสุขภาพเพื่อป้องกันไข้หวัดนก กองสุขศึกษา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กรมสนับสนุนบริการสุขภาพกระทรวงสาธารณสุข ร่วมกับสถาบันวิจัยและ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พัฒนา มหาวิทยาลัยรามคำแหง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คณะวิจัยภาคสนาม) ทุนกรมสนับสนุน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บริการสุขภาพ กระทรวงสาธารณสุข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พลังแผ่นดินต่อต้านยาเสพติด การประเมินสถานการณ์พฤติกรรมการใช้สารเคมี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กำจัดศัตรูพืชในกลุ่มเกษตรกร กองสุขศึกษา กรมสนับสนุนบริการสุขภาพ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กระทรวงสาธารณสุข ร่วมกับสถาบันวิจัยและพัฒนา 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รามคำแหง (คณะวิจัยภาคสนาม) ทุนกรมสนับสนุนบริการสุขภาพ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กระทรวงสาธารณสุข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ที่ปรึกษางานวิจัยแหล่งทุนภายนอก(วช./สกอ./</w:t>
            </w:r>
            <w:r>
              <w:rPr>
                <w:rFonts w:ascii="TH SarabunPSK" w:hAnsi="TH SarabunPSK" w:cs="TH SarabunPSK"/>
                <w:cs/>
              </w:rPr>
              <w:t>วุฒิสภา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ind w:left="5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อาจารย์รจนา จันทราสา เรื่อง การพัฒนาผลิตภัณฑ์หัตถกรรมจากใบหญ้าแฝก</w:t>
            </w:r>
          </w:p>
          <w:p w:rsidR="007E2B35" w:rsidRDefault="007E2B35">
            <w:pPr>
              <w:ind w:left="5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โดยการประยุกต์เป็นผลิตภัณฑ์ของตกแต่งบ้านเพื่อพัฒนาเศรษฐกิจชุมชน</w:t>
            </w:r>
          </w:p>
          <w:p w:rsidR="007E2B35" w:rsidRDefault="007E2B35">
            <w:pPr>
              <w:ind w:left="5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เข็มแข็งตามหลักปรัชญาของเศรษฐกิจพอเพียง (กรณีศึกษากลุ่มผลิตภัณฑ์</w:t>
            </w:r>
          </w:p>
          <w:p w:rsidR="007E2B35" w:rsidRDefault="007E2B35">
            <w:pPr>
              <w:ind w:left="5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หัตถกรรมจากใบหญ้าแฝกจังหวัดพะเยา)(ทุนวิจัยนวมินทร์ จากสำนักงาน</w:t>
            </w:r>
          </w:p>
          <w:p w:rsidR="007E2B35" w:rsidRDefault="007E2B35">
            <w:pPr>
              <w:ind w:left="5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คณะกรรมการวิจัยแห่งชาติ วช.) ปีงบประมาณ 2554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อาจารย์ ดร.โสพิศ  สว่างจิตร เรื่อง การประเมินความสามารถในการย่อยสลาย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สารอาทราซีนของเชื้อแบคทีเรียสายพันธุ์ไทยในดินปนเปื้อนสารกำจัดวัชพืช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ในพื้นที่ตำบลดอนชะเอม อำเภอท่ามะกา จังหวัดกาญจนบุรี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คณะกรรมการวิจัยแห่งชาติ </w:t>
            </w:r>
            <w:r>
              <w:rPr>
                <w:rFonts w:ascii="TH SarabunPSK" w:hAnsi="TH SarabunPSK" w:cs="TH SarabunPSK"/>
                <w:spacing w:val="-6"/>
                <w:cs/>
              </w:rPr>
              <w:t>(วช.)</w:t>
            </w:r>
            <w:r>
              <w:rPr>
                <w:rFonts w:ascii="TH SarabunPSK" w:hAnsi="TH SarabunPSK" w:cs="TH SarabunPSK"/>
                <w:cs/>
              </w:rPr>
              <w:t xml:space="preserve"> ปีงบประมาณ 2554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ปัญหากฎหมายในการคุ้มครองมรดกทางวัฒนธรรมใต้น้ำในเขตทางทะเลของ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ประเทศไทย 29 ก.ค.2554  (363,000 บาท) ทุนสำนักงานคณะกรรมการ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วิจัยและพัฒนาของวุฒิสภา โดยนายสมศักดิ์ มนุญปิจุ รองเลขาธิการวุฒิสภา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ปฏิบัติราชการแทนเลขาธิการวุฒิสภา ตามสำเนาคำสั่งสำนักงานเลขาธิการ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วุฒิสภา ที่ 1985/2553 ลงวันที่ 17 พ.ย.53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- ปัญหากฎหมายเกี่ยวกับการดำเนินธุรกิจโฮมสเตย์ 29 ก.ค.2554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(470,000 บาท) ทุนสำนักงานคณะกรรมการวิจัยและพัฒนาของวุฒิสภา โดย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นายสมศักดิ์  มนุญปิจุ รองเลขาธิการวุฒิสภา ปฏิบัติราชการแทนเลขาธิการ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วุฒิสภา ตามสำเนาคำสั่งสำนักงานเลขาธิการวุฒิสภา ที่ 1985/2553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ลงวันที่ 17 พ.ย.53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ปัญหาทางกฏหมายเกี่ยวกับการก่อสร้างอนุสาวรีย์แห่งชาติ อนุสาวรีย์ อนุสรณ์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สถาน และรูปเคารพ 29 ก.ค.2554  (330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000 บาท) ทุนสำนักงาน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คณะกรรมการวิจัยและพัฒนาของวุฒิสภา โดยนายสมศักดิ์  มนุญปิจุ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รองเลขาธิการวุฒิสภา ปฏิบัติราชการแทนเลขาธิการวุฒิสภาตามสำเนาคำสั่ง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สำนักงานเลขาธิการวุฒิสภา ที่ 1985/2553 ลงวันที่ 17 พ.ย.53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- ปัญหาการบังคับใช้กฎหมายในการบริหารจัดการโบราณสถาน โบราณวัตถุ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สถานที่ศักดิ์สิทธิ์ ศึกษากรณีเกาะเมืองจังหวัดพระนครศรีอยุธยา 29 ก.ค.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2554  (452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500 บาท) ทุนสำนักงานคณะกรรมการวิจัยและพัฒนาของ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วุฒิสภา โดยนายสมศักดิ์  มนุญปิจุ รองเลขาธิการวุฒิสภา ปฏิบัติราชการ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แทนเลขาธิการวุฒิสภา ตามสำเนาคำสั่งสำนักงานเลขาธิการวุฒิสภา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ที่ 1985/2553 ลงวันที่ 17 พ.ย.53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ind w:left="52"/>
              <w:jc w:val="thaiDistribute"/>
              <w:rPr>
                <w:rFonts w:ascii="TH SarabunPSK" w:hAnsi="TH SarabunPSK" w:cs="TH SarabunPSK"/>
                <w:bCs/>
              </w:rPr>
            </w:pPr>
            <w:r>
              <w:rPr>
                <w:rFonts w:ascii="TH SarabunPSK" w:hAnsi="TH SarabunPSK" w:cs="TH SarabunPSK"/>
                <w:bCs/>
                <w:cs/>
              </w:rPr>
              <w:lastRenderedPageBreak/>
              <w:t xml:space="preserve">2.6 ผลงานด้านวิชาการ การนำเสนอผลงาน บทความ การตีพิมพ์ และงานเขียน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ind w:left="52"/>
              <w:jc w:val="thaiDistribute"/>
              <w:rPr>
                <w:rFonts w:ascii="TH SarabunPSK" w:hAnsi="TH SarabunPSK" w:cs="TH SarabunPSK"/>
                <w:bCs/>
              </w:rPr>
            </w:pPr>
            <w:r>
              <w:rPr>
                <w:rFonts w:ascii="TH SarabunPSK" w:hAnsi="TH SarabunPSK" w:cs="TH SarabunPSK"/>
                <w:bCs/>
                <w:cs/>
              </w:rPr>
              <w:t xml:space="preserve">     2.6.1 นำเสนอผลงานวิจัย</w:t>
            </w:r>
            <w:r>
              <w:rPr>
                <w:rFonts w:ascii="TH SarabunPSK" w:hAnsi="TH SarabunPSK" w:cs="TH SarabunPSK"/>
                <w:bCs/>
                <w:color w:val="000000"/>
                <w:cs/>
              </w:rPr>
              <w:t>ระดับชาติ  รวมจำนวน 35 เรื่อง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21 - 23 ม.ค.2556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การเพิ่มขีดความสามารถของผู้ประกอบการสินค้า </w:t>
            </w:r>
            <w:r>
              <w:rPr>
                <w:rFonts w:ascii="TH SarabunPSK" w:hAnsi="TH SarabunPSK" w:cs="TH SarabunPSK"/>
                <w:color w:val="000000"/>
              </w:rPr>
              <w:t xml:space="preserve">OTOP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ยกระดับสู่มาตรฐานผลิตภัณฑ์ชุมชนบนฐานภูมิปัญญาท้องถิ่น นำเสนอ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ผลงานวิจัยของสำนักบริหารโครงการส่งเสริมการวิจัยในอุดมศึกษาและ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พัฒนามหาวิทยาลัยวิจัยแห่งชาติ  สำนักงานคณะกรรมการการอุดมศึกษา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พิษณุโลก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การประชุมใหญ่โครงการส่งเสริมการวิจัยในอุดมศึกษาครั้งที่ 1</w:t>
            </w:r>
            <w:r>
              <w:rPr>
                <w:rFonts w:ascii="TH SarabunPSK" w:hAnsi="TH SarabunPSK" w:cs="TH SarabunPSK"/>
                <w:color w:val="000000"/>
              </w:rPr>
              <w:t xml:space="preserve">”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ภาคนิทรรศการ (นำเสนอภาคบรรยายและแบบโปสเตอร์)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9 - 10 พ.ย.2555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การเพิ่มขีดความสามารถของผู้ประกอบการสินค้า </w:t>
            </w:r>
            <w:r>
              <w:rPr>
                <w:rFonts w:ascii="TH SarabunPSK" w:hAnsi="TH SarabunPSK" w:cs="TH SarabunPSK"/>
                <w:color w:val="000000"/>
              </w:rPr>
              <w:t xml:space="preserve">OTOP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ยกระดับสู่มาตรฐานผลิตภัณฑ์ชุมชนบนฐานภูมิปัญญาท้องถิ่น นำเสนอ</w:t>
            </w: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ผลงานวิจัยของสำนักบริหารโครงการส่งเสริมการวิจัยในอุดมศึกษาและพัฒนามหาวิทยาลัยวิจัยแห่งชาติ  สำนักงานคณะกรรมการการอุดมศึกษา เชียงราย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การประชุมวิชาการ ความหลากหลายทางชีวภาพและภูมิปัญญาท้องถิ่น : บูรณการองค์ความรู้สู่การพัฒนาท้องถิ่นอย่างยั่งยืน</w:t>
            </w:r>
            <w:r>
              <w:rPr>
                <w:rFonts w:ascii="TH SarabunPSK" w:hAnsi="TH SarabunPSK" w:cs="TH SarabunPSK"/>
                <w:color w:val="000000"/>
              </w:rPr>
              <w:t xml:space="preserve">”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ภาคบรรยาย (</w:t>
            </w:r>
            <w:r>
              <w:rPr>
                <w:rFonts w:ascii="TH SarabunPSK" w:hAnsi="TH SarabunPSK" w:cs="TH SarabunPSK"/>
                <w:color w:val="000000"/>
              </w:rPr>
              <w:t>Oral Presentation)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28 - 29 ก.ค.2555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แนวทางการพัฒนาการบริหารจัดการกลุ่มผู้ผลิตสินค้า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บน   </w:t>
            </w: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ฐานภูมิปัญญาท้องถิ่น นำเสนอผลงานวิจัยของมหาวิทยาลัยนเรศวร พิษณุโลก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 xml:space="preserve">การประชุมวิชาการ นเรศวรวิจัย ครั้งที่ 8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นวัตกรรมความรู้สู่ประชาคมอาเซียน</w:t>
            </w:r>
            <w:r>
              <w:rPr>
                <w:rFonts w:ascii="TH SarabunPSK" w:hAnsi="TH SarabunPSK" w:cs="TH SarabunPSK"/>
              </w:rPr>
              <w:t xml:space="preserve">” </w:t>
            </w:r>
            <w:r>
              <w:rPr>
                <w:rFonts w:ascii="TH SarabunPSK" w:hAnsi="TH SarabunPSK" w:cs="TH SarabunPSK" w:hint="cs"/>
                <w:cs/>
              </w:rPr>
              <w:t>ภาคบรรยาย (</w:t>
            </w:r>
            <w:r>
              <w:rPr>
                <w:rFonts w:ascii="TH SarabunPSK" w:hAnsi="TH SarabunPSK" w:cs="TH SarabunPSK"/>
              </w:rPr>
              <w:t>Oral Presentation)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30 ส.ค. 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การพัฒนามาตรฐานบริหารกระบวนการการผลิตสินค้าหรือ</w:t>
            </w: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ผลิตภัณฑ์ชุมชน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นำเสนอผลงานวิจัยของสำนักงานคณะกรรมการวิจัยแห่งชาติ (วช.)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>การนำเสนอผลงานวิจัยแห่งชาติ 2554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Thailand Research Expo 2011</w:t>
            </w:r>
            <w:r>
              <w:rPr>
                <w:rFonts w:ascii="TH SarabunPSK" w:hAnsi="TH SarabunPSK" w:cs="TH SarabunPSK" w:hint="cs"/>
                <w:cs/>
              </w:rPr>
              <w:t>) ภาคนิทรรศการ (นำเสนอแบบโปสเตอร์) เซ็นทรัลเวิลด์ราชประสงค์ กรุงเทพฯ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25-26 </w:t>
            </w:r>
            <w:r>
              <w:rPr>
                <w:rFonts w:ascii="TH SarabunPSK" w:hAnsi="TH SarabunPSK" w:cs="TH SarabunPSK" w:hint="cs"/>
                <w:cs/>
              </w:rPr>
              <w:t>พ.ค.2554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การพัฒนาการผลิตบาตรในด้านอาชีวอนามัยความความปลอดภัย</w:t>
            </w: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และสภาพแวดล้อมการพัฒนาภูมิปัญญาท้องถิ่น กรุงรัตนโกสินทร์. การประชุมวิชาการระดับชาติ เครือข่ายวิจัยสถาบันอุดมศึกษาทั่วประเทศ ครั้งที่ 21 ประจำปี 2554 “วิถีคน วิถีชุมชน วิถีแห่งปัญญา”มหาวิทยาลัยทักษิณ</w:t>
            </w: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ind w:left="459" w:hanging="459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26-30 ส.ค. 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การประยุกต์ใช้ศิลปะร่วมกับเทคโนโลยีเพื่อสร้างมูลค่าเพิ่มจาก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ชาวบ้านถึงผู้บริโภค ภายใต้องค์ประกอบของห่วงโซ่อุปทาน แห่งคุณค่า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นำเสนอผลงานวิจัยของสำนักงานคณะกรรมการวิจัยแห่งชาติ (วช.)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>การนำเสนอผลงานวิจัยแห่งชาติ 2553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ภาคนิทรรศการ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(นำเสนอแบบโปสเตอร์) จำนวน 3 เรื่อง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- กรณีศึกษา 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น้ำเห็ดสามอย่าง อ.บางคนที จ.สมุทรสงคราม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- กรณีศึกษา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กล้วยทอดกรอบบ้านสารภี อ.บางคนที จ.สมุทรสงคราม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- กรณีศึกษา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ศิลปะประดิษฐ์จากวัสดุธรรมชาติ อ.เมือง จ.สมุทรสาคร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21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>
              <w:rPr>
                <w:rFonts w:ascii="TH SarabunPSK" w:hAnsi="TH SarabunPSK" w:cs="TH SarabunPSK"/>
              </w:rPr>
              <w:t xml:space="preserve"> 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การประเมินความเสี่ยงด้านความปลอดภัยอาชีวอนามัยและ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สภาพแวดล้อมในการทำงานที่ใช้ภูมิปัญญาท้องถิ่น การผลิตบาตร ชุมชนบ้าน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บาตร เขตป้อมปราบศัตรูพ่าย กรุงเทพมหานคร  มหาวิทยาลัยราชภัฏ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รำไพพรรณี จ.จันทบุรี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10-11 </w:t>
            </w:r>
            <w:r>
              <w:rPr>
                <w:rFonts w:ascii="TH SarabunPSK" w:hAnsi="TH SarabunPSK" w:cs="TH SarabunPSK" w:hint="cs"/>
                <w:cs/>
              </w:rPr>
              <w:t>ก.ย.2552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ศักยภาพในการนำปรัชญาเศรษฐกิจพอเพียงสู่การปฏิบัติในกลุ่ม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ในจังหวัดนนทบุรี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 xml:space="preserve">มหาวิทยาลัยมหาสารคามวิจัย ครั้งที่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5 : การวิจัยและพัฒนาเพื่อเศรษฐกิจฐานรากของชุมชน</w:t>
            </w:r>
            <w:r>
              <w:rPr>
                <w:rFonts w:ascii="TH SarabunPSK" w:hAnsi="TH SarabunPSK" w:cs="TH SarabunPSK"/>
              </w:rPr>
              <w:t xml:space="preserve">” </w:t>
            </w:r>
            <w:r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มหาสารคาม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14 </w:t>
            </w:r>
            <w:r>
              <w:rPr>
                <w:rFonts w:ascii="TH SarabunPSK" w:hAnsi="TH SarabunPSK" w:cs="TH SarabunPSK" w:hint="cs"/>
                <w:cs/>
              </w:rPr>
              <w:t>ส.ค.2552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รูปแบบการปฏิบัติสู่การพัฒนาที่ยั่งยืนตามแนวปรัชญาเศรษฐกิจ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พอเพียงเพื่อยกระดับ  ในกลุ่มผู้ผลิตสินค้า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ในจังหวัดนนทบุรี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มหาวิทยาลัยศรีปทุม กรุงเทพฯ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28-29 </w:t>
            </w:r>
            <w:r>
              <w:rPr>
                <w:rFonts w:ascii="TH SarabunPSK" w:hAnsi="TH SarabunPSK" w:cs="TH SarabunPSK" w:hint="cs"/>
                <w:cs/>
              </w:rPr>
              <w:t>ก.ค.2552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ศักยภาพในการนำปรัชญาเศรษฐกิจพอเพียงสู่การปฏิบัติในกลุ่ม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ผู้ผลิตสินค้า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ที่ใช้ภูมิปัญญาท้องถิ่นในจังหวัดนนทบุรี ครั้งที่ 5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มหาวิทยาลัยนเรศวร 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>พ.ค.2552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นำเสนอการประชุมวิชาการวิศวกรรมความปลอดภัยแห่งชาติ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ครั้งที่ 1 ณ วิศวกรรมสถานแห่งประเทศไทย ในพระบรมราชูปถัมภ์ (วสท.)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ร่วมกับโครงการปริญญาโท สาขาวิชาวิศวกรรมความปลอดภัย (ภาคพิเศษ)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คณะวิศวกรรมศาสตร์มหาวิทยาลัยเกษตรศาสตร์ สภาวิศวกร และสมาคม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ประกันวินาศภัย กรุงเทพฯ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26 ส.ค. 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นำเสนอผลงานวิจัยของสำนักงานคณะกรรมการวิจัยแห่งชาติ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(วช.)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 xml:space="preserve">การนำเสนอผลงานวิจัยแห่งชาติ </w:t>
            </w:r>
            <w:smartTag w:uri="urn:schemas-microsoft-com:office:smarttags" w:element="metricconverter">
              <w:smartTagPr>
                <w:attr w:name="ProductID" w:val="2551”"/>
              </w:smartTagPr>
              <w:r>
                <w:rPr>
                  <w:rFonts w:ascii="TH SarabunPSK" w:hAnsi="TH SarabunPSK" w:cs="TH SarabunPSK" w:hint="cs"/>
                  <w:cs/>
                </w:rPr>
                <w:t>2551</w:t>
              </w:r>
              <w:r>
                <w:rPr>
                  <w:rFonts w:ascii="TH SarabunPSK" w:hAnsi="TH SarabunPSK" w:cs="TH SarabunPSK" w:hint="cs"/>
                </w:rPr>
                <w:t>”</w:t>
              </w:r>
            </w:smartTag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 xml:space="preserve">Thailand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Research Expo 2009</w:t>
            </w:r>
            <w:r>
              <w:rPr>
                <w:rFonts w:ascii="TH SarabunPSK" w:hAnsi="TH SarabunPSK" w:cs="TH SarabunPSK" w:hint="cs"/>
                <w:cs/>
              </w:rPr>
              <w:t xml:space="preserve">) ภาคนิทรรศการ (นำเสนอแบบโปสเตอร์) จำนวน 2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เรื่องที่เซ็นทรัลเวิลด์ราชประสงค์ กรุงเทพฯ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12-16 </w:t>
            </w:r>
            <w:r>
              <w:rPr>
                <w:rFonts w:ascii="TH SarabunPSK" w:hAnsi="TH SarabunPSK" w:cs="TH SarabunPSK" w:hint="cs"/>
                <w:cs/>
              </w:rPr>
              <w:t>ก.ย.2551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นำเสนอผลงานวิจัยของสำนักงานคณะกรรมการวิจัยแห่งชาติ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(วช.)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 xml:space="preserve">การนำเสนอผลงานวิจัยแห่งชาติ </w:t>
            </w:r>
            <w:smartTag w:uri="urn:schemas-microsoft-com:office:smarttags" w:element="metricconverter">
              <w:smartTagPr>
                <w:attr w:name="ProductID" w:val="2552”"/>
              </w:smartTagPr>
              <w:r>
                <w:rPr>
                  <w:rFonts w:ascii="TH SarabunPSK" w:hAnsi="TH SarabunPSK" w:cs="TH SarabunPSK" w:hint="cs"/>
                  <w:cs/>
                </w:rPr>
                <w:t>2552</w:t>
              </w:r>
              <w:r>
                <w:rPr>
                  <w:rFonts w:ascii="TH SarabunPSK" w:hAnsi="TH SarabunPSK" w:cs="TH SarabunPSK" w:hint="cs"/>
                </w:rPr>
                <w:t>”</w:t>
              </w:r>
            </w:smartTag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 xml:space="preserve">Thailand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Research Expo 2009</w:t>
            </w:r>
            <w:r>
              <w:rPr>
                <w:rFonts w:ascii="TH SarabunPSK" w:hAnsi="TH SarabunPSK" w:cs="TH SarabunPSK" w:hint="cs"/>
                <w:cs/>
              </w:rPr>
              <w:t>) ภาคนิทรรศการ ณ ศูนย์ประชุมบางกอกคอนเวนชัน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เซ็นเตอร์ (นำเสนอแบบโปสเตอร์) จำนวน 2 เรื่อง ณ เซ็นทรัลเวิลด์        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ราชประสงค์ กรุงเทพฯ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 xml:space="preserve">27-29 </w:t>
            </w:r>
            <w:r>
              <w:rPr>
                <w:rFonts w:ascii="TH SarabunPSK" w:hAnsi="TH SarabunPSK" w:cs="TH SarabunPSK" w:hint="cs"/>
                <w:cs/>
              </w:rPr>
              <w:t>ส.ค. 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นำเสนอผลงานวิจัยของสำนักงานคณะกรรมการวิจัยแห่งชาติ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(วช.)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 xml:space="preserve">การนำเสนอผลงานวิจัยแห่งชาติ </w:t>
            </w:r>
            <w:smartTag w:uri="urn:schemas-microsoft-com:office:smarttags" w:element="metricconverter">
              <w:smartTagPr>
                <w:attr w:name="ProductID" w:val="2551”"/>
              </w:smartTagPr>
              <w:r>
                <w:rPr>
                  <w:rFonts w:ascii="TH SarabunPSK" w:hAnsi="TH SarabunPSK" w:cs="TH SarabunPSK" w:hint="cs"/>
                  <w:cs/>
                </w:rPr>
                <w:t>2551</w:t>
              </w:r>
              <w:r>
                <w:rPr>
                  <w:rFonts w:ascii="TH SarabunPSK" w:hAnsi="TH SarabunPSK" w:cs="TH SarabunPSK" w:hint="cs"/>
                </w:rPr>
                <w:t>”</w:t>
              </w:r>
            </w:smartTag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 xml:space="preserve">Thailand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Research Expo 2008</w:t>
            </w:r>
            <w:r>
              <w:rPr>
                <w:rFonts w:ascii="TH SarabunPSK" w:hAnsi="TH SarabunPSK" w:cs="TH SarabunPSK" w:hint="cs"/>
                <w:cs/>
              </w:rPr>
              <w:t>) ภาคนิทรรศการ ณ ศูนย์ประชุมบางกอกคอนเวนชัน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เซ็นเตอร์ (นำเสนอแบบโปสเตอร์) จำนวน 2 เรื่อง ณ เซ็นทรัลเวิลด์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ราชประสงค์ กรุงเทพฯ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28-29 ส.ค.2551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ศักยภาพในการนำปรัชญาเศรษฐกิจพอเพียงสู่การปฏิบัติในกลุ่ม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ผู้ผลิตสินค้าหนึ่งตำบลหนึ่งผลิตภัณฑ์ มหาวิทยาลัยทักษิณ จังหวัดสงขลา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27-29 ส.ค.2551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>- วิทยา เมฆขำ. การวิเคราะห์การนำปรัชญาเศรษฐกิจพอเพียงสู่การปฏิบัติในกลุ่ม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ผู้ผลิตสินค้า </w:t>
            </w:r>
            <w:r>
              <w:rPr>
                <w:rFonts w:ascii="TH SarabunPSK" w:hAnsi="TH SarabunPSK" w:cs="TH SarabunPSK"/>
                <w:spacing w:val="-4"/>
              </w:rPr>
              <w:t xml:space="preserve">OTOP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ที่ใช้ภูมิปัญญาท้องถิ่น ในจังหวัดนนทบุรี 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เทคโนโลยีราชมงคลศรีวิชัยวิทยาเขตตรัง จังหวัดตรัง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28-29 ก.ค. 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การนำปรัชญาเศรษฐกิจพอเพียงสู่การปฏิบัติในกลุ่มผู้ผลิตหนึ่ง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ตำบลหนึ่งผลิตภัณฑ์ ที่ใช้ภูมิปัญญาท้องถิ่น ครั้งที่ 4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มหาวิทยาลัยนเรศวร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28-29 </w:t>
            </w:r>
            <w:r>
              <w:rPr>
                <w:rFonts w:ascii="TH SarabunPSK" w:hAnsi="TH SarabunPSK" w:cs="TH SarabunPSK" w:hint="cs"/>
                <w:cs/>
              </w:rPr>
              <w:t>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ความรู้ ทักษะ และทัศนคติ ในการทำงานด้านการผลิตสินค้าหนึ่ง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ตำบล หนึ่งผลิตภัณฑ์  ครั้งที่ 4  มหาวิทยาลัยนเรศวร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28-29 </w:t>
            </w:r>
            <w:r>
              <w:rPr>
                <w:rFonts w:ascii="TH SarabunPSK" w:hAnsi="TH SarabunPSK" w:cs="TH SarabunPSK" w:hint="cs"/>
                <w:cs/>
              </w:rPr>
              <w:t>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การประเมินการใช้เทคโนโลยีด้านกระบวนการผลิตสินค้า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ในจังหวัดนนทบุรี ครั้งที่ 4  มหาวิทยาลัยนเรศวร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27-29 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การวิเคราะห์การนำปรัชญาเศรษฐกิจพอเพียงสู่การปฏิบัติในกลุ่ม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ที่ใช้ภูมิปัญญาท้องถิ่น ในจังหวัดนนทบุรี แบบโปสเตอร์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มหาวิทยาลัยอุบลราชธานี จ.อุบลราชธานี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27-29 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การวิเคราะห์การใช้เทคโนโลยีด้านกระบวนการผลิตสินค้า </w:t>
            </w:r>
            <w:r>
              <w:rPr>
                <w:rFonts w:ascii="TH SarabunPSK" w:hAnsi="TH SarabunPSK" w:cs="TH SarabunPSK"/>
              </w:rPr>
              <w:t>OTOP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มหาวิทยาลัยอุบลราชธานี จ.อุบลราชธานี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8 </w:t>
            </w:r>
            <w:r>
              <w:rPr>
                <w:rFonts w:ascii="TH SarabunPSK" w:hAnsi="TH SarabunPSK" w:cs="TH SarabunPSK" w:hint="cs"/>
                <w:cs/>
              </w:rPr>
              <w:t>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การวิเคราะห์การนำปรัชญาเศรษฐกิจพอเพียงสู่การปฏิบัติในกลุ่ม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สินค้าหนึ่งตำบล หนึ่งผลิตภัณฑ์ที่ใช้ภูมิปัญญาท้องถิ่น มหาวิทยาลัยบูรพา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จ.ชลบุรี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7 </w:t>
            </w:r>
            <w:r>
              <w:rPr>
                <w:rFonts w:ascii="TH SarabunPSK" w:hAnsi="TH SarabunPSK" w:cs="TH SarabunPSK" w:hint="cs"/>
                <w:cs/>
              </w:rPr>
              <w:t>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การวิเคราะห์การใช้เทคโนโลยีด้านกระบวนการผลิตผลิตสินค้า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หนึ่งตำบล หนึ่งผลิตภัณฑ์ มหาวิทยาลัยบูรพา จ.ชลบุรี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6 </w:t>
            </w:r>
            <w:r>
              <w:rPr>
                <w:rFonts w:ascii="TH SarabunPSK" w:hAnsi="TH SarabunPSK" w:cs="TH SarabunPSK" w:hint="cs"/>
                <w:cs/>
              </w:rPr>
              <w:t>ก.ค.2551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ความรู้ ทักษะ และทัศนคติในการทำงานด้านการผลิตสินค้าหนึ่ง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ตำบล หนึ่งผลิตภัณฑ์ มหาวิทยาลัยบูรพา จ.ชลบุรี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15-17 มิ.ย.2551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การประเมินการใช้เทคโนโลยีด้านกระบวนการผลิต ผลิตสินค้า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OTOP</w:t>
            </w:r>
            <w:r>
              <w:rPr>
                <w:rFonts w:ascii="TH SarabunPSK" w:hAnsi="TH SarabunPSK" w:cs="TH SarabunPSK" w:hint="cs"/>
                <w:cs/>
              </w:rPr>
              <w:t xml:space="preserve"> ในจังหวัดนนทบุรี ครั้งที่ 1/2551 มหาวิทยาลัยราชภัฏมหาสารคาม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จ.มหาสารคาม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31 -2 </w:t>
            </w:r>
            <w:r>
              <w:rPr>
                <w:rFonts w:ascii="TH SarabunPSK" w:hAnsi="TH SarabunPSK" w:cs="TH SarabunPSK" w:hint="cs"/>
                <w:cs/>
              </w:rPr>
              <w:t>ส.ค.2550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นำเสนอผลงานวิจัย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วิทยาการ-วิชาการ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เนื่องในวโรกาสเฉลิม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พระชนมพรรษา 80 พรรษา ประจำปี 2550  มหาวิทยาลัยราชภัฏ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พระนครศรีอยุธยา จังหวัดพระนครศรีอยุธยา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7-11 ก.ย.2550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สำนักงานคณะกรรมการวิจัยแห่งชาติ (วช.) กรุงเทพมหานคร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“</w:t>
            </w:r>
            <w:r>
              <w:rPr>
                <w:rFonts w:ascii="TH SarabunPSK" w:hAnsi="TH SarabunPSK" w:cs="TH SarabunPSK" w:hint="cs"/>
                <w:cs/>
              </w:rPr>
              <w:t xml:space="preserve">การนำเสนอผลงานวิจัยแห่งชาติ </w:t>
            </w:r>
            <w:smartTag w:uri="urn:schemas-microsoft-com:office:smarttags" w:element="metricconverter">
              <w:smartTagPr>
                <w:attr w:name="ProductID" w:val="2550”"/>
              </w:smartTagPr>
              <w:r>
                <w:rPr>
                  <w:rFonts w:ascii="TH SarabunPSK" w:hAnsi="TH SarabunPSK" w:cs="TH SarabunPSK" w:hint="cs"/>
                  <w:cs/>
                </w:rPr>
                <w:t>2550</w:t>
              </w:r>
              <w:r>
                <w:rPr>
                  <w:rFonts w:ascii="TH SarabunPSK" w:hAnsi="TH SarabunPSK" w:cs="TH SarabunPSK" w:hint="cs"/>
                </w:rPr>
                <w:t>”</w:t>
              </w:r>
            </w:smartTag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 xml:space="preserve">Thailand Research Expo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2007</w:t>
            </w:r>
            <w:r>
              <w:rPr>
                <w:rFonts w:ascii="TH SarabunPSK" w:hAnsi="TH SarabunPSK" w:cs="TH SarabunPSK" w:hint="cs"/>
                <w:cs/>
              </w:rPr>
              <w:t xml:space="preserve">) ภาคนิทรรศการ ณ ศูนย์ประชุมบางกอกคอนเวนชันเซ็นเตอร์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ณ เซ็นทรัลเวิลด์ ราชประสงค์ กรุงเทพฯ (นำเสนอแบบโปสเตอร์)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จำนวน 3 เรื่อง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  <w:t>เรื่องที่ 1 ผลกระทบการถ่ายทอดเทคโนโลยีความปลอดภัย ที่ใช้ภูมิ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ปัญญาท้องถิ่นผลิตงานศิลปหัตถกรรมโลหะ เครื่องทองลงหิน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ชุมชนบ้านบุ เขตบางกอกน้อย กรุงเทพมหานคร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  <w:t>เรื่องที่ 2 ผลกระทบการถ่ายทอดเทคโนโลยีความปลอดภัย ที่ใช้ภูมิ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ปัญญาท้องถิ่นผลิตงานศิลปหัตถกรรมโลหะ การทำบาตร 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บ้านบาตร เขตป้อมปราบศัตรูพ่าย กรุงเทพมหานคร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  <w:t>เรื่องที่ 3 ผลกระทบการถ่ายทอดเทคโนโลยีความปลอดภัย ที่ใช้ภูมิ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ปัญญาท้องถิ่นผลิตงานศิลปหัตถกรรมโลหะ การทำฆ้องวง 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บ้านเนิน เขตบางกอกน้อยกรุงเทพมหานคร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29 ก.ค.2550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  <w:spacing w:val="-1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นำเสนอ นเรศวรวิจัย ครั้งที่ 3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ความสำเร็จของการนำ</w:t>
            </w:r>
            <w:r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>ผลงานวิจัย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       ไปใช้ประโยชน์</w:t>
            </w:r>
            <w:r>
              <w:rPr>
                <w:rFonts w:ascii="TH SarabunPSK" w:hAnsi="TH SarabunPSK" w:cs="TH SarabunPSK"/>
                <w:color w:val="000000"/>
                <w:spacing w:val="-10"/>
              </w:rPr>
              <w:t>”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มหาวิทยาลัยนเรศวร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29-30 พ.ค.2550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นำเสนอการประชุมทางวิชาการ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เกษตรกรไทยกับเศรษฐกิจ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พอเพียง</w:t>
            </w:r>
            <w:r>
              <w:rPr>
                <w:rFonts w:ascii="TH SarabunPSK" w:hAnsi="TH SarabunPSK" w:cs="TH SarabunPSK"/>
                <w:color w:val="000000"/>
              </w:rPr>
              <w:t>”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ประจำปี 2550   กลุ่มสังคมศาสตร์ มหาวิทยาลัยแม่โจ้ จ.เชียงใหม่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24-25 พ.ค.2550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 นำเสนอการประชุมวิชาการสถิติและสถิติประยุกต์ ประจำปี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2550 เนื่องในโอกาสครบรอบ 35 ปี คณะวิทยาศาสตร์ กลุ่ม </w:t>
            </w:r>
            <w:r>
              <w:rPr>
                <w:rFonts w:ascii="TH SarabunPSK" w:hAnsi="TH SarabunPSK" w:cs="TH SarabunPSK"/>
                <w:color w:val="000000"/>
              </w:rPr>
              <w:t xml:space="preserve">Industrial, Risk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มหาวิทยาลัยศิลปากร จ.นครปฐม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5-6 เม.ย.2550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นำเสนอผลงานวิจัยระดับบัณฑิตศึกษาแห่งชาติ ครั้งที่ 7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กลุ่มมนุษยศาสตร์และสังคมศาสตร์ มหาวิทยาลัยสงขลานครินทร์ จ.สงขลา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15-16 มี.ค.2550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นำเสนอผลงานวิชาการ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วิทยาศาสตร์นเรศวร</w:t>
            </w:r>
            <w:r>
              <w:rPr>
                <w:rFonts w:ascii="TH SarabunPSK" w:hAnsi="TH SarabunPSK" w:cs="TH SarabunPSK"/>
                <w:color w:val="000000"/>
              </w:rPr>
              <w:t>”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ครั้งที่ 1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กลุ่มวิทยาศาสตร์ชีวภาพ มหาวิทยาลัยนเรศวร จ.พิษณุโลก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23 ก.พ.2550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นำเสนอผลงานวิจัยระดับบัณฑิตศึกษา ครั้งที่ 1 กลุ่มวิทยาศาสตร์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เทคโนโลยีและสิ่งแวดล้อม มหาวิทยาลัยราชภัฏสุรินทร์ จ.สุรินทร์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19 ม.ค.2550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วิทยา เมฆขำ. มหาวิทยาลัยขอนแก่น นำเสนอผลงานวิจัยระดับบัณฑิตศึกษา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ครั้งที่ 9 กลุ่มวิทยาศาสตร์และเทคโนโลยี จ.ขอนแก่น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18-19 ม.ค.2549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 วิทยา เมฆขำ. นำเสนอเวทีวิจัย...ตามรอยพระบาท... พระอัจฉริยภาพทางด้าน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มนุษยศาสตร์และสังคมศาสตร์ ครั้งที่ 1 กลุ่มสังคมศาสตร์ 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บูรพา จ.ชลบุรี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ind w:left="52"/>
              <w:jc w:val="thaiDistribute"/>
              <w:rPr>
                <w:rFonts w:ascii="TH SarabunPSK" w:hAnsi="TH SarabunPSK" w:cs="TH SarabunPSK"/>
                <w:bCs/>
              </w:rPr>
            </w:pPr>
            <w:r>
              <w:rPr>
                <w:rFonts w:ascii="TH SarabunPSK" w:hAnsi="TH SarabunPSK" w:cs="TH SarabunPSK"/>
                <w:bCs/>
                <w:cs/>
              </w:rPr>
              <w:lastRenderedPageBreak/>
              <w:t>2.6.2 นำเสนอผลงานวิจัยระดับนานาชาติ  รวมจำนวน 10 เรื่อง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October 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20, 2012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September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19-20, 2012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- Mekhum Witthaya. </w:t>
            </w:r>
            <w:r>
              <w:rPr>
                <w:rFonts w:ascii="TH SarabunPSK" w:hAnsi="TH SarabunPSK" w:cs="TH SarabunPSK"/>
                <w:b/>
                <w:bCs/>
              </w:rPr>
              <w:t>Evaluation Indicators of Successful Community Leaders on the Thai Local Wisdom.</w:t>
            </w:r>
            <w:r>
              <w:rPr>
                <w:rFonts w:ascii="TH SarabunPSK" w:hAnsi="TH SarabunPSK" w:cs="TH SarabunPSK"/>
              </w:rPr>
              <w:t xml:space="preserve"> Oral Presentation 5th TJIA Conference Proceedings. The 5th Thailand-Japan Internation Acedemic Conference 2012 University of </w:t>
            </w:r>
            <w:r>
              <w:rPr>
                <w:rFonts w:ascii="TH SarabunPSK" w:hAnsi="TH SarabunPSK" w:cs="TH SarabunPSK"/>
                <w:b/>
                <w:bCs/>
              </w:rPr>
              <w:t>tokyo,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Japan.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/>
              </w:rPr>
              <w:t xml:space="preserve"> Mekhum Witthaya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The Community Plan to manage Sustainable Development Using the Philosophy of Sufficiency Economy.</w:t>
            </w:r>
            <w:r>
              <w:rPr>
                <w:rFonts w:ascii="TH SarabunPSK" w:hAnsi="TH SarabunPSK" w:cs="TH SarabunPSK"/>
              </w:rPr>
              <w:t xml:space="preserve">  Oral Presentation ICMPMT 2012 : International Conference on Marketing, Product Management and Technology,</w:t>
            </w:r>
            <w:r>
              <w:rPr>
                <w:rFonts w:ascii="TH SarabunPSK" w:hAnsi="TH SarabunPSK" w:cs="TH SarabunPSK"/>
                <w:b/>
                <w:bCs/>
              </w:rPr>
              <w:t xml:space="preserve"> Berlin Germany</w:t>
            </w:r>
            <w:r>
              <w:rPr>
                <w:rFonts w:ascii="TH SarabunPSK" w:hAnsi="TH SarabunPSK" w:cs="TH SarabunPSK"/>
              </w:rPr>
              <w:t>.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August 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22-23, 2012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July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</w:rPr>
              <w:t>11-12, 2012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ind w:firstLine="3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Mekhum Witthaya. </w:t>
            </w:r>
            <w:r>
              <w:rPr>
                <w:rFonts w:ascii="TH SarabunPSK" w:hAnsi="TH SarabunPSK" w:cs="TH SarabunPSK"/>
                <w:b/>
                <w:bCs/>
              </w:rPr>
              <w:t>Direction to Manage OTOP Entrepreneurship Based on Local Wisdom.</w:t>
            </w:r>
            <w:r>
              <w:rPr>
                <w:rFonts w:ascii="TH SarabunPSK" w:hAnsi="TH SarabunPSK" w:cs="TH SarabunPSK"/>
              </w:rPr>
              <w:t xml:space="preserve"> (ICMIE 2012) International Conference on Manufacturing and Industrial Engineering </w:t>
            </w:r>
            <w:r>
              <w:rPr>
                <w:rFonts w:ascii="TH SarabunPSK" w:hAnsi="TH SarabunPSK" w:cs="TH SarabunPSK"/>
                <w:b/>
                <w:bCs/>
              </w:rPr>
              <w:t>Paris, France.</w:t>
            </w:r>
          </w:p>
          <w:p w:rsidR="007E2B35" w:rsidRDefault="007E2B35">
            <w:pPr>
              <w:ind w:firstLine="30"/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- Witthaya Mekhum. </w:t>
            </w:r>
            <w:r>
              <w:rPr>
                <w:rFonts w:ascii="TH SarabunPSK" w:hAnsi="TH SarabunPSK" w:cs="TH SarabunPSK"/>
                <w:b/>
                <w:bCs/>
              </w:rPr>
              <w:t>The Model of Successful Small Village Entrepreneur: Case of Central Thailand.</w:t>
            </w:r>
            <w:r>
              <w:rPr>
                <w:rFonts w:ascii="TH SarabunPSK" w:hAnsi="TH SarabunPSK" w:cs="TH SarabunPSK"/>
              </w:rPr>
              <w:t xml:space="preserve"> Oral Presentation ICIEKI 2012 : International Conference on Innovation and Entrepreneurship in Knowledge Industries </w:t>
            </w:r>
            <w:r>
              <w:rPr>
                <w:rFonts w:ascii="TH SarabunPSK" w:hAnsi="TH SarabunPSK" w:cs="TH SarabunPSK"/>
                <w:b/>
                <w:bCs/>
              </w:rPr>
              <w:t>Stockholm, Sweden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June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28-29, 2012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May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</w:rPr>
              <w:t>26-30, 2012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Witthaya Mekhum, Poramet Saeng-On. </w:t>
            </w:r>
            <w:r>
              <w:rPr>
                <w:rFonts w:ascii="TH SarabunPSK" w:hAnsi="TH SarabunPSK" w:cs="TH SarabunPSK"/>
                <w:b/>
                <w:bCs/>
              </w:rPr>
              <w:t>The Pattern of Successful Small Village Entrepreneur: Case of Central Thailand.</w:t>
            </w:r>
            <w:r>
              <w:rPr>
                <w:rFonts w:ascii="TH SarabunPSK" w:hAnsi="TH SarabunPSK" w:cs="TH SarabunPSK"/>
              </w:rPr>
              <w:t xml:space="preserve"> Oral Presentation International Conference On Education and Management Technology (ICEMT 2012) Jeju Island, </w:t>
            </w:r>
            <w:r>
              <w:rPr>
                <w:rFonts w:ascii="TH SarabunPSK" w:hAnsi="TH SarabunPSK" w:cs="TH SarabunPSK"/>
                <w:b/>
                <w:bCs/>
              </w:rPr>
              <w:t>South Korea.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AuttaponPomsathit, WitthayaMekhum. </w:t>
            </w:r>
            <w:r>
              <w:rPr>
                <w:rFonts w:ascii="TH SarabunPSK" w:hAnsi="TH SarabunPSK" w:cs="TH SarabunPSK"/>
                <w:b/>
                <w:bCs/>
              </w:rPr>
              <w:t>Performance Evaluation of  DoS Attack Over Intrusion Detection System with Honeypot.</w:t>
            </w:r>
            <w:r>
              <w:rPr>
                <w:rFonts w:ascii="TH SarabunPSK" w:hAnsi="TH SarabunPSK" w:cs="TH SarabunPSK"/>
              </w:rPr>
              <w:t xml:space="preserve"> Oral Presentation 2012 Spring Congress on Engineering and Technology (S-CET). Gaofeng Wang Institute of Microelectronics Wuhan University Wuhan Hubei, </w:t>
            </w:r>
            <w:r>
              <w:rPr>
                <w:rFonts w:ascii="TH SarabunPSK" w:hAnsi="TH SarabunPSK" w:cs="TH SarabunPSK"/>
                <w:b/>
                <w:bCs/>
              </w:rPr>
              <w:t>China.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JANUARY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15-17, 2012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</w:rPr>
              <w:t>Mekhum Witthaya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A Design of Electronically Tunable Voltage-mode Universal Filter with High Input Impedance.</w:t>
            </w:r>
            <w:r>
              <w:rPr>
                <w:rFonts w:ascii="TH SarabunPSK" w:hAnsi="TH SarabunPSK" w:cs="TH SarabunPSK"/>
              </w:rPr>
              <w:t xml:space="preserve"> International Conference on World Academy of Science Engineering And Technology. In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Zurich,</w:t>
            </w:r>
            <w:r>
              <w:rPr>
                <w:rFonts w:ascii="TH SarabunPSK" w:hAnsi="TH SarabunPSK" w:cs="TH SarabunPSK"/>
                <w:b/>
                <w:bCs/>
              </w:rPr>
              <w:t xml:space="preserve"> Switzerland.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November 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26, 2011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Mekhum Witthaya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The Development Through the Community Plan in Accordance With Sufficiency Economy PHILOSOPHY.</w:t>
            </w:r>
            <w:r>
              <w:rPr>
                <w:rFonts w:ascii="TH SarabunPSK" w:hAnsi="TH SarabunPSK" w:cs="TH SarabunPSK"/>
              </w:rPr>
              <w:t xml:space="preserve"> Oral Presentation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 xml:space="preserve">th TJIA Conference Proceedings. The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 xml:space="preserve">th Thailand-Japan International Academic Conference </w:t>
            </w:r>
            <w:r>
              <w:rPr>
                <w:rFonts w:ascii="TH SarabunPSK" w:hAnsi="TH SarabunPSK" w:cs="TH SarabunPSK" w:hint="cs"/>
                <w:cs/>
              </w:rPr>
              <w:t>2011</w:t>
            </w:r>
            <w:r>
              <w:rPr>
                <w:rFonts w:ascii="TH SarabunPSK" w:hAnsi="TH SarabunPSK" w:cs="TH SarabunPSK"/>
              </w:rPr>
              <w:t xml:space="preserve"> University of Tokyo, </w:t>
            </w:r>
            <w:r>
              <w:rPr>
                <w:rFonts w:ascii="TH SarabunPSK" w:hAnsi="TH SarabunPSK" w:cs="TH SarabunPSK"/>
                <w:b/>
                <w:bCs/>
              </w:rPr>
              <w:t>Japan.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June</w:t>
            </w:r>
          </w:p>
          <w:p w:rsidR="007E2B35" w:rsidRDefault="007E2B35">
            <w:pPr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>26-29</w:t>
            </w:r>
            <w:r>
              <w:rPr>
                <w:rFonts w:ascii="TH SarabunPSK" w:hAnsi="TH SarabunPSK" w:cs="TH SarabunPSK"/>
                <w:spacing w:val="-4"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>2011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4"/>
              </w:rPr>
              <w:t>Mekhum Witthaya.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>Current-Model Multiphase Sinusoidal Oscillator Using CCCCTAs and Grounded Elements.</w:t>
            </w:r>
            <w:r>
              <w:rPr>
                <w:rFonts w:ascii="TH SarabunPSK" w:hAnsi="TH SarabunPSK" w:cs="TH SarabunPSK"/>
                <w:spacing w:val="-4"/>
              </w:rPr>
              <w:t xml:space="preserve"> Oral Presentation IEEE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๙</w:t>
            </w:r>
            <w:r>
              <w:rPr>
                <w:rFonts w:ascii="TH SarabunPSK" w:hAnsi="TH SarabunPSK" w:cs="TH SarabunPSK"/>
                <w:spacing w:val="-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pacing w:val="-4"/>
              </w:rPr>
              <w:t xml:space="preserve"> International NEWCAS Conference to be held in Bordeaux  at the cite Mondiale Du Vin – Hotel Mercure of Bordeaux, 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>france.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8931" w:type="dxa"/>
            <w:gridSpan w:val="3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ผลงานวิจัยตีพิมพ์ระดับชาติรวม จำนวน 2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เรื่อง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แนวทางการบริหารจัดการกลุ่มผู้ผลิตสินค้า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>บนฐานภูมิ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ปัญญาท้องถิ่น. จัดการประชุมวิชาการ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นเรศวรวิจัย</w:t>
            </w:r>
            <w:r>
              <w:rPr>
                <w:rFonts w:ascii="TH SarabunPSK" w:hAnsi="TH SarabunPSK" w:cs="TH SarabunPSK"/>
              </w:rPr>
              <w:t xml:space="preserve">” </w:t>
            </w:r>
            <w:r>
              <w:rPr>
                <w:rFonts w:ascii="TH SarabunPSK" w:hAnsi="TH SarabunPSK" w:cs="TH SarabunPSK" w:hint="cs"/>
                <w:cs/>
              </w:rPr>
              <w:t xml:space="preserve">ครั้งที่ 8 ภายใต้หัวข้อ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นวัตกรรมความรู้สู่ประชาคมอาเซียน (</w:t>
            </w:r>
            <w:r>
              <w:rPr>
                <w:rFonts w:ascii="TH SarabunPSK" w:hAnsi="TH SarabunPSK" w:cs="TH SarabunPSK"/>
              </w:rPr>
              <w:t xml:space="preserve">Innovative Knowledge for ASEAN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Community) </w:t>
            </w:r>
            <w:r>
              <w:rPr>
                <w:rFonts w:ascii="TH SarabunPSK" w:hAnsi="TH SarabunPSK" w:cs="TH SarabunPSK" w:hint="cs"/>
                <w:cs/>
              </w:rPr>
              <w:t xml:space="preserve">ขึ้นในระหว่างวันที่ 28-29 กรกฎาคม 2555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ณ อาคารเอกาทศรถ มหาวิทยาลัยนเรศวร จังหวัดพิษณุโลก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การพัฒนาการผลิตบาตรในด้านอาชีวอนามัยความความปลอดภัย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และสภาพแวดล้อมการพัฒนาภูมิปัญญาท้องถิ่น กรุงรัตนโกสินทร์.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การประชุมวิชาการระดับชาติ เครือข่ายวิจัยสถาบันอุดมศึกษาทั่วประเทศ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ครั้งที่ 21 วันที่ </w:t>
            </w:r>
            <w:r>
              <w:rPr>
                <w:rFonts w:ascii="TH SarabunPSK" w:hAnsi="TH SarabunPSK" w:cs="TH SarabunPSK"/>
              </w:rPr>
              <w:t xml:space="preserve">25-26 </w:t>
            </w:r>
            <w:r>
              <w:rPr>
                <w:rFonts w:ascii="TH SarabunPSK" w:hAnsi="TH SarabunPSK" w:cs="TH SarabunPSK" w:hint="cs"/>
                <w:cs/>
              </w:rPr>
              <w:t xml:space="preserve">พ.ค.54 “วิถีคน วิถีชุมชน วิถีแห่งปัญญา”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มหาวิทยาลัยทักษิณ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ศักยภาพในการนำปรัชญาเศรษฐกิจพอเพียงสู่การปฏิบัติ ในกลุ่ม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ผู้ผลิตสินค้า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  <w:r>
              <w:rPr>
                <w:rFonts w:ascii="TH SarabunPSK" w:hAnsi="TH SarabunPSK" w:cs="TH SarabunPSK" w:hint="cs"/>
                <w:cs/>
              </w:rPr>
              <w:t xml:space="preserve">ในจังหวัดนนทบุรี วารสารวิจัยเพื่อพัฒนาชุมชน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(</w:t>
            </w:r>
            <w:r>
              <w:rPr>
                <w:rFonts w:ascii="TH SarabunPSK" w:hAnsi="TH SarabunPSK" w:cs="TH SarabunPSK"/>
              </w:rPr>
              <w:t xml:space="preserve">Journal of Community Development Research) </w:t>
            </w:r>
            <w:r>
              <w:rPr>
                <w:rFonts w:ascii="TH SarabunPSK" w:hAnsi="TH SarabunPSK" w:cs="TH SarabunPSK" w:hint="cs"/>
                <w:cs/>
              </w:rPr>
              <w:t xml:space="preserve">ปีที่ 3 ฉบับที่ 2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ประจำเดือนกรกฎาคม – ธันวาคม 2553  มหาวิทยาลัยนเรศวร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การนำปรัชญาเศรษฐกิจพอเพียงสู่การปฏิบัติ ในกลุ่มผู้ผลิตสินค้า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หนึ่งตำบลหนึ่งผลิตภัณฑ์ไทยที่ใช้ภูมิปัญญาท้องถิ่น ในจังหวัดนนทบุรี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วารสารวิจัยเพื่อพัฒนาชุมชน ปีที่ 3 ฉบับที่ 1 มหาวิทยาลัยนเรศวร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การประเมินการใช้เทคโนโลยีด้านกระบวนการผลิตสินค้า </w:t>
            </w:r>
            <w:r>
              <w:rPr>
                <w:rFonts w:ascii="TH SarabunPSK" w:hAnsi="TH SarabunPSK" w:cs="TH SarabunPSK"/>
              </w:rPr>
              <w:t xml:space="preserve">OTOP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วารสารวิจัยเพื่อพัฒนาชุมชน ปีที่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ฉบับที่ 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เดือน มหาวิทยาลัยนเรศวร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งานศิลปหัตถกรรมโลหะ ที่ใช้ภูมิปัญญาท้องถิ่น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 ปีที่ 19 ฉบับที่ 2   มหาวิทยาลัยบูรพา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ผลกระทบด้านความปลอดภัยอาชีวอนามัย และสภาพแวดล้อมใน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การทำงาน งานศิลปหัตถกรรมที่ใช้ภูมิปัญญาท้องถิ่น กรุงรัตนโกสินทร์ ปีที่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48 ฉบับที่ 1/2551 สถาบันบัณฑิตพัฒนบริหารศาสตร์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2551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การประเมินความเสี่ยงด้านความปลอดภัยอาชีวอนามัยและ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ที่ใช้ภูมิปัญญาท้องถิ่น การผลิตบาตร 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บ้านบาตร เขตป้อมปราบศัตรูพ่าย กรุงเทพมหานคร</w:t>
            </w:r>
            <w:r>
              <w:rPr>
                <w:rFonts w:ascii="TH SarabunPSK" w:hAnsi="TH SarabunPSK" w:cs="TH SarabunPSK"/>
                <w:spacing w:val="-8"/>
              </w:rPr>
              <w:t xml:space="preserve"> “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วารสารอิเล็กทรอนิกส์</w:t>
            </w:r>
            <w:r>
              <w:rPr>
                <w:rFonts w:ascii="TH SarabunPSK" w:hAnsi="TH SarabunPSK" w:cs="TH SarabunPSK"/>
                <w:spacing w:val="-8"/>
              </w:rPr>
              <w:t>”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มหาวิทยาลัยราชภัฏพิบูลสงคราม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ความต้องการของโรงงานอุตสาหกรรมที่มีต่อบัณฑิตที่สำเร็จ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การศึกษาสาขาวิชาการจัดการอุตสาหกรรม. สมาคมนักวิจัย ในความอุปถัมภ์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ของสภาวิจัยแห่งชาติ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ผลกระทบด้านความปลอดภัยอาชีวอนามัย และสภาพแวดล้อมใน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การทำงานงานศิลปหัตถกรรมโลหะ ที่ใช้ภูมิปัญญาท้องถิ่น กรุงรัตนโกสินทร์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ม.นเรศวรวิจัยครั้งที่</w:t>
            </w:r>
            <w:r>
              <w:rPr>
                <w:rFonts w:ascii="TH SarabunPSK" w:hAnsi="TH SarabunPSK" w:cs="TH SarabunPSK"/>
              </w:rPr>
              <w:t xml:space="preserve"> 3 </w:t>
            </w:r>
            <w:r>
              <w:rPr>
                <w:rFonts w:ascii="TH SarabunPSK" w:hAnsi="TH SarabunPSK" w:cs="TH SarabunPSK" w:hint="cs"/>
                <w:cs/>
              </w:rPr>
              <w:t xml:space="preserve">มหาวิทยาลัยนเรศวรวิจัย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การประเมินความเสี่ยงด้านความปลอดภัยอาชีวอนามัยและ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ที่ใช้ภูมิปัญญาท้องถิ่น การผลิตบาตร 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บ้านบาตร เขตป้อมปราบศัตรูพ่าย กรุงเทพมหานคร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>วารสารวิทยาการ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จัดการปริทรรศน์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ปีที่ 10 ฉบับที่ 10 เนื่องในวโรกาสเฉลิมพระชนมพรรษา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80 พรรษา วารสาร มหาวิทยาลัยราชภัฏพระนครศรีอยุธยา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วารสารมหาวิทยาลัยราชภัฏอุบลราชธานี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 ฉบับที่ 3 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มหาวิทยาลัยราชภัฏอุบลราชธานี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การประเมินความเสี่ยงด้านความปลอดภัยอาชีวอนามัยและ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ที่ใช้ภูมิปัญญาท้องถิ่น การผลิตบาตร ชุมชน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บ้านบาตร เขตป้อมปราบศัตรูพ่าย กรุงเทพมหานคร</w:t>
            </w:r>
            <w:r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</w:rPr>
              <w:t>“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วารสารการพัฒนาท้อง</w:t>
            </w:r>
            <w:r>
              <w:rPr>
                <w:rFonts w:ascii="TH SarabunPSK" w:hAnsi="TH SarabunPSK" w:cs="TH SarabunPSK"/>
                <w:spacing w:val="-8"/>
              </w:rPr>
              <w:t>”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กรมส่งเสริมการปกครองท้องถิ่น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สภาพแวดล้อมในการทำงานงานศิลปหัตถกรรมโลหะ ชุมชนบ้านบุผลิตเครื่อง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ทองลงหิน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วารสารคณะศึกษาศาสตร์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>ปีที่ 30 ฉบับที่ 2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มหาวิทยาลัยขอนแก่น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การประเมินผลกระทบด้านความปลอดภัยอาชีวอนามัย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วารสารระบบสาธารณสุข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 สถาบันวิจัยระบบสาธารณสุข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สภาพแวดล้อมในการทำงานงานศิลปหัตถกรรมโลหะ บ้านตีทอง ผลิต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ทองคำเปลว เขตกรุงรัตนโกสินทร์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 xml:space="preserve">มหาวิทยาลัยนเรศวรวิทยาศาสตร์ครั้งที่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rFonts w:ascii="TH SarabunPSK" w:hAnsi="TH SarabunPSK" w:cs="TH SarabunPSK"/>
                  <w:cs/>
                </w:rPr>
                <w:t>1</w:t>
              </w:r>
              <w:r>
                <w:rPr>
                  <w:rFonts w:ascii="TH SarabunPSK" w:hAnsi="TH SarabunPSK" w:cs="TH SarabunPSK"/>
                </w:rPr>
                <w:t>”</w:t>
              </w:r>
            </w:smartTag>
            <w:r>
              <w:rPr>
                <w:rFonts w:ascii="TH SarabunPSK" w:hAnsi="TH SarabunPSK" w:cs="TH SarabunPSK"/>
                <w:cs/>
              </w:rPr>
              <w:t xml:space="preserve">  มหาวิทยาลัยนเรศวร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การประเมินความเสี่ยง ด้านความปลอดภัยอาชีวอนามัย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วารสารวิชาการสถิติและสถิติประยุกต์ ภาควิชาสถิติ คณะ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วิทยาศาสตร์ มหาวิทยาลัยศิลปากร</w:t>
            </w:r>
            <w:r>
              <w:rPr>
                <w:rFonts w:ascii="TH SarabunPSK" w:hAnsi="TH SarabunPSK" w:cs="TH SarabunPSK"/>
              </w:rPr>
              <w:t>”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การพัฒนารูปแบบการจัดการความปลอดภัยอาชีวอนามัย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 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กรุงรัตนโกสินทร์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 xml:space="preserve">วารสารการวิจัยทางการศึกษา คณะศึกษาศาสตร์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มหาวิทยาลัยเชียงใหม่ ฉบับที่ </w:t>
            </w:r>
            <w:smartTag w:uri="urn:schemas-microsoft-com:office:smarttags" w:element="metricconverter">
              <w:smartTagPr>
                <w:attr w:name="ProductID" w:val="6”"/>
              </w:smartTagPr>
              <w:r>
                <w:rPr>
                  <w:rFonts w:ascii="TH SarabunPSK" w:hAnsi="TH SarabunPSK" w:cs="TH SarabunPSK"/>
                  <w:cs/>
                </w:rPr>
                <w:t>6</w:t>
              </w:r>
              <w:r>
                <w:rPr>
                  <w:rFonts w:ascii="TH SarabunPSK" w:hAnsi="TH SarabunPSK" w:cs="TH SarabunPSK"/>
                </w:rPr>
                <w:t>”</w:t>
              </w:r>
            </w:smartTag>
            <w:r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2550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การวิเคราะห์รูปแบบการจัดการความปลอดภัยอาชีวอนามัย และ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สภาพแวดล้อมในการทำงานงานศิลปหัตถกรรมโลหะ ที่ใช้ภูมิปัญญาท้องถิ่น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เขตกรุงรัตนโกสินทร์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วารสารประจำคณะเทคโนโลยีอุตสาหกรรม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มหาวิทยาลัยราชภัฏกำแพงเพชร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2549</w:t>
            </w:r>
          </w:p>
        </w:tc>
        <w:tc>
          <w:tcPr>
            <w:tcW w:w="6946" w:type="dxa"/>
            <w:gridSpan w:val="2"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ฐานเศรษฐกิจพอเพียงกับการจัดการเทคโนโลยีที่เหมาะสม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10"/>
                <w:cs/>
              </w:rPr>
            </w:pPr>
            <w:r>
              <w:rPr>
                <w:rFonts w:ascii="TH SarabunPSK" w:hAnsi="TH SarabunPSK" w:cs="TH SarabunPSK"/>
                <w:spacing w:val="-10"/>
              </w:rPr>
              <w:t xml:space="preserve">      “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วารสารประจำคณะเทคโนโลยีอุตสาหกรรม</w:t>
            </w:r>
            <w:r>
              <w:rPr>
                <w:rFonts w:ascii="TH SarabunPSK" w:hAnsi="TH SarabunPSK" w:cs="TH SarabunPSK"/>
                <w:spacing w:val="-10"/>
              </w:rPr>
              <w:t>”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 xml:space="preserve">มหาวิทยาลัยราชภัฏสวนสุนันทา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2548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วิทยา เมฆขำ. ความสัมพันธ์ระหว่างสังคมวิทยากับผลกระทบต่อเทคโนโลยีใน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ปัจจุบัน</w:t>
            </w:r>
            <w:r>
              <w:rPr>
                <w:rFonts w:ascii="TH SarabunPSK" w:hAnsi="TH SarabunPSK" w:cs="TH SarabunPSK"/>
              </w:rPr>
              <w:t xml:space="preserve"> “</w:t>
            </w:r>
            <w:r>
              <w:rPr>
                <w:rFonts w:ascii="TH SarabunPSK" w:hAnsi="TH SarabunPSK" w:cs="TH SarabunPSK" w:hint="cs"/>
                <w:cs/>
              </w:rPr>
              <w:t>วารสารประจำคณะเทคโนโลยีอุตสาหกรรม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มหาวิทยาลัย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ราชภัฏสวนสุนันทา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2547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การเพิ่มผลผลิต โดย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ลดต้นทุนไม่ลดคุณภาพ</w:t>
            </w:r>
            <w:r>
              <w:rPr>
                <w:rFonts w:ascii="TH SarabunPSK" w:hAnsi="TH SarabunPSK" w:cs="TH SarabunPSK"/>
              </w:rPr>
              <w:t>” “</w:t>
            </w:r>
            <w:r>
              <w:rPr>
                <w:rFonts w:ascii="TH SarabunPSK" w:hAnsi="TH SarabunPSK" w:cs="TH SarabunPSK" w:hint="cs"/>
                <w:cs/>
              </w:rPr>
              <w:t>วารสารประจำ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คณะเทคโนโลยีอุตสาหกรรม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มหาวิทยาลัยราชภัฏสวนสุนันทา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2546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การออกแบบอาคารโรงงานเพื่อลดความเสี่ยงต่ออัคคีภัย 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  <w:spacing w:val="-10"/>
              </w:rPr>
              <w:t xml:space="preserve">    “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วารสารประจำคณะเทคโนโลยีอุตสาหกรรม</w:t>
            </w:r>
            <w:r>
              <w:rPr>
                <w:rFonts w:ascii="TH SarabunPSK" w:hAnsi="TH SarabunPSK" w:cs="TH SarabunPSK"/>
                <w:spacing w:val="-10"/>
              </w:rPr>
              <w:t>”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 xml:space="preserve"> มหาวิทยาลัยราชภัฏสวนสุนันทา </w:t>
            </w:r>
          </w:p>
        </w:tc>
      </w:tr>
      <w:tr w:rsidR="007E2B35" w:rsidTr="007E2B35">
        <w:trPr>
          <w:gridAfter w:val="1"/>
          <w:wAfter w:w="142" w:type="dxa"/>
        </w:trPr>
        <w:tc>
          <w:tcPr>
            <w:tcW w:w="1985" w:type="dxa"/>
            <w:hideMark/>
          </w:tcPr>
          <w:p w:rsidR="007E2B35" w:rsidRDefault="007E2B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2545</w:t>
            </w:r>
          </w:p>
        </w:tc>
        <w:tc>
          <w:tcPr>
            <w:tcW w:w="6946" w:type="dxa"/>
            <w:gridSpan w:val="2"/>
            <w:hideMark/>
          </w:tcPr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วิทยา เมฆขำ. การสุขาภิบาลที่พักอาศัย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วารสารประจำคณะเทคโนโลยี</w:t>
            </w:r>
          </w:p>
          <w:p w:rsidR="007E2B35" w:rsidRDefault="007E2B3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อุตสาหกรรม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มหาวิทยาลัยราชภัฏสวนสุนันทา </w:t>
            </w:r>
          </w:p>
        </w:tc>
      </w:tr>
    </w:tbl>
    <w:p w:rsidR="007E2B35" w:rsidRDefault="007E2B35" w:rsidP="007E2B35">
      <w:pPr>
        <w:rPr>
          <w:rFonts w:ascii="TH SarabunPSK" w:hAnsi="TH SarabunPSK" w:cs="TH SarabunPSK"/>
          <w:b/>
          <w:bCs/>
        </w:rPr>
      </w:pPr>
    </w:p>
    <w:sectPr w:rsidR="007E2B35" w:rsidSect="00C936D8">
      <w:headerReference w:type="default" r:id="rId9"/>
      <w:pgSz w:w="11906" w:h="16838"/>
      <w:pgMar w:top="1440" w:right="1440" w:bottom="1440" w:left="1440" w:header="708" w:footer="708" w:gutter="0"/>
      <w:pgNumType w:start="102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ED" w:rsidRDefault="00B23BED" w:rsidP="007E2B35">
      <w:r>
        <w:separator/>
      </w:r>
    </w:p>
  </w:endnote>
  <w:endnote w:type="continuationSeparator" w:id="1">
    <w:p w:rsidR="00B23BED" w:rsidRDefault="00B23BED" w:rsidP="007E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ED" w:rsidRDefault="00B23BED" w:rsidP="007E2B35">
      <w:r>
        <w:separator/>
      </w:r>
    </w:p>
  </w:footnote>
  <w:footnote w:type="continuationSeparator" w:id="1">
    <w:p w:rsidR="00B23BED" w:rsidRDefault="00B23BED" w:rsidP="007E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28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7E2B35" w:rsidRPr="007E2B35" w:rsidRDefault="00B824AC">
        <w:pPr>
          <w:pStyle w:val="ad"/>
          <w:jc w:val="center"/>
          <w:rPr>
            <w:rFonts w:ascii="TH SarabunPSK" w:hAnsi="TH SarabunPSK" w:cs="TH SarabunPSK"/>
            <w:sz w:val="32"/>
            <w:szCs w:val="36"/>
          </w:rPr>
        </w:pPr>
        <w:r w:rsidRPr="007E2B35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7E2B35" w:rsidRPr="007E2B35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7E2B3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C936D8" w:rsidRPr="00C936D8">
          <w:rPr>
            <w:rFonts w:ascii="TH SarabunPSK" w:hAnsi="TH SarabunPSK" w:cs="TH SarabunPSK"/>
            <w:noProof/>
            <w:sz w:val="32"/>
            <w:lang w:val="th-TH"/>
          </w:rPr>
          <w:t>121</w:t>
        </w:r>
        <w:r w:rsidRPr="007E2B3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7E2B35" w:rsidRDefault="007E2B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5414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82D0D"/>
    <w:multiLevelType w:val="hybridMultilevel"/>
    <w:tmpl w:val="CD98F144"/>
    <w:lvl w:ilvl="0" w:tplc="D0D2C71A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A5376"/>
    <w:multiLevelType w:val="hybridMultilevel"/>
    <w:tmpl w:val="66D4644A"/>
    <w:lvl w:ilvl="0" w:tplc="5B402C1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C84A4A64">
      <w:start w:val="1"/>
      <w:numFmt w:val="lowerLetter"/>
      <w:lvlText w:val="%2."/>
      <w:lvlJc w:val="left"/>
      <w:pPr>
        <w:ind w:left="216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36B0F"/>
    <w:multiLevelType w:val="hybridMultilevel"/>
    <w:tmpl w:val="137AB676"/>
    <w:lvl w:ilvl="0" w:tplc="31E0A742">
      <w:start w:val="1"/>
      <w:numFmt w:val="decimal"/>
      <w:lvlText w:val="%1."/>
      <w:lvlJc w:val="left"/>
      <w:pPr>
        <w:ind w:left="1455" w:hanging="360"/>
      </w:pPr>
      <w:rPr>
        <w:rFonts w:eastAsia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2B35"/>
    <w:rsid w:val="000A5703"/>
    <w:rsid w:val="007E2B35"/>
    <w:rsid w:val="00B23BED"/>
    <w:rsid w:val="00B35A8C"/>
    <w:rsid w:val="00B824AC"/>
    <w:rsid w:val="00C9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B35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7E2B35"/>
    <w:pPr>
      <w:keepNext/>
      <w:jc w:val="thaiDistribute"/>
      <w:outlineLvl w:val="0"/>
    </w:pPr>
    <w:rPr>
      <w:rFonts w:eastAsia="Cordia New"/>
      <w:b/>
      <w:bCs/>
      <w:sz w:val="40"/>
      <w:szCs w:val="40"/>
    </w:rPr>
  </w:style>
  <w:style w:type="paragraph" w:styleId="2">
    <w:name w:val="heading 2"/>
    <w:basedOn w:val="a0"/>
    <w:next w:val="a0"/>
    <w:link w:val="20"/>
    <w:semiHidden/>
    <w:unhideWhenUsed/>
    <w:qFormat/>
    <w:rsid w:val="007E2B3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7E2B3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7E2B35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semiHidden/>
    <w:unhideWhenUsed/>
    <w:qFormat/>
    <w:rsid w:val="007E2B3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semiHidden/>
    <w:unhideWhenUsed/>
    <w:qFormat/>
    <w:rsid w:val="007E2B35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7E2B35"/>
    <w:pPr>
      <w:keepNext/>
      <w:tabs>
        <w:tab w:val="left" w:pos="1418"/>
        <w:tab w:val="left" w:pos="1985"/>
      </w:tabs>
      <w:jc w:val="center"/>
      <w:outlineLvl w:val="6"/>
    </w:pPr>
    <w:rPr>
      <w:rFonts w:ascii="DilleniaUPC" w:eastAsia="Times New Roman" w:hAnsi="DilleniaUPC" w:cs="DilleniaUPC"/>
      <w:b/>
      <w:bCs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E2B35"/>
    <w:pPr>
      <w:keepNext/>
      <w:tabs>
        <w:tab w:val="left" w:pos="1418"/>
        <w:tab w:val="left" w:pos="1701"/>
        <w:tab w:val="left" w:pos="1985"/>
      </w:tabs>
      <w:jc w:val="center"/>
      <w:outlineLvl w:val="7"/>
    </w:pPr>
    <w:rPr>
      <w:rFonts w:ascii="DilleniaUPC" w:eastAsia="Times New Roman" w:hAnsi="DilleniaUPC" w:cs="DilleniaUPC"/>
      <w:b/>
      <w:bCs/>
      <w:sz w:val="30"/>
      <w:szCs w:val="30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7E2B3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7E2B35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1"/>
    <w:link w:val="2"/>
    <w:semiHidden/>
    <w:rsid w:val="007E2B35"/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semiHidden/>
    <w:rsid w:val="007E2B35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1"/>
    <w:link w:val="4"/>
    <w:semiHidden/>
    <w:rsid w:val="007E2B35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1"/>
    <w:link w:val="5"/>
    <w:semiHidden/>
    <w:rsid w:val="007E2B35"/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1"/>
    <w:link w:val="6"/>
    <w:semiHidden/>
    <w:rsid w:val="007E2B35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1"/>
    <w:link w:val="7"/>
    <w:uiPriority w:val="99"/>
    <w:semiHidden/>
    <w:rsid w:val="007E2B35"/>
    <w:rPr>
      <w:rFonts w:ascii="DilleniaUPC" w:eastAsia="Times New Roman" w:hAnsi="DilleniaUPC" w:cs="DilleniaUPC"/>
      <w:b/>
      <w:bCs/>
      <w:sz w:val="28"/>
    </w:rPr>
  </w:style>
  <w:style w:type="character" w:customStyle="1" w:styleId="80">
    <w:name w:val="หัวเรื่อง 8 อักขระ"/>
    <w:basedOn w:val="a1"/>
    <w:link w:val="8"/>
    <w:uiPriority w:val="99"/>
    <w:semiHidden/>
    <w:rsid w:val="007E2B35"/>
    <w:rPr>
      <w:rFonts w:ascii="DilleniaUPC" w:eastAsia="Times New Roman" w:hAnsi="DilleniaUPC" w:cs="DilleniaUPC"/>
      <w:b/>
      <w:bCs/>
      <w:sz w:val="30"/>
      <w:szCs w:val="30"/>
    </w:rPr>
  </w:style>
  <w:style w:type="character" w:customStyle="1" w:styleId="90">
    <w:name w:val="หัวเรื่อง 9 อักขระ"/>
    <w:basedOn w:val="a1"/>
    <w:link w:val="9"/>
    <w:uiPriority w:val="99"/>
    <w:semiHidden/>
    <w:rsid w:val="007E2B35"/>
    <w:rPr>
      <w:rFonts w:ascii="Arial" w:eastAsia="SimSun" w:hAnsi="Arial" w:cs="Cordia New"/>
      <w:szCs w:val="25"/>
      <w:lang w:eastAsia="zh-CN"/>
    </w:rPr>
  </w:style>
  <w:style w:type="character" w:styleId="a4">
    <w:name w:val="Hyperlink"/>
    <w:basedOn w:val="a1"/>
    <w:semiHidden/>
    <w:unhideWhenUsed/>
    <w:rsid w:val="007E2B3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E2B35"/>
    <w:rPr>
      <w:color w:val="800080" w:themeColor="followedHyperlink"/>
      <w:u w:val="single"/>
    </w:rPr>
  </w:style>
  <w:style w:type="character" w:styleId="a6">
    <w:name w:val="Emphasis"/>
    <w:basedOn w:val="a1"/>
    <w:qFormat/>
    <w:rsid w:val="007E2B35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0"/>
    <w:link w:val="HTML0"/>
    <w:semiHidden/>
    <w:unhideWhenUsed/>
    <w:rsid w:val="007E2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semiHidden/>
    <w:rsid w:val="007E2B35"/>
    <w:rPr>
      <w:rFonts w:ascii="Tahoma" w:eastAsia="Times New Roman" w:hAnsi="Tahoma" w:cs="Tahoma"/>
      <w:sz w:val="24"/>
      <w:szCs w:val="24"/>
    </w:rPr>
  </w:style>
  <w:style w:type="character" w:customStyle="1" w:styleId="a7">
    <w:name w:val="ปกติ (เว็บ) อักขระ"/>
    <w:basedOn w:val="a1"/>
    <w:link w:val="a8"/>
    <w:uiPriority w:val="99"/>
    <w:semiHidden/>
    <w:locked/>
    <w:rsid w:val="007E2B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link w:val="a7"/>
    <w:uiPriority w:val="99"/>
    <w:semiHidden/>
    <w:unhideWhenUsed/>
    <w:rsid w:val="007E2B3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footnote text"/>
    <w:basedOn w:val="a0"/>
    <w:link w:val="aa"/>
    <w:uiPriority w:val="99"/>
    <w:semiHidden/>
    <w:unhideWhenUsed/>
    <w:rsid w:val="007E2B35"/>
    <w:rPr>
      <w:rFonts w:ascii="Cordia New" w:eastAsia="Cordia New" w:hAnsi="Cordia New" w:cs="Cordia New"/>
      <w:sz w:val="28"/>
      <w:szCs w:val="28"/>
      <w:lang w:eastAsia="en-US"/>
    </w:rPr>
  </w:style>
  <w:style w:type="character" w:customStyle="1" w:styleId="aa">
    <w:name w:val="ข้อความเชิงอรรถ อักขระ"/>
    <w:basedOn w:val="a1"/>
    <w:link w:val="a9"/>
    <w:uiPriority w:val="99"/>
    <w:semiHidden/>
    <w:rsid w:val="007E2B35"/>
    <w:rPr>
      <w:rFonts w:ascii="Cordia New" w:eastAsia="Cordia New" w:hAnsi="Cordia New" w:cs="Cordia New"/>
      <w:sz w:val="28"/>
    </w:rPr>
  </w:style>
  <w:style w:type="paragraph" w:styleId="ab">
    <w:name w:val="annotation text"/>
    <w:basedOn w:val="a0"/>
    <w:link w:val="ac"/>
    <w:uiPriority w:val="99"/>
    <w:semiHidden/>
    <w:unhideWhenUsed/>
    <w:rsid w:val="007E2B35"/>
    <w:rPr>
      <w:rFonts w:ascii="Cordia New" w:eastAsia="Times New Roman" w:hAnsi="Cordia New"/>
      <w:sz w:val="28"/>
      <w:szCs w:val="28"/>
    </w:rPr>
  </w:style>
  <w:style w:type="character" w:customStyle="1" w:styleId="ac">
    <w:name w:val="ข้อความข้อคิดเห็น อักขระ"/>
    <w:basedOn w:val="a1"/>
    <w:link w:val="ab"/>
    <w:uiPriority w:val="99"/>
    <w:semiHidden/>
    <w:rsid w:val="007E2B35"/>
    <w:rPr>
      <w:rFonts w:ascii="Cordia New" w:eastAsia="Times New Roman" w:hAnsi="Cordia New" w:cs="Angsana New"/>
      <w:sz w:val="28"/>
    </w:rPr>
  </w:style>
  <w:style w:type="paragraph" w:styleId="ad">
    <w:name w:val="header"/>
    <w:basedOn w:val="a0"/>
    <w:link w:val="ae"/>
    <w:uiPriority w:val="99"/>
    <w:unhideWhenUsed/>
    <w:rsid w:val="007E2B35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en-US"/>
    </w:rPr>
  </w:style>
  <w:style w:type="character" w:customStyle="1" w:styleId="ae">
    <w:name w:val="หัวกระดาษ อักขระ"/>
    <w:basedOn w:val="a1"/>
    <w:link w:val="ad"/>
    <w:uiPriority w:val="99"/>
    <w:rsid w:val="007E2B35"/>
    <w:rPr>
      <w:rFonts w:ascii="Cordia New" w:eastAsia="Cordia New" w:hAnsi="Cordia New" w:cs="Angsana New"/>
      <w:sz w:val="28"/>
      <w:szCs w:val="32"/>
    </w:rPr>
  </w:style>
  <w:style w:type="paragraph" w:styleId="af">
    <w:name w:val="footer"/>
    <w:basedOn w:val="a0"/>
    <w:link w:val="af0"/>
    <w:uiPriority w:val="99"/>
    <w:semiHidden/>
    <w:unhideWhenUsed/>
    <w:rsid w:val="007E2B35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en-US"/>
    </w:rPr>
  </w:style>
  <w:style w:type="character" w:customStyle="1" w:styleId="af0">
    <w:name w:val="ท้ายกระดาษ อักขระ"/>
    <w:basedOn w:val="a1"/>
    <w:link w:val="af"/>
    <w:uiPriority w:val="99"/>
    <w:semiHidden/>
    <w:rsid w:val="007E2B35"/>
    <w:rPr>
      <w:rFonts w:ascii="Cordia New" w:eastAsia="Cordia New" w:hAnsi="Cordia New" w:cs="Angsana New"/>
      <w:sz w:val="28"/>
      <w:szCs w:val="32"/>
    </w:rPr>
  </w:style>
  <w:style w:type="paragraph" w:styleId="af1">
    <w:name w:val="envelope address"/>
    <w:basedOn w:val="a0"/>
    <w:uiPriority w:val="99"/>
    <w:semiHidden/>
    <w:unhideWhenUsed/>
    <w:rsid w:val="007E2B35"/>
    <w:pPr>
      <w:framePr w:w="7920" w:h="1980" w:hSpace="180" w:wrap="auto" w:hAnchor="page" w:xAlign="center" w:yAlign="bottom"/>
      <w:ind w:left="2880"/>
    </w:pPr>
    <w:rPr>
      <w:rFonts w:ascii="Arial" w:eastAsia="Times New Roman" w:hAnsi="Arial" w:cs="Cordia New"/>
      <w:sz w:val="24"/>
      <w:szCs w:val="28"/>
      <w:lang w:eastAsia="en-US"/>
    </w:rPr>
  </w:style>
  <w:style w:type="paragraph" w:styleId="a">
    <w:name w:val="List Bullet"/>
    <w:basedOn w:val="a0"/>
    <w:uiPriority w:val="99"/>
    <w:semiHidden/>
    <w:unhideWhenUsed/>
    <w:rsid w:val="007E2B35"/>
    <w:pPr>
      <w:numPr>
        <w:numId w:val="1"/>
      </w:numPr>
    </w:pPr>
    <w:rPr>
      <w:szCs w:val="37"/>
    </w:rPr>
  </w:style>
  <w:style w:type="paragraph" w:styleId="af2">
    <w:name w:val="Title"/>
    <w:basedOn w:val="a0"/>
    <w:link w:val="af3"/>
    <w:uiPriority w:val="99"/>
    <w:qFormat/>
    <w:rsid w:val="007E2B35"/>
    <w:pPr>
      <w:jc w:val="center"/>
    </w:pPr>
    <w:rPr>
      <w:rFonts w:ascii="Times New Roman" w:eastAsia="Times New Roman" w:hAnsi="Times New Roman"/>
      <w:sz w:val="36"/>
      <w:szCs w:val="36"/>
      <w:lang w:eastAsia="en-US"/>
    </w:rPr>
  </w:style>
  <w:style w:type="character" w:customStyle="1" w:styleId="af3">
    <w:name w:val="ชื่อเรื่อง อักขระ"/>
    <w:basedOn w:val="a1"/>
    <w:link w:val="af2"/>
    <w:uiPriority w:val="99"/>
    <w:rsid w:val="007E2B35"/>
    <w:rPr>
      <w:rFonts w:ascii="Times New Roman" w:eastAsia="Times New Roman" w:hAnsi="Times New Roman" w:cs="Angsana New"/>
      <w:sz w:val="36"/>
      <w:szCs w:val="36"/>
    </w:rPr>
  </w:style>
  <w:style w:type="paragraph" w:styleId="af4">
    <w:name w:val="Body Text"/>
    <w:basedOn w:val="a0"/>
    <w:link w:val="af5"/>
    <w:uiPriority w:val="99"/>
    <w:semiHidden/>
    <w:unhideWhenUsed/>
    <w:rsid w:val="007E2B35"/>
    <w:pPr>
      <w:jc w:val="both"/>
    </w:pPr>
    <w:rPr>
      <w:rFonts w:eastAsia="Cordia New"/>
      <w:lang w:eastAsia="en-US"/>
    </w:rPr>
  </w:style>
  <w:style w:type="character" w:customStyle="1" w:styleId="af5">
    <w:name w:val="เนื้อความ อักขระ"/>
    <w:basedOn w:val="a1"/>
    <w:link w:val="af4"/>
    <w:uiPriority w:val="99"/>
    <w:semiHidden/>
    <w:rsid w:val="007E2B35"/>
    <w:rPr>
      <w:rFonts w:ascii="Angsana New" w:eastAsia="Cordia New" w:hAnsi="Angsana New" w:cs="Angsana New"/>
      <w:sz w:val="32"/>
      <w:szCs w:val="32"/>
    </w:rPr>
  </w:style>
  <w:style w:type="paragraph" w:styleId="af6">
    <w:name w:val="Body Text Indent"/>
    <w:basedOn w:val="a0"/>
    <w:link w:val="af7"/>
    <w:uiPriority w:val="99"/>
    <w:semiHidden/>
    <w:unhideWhenUsed/>
    <w:rsid w:val="007E2B35"/>
    <w:pPr>
      <w:ind w:firstLine="720"/>
      <w:jc w:val="both"/>
    </w:pPr>
    <w:rPr>
      <w:rFonts w:eastAsia="Cordia New"/>
      <w:lang w:eastAsia="en-US"/>
    </w:rPr>
  </w:style>
  <w:style w:type="character" w:customStyle="1" w:styleId="af7">
    <w:name w:val="การเยื้องเนื้อความ อักขระ"/>
    <w:basedOn w:val="a1"/>
    <w:link w:val="af6"/>
    <w:uiPriority w:val="99"/>
    <w:semiHidden/>
    <w:rsid w:val="007E2B35"/>
    <w:rPr>
      <w:rFonts w:ascii="Angsana New" w:eastAsia="Cordia New" w:hAnsi="Angsana New" w:cs="Angsana New"/>
      <w:sz w:val="32"/>
      <w:szCs w:val="32"/>
    </w:rPr>
  </w:style>
  <w:style w:type="paragraph" w:styleId="af8">
    <w:name w:val="Subtitle"/>
    <w:basedOn w:val="a0"/>
    <w:link w:val="af9"/>
    <w:uiPriority w:val="99"/>
    <w:qFormat/>
    <w:rsid w:val="007E2B35"/>
    <w:pPr>
      <w:jc w:val="center"/>
    </w:pPr>
    <w:rPr>
      <w:rFonts w:ascii="Tms Rmn" w:eastAsia="Cordia New" w:hAnsi="Tms Rmn"/>
    </w:rPr>
  </w:style>
  <w:style w:type="character" w:customStyle="1" w:styleId="af9">
    <w:name w:val="ชื่อเรื่องรอง อักขระ"/>
    <w:basedOn w:val="a1"/>
    <w:link w:val="af8"/>
    <w:uiPriority w:val="99"/>
    <w:rsid w:val="007E2B35"/>
    <w:rPr>
      <w:rFonts w:ascii="Tms Rmn" w:eastAsia="Cordia New" w:hAnsi="Tms Rmn" w:cs="Angsana New"/>
      <w:sz w:val="32"/>
      <w:szCs w:val="32"/>
    </w:rPr>
  </w:style>
  <w:style w:type="paragraph" w:styleId="21">
    <w:name w:val="Body Text 2"/>
    <w:basedOn w:val="a0"/>
    <w:link w:val="22"/>
    <w:uiPriority w:val="99"/>
    <w:semiHidden/>
    <w:unhideWhenUsed/>
    <w:rsid w:val="007E2B35"/>
    <w:rPr>
      <w:rFonts w:ascii="DilleniaUPC" w:eastAsia="Cordia New" w:hAnsi="DilleniaUPC" w:cs="DilleniaUPC"/>
      <w:lang w:eastAsia="en-US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7E2B35"/>
    <w:rPr>
      <w:rFonts w:ascii="DilleniaUPC" w:eastAsia="Cordia New" w:hAnsi="DilleniaUPC" w:cs="DilleniaUPC"/>
      <w:sz w:val="32"/>
      <w:szCs w:val="32"/>
    </w:rPr>
  </w:style>
  <w:style w:type="paragraph" w:styleId="31">
    <w:name w:val="Body Text 3"/>
    <w:basedOn w:val="a0"/>
    <w:link w:val="32"/>
    <w:uiPriority w:val="99"/>
    <w:semiHidden/>
    <w:unhideWhenUsed/>
    <w:rsid w:val="007E2B35"/>
    <w:pPr>
      <w:spacing w:after="120"/>
    </w:pPr>
    <w:rPr>
      <w:rFonts w:ascii="Cordia New" w:eastAsia="Cordia New" w:hAnsi="Cordia New" w:cs="Cordia New"/>
      <w:sz w:val="16"/>
      <w:szCs w:val="18"/>
      <w:lang w:eastAsia="en-US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7E2B35"/>
    <w:rPr>
      <w:rFonts w:ascii="Cordia New" w:eastAsia="Cordia New" w:hAnsi="Cordia New" w:cs="Cordia New"/>
      <w:sz w:val="16"/>
      <w:szCs w:val="18"/>
    </w:rPr>
  </w:style>
  <w:style w:type="paragraph" w:styleId="23">
    <w:name w:val="Body Text Indent 2"/>
    <w:basedOn w:val="a0"/>
    <w:link w:val="24"/>
    <w:uiPriority w:val="99"/>
    <w:semiHidden/>
    <w:unhideWhenUsed/>
    <w:rsid w:val="007E2B35"/>
    <w:pPr>
      <w:spacing w:after="120" w:line="480" w:lineRule="auto"/>
      <w:ind w:left="283"/>
    </w:pPr>
    <w:rPr>
      <w:szCs w:val="40"/>
    </w:rPr>
  </w:style>
  <w:style w:type="character" w:customStyle="1" w:styleId="24">
    <w:name w:val="การเยื้องเนื้อความ 2 อักขระ"/>
    <w:basedOn w:val="a1"/>
    <w:link w:val="23"/>
    <w:uiPriority w:val="99"/>
    <w:semiHidden/>
    <w:rsid w:val="007E2B35"/>
    <w:rPr>
      <w:rFonts w:ascii="Angsana New" w:eastAsia="SimSun" w:hAnsi="Angsana New" w:cs="Angsana New"/>
      <w:sz w:val="32"/>
      <w:szCs w:val="40"/>
      <w:lang w:eastAsia="zh-CN"/>
    </w:rPr>
  </w:style>
  <w:style w:type="paragraph" w:styleId="33">
    <w:name w:val="Body Text Indent 3"/>
    <w:basedOn w:val="a0"/>
    <w:link w:val="34"/>
    <w:uiPriority w:val="99"/>
    <w:semiHidden/>
    <w:unhideWhenUsed/>
    <w:rsid w:val="007E2B35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semiHidden/>
    <w:rsid w:val="007E2B35"/>
    <w:rPr>
      <w:rFonts w:ascii="Angsana New" w:eastAsia="SimSun" w:hAnsi="Angsana New" w:cs="Angsana New"/>
      <w:sz w:val="16"/>
      <w:szCs w:val="20"/>
      <w:lang w:eastAsia="zh-CN"/>
    </w:rPr>
  </w:style>
  <w:style w:type="paragraph" w:styleId="afa">
    <w:name w:val="Document Map"/>
    <w:basedOn w:val="a0"/>
    <w:link w:val="afb"/>
    <w:uiPriority w:val="99"/>
    <w:semiHidden/>
    <w:unhideWhenUsed/>
    <w:rsid w:val="007E2B35"/>
    <w:pPr>
      <w:shd w:val="clear" w:color="auto" w:fill="000080"/>
    </w:pPr>
    <w:rPr>
      <w:rFonts w:ascii="Tahoma" w:hAnsi="Tahoma"/>
      <w:szCs w:val="24"/>
    </w:rPr>
  </w:style>
  <w:style w:type="character" w:customStyle="1" w:styleId="afb">
    <w:name w:val="ผังเอกสาร อักขระ"/>
    <w:basedOn w:val="a1"/>
    <w:link w:val="afa"/>
    <w:uiPriority w:val="99"/>
    <w:semiHidden/>
    <w:rsid w:val="007E2B35"/>
    <w:rPr>
      <w:rFonts w:ascii="Tahoma" w:eastAsia="SimSun" w:hAnsi="Tahoma" w:cs="Angsana New"/>
      <w:sz w:val="32"/>
      <w:szCs w:val="24"/>
      <w:shd w:val="clear" w:color="auto" w:fill="000080"/>
      <w:lang w:eastAsia="zh-CN"/>
    </w:rPr>
  </w:style>
  <w:style w:type="paragraph" w:styleId="afc">
    <w:name w:val="Plain Text"/>
    <w:basedOn w:val="a0"/>
    <w:link w:val="afd"/>
    <w:uiPriority w:val="99"/>
    <w:semiHidden/>
    <w:unhideWhenUsed/>
    <w:rsid w:val="007E2B35"/>
    <w:rPr>
      <w:rFonts w:ascii="Cordia New" w:eastAsia="Times New Roman" w:hAnsi="Cordia New"/>
      <w:sz w:val="28"/>
      <w:szCs w:val="28"/>
    </w:rPr>
  </w:style>
  <w:style w:type="character" w:customStyle="1" w:styleId="afd">
    <w:name w:val="ข้อความธรรมดา อักขระ"/>
    <w:basedOn w:val="a1"/>
    <w:link w:val="afc"/>
    <w:uiPriority w:val="99"/>
    <w:semiHidden/>
    <w:rsid w:val="007E2B35"/>
    <w:rPr>
      <w:rFonts w:ascii="Cordia New" w:eastAsia="Times New Roman" w:hAnsi="Cordia New" w:cs="Angsana New"/>
      <w:sz w:val="28"/>
    </w:rPr>
  </w:style>
  <w:style w:type="paragraph" w:styleId="afe">
    <w:name w:val="Balloon Text"/>
    <w:basedOn w:val="a0"/>
    <w:link w:val="aff"/>
    <w:uiPriority w:val="99"/>
    <w:semiHidden/>
    <w:unhideWhenUsed/>
    <w:rsid w:val="007E2B35"/>
    <w:rPr>
      <w:rFonts w:ascii="Tahoma" w:hAnsi="Tahoma"/>
      <w:sz w:val="16"/>
      <w:szCs w:val="18"/>
    </w:rPr>
  </w:style>
  <w:style w:type="character" w:customStyle="1" w:styleId="aff">
    <w:name w:val="ข้อความบอลลูน อักขระ"/>
    <w:basedOn w:val="a1"/>
    <w:link w:val="afe"/>
    <w:uiPriority w:val="99"/>
    <w:semiHidden/>
    <w:rsid w:val="007E2B35"/>
    <w:rPr>
      <w:rFonts w:ascii="Tahoma" w:eastAsia="SimSun" w:hAnsi="Tahoma" w:cs="Angsana New"/>
      <w:sz w:val="16"/>
      <w:szCs w:val="18"/>
      <w:lang w:eastAsia="zh-CN"/>
    </w:rPr>
  </w:style>
  <w:style w:type="character" w:customStyle="1" w:styleId="aff0">
    <w:name w:val="ไม่มีการเว้นระยะห่าง อักขระ"/>
    <w:basedOn w:val="a1"/>
    <w:link w:val="aff1"/>
    <w:uiPriority w:val="1"/>
    <w:locked/>
    <w:rsid w:val="007E2B35"/>
    <w:rPr>
      <w:rFonts w:ascii="Calibri" w:eastAsia="Times New Roman" w:hAnsi="Calibri" w:cs="Cordia New"/>
    </w:rPr>
  </w:style>
  <w:style w:type="paragraph" w:styleId="aff1">
    <w:name w:val="No Spacing"/>
    <w:link w:val="aff0"/>
    <w:uiPriority w:val="1"/>
    <w:qFormat/>
    <w:rsid w:val="007E2B35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harChar">
    <w:name w:val="Char Char"/>
    <w:basedOn w:val="a0"/>
    <w:uiPriority w:val="99"/>
    <w:rsid w:val="007E2B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">
    <w:name w:val="อักขระ อักขระ Char Char อักขระ อักขระ Char Char อักขระ อักขระ Char Char"/>
    <w:basedOn w:val="a0"/>
    <w:uiPriority w:val="99"/>
    <w:rsid w:val="007E2B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normal">
    <w:name w:val="normal"/>
    <w:basedOn w:val="a0"/>
    <w:uiPriority w:val="99"/>
    <w:rsid w:val="007E2B35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66666"/>
      <w:sz w:val="18"/>
      <w:szCs w:val="18"/>
      <w:lang w:eastAsia="en-US"/>
    </w:rPr>
  </w:style>
  <w:style w:type="paragraph" w:customStyle="1" w:styleId="head1">
    <w:name w:val="head1"/>
    <w:basedOn w:val="a0"/>
    <w:uiPriority w:val="99"/>
    <w:rsid w:val="007E2B3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544435"/>
      <w:sz w:val="21"/>
      <w:szCs w:val="21"/>
      <w:lang w:eastAsia="en-US"/>
    </w:rPr>
  </w:style>
  <w:style w:type="paragraph" w:customStyle="1" w:styleId="Objective">
    <w:name w:val="Objective"/>
    <w:basedOn w:val="a0"/>
    <w:next w:val="af4"/>
    <w:uiPriority w:val="99"/>
    <w:rsid w:val="007E2B35"/>
    <w:pPr>
      <w:spacing w:before="240" w:after="220" w:line="220" w:lineRule="atLeast"/>
    </w:pPr>
    <w:rPr>
      <w:rFonts w:ascii="Cordia New" w:eastAsia="Times New Roman" w:hAnsi="Cordia New" w:cs="Cordia New"/>
      <w:sz w:val="24"/>
      <w:szCs w:val="24"/>
      <w:lang w:eastAsia="en-US"/>
    </w:rPr>
  </w:style>
  <w:style w:type="character" w:styleId="aff2">
    <w:name w:val="footnote reference"/>
    <w:basedOn w:val="a1"/>
    <w:semiHidden/>
    <w:unhideWhenUsed/>
    <w:rsid w:val="007E2B35"/>
    <w:rPr>
      <w:sz w:val="32"/>
      <w:szCs w:val="32"/>
      <w:vertAlign w:val="superscript"/>
    </w:rPr>
  </w:style>
  <w:style w:type="character" w:customStyle="1" w:styleId="articlecontent1">
    <w:name w:val="articlecontent1"/>
    <w:basedOn w:val="a1"/>
    <w:rsid w:val="007E2B35"/>
    <w:rPr>
      <w:rFonts w:ascii="Helvetica" w:hAnsi="Helvetica" w:cs="Helvetica" w:hint="default"/>
      <w:b w:val="0"/>
      <w:bCs w:val="0"/>
      <w:sz w:val="18"/>
      <w:szCs w:val="18"/>
    </w:rPr>
  </w:style>
  <w:style w:type="character" w:customStyle="1" w:styleId="hps">
    <w:name w:val="hps"/>
    <w:basedOn w:val="a1"/>
    <w:rsid w:val="007E2B35"/>
  </w:style>
  <w:style w:type="character" w:customStyle="1" w:styleId="style7">
    <w:name w:val="style7"/>
    <w:basedOn w:val="a1"/>
    <w:rsid w:val="007E2B35"/>
  </w:style>
  <w:style w:type="character" w:customStyle="1" w:styleId="style61">
    <w:name w:val="style61"/>
    <w:basedOn w:val="a1"/>
    <w:rsid w:val="007E2B35"/>
    <w:rPr>
      <w:color w:val="CC0000"/>
    </w:rPr>
  </w:style>
  <w:style w:type="character" w:customStyle="1" w:styleId="style81">
    <w:name w:val="style81"/>
    <w:basedOn w:val="a1"/>
    <w:rsid w:val="007E2B35"/>
    <w:rPr>
      <w:sz w:val="21"/>
      <w:szCs w:val="21"/>
    </w:rPr>
  </w:style>
  <w:style w:type="character" w:customStyle="1" w:styleId="style91">
    <w:name w:val="style91"/>
    <w:basedOn w:val="a1"/>
    <w:rsid w:val="007E2B35"/>
    <w:rPr>
      <w:sz w:val="18"/>
      <w:szCs w:val="18"/>
    </w:rPr>
  </w:style>
  <w:style w:type="character" w:customStyle="1" w:styleId="txtpublic">
    <w:name w:val="txtpublic"/>
    <w:basedOn w:val="a1"/>
    <w:rsid w:val="007E2B35"/>
  </w:style>
  <w:style w:type="character" w:customStyle="1" w:styleId="font1">
    <w:name w:val="font1"/>
    <w:basedOn w:val="a1"/>
    <w:rsid w:val="007E2B35"/>
    <w:rPr>
      <w:rFonts w:ascii="Tahoma" w:hAnsi="Tahoma" w:cs="Tahoma" w:hint="default"/>
      <w:color w:val="464541"/>
      <w:sz w:val="15"/>
      <w:szCs w:val="15"/>
    </w:rPr>
  </w:style>
  <w:style w:type="character" w:customStyle="1" w:styleId="style21">
    <w:name w:val="style21"/>
    <w:basedOn w:val="a1"/>
    <w:rsid w:val="007E2B35"/>
    <w:rPr>
      <w:color w:val="0099FF"/>
    </w:rPr>
  </w:style>
  <w:style w:type="character" w:customStyle="1" w:styleId="style51">
    <w:name w:val="style51"/>
    <w:basedOn w:val="a1"/>
    <w:rsid w:val="007E2B35"/>
    <w:rPr>
      <w:b/>
      <w:bCs/>
      <w:color w:val="0099FF"/>
    </w:rPr>
  </w:style>
  <w:style w:type="character" w:customStyle="1" w:styleId="style141">
    <w:name w:val="style141"/>
    <w:basedOn w:val="a1"/>
    <w:rsid w:val="007E2B35"/>
    <w:rPr>
      <w:color w:val="993300"/>
    </w:rPr>
  </w:style>
  <w:style w:type="character" w:customStyle="1" w:styleId="brod1">
    <w:name w:val="brod1"/>
    <w:basedOn w:val="a1"/>
    <w:rsid w:val="007E2B35"/>
    <w:rPr>
      <w:rFonts w:ascii="CordiaUPC" w:hAnsi="CordiaUPC" w:cs="CordiaUPC" w:hint="default"/>
      <w:sz w:val="23"/>
      <w:szCs w:val="23"/>
    </w:rPr>
  </w:style>
  <w:style w:type="character" w:customStyle="1" w:styleId="brod3">
    <w:name w:val="brod3"/>
    <w:basedOn w:val="a1"/>
    <w:rsid w:val="007E2B35"/>
    <w:rPr>
      <w:rFonts w:ascii="CordiaUPC" w:hAnsi="CordiaUPC" w:cs="CordiaUPC" w:hint="default"/>
      <w:sz w:val="23"/>
      <w:szCs w:val="23"/>
    </w:rPr>
  </w:style>
  <w:style w:type="character" w:customStyle="1" w:styleId="head2">
    <w:name w:val="head2"/>
    <w:basedOn w:val="a1"/>
    <w:rsid w:val="007E2B35"/>
    <w:rPr>
      <w:rFonts w:ascii="Tahoma" w:hAnsi="Tahoma" w:cs="Tahoma" w:hint="default"/>
      <w:b/>
      <w:bCs/>
      <w:color w:val="CE9611"/>
      <w:sz w:val="24"/>
      <w:szCs w:val="24"/>
    </w:rPr>
  </w:style>
  <w:style w:type="character" w:customStyle="1" w:styleId="style11">
    <w:name w:val="style11"/>
    <w:rsid w:val="007E2B35"/>
    <w:rPr>
      <w:color w:val="FFFFFF"/>
      <w:sz w:val="18"/>
      <w:szCs w:val="18"/>
    </w:rPr>
  </w:style>
  <w:style w:type="table" w:styleId="aff3">
    <w:name w:val="Table Grid"/>
    <w:basedOn w:val="a2"/>
    <w:rsid w:val="007E2B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0"/>
    <w:uiPriority w:val="34"/>
    <w:qFormat/>
    <w:rsid w:val="007E2B35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hum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tthaya.me@ssr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6232</Words>
  <Characters>35525</Characters>
  <Application>Microsoft Office Word</Application>
  <DocSecurity>0</DocSecurity>
  <Lines>296</Lines>
  <Paragraphs>83</Paragraphs>
  <ScaleCrop>false</ScaleCrop>
  <Company/>
  <LinksUpToDate>false</LinksUpToDate>
  <CharactersWithSpaces>41674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Orw</cp:lastModifiedBy>
  <cp:revision>2</cp:revision>
  <dcterms:created xsi:type="dcterms:W3CDTF">2015-03-12T07:06:00Z</dcterms:created>
  <dcterms:modified xsi:type="dcterms:W3CDTF">2015-03-22T11:38:00Z</dcterms:modified>
</cp:coreProperties>
</file>