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36" w:rsidRPr="007B519A" w:rsidRDefault="007B519A" w:rsidP="007B519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B519A">
        <w:rPr>
          <w:rFonts w:ascii="TH SarabunPSK" w:hAnsi="TH SarabunPSK" w:cs="TH SarabunPSK"/>
          <w:b/>
          <w:bCs/>
          <w:sz w:val="40"/>
          <w:szCs w:val="40"/>
          <w:cs/>
        </w:rPr>
        <w:t>บทที่ 2</w:t>
      </w:r>
    </w:p>
    <w:p w:rsidR="007B519A" w:rsidRPr="007B519A" w:rsidRDefault="007B519A" w:rsidP="007B519A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B519A">
        <w:rPr>
          <w:rFonts w:ascii="TH SarabunPSK" w:hAnsi="TH SarabunPSK" w:cs="TH SarabunPSK" w:hint="cs"/>
          <w:b/>
          <w:bCs/>
          <w:sz w:val="40"/>
          <w:szCs w:val="40"/>
          <w:cs/>
        </w:rPr>
        <w:t>วรรณกรรมที่เกี่ยวข้อง</w:t>
      </w:r>
    </w:p>
    <w:p w:rsidR="007B519A" w:rsidRDefault="007B519A" w:rsidP="007B519A">
      <w:pPr>
        <w:jc w:val="both"/>
        <w:rPr>
          <w:rFonts w:ascii="TH SarabunPSK" w:hAnsi="TH SarabunPSK" w:cs="TH SarabunPSK"/>
        </w:rPr>
      </w:pPr>
    </w:p>
    <w:p w:rsidR="007B519A" w:rsidRDefault="007B519A" w:rsidP="009B6912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การวิจัย เรื่อง กรบวนทัศน์การบริหารคุณภาพการบริการของศูนย์ให้การศึกษา จังหวัดระนอง 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สวน</w:t>
      </w:r>
      <w:proofErr w:type="spellStart"/>
      <w:r>
        <w:rPr>
          <w:rFonts w:ascii="TH SarabunPSK" w:hAnsi="TH SarabunPSK" w:cs="TH SarabunPSK" w:hint="cs"/>
          <w:cs/>
        </w:rPr>
        <w:t>สุนัน</w:t>
      </w:r>
      <w:proofErr w:type="spellEnd"/>
      <w:r>
        <w:rPr>
          <w:rFonts w:ascii="TH SarabunPSK" w:hAnsi="TH SarabunPSK" w:cs="TH SarabunPSK" w:hint="cs"/>
          <w:cs/>
        </w:rPr>
        <w:t>ทา ผู้วิจัยได้ทบทวนแนวคิด ทฤษฎี และงานวิจัยที่เกี่ยวข้องเพื่อ</w:t>
      </w:r>
      <w:r w:rsidR="00B95452">
        <w:rPr>
          <w:rFonts w:ascii="TH SarabunPSK" w:hAnsi="TH SarabunPSK" w:cs="TH SarabunPSK" w:hint="cs"/>
          <w:cs/>
        </w:rPr>
        <w:t>ใช้เป็นกรอบแนวคิดในการศึกษา ดังนี้</w:t>
      </w:r>
    </w:p>
    <w:p w:rsidR="00B95452" w:rsidRDefault="00B95452" w:rsidP="009B6912">
      <w:pPr>
        <w:pStyle w:val="a3"/>
        <w:numPr>
          <w:ilvl w:val="0"/>
          <w:numId w:val="1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bookmarkStart w:id="0" w:name="OLE_LINK1"/>
      <w:bookmarkStart w:id="1" w:name="OLE_LINK2"/>
      <w:bookmarkStart w:id="2" w:name="OLE_LINK3"/>
      <w:r>
        <w:rPr>
          <w:rFonts w:ascii="TH SarabunPSK" w:hAnsi="TH SarabunPSK" w:cs="TH SarabunPSK" w:hint="cs"/>
          <w:szCs w:val="32"/>
          <w:cs/>
        </w:rPr>
        <w:t>แนวคิด ทฤษฎีเกี่ยวกับกระบวนทัศน์ วัฒนธรรม และค่านิยมในระบบราชการไทย</w:t>
      </w:r>
      <w:bookmarkEnd w:id="0"/>
      <w:bookmarkEnd w:id="1"/>
      <w:bookmarkEnd w:id="2"/>
    </w:p>
    <w:p w:rsidR="00B95452" w:rsidRDefault="00B95452" w:rsidP="009B6912">
      <w:pPr>
        <w:pStyle w:val="a3"/>
        <w:numPr>
          <w:ilvl w:val="0"/>
          <w:numId w:val="1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แนวคิด ทฤษฎีเกี่ยวกับการจัดการภาครัฐแนวใหม่</w:t>
      </w:r>
    </w:p>
    <w:p w:rsidR="00B95452" w:rsidRDefault="00B95452" w:rsidP="009B6912">
      <w:pPr>
        <w:pStyle w:val="a3"/>
        <w:numPr>
          <w:ilvl w:val="0"/>
          <w:numId w:val="1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แผนยุทศาสตร์การพัฒนาระบบราชการไทย</w:t>
      </w:r>
    </w:p>
    <w:p w:rsidR="00B95452" w:rsidRDefault="009B6912" w:rsidP="009B6912">
      <w:pPr>
        <w:pStyle w:val="a3"/>
        <w:numPr>
          <w:ilvl w:val="0"/>
          <w:numId w:val="1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แนวคิด ทฤษฎีเกี่ยวกับบทบาทของสถาบันอุดมศึกษา เพื่อการพัฒนาท้องถิ่นในศตวรรษที่ 21</w:t>
      </w:r>
    </w:p>
    <w:p w:rsidR="009B6912" w:rsidRDefault="009B6912" w:rsidP="009B6912">
      <w:pPr>
        <w:pStyle w:val="a3"/>
        <w:numPr>
          <w:ilvl w:val="0"/>
          <w:numId w:val="1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ยุทธศาสตร์การพัฒนามหาวิทยาลัยราช</w:t>
      </w:r>
      <w:proofErr w:type="spellStart"/>
      <w:r>
        <w:rPr>
          <w:rFonts w:ascii="TH SarabunPSK" w:hAnsi="TH SarabunPSK" w:cs="TH SarabunPSK" w:hint="cs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Cs w:val="32"/>
          <w:cs/>
        </w:rPr>
        <w:t>สวน</w:t>
      </w:r>
      <w:proofErr w:type="spellStart"/>
      <w:r>
        <w:rPr>
          <w:rFonts w:ascii="TH SarabunPSK" w:hAnsi="TH SarabunPSK" w:cs="TH SarabunPSK" w:hint="cs"/>
          <w:szCs w:val="32"/>
          <w:cs/>
        </w:rPr>
        <w:t>สุนัน</w:t>
      </w:r>
      <w:proofErr w:type="spellEnd"/>
      <w:r>
        <w:rPr>
          <w:rFonts w:ascii="TH SarabunPSK" w:hAnsi="TH SarabunPSK" w:cs="TH SarabunPSK" w:hint="cs"/>
          <w:szCs w:val="32"/>
          <w:cs/>
        </w:rPr>
        <w:t>ทา และบริบทของศูนย์ให้การศึกษาจังหวัดระนอง</w:t>
      </w:r>
    </w:p>
    <w:p w:rsidR="005E5DC3" w:rsidRDefault="005E5DC3" w:rsidP="009B6912">
      <w:pPr>
        <w:pStyle w:val="a3"/>
        <w:numPr>
          <w:ilvl w:val="0"/>
          <w:numId w:val="1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งานวิจัยที่เกี่ยวข้อง</w:t>
      </w:r>
    </w:p>
    <w:p w:rsidR="005E5DC3" w:rsidRDefault="005E5DC3" w:rsidP="009B6912">
      <w:pPr>
        <w:pStyle w:val="a3"/>
        <w:numPr>
          <w:ilvl w:val="0"/>
          <w:numId w:val="1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สรุปสาระสำคัญของกรอบแนวคิดการวิจัย</w:t>
      </w:r>
    </w:p>
    <w:p w:rsidR="005E5DC3" w:rsidRDefault="005E5DC3" w:rsidP="005E5DC3">
      <w:pPr>
        <w:rPr>
          <w:rFonts w:ascii="TH SarabunPSK" w:hAnsi="TH SarabunPSK" w:cs="TH SarabunPSK"/>
        </w:rPr>
      </w:pPr>
    </w:p>
    <w:p w:rsidR="005E5DC3" w:rsidRPr="005E5DC3" w:rsidRDefault="005E5DC3" w:rsidP="005E5DC3">
      <w:pPr>
        <w:rPr>
          <w:rFonts w:ascii="TH SarabunPSK" w:hAnsi="TH SarabunPSK" w:cs="TH SarabunPSK"/>
          <w:b/>
          <w:bCs/>
          <w:sz w:val="36"/>
          <w:szCs w:val="36"/>
        </w:rPr>
      </w:pPr>
      <w:r w:rsidRPr="005E5DC3">
        <w:rPr>
          <w:rFonts w:ascii="TH SarabunPSK" w:hAnsi="TH SarabunPSK" w:cs="TH SarabunPSK" w:hint="cs"/>
          <w:b/>
          <w:bCs/>
          <w:sz w:val="36"/>
          <w:szCs w:val="36"/>
          <w:cs/>
        </w:rPr>
        <w:t>แนวคิด ทฤษฎีเกี่ยวกับกระบวนทัศน์ วัฒนธรรม และค่านิยมในระบบราชการไทย</w:t>
      </w:r>
    </w:p>
    <w:p w:rsidR="005E5DC3" w:rsidRDefault="005E5DC3" w:rsidP="005E5DC3">
      <w:pPr>
        <w:rPr>
          <w:rFonts w:ascii="TH SarabunPSK" w:hAnsi="TH SarabunPSK" w:cs="TH SarabunPSK"/>
        </w:rPr>
      </w:pPr>
    </w:p>
    <w:p w:rsidR="005E5DC3" w:rsidRDefault="005E5DC3" w:rsidP="005E5DC3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จากการทบทวนแนวคิด ทฤษฎีที่เกี่ยวข้องในเรื่อง กระบวนทัศน์ วัฒนธรรมและค่านิยมในระบบราชการไทย มีข้อสรุปที่เป็นสาระสำคัญ ดังนี้</w:t>
      </w:r>
    </w:p>
    <w:p w:rsidR="005E5DC3" w:rsidRDefault="005E5DC3" w:rsidP="005E5DC3">
      <w:pPr>
        <w:pStyle w:val="a3"/>
        <w:numPr>
          <w:ilvl w:val="0"/>
          <w:numId w:val="2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 w:rsidRPr="005E5DC3">
        <w:rPr>
          <w:rFonts w:ascii="TH SarabunPSK" w:hAnsi="TH SarabunPSK" w:cs="TH SarabunPSK" w:hint="cs"/>
          <w:szCs w:val="32"/>
          <w:cs/>
        </w:rPr>
        <w:t>การปรับ</w:t>
      </w:r>
      <w:r w:rsidR="009150B6">
        <w:rPr>
          <w:rFonts w:ascii="TH SarabunPSK" w:hAnsi="TH SarabunPSK" w:cs="TH SarabunPSK" w:hint="cs"/>
          <w:szCs w:val="32"/>
          <w:cs/>
        </w:rPr>
        <w:t>เปลี่ยนกระบวนทัศน์</w:t>
      </w:r>
    </w:p>
    <w:p w:rsidR="009150B6" w:rsidRDefault="009150B6" w:rsidP="009150B6">
      <w:pPr>
        <w:ind w:firstLine="117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คำว่า “กระบวนทัศน์” </w:t>
      </w:r>
      <w:r>
        <w:rPr>
          <w:rFonts w:ascii="TH SarabunPSK" w:hAnsi="TH SarabunPSK" w:cs="TH SarabunPSK"/>
        </w:rPr>
        <w:t xml:space="preserve">(Paradigm) </w:t>
      </w:r>
      <w:r>
        <w:rPr>
          <w:rFonts w:ascii="TH SarabunPSK" w:hAnsi="TH SarabunPSK" w:cs="TH SarabunPSK" w:hint="cs"/>
          <w:cs/>
        </w:rPr>
        <w:t xml:space="preserve">เป็นแนวคิดที่เกิดขึ้นใหม่ ใน ค.ศ. 1962 จากการนำเสนอ ของ </w:t>
      </w:r>
      <w:proofErr w:type="spellStart"/>
      <w:r>
        <w:rPr>
          <w:rFonts w:ascii="TH SarabunPSK" w:hAnsi="TH SarabunPSK" w:cs="TH SarabunPSK" w:hint="cs"/>
          <w:cs/>
        </w:rPr>
        <w:t>โทมัส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proofErr w:type="spellStart"/>
      <w:r>
        <w:rPr>
          <w:rFonts w:ascii="TH SarabunPSK" w:hAnsi="TH SarabunPSK" w:cs="TH SarabunPSK" w:hint="cs"/>
          <w:cs/>
        </w:rPr>
        <w:t>คูนส์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(Thomas Kuhn) </w:t>
      </w:r>
      <w:r>
        <w:rPr>
          <w:rFonts w:ascii="TH SarabunPSK" w:hAnsi="TH SarabunPSK" w:cs="TH SarabunPSK" w:hint="cs"/>
          <w:cs/>
        </w:rPr>
        <w:t xml:space="preserve">นักปรัชญาเชิงศาสตร์ ในหนังสือ </w:t>
      </w:r>
      <w:r>
        <w:rPr>
          <w:rFonts w:ascii="TH SarabunPSK" w:hAnsi="TH SarabunPSK" w:cs="TH SarabunPSK"/>
        </w:rPr>
        <w:t>“</w:t>
      </w:r>
      <w:bookmarkStart w:id="3" w:name="OLE_LINK4"/>
      <w:bookmarkStart w:id="4" w:name="OLE_LINK5"/>
      <w:bookmarkStart w:id="5" w:name="OLE_LINK6"/>
      <w:r>
        <w:rPr>
          <w:rFonts w:ascii="TH SarabunPSK" w:hAnsi="TH SarabunPSK" w:cs="TH SarabunPSK"/>
        </w:rPr>
        <w:t>The structure of Scientific Revolution</w:t>
      </w:r>
      <w:r w:rsidR="001E544C">
        <w:rPr>
          <w:rFonts w:ascii="TH SarabunPSK" w:hAnsi="TH SarabunPSK" w:cs="TH SarabunPSK"/>
        </w:rPr>
        <w:t>s</w:t>
      </w:r>
      <w:bookmarkEnd w:id="3"/>
      <w:bookmarkEnd w:id="4"/>
      <w:bookmarkEnd w:id="5"/>
      <w:r>
        <w:rPr>
          <w:rFonts w:ascii="TH SarabunPSK" w:hAnsi="TH SarabunPSK" w:cs="TH SarabunPSK"/>
        </w:rPr>
        <w:t xml:space="preserve">” </w:t>
      </w:r>
      <w:r w:rsidR="001E544C">
        <w:rPr>
          <w:rFonts w:ascii="TH SarabunPSK" w:hAnsi="TH SarabunPSK" w:cs="TH SarabunPSK"/>
        </w:rPr>
        <w:t xml:space="preserve">(1962) </w:t>
      </w:r>
      <w:proofErr w:type="spellStart"/>
      <w:r w:rsidR="00F61AF9">
        <w:rPr>
          <w:rFonts w:ascii="TH SarabunPSK" w:hAnsi="TH SarabunPSK" w:cs="TH SarabunPSK" w:hint="cs"/>
          <w:cs/>
        </w:rPr>
        <w:t>คูนส์</w:t>
      </w:r>
      <w:proofErr w:type="spellEnd"/>
      <w:r w:rsidR="00F61AF9">
        <w:rPr>
          <w:rFonts w:ascii="TH SarabunPSK" w:hAnsi="TH SarabunPSK" w:cs="TH SarabunPSK" w:hint="cs"/>
          <w:cs/>
        </w:rPr>
        <w:t xml:space="preserve"> ได้นำเสนอแนวคิดเกี่ยวกับ กระบวนทัศน์ สรุปได้ว่า</w:t>
      </w:r>
      <w:r w:rsidR="004F6C30">
        <w:rPr>
          <w:rFonts w:ascii="TH SarabunPSK" w:hAnsi="TH SarabunPSK" w:cs="TH SarabunPSK" w:hint="cs"/>
          <w:cs/>
        </w:rPr>
        <w:t xml:space="preserve"> ในการเปลี่ยนแปลงหรือการปฏิวัติองค์ความรู้ของศาสตร์แขนงต่าง ๆ มีจุดเริ่มค้นอยู่ที่การเปลี่ยนแปลงกระบวนทัศน์ เมื่อกระบวนทัศน์ของมนุษย์เปลี่ยนไปจากสิ่งที่มนุษย์รับรู้มาจากอดีต แนวคิดพฤติกรรมและกระบวนการในการศึกษาค้นคว้าก็จะเกิดการปรับเปลี่ยนไปจากเดิม</w:t>
      </w:r>
      <w:r w:rsidR="00A161C5">
        <w:rPr>
          <w:rFonts w:ascii="TH SarabunPSK" w:hAnsi="TH SarabunPSK" w:cs="TH SarabunPSK" w:hint="cs"/>
          <w:cs/>
        </w:rPr>
        <w:t xml:space="preserve"> ซึ่งจะนำไปสู่การค้นพบใหม่ด้วยวิธีการใหม่และจะเกิดความรู้ใหม่ที่ท้าทายองค์ความรู้ที่มีมาตั้งแต่ครั้งอดีตด้วย มีมิติดังกล่าวนี้ ศาสตร์ต่าง ๆ จะเกิดขึ้นไม่ได้ถ้าไม่มีการเปลี่ยนแปลงทางกระบวนทัศน์ </w:t>
      </w:r>
      <w:r w:rsidR="00A161C5">
        <w:rPr>
          <w:rFonts w:ascii="TH SarabunPSK" w:hAnsi="TH SarabunPSK" w:cs="TH SarabunPSK"/>
        </w:rPr>
        <w:t>(Kuhn, 1970)</w:t>
      </w:r>
    </w:p>
    <w:p w:rsidR="00A161C5" w:rsidRDefault="00A161C5" w:rsidP="009150B6">
      <w:pPr>
        <w:ind w:firstLine="117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จากการทบทวนแนวคิดเรื่อง กระบวนทัศน์ตามทัศนะของ </w:t>
      </w:r>
      <w:proofErr w:type="spellStart"/>
      <w:r>
        <w:rPr>
          <w:rFonts w:ascii="TH SarabunPSK" w:hAnsi="TH SarabunPSK" w:cs="TH SarabunPSK" w:hint="cs"/>
          <w:cs/>
        </w:rPr>
        <w:t>คูนส์</w:t>
      </w:r>
      <w:proofErr w:type="spellEnd"/>
      <w:r>
        <w:rPr>
          <w:rFonts w:ascii="TH SarabunPSK" w:hAnsi="TH SarabunPSK" w:cs="TH SarabunPSK" w:hint="cs"/>
          <w:cs/>
        </w:rPr>
        <w:t xml:space="preserve"> จากนักปรัชญาตะวันตกที่วิเคราะห์นิยามกระบวนทัศน์ อธิบายไว้ว่า </w:t>
      </w:r>
      <w:r w:rsidR="007B5CD7">
        <w:rPr>
          <w:rFonts w:ascii="TH SarabunPSK" w:hAnsi="TH SarabunPSK" w:cs="TH SarabunPSK" w:hint="cs"/>
          <w:cs/>
        </w:rPr>
        <w:t xml:space="preserve">ความหมายของกระบวนทัศน์ที่นำเสนอไว้ในหนังสือ </w:t>
      </w:r>
      <w:r w:rsidR="007B5CD7">
        <w:rPr>
          <w:rFonts w:ascii="TH SarabunPSK" w:hAnsi="TH SarabunPSK" w:cs="TH SarabunPSK"/>
        </w:rPr>
        <w:t xml:space="preserve">The structure of Scientific Revolutions </w:t>
      </w:r>
      <w:r w:rsidR="007B5CD7">
        <w:rPr>
          <w:rFonts w:ascii="TH SarabunPSK" w:hAnsi="TH SarabunPSK" w:cs="TH SarabunPSK" w:hint="cs"/>
          <w:cs/>
        </w:rPr>
        <w:t xml:space="preserve">มีความหมายต่างกันไม่น้อยกว่า 21 ความหมาย </w:t>
      </w:r>
      <w:r w:rsidR="007B5CD7">
        <w:rPr>
          <w:rFonts w:ascii="TH SarabunPSK" w:hAnsi="TH SarabunPSK" w:cs="TH SarabunPSK"/>
        </w:rPr>
        <w:t xml:space="preserve">(Master man, 1970 </w:t>
      </w:r>
      <w:r w:rsidR="007B5CD7">
        <w:rPr>
          <w:rFonts w:ascii="TH SarabunPSK" w:hAnsi="TH SarabunPSK" w:cs="TH SarabunPSK" w:hint="cs"/>
          <w:cs/>
        </w:rPr>
        <w:t xml:space="preserve">อ้างถึงใน </w:t>
      </w:r>
      <w:proofErr w:type="spellStart"/>
      <w:r w:rsidR="007B5CD7">
        <w:rPr>
          <w:rFonts w:ascii="TH SarabunPSK" w:hAnsi="TH SarabunPSK" w:cs="TH SarabunPSK"/>
        </w:rPr>
        <w:t>Guba</w:t>
      </w:r>
      <w:proofErr w:type="spellEnd"/>
      <w:r w:rsidR="007B5CD7">
        <w:rPr>
          <w:rFonts w:ascii="TH SarabunPSK" w:hAnsi="TH SarabunPSK" w:cs="TH SarabunPSK"/>
        </w:rPr>
        <w:t>, 1990)</w:t>
      </w:r>
    </w:p>
    <w:p w:rsidR="007B5CD7" w:rsidRDefault="007B5CD7" w:rsidP="009150B6">
      <w:pPr>
        <w:ind w:firstLine="117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ในระยะต่อมานักปรัชญาหลายท่านได้ให้นิยามคำว่า กระบวนทัศน์ </w:t>
      </w:r>
      <w:r>
        <w:rPr>
          <w:rFonts w:ascii="TH SarabunPSK" w:hAnsi="TH SarabunPSK" w:cs="TH SarabunPSK"/>
        </w:rPr>
        <w:t xml:space="preserve">(Paradigm) </w:t>
      </w:r>
      <w:r>
        <w:rPr>
          <w:rFonts w:ascii="TH SarabunPSK" w:hAnsi="TH SarabunPSK" w:cs="TH SarabunPSK" w:hint="cs"/>
          <w:cs/>
        </w:rPr>
        <w:t>ในความหมายที่สอดคล้องกัน ดังนี้</w:t>
      </w:r>
    </w:p>
    <w:p w:rsidR="007B5CD7" w:rsidRDefault="00FC1B9A" w:rsidP="009150B6">
      <w:pPr>
        <w:ind w:firstLine="1170"/>
        <w:rPr>
          <w:rFonts w:ascii="TH SarabunPSK" w:hAnsi="TH SarabunPSK" w:cs="TH SarabunPSK"/>
        </w:rPr>
      </w:pPr>
      <w:proofErr w:type="spellStart"/>
      <w:r>
        <w:rPr>
          <w:rFonts w:ascii="TH SarabunPSK" w:hAnsi="TH SarabunPSK" w:cs="TH SarabunPSK"/>
        </w:rPr>
        <w:lastRenderedPageBreak/>
        <w:t>Guba</w:t>
      </w:r>
      <w:proofErr w:type="spellEnd"/>
      <w:r>
        <w:rPr>
          <w:rFonts w:ascii="TH SarabunPSK" w:hAnsi="TH SarabunPSK" w:cs="TH SarabunPSK"/>
        </w:rPr>
        <w:t xml:space="preserve"> (1990) </w:t>
      </w:r>
      <w:r>
        <w:rPr>
          <w:rFonts w:ascii="TH SarabunPSK" w:hAnsi="TH SarabunPSK" w:cs="TH SarabunPSK" w:hint="cs"/>
          <w:cs/>
        </w:rPr>
        <w:t>ให้นิยามว่า กระบวนทัศน์</w:t>
      </w:r>
      <w:r w:rsidR="004F7C3A">
        <w:rPr>
          <w:rFonts w:ascii="TH SarabunPSK" w:hAnsi="TH SarabunPSK" w:cs="TH SarabunPSK" w:hint="cs"/>
          <w:cs/>
        </w:rPr>
        <w:t xml:space="preserve"> คือ ระบบความเชื่อที่ช่วยชี้นำการกระทำที่เป็นเรื่องปกติธรรมดาในชีวิตของมนุษย์ หรือการกระทำที่เกี่ยวกับการศึกษาค้นคว้าอย่างเป็นระบบในทางวิชาการที่เกิดขึ้นจากสภาพแวดล้อมทางธรรมชาติและสภาพแวดล้อมทางสังคม</w:t>
      </w:r>
    </w:p>
    <w:p w:rsidR="004F7C3A" w:rsidRDefault="004F7C3A" w:rsidP="009150B6">
      <w:pPr>
        <w:ind w:firstLine="117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Patton (1990) </w:t>
      </w:r>
      <w:r>
        <w:rPr>
          <w:rFonts w:ascii="TH SarabunPSK" w:hAnsi="TH SarabunPSK" w:cs="TH SarabunPSK" w:hint="cs"/>
          <w:cs/>
        </w:rPr>
        <w:t xml:space="preserve">ได้อธิบาย กระบวนทัศน์ในทัศนะของ </w:t>
      </w:r>
      <w:proofErr w:type="spellStart"/>
      <w:r>
        <w:rPr>
          <w:rFonts w:ascii="TH SarabunPSK" w:hAnsi="TH SarabunPSK" w:cs="TH SarabunPSK" w:hint="cs"/>
          <w:cs/>
        </w:rPr>
        <w:t>คูนส์</w:t>
      </w:r>
      <w:proofErr w:type="spellEnd"/>
      <w:r>
        <w:rPr>
          <w:rFonts w:ascii="TH SarabunPSK" w:hAnsi="TH SarabunPSK" w:cs="TH SarabunPSK" w:hint="cs"/>
          <w:cs/>
        </w:rPr>
        <w:t xml:space="preserve"> ไว้ว่า กระบวนทัศน์ ก็คือ โลกทัศน์ หรือแนวคิดทั่วไป</w:t>
      </w:r>
      <w:r w:rsidR="00612D98">
        <w:rPr>
          <w:rFonts w:ascii="TH SarabunPSK" w:hAnsi="TH SarabunPSK" w:cs="TH SarabunPSK" w:hint="cs"/>
          <w:cs/>
        </w:rPr>
        <w:t>ที่มนุษย์ใช้ในการทำความเข้าใจในเรื่องโลกแห่งความจริงอันซับซ้อนที่ฝังลึกอยู่ในกระบวนการศึกษาอบรมในกลุ่มคนที่ยึดถือและปฏิบัติในเรื่องนั้น ๆ ว่าอะไรสำคัญ อะไรถูกต้องและมีเหตุผล นอกจากนี้ กระบวนทัศน์ยังเป็นบรรทัดฐานที่ช่วยชี้ให้ผู้ปฏิบัติ</w:t>
      </w:r>
      <w:r w:rsidR="001D37ED">
        <w:rPr>
          <w:rFonts w:ascii="TH SarabunPSK" w:hAnsi="TH SarabunPSK" w:cs="TH SarabunPSK" w:hint="cs"/>
          <w:cs/>
        </w:rPr>
        <w:t>รู้ว่า ควร</w:t>
      </w:r>
      <w:r w:rsidR="00841FB9">
        <w:rPr>
          <w:rFonts w:ascii="TH SarabunPSK" w:hAnsi="TH SarabunPSK" w:cs="TH SarabunPSK" w:hint="cs"/>
          <w:cs/>
        </w:rPr>
        <w:t>ทำ</w:t>
      </w:r>
      <w:r w:rsidR="001D37ED">
        <w:rPr>
          <w:rFonts w:ascii="TH SarabunPSK" w:hAnsi="TH SarabunPSK" w:cs="TH SarabunPSK" w:hint="cs"/>
          <w:cs/>
        </w:rPr>
        <w:t>อะไร อย่างไร โดยไม่ต้องเสียเวลาไปค้นหาคำตอบก่อนว่า ทำไมจึงทำสิ่งนั้น กระบวนทัศน์ที่ถูกใช้เป็นบรรทัดฐานจึงมีผลกระทบต่อพฤติกรรมของมนุษย์ในสองด้าน คือ 1) เป็นแนวทางที่มนุษย์</w:t>
      </w:r>
      <w:r w:rsidR="00DC71C4">
        <w:rPr>
          <w:rFonts w:ascii="TH SarabunPSK" w:hAnsi="TH SarabunPSK" w:cs="TH SarabunPSK" w:hint="cs"/>
          <w:cs/>
        </w:rPr>
        <w:t>สามารถนำสู่การปฏิบัติได้โดยไม่ต้องค้นหาเหตุผลก่อนการกระทำ 2) ผู้ปฏิบัติมักจะไม่รู้ว่า เหตุผลที่แท้จริงของการกระทำนั้นคืออะไร เนื่องจากเหตุผลจะซ่อนอยู่ในข้อสรุปของกระบวนทัศน์นั้น ที่ละไว้ในฐานที่เป็นสิ่งที่ทุกคนเข้าใจและนำไปสู่การปฏิบัติด้วยแล้ว</w:t>
      </w:r>
    </w:p>
    <w:p w:rsidR="00365AF2" w:rsidRDefault="00365AF2" w:rsidP="009150B6">
      <w:pPr>
        <w:ind w:firstLine="1170"/>
        <w:rPr>
          <w:rFonts w:ascii="TH SarabunPSK" w:hAnsi="TH SarabunPSK" w:cs="TH SarabunPSK"/>
        </w:rPr>
      </w:pPr>
      <w:proofErr w:type="spellStart"/>
      <w:r>
        <w:rPr>
          <w:rFonts w:ascii="TH SarabunPSK" w:hAnsi="TH SarabunPSK" w:cs="TH SarabunPSK"/>
        </w:rPr>
        <w:t>Schwandt</w:t>
      </w:r>
      <w:proofErr w:type="spellEnd"/>
      <w:r>
        <w:rPr>
          <w:rFonts w:ascii="TH SarabunPSK" w:hAnsi="TH SarabunPSK" w:cs="TH SarabunPSK"/>
        </w:rPr>
        <w:t xml:space="preserve"> (2001) </w:t>
      </w:r>
      <w:r>
        <w:rPr>
          <w:rFonts w:ascii="TH SarabunPSK" w:hAnsi="TH SarabunPSK" w:cs="TH SarabunPSK" w:hint="cs"/>
          <w:cs/>
        </w:rPr>
        <w:t xml:space="preserve">ได้อธิบายในเชิงวิเคราะห์ กระบวนทัศน์ตามทัศนะของ </w:t>
      </w:r>
      <w:r>
        <w:rPr>
          <w:rFonts w:ascii="TH SarabunPSK" w:hAnsi="TH SarabunPSK" w:cs="TH SarabunPSK"/>
        </w:rPr>
        <w:t xml:space="preserve">Kuhn </w:t>
      </w:r>
      <w:r>
        <w:rPr>
          <w:rFonts w:ascii="TH SarabunPSK" w:hAnsi="TH SarabunPSK" w:cs="TH SarabunPSK" w:hint="cs"/>
          <w:cs/>
        </w:rPr>
        <w:t>สรุปเป็นแนวทางได้สองความหมาย คือ ความห</w:t>
      </w:r>
      <w:r w:rsidR="00841FB9">
        <w:rPr>
          <w:rFonts w:ascii="TH SarabunPSK" w:hAnsi="TH SarabunPSK" w:cs="TH SarabunPSK" w:hint="cs"/>
          <w:cs/>
        </w:rPr>
        <w:t>ม</w:t>
      </w:r>
      <w:r>
        <w:rPr>
          <w:rFonts w:ascii="TH SarabunPSK" w:hAnsi="TH SarabunPSK" w:cs="TH SarabunPSK" w:hint="cs"/>
          <w:cs/>
        </w:rPr>
        <w:t>ายแรก หมายถึง กรอบวิธีคิด หรือ กรอบความรู้</w:t>
      </w:r>
      <w:r w:rsidR="00823F62">
        <w:rPr>
          <w:rFonts w:ascii="TH SarabunPSK" w:hAnsi="TH SarabunPSK" w:cs="TH SarabunPSK" w:hint="cs"/>
          <w:cs/>
        </w:rPr>
        <w:t>สำหรับการแก้ปัญหาที่นักวิชาการกลุ่มเดียวกันยึดถือและปฏิบัติร่วมกัน เช่น นักวิทยาศาสตร์ นักสังคมศาสตร์ นักรัฐศาสตร์ นักนิติศาสตร์ และนักรัฐ</w:t>
      </w:r>
      <w:proofErr w:type="spellStart"/>
      <w:r w:rsidR="00823F62">
        <w:rPr>
          <w:rFonts w:ascii="TH SarabunPSK" w:hAnsi="TH SarabunPSK" w:cs="TH SarabunPSK" w:hint="cs"/>
          <w:cs/>
        </w:rPr>
        <w:t>ประศาสน</w:t>
      </w:r>
      <w:proofErr w:type="spellEnd"/>
      <w:r w:rsidR="00823F62">
        <w:rPr>
          <w:rFonts w:ascii="TH SarabunPSK" w:hAnsi="TH SarabunPSK" w:cs="TH SarabunPSK" w:hint="cs"/>
          <w:cs/>
        </w:rPr>
        <w:t>ศาสตร์ ความหมายที่สอง กระบวนทัศน์ หมายถึง ความเชื่อ ค่านิยม วิธีการศึกษา หรือพฤติกรรมที่มนุษย์มีโลกทัศน์ หรือมุมมองต่อความจริงในเรื่องต่าง ๆ ที่เกิดขึ้นในโลก</w:t>
      </w:r>
    </w:p>
    <w:p w:rsidR="00823F62" w:rsidRDefault="00823F62" w:rsidP="009150B6">
      <w:pPr>
        <w:ind w:firstLine="117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จากการทบทวนแนวคิด หรือความหมายที่แท้จริงของคำว่า กระบวนทัศน์ในทัศนะของ</w:t>
      </w:r>
      <w:proofErr w:type="spellStart"/>
      <w:r w:rsidRPr="009A6DA7">
        <w:rPr>
          <w:rFonts w:ascii="TH SarabunPSK" w:hAnsi="TH SarabunPSK" w:cs="TH SarabunPSK" w:hint="cs"/>
          <w:spacing w:val="-6"/>
          <w:cs/>
        </w:rPr>
        <w:t>คูนส์</w:t>
      </w:r>
      <w:proofErr w:type="spellEnd"/>
      <w:r w:rsidRPr="009A6DA7">
        <w:rPr>
          <w:rFonts w:ascii="TH SarabunPSK" w:hAnsi="TH SarabunPSK" w:cs="TH SarabunPSK" w:hint="cs"/>
          <w:spacing w:val="-6"/>
          <w:cs/>
        </w:rPr>
        <w:t xml:space="preserve"> สามารถ</w:t>
      </w:r>
      <w:r w:rsidR="00E960CE" w:rsidRPr="009A6DA7">
        <w:rPr>
          <w:rFonts w:ascii="TH SarabunPSK" w:hAnsi="TH SarabunPSK" w:cs="TH SarabunPSK" w:hint="cs"/>
          <w:spacing w:val="-6"/>
          <w:cs/>
        </w:rPr>
        <w:t xml:space="preserve">สรุปสาระสำคัญในขอบข่ายของปรัชญาเชิงศาสตร์ </w:t>
      </w:r>
      <w:r w:rsidR="00E960CE" w:rsidRPr="009A6DA7">
        <w:rPr>
          <w:rFonts w:ascii="TH SarabunPSK" w:hAnsi="TH SarabunPSK" w:cs="TH SarabunPSK"/>
          <w:spacing w:val="-6"/>
        </w:rPr>
        <w:t>(</w:t>
      </w:r>
      <w:proofErr w:type="spellStart"/>
      <w:r w:rsidR="00E960CE" w:rsidRPr="009A6DA7">
        <w:rPr>
          <w:rFonts w:ascii="TH SarabunPSK" w:hAnsi="TH SarabunPSK" w:cs="TH SarabunPSK"/>
          <w:spacing w:val="-6"/>
        </w:rPr>
        <w:t>Guba</w:t>
      </w:r>
      <w:proofErr w:type="spellEnd"/>
      <w:r w:rsidR="00E960CE" w:rsidRPr="009A6DA7">
        <w:rPr>
          <w:rFonts w:ascii="TH SarabunPSK" w:hAnsi="TH SarabunPSK" w:cs="TH SarabunPSK"/>
          <w:spacing w:val="-6"/>
        </w:rPr>
        <w:t xml:space="preserve">, 1990 </w:t>
      </w:r>
      <w:r w:rsidR="00E960CE" w:rsidRPr="009A6DA7">
        <w:rPr>
          <w:rFonts w:ascii="TH SarabunPSK" w:hAnsi="TH SarabunPSK" w:cs="TH SarabunPSK" w:hint="cs"/>
          <w:spacing w:val="-6"/>
          <w:cs/>
        </w:rPr>
        <w:t xml:space="preserve">อ้างถึงใน ชาย </w:t>
      </w:r>
      <w:proofErr w:type="spellStart"/>
      <w:r w:rsidR="00E960CE" w:rsidRPr="009A6DA7">
        <w:rPr>
          <w:rFonts w:ascii="TH SarabunPSK" w:hAnsi="TH SarabunPSK" w:cs="TH SarabunPSK" w:hint="cs"/>
          <w:spacing w:val="-6"/>
          <w:cs/>
        </w:rPr>
        <w:t>โพธิ</w:t>
      </w:r>
      <w:proofErr w:type="spellEnd"/>
      <w:r w:rsidR="00E960CE" w:rsidRPr="009A6DA7">
        <w:rPr>
          <w:rFonts w:ascii="TH SarabunPSK" w:hAnsi="TH SarabunPSK" w:cs="TH SarabunPSK" w:hint="cs"/>
          <w:spacing w:val="-6"/>
          <w:cs/>
        </w:rPr>
        <w:t xml:space="preserve">สิตา, </w:t>
      </w:r>
      <w:r w:rsidR="00E960CE">
        <w:rPr>
          <w:rFonts w:ascii="TH SarabunPSK" w:hAnsi="TH SarabunPSK" w:cs="TH SarabunPSK" w:hint="cs"/>
          <w:cs/>
        </w:rPr>
        <w:t xml:space="preserve">2554, หน้า 61 </w:t>
      </w:r>
      <w:r w:rsidR="00E960CE">
        <w:rPr>
          <w:rFonts w:ascii="TH SarabunPSK" w:hAnsi="TH SarabunPSK" w:cs="TH SarabunPSK"/>
          <w:cs/>
        </w:rPr>
        <w:t>–</w:t>
      </w:r>
      <w:r w:rsidR="00E960CE">
        <w:rPr>
          <w:rFonts w:ascii="TH SarabunPSK" w:hAnsi="TH SarabunPSK" w:cs="TH SarabunPSK" w:hint="cs"/>
          <w:cs/>
        </w:rPr>
        <w:t xml:space="preserve"> 62) สรุปสาระสำคัญได้ดังนี้</w:t>
      </w:r>
    </w:p>
    <w:p w:rsidR="009A6DA7" w:rsidRDefault="009A6DA7" w:rsidP="009A6DA7">
      <w:pPr>
        <w:pStyle w:val="a3"/>
        <w:numPr>
          <w:ilvl w:val="0"/>
          <w:numId w:val="4"/>
        </w:numPr>
        <w:tabs>
          <w:tab w:val="left" w:pos="1440"/>
        </w:tabs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ธรรมชาติ</w:t>
      </w:r>
      <w:r w:rsidR="000543F7">
        <w:rPr>
          <w:rFonts w:ascii="TH SarabunPSK" w:hAnsi="TH SarabunPSK" w:cs="TH SarabunPSK" w:hint="cs"/>
          <w:szCs w:val="32"/>
          <w:cs/>
        </w:rPr>
        <w:t>ของความจริงหรือความรู้ (ภววิทยา</w:t>
      </w:r>
      <w:r w:rsidR="000543F7">
        <w:rPr>
          <w:rFonts w:ascii="TH SarabunPSK" w:hAnsi="TH SarabunPSK" w:cs="TH SarabunPSK"/>
          <w:szCs w:val="32"/>
        </w:rPr>
        <w:t xml:space="preserve">: Ontology) </w:t>
      </w:r>
      <w:r w:rsidR="000543F7">
        <w:rPr>
          <w:rFonts w:ascii="TH SarabunPSK" w:hAnsi="TH SarabunPSK" w:cs="TH SarabunPSK" w:hint="cs"/>
          <w:szCs w:val="32"/>
          <w:cs/>
        </w:rPr>
        <w:t>กระบวนทัศน์ในขอบข่ายความจริงที่เกิดขึ้นในโลก คืออะไร มีธรรมชาติของความจริง หรือธรรมชาติของความรู้เป็นอย่างไร ความเชื่อในเรื่องธรรมชาติ</w:t>
      </w:r>
      <w:r w:rsidR="00FF1A5B">
        <w:rPr>
          <w:rFonts w:ascii="TH SarabunPSK" w:hAnsi="TH SarabunPSK" w:cs="TH SarabunPSK" w:hint="cs"/>
          <w:szCs w:val="32"/>
          <w:cs/>
        </w:rPr>
        <w:t>ของจริง หรือธรรมชาติของความรู้มีกระบวนการอย่างไร</w:t>
      </w:r>
    </w:p>
    <w:p w:rsidR="00FF1A5B" w:rsidRDefault="00FF1A5B" w:rsidP="009A6DA7">
      <w:pPr>
        <w:pStyle w:val="a3"/>
        <w:numPr>
          <w:ilvl w:val="0"/>
          <w:numId w:val="4"/>
        </w:numPr>
        <w:tabs>
          <w:tab w:val="left" w:pos="1440"/>
        </w:tabs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ความสัมพันธ์ระหว่างผู้แสวงหาความจริง หรือความรู้</w:t>
      </w:r>
      <w:r w:rsidR="00441C52">
        <w:rPr>
          <w:rFonts w:ascii="TH SarabunPSK" w:hAnsi="TH SarabunPSK" w:cs="TH SarabunPSK" w:hint="cs"/>
          <w:szCs w:val="32"/>
          <w:cs/>
        </w:rPr>
        <w:t>กับสิ่งที่ถูกรู้ (ญาณวิทยา</w:t>
      </w:r>
      <w:r w:rsidR="00441C52">
        <w:rPr>
          <w:rFonts w:ascii="TH SarabunPSK" w:hAnsi="TH SarabunPSK" w:cs="TH SarabunPSK"/>
          <w:szCs w:val="32"/>
        </w:rPr>
        <w:t xml:space="preserve">: epistemology) </w:t>
      </w:r>
      <w:r w:rsidR="00441C52">
        <w:rPr>
          <w:rFonts w:ascii="TH SarabunPSK" w:hAnsi="TH SarabunPSK" w:cs="TH SarabunPSK" w:hint="cs"/>
          <w:szCs w:val="32"/>
          <w:cs/>
        </w:rPr>
        <w:t>ควรมีความสัมพันธ์กันอย่างไร มีวิธีการอย่างไร ที่จะนำหลักของญาณวิทยา หรือทฤษฎีความรู้ ไปอธิบายความจริงหรือความรู้ที่เกิดขึ้นในโลกได้อย่างไร</w:t>
      </w:r>
    </w:p>
    <w:p w:rsidR="00441C52" w:rsidRDefault="00441C52" w:rsidP="009A6DA7">
      <w:pPr>
        <w:pStyle w:val="a3"/>
        <w:numPr>
          <w:ilvl w:val="0"/>
          <w:numId w:val="4"/>
        </w:numPr>
        <w:tabs>
          <w:tab w:val="left" w:pos="1440"/>
        </w:tabs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วิธี</w:t>
      </w:r>
      <w:r w:rsidR="00ED7D45">
        <w:rPr>
          <w:rFonts w:ascii="TH SarabunPSK" w:hAnsi="TH SarabunPSK" w:cs="TH SarabunPSK" w:hint="cs"/>
          <w:szCs w:val="32"/>
          <w:cs/>
        </w:rPr>
        <w:t>การที่เข้าถึงความจริงหรือความรู้ (วิธีวิทยา</w:t>
      </w:r>
      <w:r w:rsidR="00ED7D45">
        <w:rPr>
          <w:rFonts w:ascii="TH SarabunPSK" w:hAnsi="TH SarabunPSK" w:cs="TH SarabunPSK"/>
          <w:szCs w:val="32"/>
        </w:rPr>
        <w:t xml:space="preserve">: methodology) </w:t>
      </w:r>
      <w:r w:rsidR="00ED7D45">
        <w:rPr>
          <w:rFonts w:ascii="TH SarabunPSK" w:hAnsi="TH SarabunPSK" w:cs="TH SarabunPSK" w:hint="cs"/>
          <w:szCs w:val="32"/>
          <w:cs/>
        </w:rPr>
        <w:t>การที่จะเข้าถึงความจริงหรือความรู้ทีเกิดขึ้นในโลกนั้น ขึ้นอยู่กับความเชื่อในเรื่องธรรมชาติของความจริงหรือความรู้ และความสัมพันธ์ระหว่างผู้แสวงหาความจริงกับความรู้ในเชิงหลักเหตุผลที่ปราศจากอคติหรือค่านิยม และนำผลของการศึกษาไปใช้ให้เกิดประโยชน์ต่อการค้นพบความจริงหรือความรู้นั้นได้มากน้อยเพียงใด เกิดประโยชน์ต่อการพัฒนาองค์ความร</w:t>
      </w:r>
      <w:r w:rsidR="00DF5BDB">
        <w:rPr>
          <w:rFonts w:ascii="TH SarabunPSK" w:hAnsi="TH SarabunPSK" w:cs="TH SarabunPSK" w:hint="cs"/>
          <w:szCs w:val="32"/>
          <w:cs/>
        </w:rPr>
        <w:t>ู้</w:t>
      </w:r>
      <w:r w:rsidR="00ED7D45">
        <w:rPr>
          <w:rFonts w:ascii="TH SarabunPSK" w:hAnsi="TH SarabunPSK" w:cs="TH SarabunPSK" w:hint="cs"/>
          <w:szCs w:val="32"/>
          <w:cs/>
        </w:rPr>
        <w:t>ที่ศึกษาได้อย่างไร</w:t>
      </w:r>
    </w:p>
    <w:p w:rsidR="00DF5BDB" w:rsidRPr="00DF5BDB" w:rsidRDefault="00DF5BDB" w:rsidP="00DF5BDB">
      <w:pPr>
        <w:ind w:firstLine="117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จากการทบทวนนิยามกระบวนทัศน์ในทัศนะของ </w:t>
      </w:r>
      <w:r>
        <w:rPr>
          <w:rFonts w:ascii="TH SarabunPSK" w:hAnsi="TH SarabunPSK" w:cs="TH SarabunPSK"/>
        </w:rPr>
        <w:t xml:space="preserve">Kuhn </w:t>
      </w:r>
      <w:r>
        <w:rPr>
          <w:rFonts w:ascii="TH SarabunPSK" w:hAnsi="TH SarabunPSK" w:cs="TH SarabunPSK" w:hint="cs"/>
          <w:cs/>
        </w:rPr>
        <w:t>ดังกล่าวข้างต้น การปรับเปลี่ยนกระบวนทัศน์ จึงหมายถึง การปรับเปลี่ยนวิธีคิดหรือแนวคิดที่</w:t>
      </w:r>
      <w:proofErr w:type="spellStart"/>
      <w:r>
        <w:rPr>
          <w:rFonts w:ascii="TH SarabunPSK" w:hAnsi="TH SarabunPSK" w:cs="TH SarabunPSK" w:hint="cs"/>
          <w:cs/>
        </w:rPr>
        <w:t>บูรณา</w:t>
      </w:r>
      <w:proofErr w:type="spellEnd"/>
      <w:r>
        <w:rPr>
          <w:rFonts w:ascii="TH SarabunPSK" w:hAnsi="TH SarabunPSK" w:cs="TH SarabunPSK" w:hint="cs"/>
          <w:cs/>
        </w:rPr>
        <w:t>การความร</w:t>
      </w:r>
      <w:r w:rsidR="00841FB9">
        <w:rPr>
          <w:rFonts w:ascii="TH SarabunPSK" w:hAnsi="TH SarabunPSK" w:cs="TH SarabunPSK" w:hint="cs"/>
          <w:cs/>
        </w:rPr>
        <w:t>ู้</w:t>
      </w:r>
      <w:r>
        <w:rPr>
          <w:rFonts w:ascii="TH SarabunPSK" w:hAnsi="TH SarabunPSK" w:cs="TH SarabunPSK" w:hint="cs"/>
          <w:cs/>
        </w:rPr>
        <w:t>หรือแนวทางปฏิบัติในระบบราชการไทยที่สั่งสมมาจากอดีตทีสอดคล้องกับการเปลี่ยนแปลงของสังคมโลกได้อย่างเหมาะสม</w:t>
      </w:r>
    </w:p>
    <w:p w:rsidR="009A6DA7" w:rsidRDefault="00E72478" w:rsidP="00E72478">
      <w:pPr>
        <w:pStyle w:val="a3"/>
        <w:numPr>
          <w:ilvl w:val="0"/>
          <w:numId w:val="2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>การปรับเปลี่ยนวัฒนธรรมองค์การ</w:t>
      </w:r>
    </w:p>
    <w:p w:rsidR="00E72478" w:rsidRDefault="00E72478" w:rsidP="00E72478">
      <w:pPr>
        <w:ind w:firstLine="117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ระบบราชการไทยมีวิวัฒนาการมาตั้งแต่ยุคสุโขทัย อยุธยา ธนบุรี และรัตนโกสินทร์ ในขณะเดียวกัน 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ก็มีวัฒนาการมาจาโรงเรียนฝึกหัดครู วิทยาลัยครู สถาบันราช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 xml:space="preserve"> และมหาวิทยาลัยราช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 xml:space="preserve"> ในฐานะสถาบันอุดมศึกษาเพื่อการพัฒนาท้องถิ่น จากการทบทวนสาระสำคัญของพระราชบัญญัติมหาวิทยาลัยราช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 xml:space="preserve"> พ.ศ. 2547 ในส่วนที่เกี่ยวข้องกับบทบาทหน้าที่ของคณะกรรมการสภามหาวิทยาลัยและข้าราชการ มีสาระสำคัญในการปรับเปลี่ยนวัฒนธรรมองค์การตามหลัก</w:t>
      </w:r>
      <w:proofErr w:type="spellStart"/>
      <w:r>
        <w:rPr>
          <w:rFonts w:ascii="TH SarabunPSK" w:hAnsi="TH SarabunPSK" w:cs="TH SarabunPSK" w:hint="cs"/>
          <w:cs/>
        </w:rPr>
        <w:t>ธรรมาภิ</w:t>
      </w:r>
      <w:proofErr w:type="spellEnd"/>
      <w:r>
        <w:rPr>
          <w:rFonts w:ascii="TH SarabunPSK" w:hAnsi="TH SarabunPSK" w:cs="TH SarabunPSK" w:hint="cs"/>
          <w:cs/>
        </w:rPr>
        <w:t>บาลของการบริการกิจการบ้านเมืองที่ดี (</w:t>
      </w:r>
      <w:r>
        <w:rPr>
          <w:rFonts w:ascii="TH SarabunPSK" w:hAnsi="TH SarabunPSK" w:cs="TH SarabunPSK"/>
        </w:rPr>
        <w:t xml:space="preserve">Good Governance) </w:t>
      </w:r>
      <w:r>
        <w:rPr>
          <w:rFonts w:ascii="TH SarabunPSK" w:hAnsi="TH SarabunPSK" w:cs="TH SarabunPSK" w:hint="cs"/>
          <w:cs/>
        </w:rPr>
        <w:t>ขององค์การภาครัฐในองค์ประกอบ 10 ประการ (คณะกรรมการพัฒนาระบบราชการ</w:t>
      </w:r>
      <w:r>
        <w:rPr>
          <w:rFonts w:ascii="TH SarabunPSK" w:hAnsi="TH SarabunPSK" w:cs="TH SarabunPSK"/>
        </w:rPr>
        <w:t xml:space="preserve">: </w:t>
      </w:r>
      <w:proofErr w:type="spellStart"/>
      <w:r>
        <w:rPr>
          <w:rFonts w:ascii="TH SarabunPSK" w:hAnsi="TH SarabunPSK" w:cs="TH SarabunPSK" w:hint="cs"/>
          <w:cs/>
        </w:rPr>
        <w:t>ก.พ.ร.</w:t>
      </w:r>
      <w:proofErr w:type="spellEnd"/>
      <w:r>
        <w:rPr>
          <w:rFonts w:ascii="TH SarabunPSK" w:hAnsi="TH SarabunPSK" w:cs="TH SarabunPSK" w:hint="cs"/>
          <w:cs/>
        </w:rPr>
        <w:t>) ดังนี้ คือ</w:t>
      </w:r>
    </w:p>
    <w:p w:rsidR="00E72478" w:rsidRDefault="00E72478" w:rsidP="00E72478">
      <w:pPr>
        <w:pStyle w:val="a3"/>
        <w:numPr>
          <w:ilvl w:val="0"/>
          <w:numId w:val="5"/>
        </w:numPr>
        <w:tabs>
          <w:tab w:val="left" w:pos="1440"/>
        </w:tabs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หลักประสิทธิภาพ </w:t>
      </w:r>
      <w:r>
        <w:rPr>
          <w:rFonts w:ascii="TH SarabunPSK" w:hAnsi="TH SarabunPSK" w:cs="TH SarabunPSK"/>
          <w:szCs w:val="32"/>
        </w:rPr>
        <w:t xml:space="preserve">(Effectiveness) </w:t>
      </w:r>
      <w:r>
        <w:rPr>
          <w:rFonts w:ascii="TH SarabunPSK" w:hAnsi="TH SarabunPSK" w:cs="TH SarabunPSK" w:hint="cs"/>
          <w:szCs w:val="32"/>
          <w:cs/>
        </w:rPr>
        <w:t>คือ ผลการปฏิบัติราชการที่บรรลุวัตถุประสงค์และเป้าหมายของแผนการปฏิบัติราชการตามที่ได้รับ</w:t>
      </w:r>
      <w:r w:rsidR="00206C60">
        <w:rPr>
          <w:rFonts w:ascii="TH SarabunPSK" w:hAnsi="TH SarabunPSK" w:cs="TH SarabunPSK" w:hint="cs"/>
          <w:szCs w:val="32"/>
          <w:cs/>
        </w:rPr>
        <w:t>งบประมาณมาดำเนินการ รวมถึงสามารถเทียบเตียง</w:t>
      </w:r>
      <w:r w:rsidR="00841FB9">
        <w:rPr>
          <w:rFonts w:ascii="TH SarabunPSK" w:hAnsi="TH SarabunPSK" w:cs="TH SarabunPSK" w:hint="cs"/>
          <w:szCs w:val="32"/>
          <w:cs/>
        </w:rPr>
        <w:t>กั</w:t>
      </w:r>
      <w:r w:rsidR="00206C60">
        <w:rPr>
          <w:rFonts w:ascii="TH SarabunPSK" w:hAnsi="TH SarabunPSK" w:cs="TH SarabunPSK" w:hint="cs"/>
          <w:szCs w:val="32"/>
          <w:cs/>
        </w:rPr>
        <w:t>บส่วนราชการหรือหน่วยงานที่มีภารกิจคล้ายคลึงกัน</w:t>
      </w:r>
      <w:r w:rsidR="00243E9A">
        <w:rPr>
          <w:rFonts w:ascii="TH SarabunPSK" w:hAnsi="TH SarabunPSK" w:cs="TH SarabunPSK" w:hint="cs"/>
          <w:szCs w:val="32"/>
          <w:cs/>
        </w:rPr>
        <w:t>และมีผลการปฏิบัติงานในระดับชั้นนำของประเทศเพื่อให้เกิดประโยชน์สุขต่อประชาชนโดยการปฏิบัติงานและระบบงานที่เป็นมาตรฐานรวมถึงมีการติดตามประเมินผลและพัฒนาปรับปรุงอย่างต่อเนื่องและเป็นระบบ</w:t>
      </w:r>
    </w:p>
    <w:p w:rsidR="00243E9A" w:rsidRDefault="00243E9A" w:rsidP="00E72478">
      <w:pPr>
        <w:pStyle w:val="a3"/>
        <w:numPr>
          <w:ilvl w:val="0"/>
          <w:numId w:val="5"/>
        </w:numPr>
        <w:tabs>
          <w:tab w:val="left" w:pos="1440"/>
        </w:tabs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หลักประสิทธิภาพ </w:t>
      </w:r>
      <w:r>
        <w:rPr>
          <w:rFonts w:ascii="TH SarabunPSK" w:hAnsi="TH SarabunPSK" w:cs="TH SarabunPSK"/>
          <w:szCs w:val="32"/>
        </w:rPr>
        <w:t xml:space="preserve">(Efficiency) </w:t>
      </w:r>
      <w:r>
        <w:rPr>
          <w:rFonts w:ascii="TH SarabunPSK" w:hAnsi="TH SarabunPSK" w:cs="TH SarabunPSK" w:hint="cs"/>
          <w:szCs w:val="32"/>
          <w:cs/>
        </w:rPr>
        <w:t>คือ การบริหารราชการตามแนวท</w:t>
      </w:r>
      <w:r w:rsidR="00F27EF6">
        <w:rPr>
          <w:rFonts w:ascii="TH SarabunPSK" w:hAnsi="TH SarabunPSK" w:cs="TH SarabunPSK" w:hint="cs"/>
          <w:szCs w:val="32"/>
          <w:cs/>
        </w:rPr>
        <w:t>า</w:t>
      </w:r>
      <w:r>
        <w:rPr>
          <w:rFonts w:ascii="TH SarabunPSK" w:hAnsi="TH SarabunPSK" w:cs="TH SarabunPSK" w:hint="cs"/>
          <w:szCs w:val="32"/>
          <w:cs/>
        </w:rPr>
        <w:t>งการกำกับดูแลที่ดีที่มีการออกแบบกระบวนการปฏิบัติงานโดยใช้เทคนิคและเครื่องมือการบริหารจัดการที่เหมาะสมให้</w:t>
      </w:r>
      <w:r w:rsidR="00F27EF6">
        <w:rPr>
          <w:rFonts w:ascii="TH SarabunPSK" w:hAnsi="TH SarabunPSK" w:cs="TH SarabunPSK" w:hint="cs"/>
          <w:szCs w:val="32"/>
          <w:cs/>
        </w:rPr>
        <w:t>องค์การสามารถใช้ทรัพยากรทั้งด้านต้นทุน แรงงานและระยะเวลาให้เกิดประโยชน์สูงสุดต่อการพัฒนาขีดความสามารถในการปฏิบัติราชการตามภารกิจเพื่อตอบสนองความต้องการของประชาชนและผู้มีส่วนได้ส่วนเสียทุกกลุ่ม</w:t>
      </w:r>
    </w:p>
    <w:p w:rsidR="00F27EF6" w:rsidRDefault="00F27EF6" w:rsidP="00E72478">
      <w:pPr>
        <w:pStyle w:val="a3"/>
        <w:numPr>
          <w:ilvl w:val="0"/>
          <w:numId w:val="5"/>
        </w:numPr>
        <w:tabs>
          <w:tab w:val="left" w:pos="1440"/>
        </w:tabs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หลักการตอบสนอง </w:t>
      </w:r>
      <w:r>
        <w:rPr>
          <w:rFonts w:ascii="TH SarabunPSK" w:hAnsi="TH SarabunPSK" w:cs="TH SarabunPSK"/>
          <w:szCs w:val="32"/>
        </w:rPr>
        <w:t xml:space="preserve">(Responsiveness) </w:t>
      </w:r>
      <w:r>
        <w:rPr>
          <w:rFonts w:ascii="TH SarabunPSK" w:hAnsi="TH SarabunPSK" w:cs="TH SarabunPSK" w:hint="cs"/>
          <w:szCs w:val="32"/>
          <w:cs/>
        </w:rPr>
        <w:t>คือ การให้บริการที่สามารถดำเนินการได้ภายในระยะเวลาที่กำหนด และสร้างความเชื่อมั่น ความไว้วางใจ รวมถึงตอบสนองความคาดหวัง หรือความต้องการของประชาชนผู้รับบริการ และผู้มีส่วนได้ส่วนเสียที่มีความหลากหลายและมีความแตกต่าง</w:t>
      </w:r>
    </w:p>
    <w:p w:rsidR="00F27EF6" w:rsidRDefault="0015264C" w:rsidP="00E72478">
      <w:pPr>
        <w:pStyle w:val="a3"/>
        <w:numPr>
          <w:ilvl w:val="0"/>
          <w:numId w:val="5"/>
        </w:numPr>
        <w:tabs>
          <w:tab w:val="left" w:pos="1440"/>
        </w:tabs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หลักภาระรับผิดชอบ </w:t>
      </w:r>
      <w:r>
        <w:rPr>
          <w:rFonts w:ascii="TH SarabunPSK" w:hAnsi="TH SarabunPSK" w:cs="TH SarabunPSK"/>
          <w:szCs w:val="32"/>
        </w:rPr>
        <w:t xml:space="preserve">(Accountability) </w:t>
      </w:r>
      <w:r>
        <w:rPr>
          <w:rFonts w:ascii="TH SarabunPSK" w:hAnsi="TH SarabunPSK" w:cs="TH SarabunPSK" w:hint="cs"/>
          <w:szCs w:val="32"/>
          <w:cs/>
        </w:rPr>
        <w:t xml:space="preserve">คือ </w:t>
      </w:r>
      <w:r w:rsidR="00A038E7">
        <w:rPr>
          <w:rFonts w:ascii="TH SarabunPSK" w:hAnsi="TH SarabunPSK" w:cs="TH SarabunPSK" w:hint="cs"/>
          <w:szCs w:val="32"/>
          <w:cs/>
        </w:rPr>
        <w:t>การแสดงความรับผิดชอบในการปฏิบัติหน้าที่และผลงานต่อเป้าหมายที่กำหนดไว้ โดยความรับผิดชอบนั้นควรอยู่ในระดับที่สนองต่อความคาดหวังของสา</w:t>
      </w:r>
      <w:r w:rsidR="00AD486D">
        <w:rPr>
          <w:rFonts w:ascii="TH SarabunPSK" w:hAnsi="TH SarabunPSK" w:cs="TH SarabunPSK" w:hint="cs"/>
          <w:szCs w:val="32"/>
          <w:cs/>
        </w:rPr>
        <w:t>ธารณะ รวมทั้งการแสดงถึงความสำนึกในการรับผิดชอบต่อปัญหาสาธารณะ</w:t>
      </w:r>
    </w:p>
    <w:p w:rsidR="00AD486D" w:rsidRDefault="00AD486D" w:rsidP="00E72478">
      <w:pPr>
        <w:pStyle w:val="a3"/>
        <w:numPr>
          <w:ilvl w:val="0"/>
          <w:numId w:val="5"/>
        </w:numPr>
        <w:tabs>
          <w:tab w:val="left" w:pos="1440"/>
        </w:tabs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หลักความโปร่งใส </w:t>
      </w:r>
      <w:r>
        <w:rPr>
          <w:rFonts w:ascii="TH SarabunPSK" w:hAnsi="TH SarabunPSK" w:cs="TH SarabunPSK"/>
          <w:szCs w:val="32"/>
        </w:rPr>
        <w:t xml:space="preserve">(Transparency) </w:t>
      </w:r>
      <w:r>
        <w:rPr>
          <w:rFonts w:ascii="TH SarabunPSK" w:hAnsi="TH SarabunPSK" w:cs="TH SarabunPSK" w:hint="cs"/>
          <w:szCs w:val="32"/>
          <w:cs/>
        </w:rPr>
        <w:t>คือ กระบวนการเปิดเผยอย่างตรงไปตรงมาชี้แจงได้เมื่อมีข้อสงสัยและสามารถเข้าถึงข้อมูลข่าวสารอันไม่ต้องห้ามตามกฎหมายได้อย่างเสรี โดยประชาชนสามารถรู้ทุกขั้นตอนในการดำเนินกิจกรรรมหรือกระบวนการต่าง ๆ และสามารถตรวจสอบได้</w:t>
      </w:r>
    </w:p>
    <w:p w:rsidR="00AD486D" w:rsidRDefault="00AD486D" w:rsidP="00E72478">
      <w:pPr>
        <w:pStyle w:val="a3"/>
        <w:numPr>
          <w:ilvl w:val="0"/>
          <w:numId w:val="5"/>
        </w:numPr>
        <w:tabs>
          <w:tab w:val="left" w:pos="1440"/>
        </w:tabs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หลักการมีส่วนร่วม </w:t>
      </w:r>
      <w:r>
        <w:rPr>
          <w:rFonts w:ascii="TH SarabunPSK" w:hAnsi="TH SarabunPSK" w:cs="TH SarabunPSK"/>
          <w:szCs w:val="32"/>
        </w:rPr>
        <w:t xml:space="preserve">(Participation) </w:t>
      </w:r>
      <w:r>
        <w:rPr>
          <w:rFonts w:ascii="TH SarabunPSK" w:hAnsi="TH SarabunPSK" w:cs="TH SarabunPSK" w:hint="cs"/>
          <w:szCs w:val="32"/>
          <w:cs/>
        </w:rPr>
        <w:t>คือ กระบวนการที่ข้าราชการ ประชาชน และผู้มีส่วนได้ส่วนเสียทุกกลุ่มมีโอกาสได้เข้าร่วมในการรับรู้ เรียนรู้ ทำความเข้าใจ ร่วมแสดงทัศนะ ร่วมเสนอปัญหา หรือประเด็นที่สำคัญที่เกี่ยวข้อง ร่วมคิดแนวทาง ร่วมการแก้ไขปัญหา ร่วมในกระบวนการตัดสินใจ และร่วมกระบวนการพัฒนาในฐานหุ้นส่วนการพัฒนา</w:t>
      </w:r>
    </w:p>
    <w:p w:rsidR="00AD486D" w:rsidRDefault="00AD486D" w:rsidP="00E72478">
      <w:pPr>
        <w:pStyle w:val="a3"/>
        <w:numPr>
          <w:ilvl w:val="0"/>
          <w:numId w:val="5"/>
        </w:numPr>
        <w:tabs>
          <w:tab w:val="left" w:pos="1440"/>
        </w:tabs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หลักการกระจายอำนาจ </w:t>
      </w:r>
      <w:r>
        <w:rPr>
          <w:rFonts w:ascii="TH SarabunPSK" w:hAnsi="TH SarabunPSK" w:cs="TH SarabunPSK"/>
          <w:szCs w:val="32"/>
        </w:rPr>
        <w:t xml:space="preserve">(Decentralization) </w:t>
      </w:r>
      <w:r>
        <w:rPr>
          <w:rFonts w:ascii="TH SarabunPSK" w:hAnsi="TH SarabunPSK" w:cs="TH SarabunPSK" w:hint="cs"/>
          <w:szCs w:val="32"/>
          <w:cs/>
        </w:rPr>
        <w:t>คือ การ</w:t>
      </w:r>
      <w:r w:rsidR="0034347B">
        <w:rPr>
          <w:rFonts w:ascii="TH SarabunPSK" w:hAnsi="TH SarabunPSK" w:cs="TH SarabunPSK" w:hint="cs"/>
          <w:szCs w:val="32"/>
          <w:cs/>
        </w:rPr>
        <w:t>ถ่ายโอนอำนาจการตัดสินใจ ทรัพยากร และภารกิจจากส่วนราชการส่วนกลางให้แก่หน่วยการปกครองอื่น ๆ (ราชการบริหารส่วนท้องถิ่น) และภาคประชาชนดำเนินการแทน โดยมีอิสระตามสมควรรวมถึงการมอบอำนาจ</w:t>
      </w:r>
      <w:r w:rsidR="009E6157">
        <w:rPr>
          <w:rFonts w:ascii="TH SarabunPSK" w:hAnsi="TH SarabunPSK" w:cs="TH SarabunPSK" w:hint="cs"/>
          <w:szCs w:val="32"/>
          <w:cs/>
        </w:rPr>
        <w:t>และความ</w:t>
      </w:r>
      <w:r w:rsidR="009E6157">
        <w:rPr>
          <w:rFonts w:ascii="TH SarabunPSK" w:hAnsi="TH SarabunPSK" w:cs="TH SarabunPSK" w:hint="cs"/>
          <w:szCs w:val="32"/>
          <w:cs/>
        </w:rPr>
        <w:lastRenderedPageBreak/>
        <w:t>รับผิดชอบในการให้บริการต่อผู้รบบริการและผู้มีส่วนได้ส่วนเสียการปรับปรุงกระบวนการ และเพิ่มผลิตภาพเพื่อผลการดำเนินงานที่ดีของส่วนราชการ</w:t>
      </w:r>
    </w:p>
    <w:p w:rsidR="009E6157" w:rsidRDefault="009E6157" w:rsidP="00E72478">
      <w:pPr>
        <w:pStyle w:val="a3"/>
        <w:numPr>
          <w:ilvl w:val="0"/>
          <w:numId w:val="5"/>
        </w:numPr>
        <w:tabs>
          <w:tab w:val="left" w:pos="1440"/>
        </w:tabs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หลักนิติธรรม </w:t>
      </w:r>
      <w:r>
        <w:rPr>
          <w:rFonts w:ascii="TH SarabunPSK" w:hAnsi="TH SarabunPSK" w:cs="TH SarabunPSK"/>
          <w:szCs w:val="32"/>
        </w:rPr>
        <w:t xml:space="preserve">(Rule of Law) </w:t>
      </w:r>
      <w:r>
        <w:rPr>
          <w:rFonts w:ascii="TH SarabunPSK" w:hAnsi="TH SarabunPSK" w:cs="TH SarabunPSK" w:hint="cs"/>
          <w:szCs w:val="32"/>
          <w:cs/>
        </w:rPr>
        <w:t>คือ การใช้อำนาจของกฎหมาย กฎระเบียบข้อบังคับในการบริหารราชการด้วยความเป็นธรรม ไม่เลือกปฏิบัติ และคำนึงถึงสิทธิเสรีภาพของผู้มีส่วนได้ส่วนเสีย</w:t>
      </w:r>
    </w:p>
    <w:p w:rsidR="009E6157" w:rsidRDefault="009E6157" w:rsidP="00E72478">
      <w:pPr>
        <w:pStyle w:val="a3"/>
        <w:numPr>
          <w:ilvl w:val="0"/>
          <w:numId w:val="5"/>
        </w:numPr>
        <w:tabs>
          <w:tab w:val="left" w:pos="1440"/>
        </w:tabs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หลักความเสมอภาค </w:t>
      </w:r>
      <w:r>
        <w:rPr>
          <w:rFonts w:ascii="TH SarabunPSK" w:hAnsi="TH SarabunPSK" w:cs="TH SarabunPSK"/>
          <w:szCs w:val="32"/>
        </w:rPr>
        <w:t xml:space="preserve">(Equity) </w:t>
      </w:r>
      <w:r>
        <w:rPr>
          <w:rFonts w:ascii="TH SarabunPSK" w:hAnsi="TH SarabunPSK" w:cs="TH SarabunPSK" w:hint="cs"/>
          <w:szCs w:val="32"/>
          <w:cs/>
        </w:rPr>
        <w:t>คือ การได้รับการปฏิบัติและได้รับบริการอย่างเท่าเทียมกัน โดยไม่มีการแบ่งแยกเพศชายหรือหญิง ถิ่นกำเนิด เชื้อชาติ ภาษา อายุ ความพิการ สภาพทาง</w:t>
      </w:r>
      <w:r w:rsidR="008A7277">
        <w:rPr>
          <w:rFonts w:ascii="TH SarabunPSK" w:hAnsi="TH SarabunPSK" w:cs="TH SarabunPSK" w:hint="cs"/>
          <w:szCs w:val="32"/>
          <w:cs/>
        </w:rPr>
        <w:t>กายหรือสุขภาพ สถานะของบุคคล ฐานะทางเศรษฐกิจและสังคม ความเชื่อทางศาสนา การศึกษา การฝึกอบรม และอื่น ๆ</w:t>
      </w:r>
    </w:p>
    <w:p w:rsidR="008A7277" w:rsidRDefault="008A7277" w:rsidP="008A7277">
      <w:pPr>
        <w:pStyle w:val="a3"/>
        <w:numPr>
          <w:ilvl w:val="0"/>
          <w:numId w:val="5"/>
        </w:numPr>
        <w:tabs>
          <w:tab w:val="left" w:pos="1530"/>
        </w:tabs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หลักมุ่งเน้นฉันทามติ </w:t>
      </w:r>
      <w:r>
        <w:rPr>
          <w:rFonts w:ascii="TH SarabunPSK" w:hAnsi="TH SarabunPSK" w:cs="TH SarabunPSK"/>
          <w:szCs w:val="32"/>
        </w:rPr>
        <w:t xml:space="preserve">(Consensus Oriented) </w:t>
      </w:r>
      <w:r>
        <w:rPr>
          <w:rFonts w:ascii="TH SarabunPSK" w:hAnsi="TH SarabunPSK" w:cs="TH SarabunPSK" w:hint="cs"/>
          <w:szCs w:val="32"/>
          <w:cs/>
        </w:rPr>
        <w:t>คือ การหาข้อตกลงทั่วไปภายในกลุ่มผู้มีส่วนได้ส่วนเสียที่เกี่ยวข้อง ซึ่งเป็นข้อตกลงที่เกิดจากการใช้กระบวนการเพื่อหาข้อคิดเห็น</w:t>
      </w:r>
      <w:r w:rsidR="007B3C7D">
        <w:rPr>
          <w:rFonts w:ascii="TH SarabunPSK" w:hAnsi="TH SarabunPSK" w:cs="TH SarabunPSK" w:hint="cs"/>
          <w:szCs w:val="32"/>
          <w:cs/>
        </w:rPr>
        <w:t>จากกลุ่มบุคคลที่ได้รับประโยชน์และเสียประโยชน์ โดยเฉพาะกลุ่มที่ได้รับผลกระทบโดยตรงซึ่งต้องไม่มีข้อคัดค้านที่ยุติไม่ได้</w:t>
      </w:r>
    </w:p>
    <w:p w:rsidR="00A5022D" w:rsidRPr="00A5022D" w:rsidRDefault="00A5022D" w:rsidP="00A5022D">
      <w:pPr>
        <w:ind w:firstLine="117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จากการทบทวนแนวคิด</w:t>
      </w:r>
      <w:r w:rsidR="00212E0F">
        <w:rPr>
          <w:rFonts w:ascii="TH SarabunPSK" w:hAnsi="TH SarabunPSK" w:cs="TH SarabunPSK" w:hint="cs"/>
          <w:cs/>
        </w:rPr>
        <w:t>ในการปรับเปลี่ยนวัฒนธรรมองค์การตามแนวความคิดหลัก</w:t>
      </w:r>
      <w:r w:rsidR="00841FB9">
        <w:rPr>
          <w:rFonts w:ascii="TH SarabunPSK" w:hAnsi="TH SarabunPSK" w:cs="TH SarabunPSK" w:hint="cs"/>
          <w:cs/>
        </w:rPr>
        <w:t xml:space="preserve"> </w:t>
      </w:r>
      <w:proofErr w:type="spellStart"/>
      <w:r w:rsidR="00212E0F">
        <w:rPr>
          <w:rFonts w:ascii="TH SarabunPSK" w:hAnsi="TH SarabunPSK" w:cs="TH SarabunPSK" w:hint="cs"/>
          <w:cs/>
        </w:rPr>
        <w:t>ธรรมาภิ</w:t>
      </w:r>
      <w:proofErr w:type="spellEnd"/>
      <w:r w:rsidR="00212E0F">
        <w:rPr>
          <w:rFonts w:ascii="TH SarabunPSK" w:hAnsi="TH SarabunPSK" w:cs="TH SarabunPSK" w:hint="cs"/>
          <w:cs/>
        </w:rPr>
        <w:t>บาลของการบริหารกิจการบ้านเมืองที่ดี เป็นยุทธศาสตร์สำคัญที่คณะกรรมการพัฒนาระบบราชการ (</w:t>
      </w:r>
      <w:proofErr w:type="spellStart"/>
      <w:r w:rsidR="00212E0F">
        <w:rPr>
          <w:rFonts w:ascii="TH SarabunPSK" w:hAnsi="TH SarabunPSK" w:cs="TH SarabunPSK" w:hint="cs"/>
          <w:cs/>
        </w:rPr>
        <w:t>ก.พ.ร.</w:t>
      </w:r>
      <w:proofErr w:type="spellEnd"/>
      <w:r w:rsidR="00212E0F">
        <w:rPr>
          <w:rFonts w:ascii="TH SarabunPSK" w:hAnsi="TH SarabunPSK" w:cs="TH SarabunPSK" w:hint="cs"/>
          <w:cs/>
        </w:rPr>
        <w:t>) ใช้เป็นมาตรการสำคัญในการขับเคลื่อนการปฏิรูประบบราชการตามแผนพัฒนาเศรษฐกิจและสังคมแห่งชาติ ฉบับที่ 11 (พ.ศ. 2555- 2559) ตลอดแผนพัฒนา</w:t>
      </w:r>
    </w:p>
    <w:p w:rsidR="00E72478" w:rsidRDefault="00E72478" w:rsidP="00E72478">
      <w:pPr>
        <w:pStyle w:val="a3"/>
        <w:numPr>
          <w:ilvl w:val="0"/>
          <w:numId w:val="2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การปรับเปลี่ยนค่านิยม</w:t>
      </w:r>
    </w:p>
    <w:p w:rsidR="00212E0F" w:rsidRDefault="00212E0F" w:rsidP="00212E0F">
      <w:pPr>
        <w:ind w:firstLine="117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ค่านิยมใน</w:t>
      </w:r>
      <w:r w:rsidR="00243299">
        <w:rPr>
          <w:rFonts w:ascii="TH SarabunPSK" w:hAnsi="TH SarabunPSK" w:cs="TH SarabunPSK" w:hint="cs"/>
          <w:cs/>
        </w:rPr>
        <w:t xml:space="preserve">ระบบราชการไทยสอดคล้องกับวิถีชีวิตของพลเมืองไทยและสังคมไทยที่มีวิวัฒนาการและสังคมสืบทอดมาแต่อดีตจนถึงปัจจุบัน โดยเฉพาะอย่างยิ่งในทศวรรษที่ผ่านมา (พ.ศ. 2545 </w:t>
      </w:r>
      <w:r w:rsidR="00243299">
        <w:rPr>
          <w:rFonts w:ascii="TH SarabunPSK" w:hAnsi="TH SarabunPSK" w:cs="TH SarabunPSK"/>
          <w:cs/>
        </w:rPr>
        <w:t>–</w:t>
      </w:r>
      <w:r w:rsidR="00243299">
        <w:rPr>
          <w:rFonts w:ascii="TH SarabunPSK" w:hAnsi="TH SarabunPSK" w:cs="TH SarabunPSK" w:hint="cs"/>
          <w:cs/>
        </w:rPr>
        <w:t xml:space="preserve"> 2555) ได้เกิดวิกฤตทางการเมืองและวิกฤตทางเศรษฐกิจมาโดยตลอด </w:t>
      </w:r>
      <w:r w:rsidR="00F96A70">
        <w:rPr>
          <w:rFonts w:ascii="TH SarabunPSK" w:hAnsi="TH SarabunPSK" w:cs="TH SarabunPSK" w:hint="cs"/>
          <w:cs/>
        </w:rPr>
        <w:t>รัฐบาลปัจจุบันจึงได้ใช้รัฐธรรมนูญแห่งราชอาณาจักร</w:t>
      </w:r>
      <w:r w:rsidR="000C775C">
        <w:rPr>
          <w:rFonts w:ascii="TH SarabunPSK" w:hAnsi="TH SarabunPSK" w:cs="TH SarabunPSK" w:hint="cs"/>
          <w:cs/>
        </w:rPr>
        <w:t>ไทย ฉบับชั่วคราว เป็นแนวทางในการบริหารราชการแผ่นดิน ในขณะเดียวกันได้มีการยกร่างรัฐธรรมนูญฉบับใหม่ ที่จะเป็นแนวทางการบริหารราชการแผ่นดินต่อไป โดยมีการกำหนดสาระสำคัญในการปฏิรูประบบบริหารราชการสรุปได้ดังนี้</w:t>
      </w:r>
    </w:p>
    <w:p w:rsidR="000C775C" w:rsidRDefault="000C775C" w:rsidP="00212E0F">
      <w:pPr>
        <w:ind w:firstLine="117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สาระสำคัญในการปฏิรูปการบริหารราชการแผ่นดินที่บรรลุไว้ในรัฐธรรมนูญแห่งราชอาณาจักรไทย มีการกำหนดสาระสำคัญของการปฏิรูปที่ครอบคลุมเนื้อหา (มติชนรายวัน ปีที่ 38, ฉับที่ 13456, วันอังคารที่ 13 มกราคม 2558</w:t>
      </w:r>
      <w:r w:rsidR="005E2E0A">
        <w:rPr>
          <w:rFonts w:ascii="TH SarabunPSK" w:hAnsi="TH SarabunPSK" w:cs="TH SarabunPSK" w:hint="cs"/>
          <w:cs/>
        </w:rPr>
        <w:t>, “เปิดจุลสารรัฐธรรมนูญฉบับปฏิรูป”, หน้า 2) สรุปดังนี้ 1) ความเป็นพลเมืองและหน้าที่พลเมือง 2) สิทธิเสรีภาพของพลเมือง 3) การมีส่วนร่วมทางการเมืองของพลเมือง</w:t>
      </w:r>
      <w:r w:rsidR="00B005E8">
        <w:rPr>
          <w:rFonts w:ascii="TH SarabunPSK" w:hAnsi="TH SarabunPSK" w:cs="TH SarabunPSK" w:hint="cs"/>
          <w:cs/>
        </w:rPr>
        <w:t xml:space="preserve"> 4) การมีส่วนร่วมในการตรวจสอบพลเมือง 5) การปฏิรูปการเงิน การคลัง และงบประมาณ 6) ความสัมพันธ์ระหว่างประชาชนของผู้ดำรงตำแหน่งทางการเมืองและเจ้าหน้าที่ของรัฐ 7) การกระจายอำนาจและการปกครองท้องถิ่น สาระสำคัญของการปฏิรูปก</w:t>
      </w:r>
      <w:r w:rsidR="009471C9">
        <w:rPr>
          <w:rFonts w:ascii="TH SarabunPSK" w:hAnsi="TH SarabunPSK" w:cs="TH SarabunPSK" w:hint="cs"/>
          <w:cs/>
        </w:rPr>
        <w:t>ารเมืองดังกล่าวข้างต้น จะมีแนวปฏิบัติที่บุคลากรภาครัฐใช้เป็นหลักในการบริการสาธารณะแก่ประชาชน ซึ่งเกี่ยวข้องกับบทบาทหน้าที่ของคณะกรรมการสภาคณาจารย์และข้าราชการและบทบาทหน้าที่ของมหาวิทยาลัยราช</w:t>
      </w:r>
      <w:proofErr w:type="spellStart"/>
      <w:r w:rsidR="009471C9">
        <w:rPr>
          <w:rFonts w:ascii="TH SarabunPSK" w:hAnsi="TH SarabunPSK" w:cs="TH SarabunPSK" w:hint="cs"/>
          <w:cs/>
        </w:rPr>
        <w:t>ภัฏ</w:t>
      </w:r>
      <w:proofErr w:type="spellEnd"/>
      <w:r w:rsidR="009471C9">
        <w:rPr>
          <w:rFonts w:ascii="TH SarabunPSK" w:hAnsi="TH SarabunPSK" w:cs="TH SarabunPSK" w:hint="cs"/>
          <w:cs/>
        </w:rPr>
        <w:t>ในฐานะสถาบันอุดมศึกษา เพื่อการพัฒนาท้องถิ่น</w:t>
      </w:r>
    </w:p>
    <w:p w:rsidR="00974995" w:rsidRDefault="00974995" w:rsidP="00212E0F">
      <w:pPr>
        <w:ind w:firstLine="1170"/>
        <w:rPr>
          <w:rFonts w:ascii="TH SarabunPSK" w:hAnsi="TH SarabunPSK" w:cs="TH SarabunPSK"/>
        </w:rPr>
      </w:pPr>
    </w:p>
    <w:p w:rsidR="00534E9F" w:rsidRDefault="00534E9F" w:rsidP="00212E0F">
      <w:pPr>
        <w:ind w:firstLine="117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นอกจากแนวทางในการปฏิรูปทางการเมืองดังกล่าวข้างต้นแล้ว พลเอกประยุทธ์ จันทร์โอชา นายกรัฐมนตรีและหัวหน้าคณะรักษาความสงบแห่งชาติ (</w:t>
      </w:r>
      <w:proofErr w:type="spellStart"/>
      <w:r>
        <w:rPr>
          <w:rFonts w:ascii="TH SarabunPSK" w:hAnsi="TH SarabunPSK" w:cs="TH SarabunPSK" w:hint="cs"/>
          <w:cs/>
        </w:rPr>
        <w:t>คสช.</w:t>
      </w:r>
      <w:proofErr w:type="spellEnd"/>
      <w:r>
        <w:rPr>
          <w:rFonts w:ascii="TH SarabunPSK" w:hAnsi="TH SarabunPSK" w:cs="TH SarabunPSK" w:hint="cs"/>
          <w:cs/>
        </w:rPr>
        <w:t>) ได้นำเสนอ ประกาศนโยบาย “ค่านิยมหลักของพลเมืองไทย 12 ประการ” เพื่อเสริมสร้างค่านิยม เป็นแนวทางการประพฤติปฏิบัติของคนไทยที่สอดคล้องกับการปฏิรูปประเทศ ดังนี้</w:t>
      </w:r>
    </w:p>
    <w:p w:rsidR="00B13C61" w:rsidRDefault="00534E9F" w:rsidP="00B13C61">
      <w:pPr>
        <w:ind w:firstLine="117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ค่านิยมหลักของคนไทย “ค่านิยมหลักของพลเมืองไทย 12 ประการ”</w:t>
      </w:r>
      <w:r w:rsidR="00B13C61">
        <w:rPr>
          <w:rFonts w:ascii="TH SarabunPSK" w:hAnsi="TH SarabunPSK" w:cs="TH SarabunPSK" w:hint="cs"/>
          <w:cs/>
        </w:rPr>
        <w:t xml:space="preserve"> ของพลเอกประยุทธ์ จันทร์โอชา นายกรัฐมนตรีและหัวหน้าคณะรักษาความสงบแห่งชาติ (</w:t>
      </w:r>
      <w:proofErr w:type="spellStart"/>
      <w:r w:rsidR="00B13C61">
        <w:rPr>
          <w:rFonts w:ascii="TH SarabunPSK" w:hAnsi="TH SarabunPSK" w:cs="TH SarabunPSK" w:hint="cs"/>
          <w:cs/>
        </w:rPr>
        <w:t>คสช.</w:t>
      </w:r>
      <w:proofErr w:type="spellEnd"/>
      <w:r w:rsidR="00B13C61">
        <w:rPr>
          <w:rFonts w:ascii="TH SarabunPSK" w:hAnsi="TH SarabunPSK" w:cs="TH SarabunPSK" w:hint="cs"/>
          <w:cs/>
        </w:rPr>
        <w:t>) นั้น กำหนดขึ้นเพื่อมุ่งหวังสร้างประเทศในอนาคตให้เข้มแข็ง ซึ่งการที่ประเทศไทยจะเข้มแข็งได้ ต้องมีคนในชาติที่เข้มแข็งก่อน ดังนั้น จึงกำหนดค่านิยมหลักของคนไทยให้ชัดเจนขึ้น เพื่อให้คนไทยใช้เป็นแนวทางประพฤติปฏิบัติตน โดยค่านิยมหลักของคนไทย 12 ประการ มีดังนี้</w:t>
      </w:r>
    </w:p>
    <w:p w:rsidR="00B13C61" w:rsidRDefault="00B13C61" w:rsidP="00B13C61">
      <w:pPr>
        <w:pStyle w:val="a3"/>
        <w:numPr>
          <w:ilvl w:val="0"/>
          <w:numId w:val="6"/>
        </w:numPr>
        <w:tabs>
          <w:tab w:val="left" w:pos="1440"/>
        </w:tabs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มีความรักชาติ ศาสนา พระมหากษัตริย์ ซึ่งเป็นสถาบันหลักของชาติในปัจจุบัน หมายถึง การประพฤติปฏิบัติตนที่แสดงถึงความศรัทธา หวงแหน ปกป้อง ยกย่องความเป็นชาติไทย ยึดมั่นศาสนา และจงรักภักดีต่อสถาบันพระมหากษัตริย์ เช่น รับรู้ความสำคัญและให้ความเคารพ ชาติ ศาสนา พระมหากษัตริย์ เป็นต้น</w:t>
      </w:r>
    </w:p>
    <w:p w:rsidR="00B13C61" w:rsidRDefault="00B13C61" w:rsidP="00B13C61">
      <w:pPr>
        <w:pStyle w:val="a3"/>
        <w:numPr>
          <w:ilvl w:val="0"/>
          <w:numId w:val="6"/>
        </w:numPr>
        <w:tabs>
          <w:tab w:val="left" w:pos="1440"/>
        </w:tabs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ซื่อสัตย์ เสียสละ อดทน มีอุดมการณ์ในสิ่งที่ดีงานเพื่อส่วนรวม หมายถึง การปฏิบัติตนที่แสดงถึงการยึดมั่นในความถูกต้อง ตรงตามความเป็นจริง รู้จักแบ่งปันช่วยเหลือ</w:t>
      </w:r>
      <w:r w:rsidR="00C8517A">
        <w:rPr>
          <w:rFonts w:ascii="TH SarabunPSK" w:hAnsi="TH SarabunPSK" w:cs="TH SarabunPSK" w:hint="cs"/>
          <w:szCs w:val="32"/>
          <w:cs/>
        </w:rPr>
        <w:t xml:space="preserve"> รู้จักควบคุม</w:t>
      </w:r>
      <w:r w:rsidR="002D4E9A">
        <w:rPr>
          <w:rFonts w:ascii="TH SarabunPSK" w:hAnsi="TH SarabunPSK" w:cs="TH SarabunPSK" w:hint="cs"/>
          <w:szCs w:val="32"/>
          <w:cs/>
        </w:rPr>
        <w:t>ตนเอง เมื่อประสบกับความยากลำบาก เช่น การเล่นและทำงานกลุ่มรวมกับเพื่อน</w:t>
      </w:r>
    </w:p>
    <w:p w:rsidR="002D4E9A" w:rsidRDefault="002D4E9A" w:rsidP="00B13C61">
      <w:pPr>
        <w:pStyle w:val="a3"/>
        <w:numPr>
          <w:ilvl w:val="0"/>
          <w:numId w:val="6"/>
        </w:numPr>
        <w:tabs>
          <w:tab w:val="left" w:pos="1440"/>
        </w:tabs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กตัญญูต่อพ่อแม่ ผู้ปกครอง ครูบาอาจารย์ หมายถึง การประพฤติตนที่แสดงถึงการรู้จักบุญคุณปฏิบัติตามคำสั่งสอน แสดงความเคารพ ความเอาใจใส่ และตอบแทนบุญคุณของพ่อแม่ ผู้ปกครองและครูอาจารย์ เช่น เชื่อฟังคำสอนของพ่อ แม่ และครู ดูแลเอาใจใส่ รักเคารพต่อพ่อ แม่ ผู้ปกครอง ครู อาจารย์ เป็นต้น</w:t>
      </w:r>
    </w:p>
    <w:p w:rsidR="002D4E9A" w:rsidRDefault="002D4E9A" w:rsidP="00B13C61">
      <w:pPr>
        <w:pStyle w:val="a3"/>
        <w:numPr>
          <w:ilvl w:val="0"/>
          <w:numId w:val="6"/>
        </w:numPr>
        <w:tabs>
          <w:tab w:val="left" w:pos="1440"/>
        </w:tabs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ใฝ่หาความรู้ หมั่นศึกษา เล่าเรียน ทั้งทางตรงและทางอ้อม หมายถึง การปฏิบัติตนที่แสดงความตั้งใจเพียรพยายามในการศึกษาเล่าเรียน แสวงหาความรู้ ทั้งทางตรงและทางอ้อม เช่น </w:t>
      </w:r>
      <w:r w:rsidR="00E6471D">
        <w:rPr>
          <w:rFonts w:ascii="TH SarabunPSK" w:hAnsi="TH SarabunPSK" w:cs="TH SarabunPSK" w:hint="cs"/>
          <w:szCs w:val="32"/>
          <w:cs/>
        </w:rPr>
        <w:t>ตั้งใจศึกษาในเรื่องที่เรียน และเรื่องที่สนใจ มีความอยากรู้และสงสัยในเรื่องต่าง ๆ แสวงหาความรู้ เพื่อการศึกษาเล่าเรียน โดยใช้สื่อเทคโนโลยีและแหล่งเรียนรู้ เป็นต้น</w:t>
      </w:r>
    </w:p>
    <w:p w:rsidR="00E6471D" w:rsidRDefault="00113F18" w:rsidP="00B13C61">
      <w:pPr>
        <w:pStyle w:val="a3"/>
        <w:numPr>
          <w:ilvl w:val="0"/>
          <w:numId w:val="6"/>
        </w:numPr>
        <w:tabs>
          <w:tab w:val="left" w:pos="1440"/>
        </w:tabs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รักษาวัฒนธรรมประเพณีไทยอันงดงาม หมายถึง การเรียนรู้ ปฏิบัติตน และเห็นคุณค่าที่แสดงถึงการอนุรักษ์ การสืบทอดวัฒนธรรม ประเพณีไทยอันดีงานด้วยความภาคภูมิใจ เช่น เรียนรู้วัฒนธรรมประเพณีไทยและสามารถปฏิบัติตามได้ เป็นต้น</w:t>
      </w:r>
    </w:p>
    <w:p w:rsidR="00207A67" w:rsidRDefault="00823435" w:rsidP="00B13C61">
      <w:pPr>
        <w:pStyle w:val="a3"/>
        <w:numPr>
          <w:ilvl w:val="0"/>
          <w:numId w:val="6"/>
        </w:numPr>
        <w:tabs>
          <w:tab w:val="left" w:pos="1440"/>
        </w:tabs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มีศีลธรรม รักษาความสัตย์ หวังดีต่อผู้อื่น เผื่อแผ่และแบ่งปัน หมายถึง การประพฤติปฏิบัติตนที่ดีงาม ยึดคำมั่นสัญญา มีจิตใจโอบอ้อมอารี ช่วยเหลือผู้อื่น เช่น พูดความจริง มีน้ำใจต่อเพื่อน ไม่ลักขโมย เป็นต้น</w:t>
      </w:r>
    </w:p>
    <w:p w:rsidR="00823435" w:rsidRDefault="00823435" w:rsidP="00B13C61">
      <w:pPr>
        <w:pStyle w:val="a3"/>
        <w:numPr>
          <w:ilvl w:val="0"/>
          <w:numId w:val="6"/>
        </w:numPr>
        <w:tabs>
          <w:tab w:val="left" w:pos="1440"/>
        </w:tabs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เข้าใจ เรียนรู้ การเป็นประชาธิปไตยอันมีพระมหากษัตริย์ทรงเป็นพระประมุขที่ถูกต้อง หมายถึง ปฏิบัติตนตามสิทธิและหน้าที่ของตนเองปฏิบัติตามกฎหมาย เคารพสิทธิและหน้าที่ของผู้อื่นภายใต้ขอบเขตของกฎหมาย ตามการปกครองระบอบประชาธิปไตยอันมีพระมหากษัตริย์ทรงเป็นพระประมุข</w:t>
      </w:r>
      <w:r w:rsidR="004B0F55">
        <w:rPr>
          <w:rFonts w:ascii="TH SarabunPSK" w:hAnsi="TH SarabunPSK" w:cs="TH SarabunPSK" w:hint="cs"/>
          <w:szCs w:val="32"/>
          <w:cs/>
        </w:rPr>
        <w:t xml:space="preserve"> เช่น รับฟังความคิดเห็นของผู้อื่น รู้จักใช้สิทธิและหน้าที่ของตนปฏิบัติตามข้อตกลงของกลุ่ม ให้ความร่วมมือโดยใช้เหตุผล เป็นต้น</w:t>
      </w:r>
    </w:p>
    <w:p w:rsidR="004B0F55" w:rsidRDefault="004B0F55" w:rsidP="00B13C61">
      <w:pPr>
        <w:pStyle w:val="a3"/>
        <w:numPr>
          <w:ilvl w:val="0"/>
          <w:numId w:val="6"/>
        </w:numPr>
        <w:tabs>
          <w:tab w:val="left" w:pos="1440"/>
        </w:tabs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>มีระเบียบวินัย เคารพกฎหมาย ผู้น้อยรู้จักการเคารพผู้ใหญ่ หมายถึง การปฏิบัติตนตามข้อตกลง กฎเกณฑ์ ระเบียบข้อบังคับ และกฎหมาย มีความเคารพและนอบน้อมต่อผู้ใหญ่ เช่น ปฏิบัติตามข้อตกลง หรือกฎระเบียบของครอบครัว และชุมชนที่ตนอยู่ แสดงกิริยาที่เหมาะสมมีสัมมาคารวะต่อผู้อาวุโส เป็นต้น</w:t>
      </w:r>
    </w:p>
    <w:p w:rsidR="004B0F55" w:rsidRDefault="00A52C70" w:rsidP="00B13C61">
      <w:pPr>
        <w:pStyle w:val="a3"/>
        <w:numPr>
          <w:ilvl w:val="0"/>
          <w:numId w:val="6"/>
        </w:numPr>
        <w:tabs>
          <w:tab w:val="left" w:pos="1440"/>
        </w:tabs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มีสติ รู้ตัว รู้ทำ รู้ปฏิบัติ ตามพระราชดำรัสของพระบาทสมเด็จพระเจ้าอยู่หัว หมายถึง การน้อมนำพระราชดำรัสของพระบาทสมเด็จพระเจ้าอยู่หัว มาประพฤติปฏิบัติตนอย่างมีสติ รู้ตัว รู้คิด รู้ทำ อย่างรอบคอบ ถูกต้อง เหมาะสม เช่น มีสติ รู้ในสิ่งที่กำลังทำอยู่ นำพระราชดำรัสมาปรับใช้ในชีวิตประจำวัน เป็นต้น</w:t>
      </w:r>
    </w:p>
    <w:p w:rsidR="00A52C70" w:rsidRDefault="00A52C70" w:rsidP="00A52C70">
      <w:pPr>
        <w:pStyle w:val="a3"/>
        <w:numPr>
          <w:ilvl w:val="0"/>
          <w:numId w:val="6"/>
        </w:numPr>
        <w:tabs>
          <w:tab w:val="left" w:pos="1530"/>
        </w:tabs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รู้จักดำรงตนอยู่โดยใช้หลักปรัชญาเศรษฐกิจพอเพียง ตามพระราชดำรัสของพระบาทสมเด็จพระเจ้าอยู่หัว รู้จักอดออมไว้ใช้เมื่อยามจำเป็น มีไว้พอกินพอใช้ ถ้ามีเหลือก็แจกจ่ายและขยายกิจการเมื่อมีความพร้อม โดยมีภูมิคุ้มกันที่ดี หมายถึง ดำรงชีวิตอย่างพอประมาณ มีเหตุผล มีภูมิคุ้มกันในตัวที่ดี มีความรู้ มีคุณธรรม และอยู่ในสังคมได้อย่างมีความสุขและใช้ชีวิตอย่างพอเพียง ประหยัด อดออม เป็นต้น</w:t>
      </w:r>
    </w:p>
    <w:p w:rsidR="00B67133" w:rsidRDefault="00B67133" w:rsidP="00A52C70">
      <w:pPr>
        <w:pStyle w:val="a3"/>
        <w:numPr>
          <w:ilvl w:val="0"/>
          <w:numId w:val="6"/>
        </w:numPr>
        <w:tabs>
          <w:tab w:val="left" w:pos="1530"/>
        </w:tabs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มีความเข้มแข็งทั้งร่างกายและจิตใจ ไม่ยอมแพ้ต่ออำนาจฝ่ายต่ำ หรือกิเลส มีความละอายเกรงกลัวต่อบาป </w:t>
      </w:r>
      <w:r w:rsidR="003E756E">
        <w:rPr>
          <w:rFonts w:ascii="TH SarabunPSK" w:hAnsi="TH SarabunPSK" w:cs="TH SarabunPSK" w:hint="cs"/>
          <w:szCs w:val="32"/>
          <w:cs/>
        </w:rPr>
        <w:t>ตามหลักของศาสนา</w:t>
      </w:r>
      <w:r w:rsidR="00931001">
        <w:rPr>
          <w:rFonts w:ascii="TH SarabunPSK" w:hAnsi="TH SarabunPSK" w:cs="TH SarabunPSK" w:hint="cs"/>
          <w:szCs w:val="32"/>
          <w:cs/>
        </w:rPr>
        <w:t xml:space="preserve"> หมายถึง การปฏิบัติตนให้ร่างกายและจิตใจมีความเข้มแข็ง มีความละอายเกรงกลัวต่อบาป ไม่กระทำความชั่วใด ๆ ยึดมั่นในการทำความดีตามหลักของศาสนา เช่น รู้จักแยกแยะความดีความชั่ว รู้ว่าสิ่งใดถูก สิ่งใดผิด สิ่งใดที่ควรทำ หรือไม่ควรทำ เป็นต้น</w:t>
      </w:r>
    </w:p>
    <w:p w:rsidR="00931001" w:rsidRDefault="00931001" w:rsidP="00A52C70">
      <w:pPr>
        <w:pStyle w:val="a3"/>
        <w:numPr>
          <w:ilvl w:val="0"/>
          <w:numId w:val="6"/>
        </w:numPr>
        <w:tabs>
          <w:tab w:val="left" w:pos="1530"/>
        </w:tabs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คำนึงพึงผลประโยชน์ของส่วนรวมและต่อชาติมากกว่าผลประโยชน์ของตนเอง หมายถึง ปฏิบัติตนด้วยความเสียสละให้ความร่วมมือทำกิจกรรมที่เป็นประโยชน์ต่อส่วนรวมและประเทศชาติ เช่น การมีจิตสาธารณะ เข้าร่วม</w:t>
      </w:r>
      <w:r w:rsidR="00677DA6">
        <w:rPr>
          <w:rFonts w:ascii="TH SarabunPSK" w:hAnsi="TH SarabunPSK" w:cs="TH SarabunPSK" w:hint="cs"/>
          <w:szCs w:val="32"/>
          <w:cs/>
        </w:rPr>
        <w:t>ในกิจรรมอาสาสมัคร เข้าร่วมในกิจกรรมที่สอดคล้องกับแนวนโยบายพื้นฐานแห่งรัฐ และการปฏิรูปประเทศตามหลักการปกครองแบบประชาธิปไตยอันมีพระมหากษัตริย์ทรงเป็นพระประมุข</w:t>
      </w:r>
    </w:p>
    <w:p w:rsidR="00677DA6" w:rsidRPr="00677DA6" w:rsidRDefault="00677DA6" w:rsidP="00677DA6">
      <w:pPr>
        <w:ind w:firstLine="117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จากการทบทวนแนวคิดกระบวนทัศน์ วัฒนธรรม และค่านิยมของบุคคลในองค์การภาครัฐ มีแนวโน้มที่ชี้ให้เห็นว่ากระบวนทัศน์ วัฒนธรรม และค่านิยมดั้งเดิมอาจจะเหมาะสมกับการปฏิบัติงานในยุคสมัยหนึ่ง แต่เมื่อมาถือปฏิบัติในยุคปัจจุบันก็อาจจะ</w:t>
      </w:r>
      <w:r w:rsidR="002D250F">
        <w:rPr>
          <w:rFonts w:ascii="TH SarabunPSK" w:hAnsi="TH SarabunPSK" w:cs="TH SarabunPSK" w:hint="cs"/>
          <w:cs/>
        </w:rPr>
        <w:t>เปิดปัญหาในการดำเนินงานได้ เนื่องจากระบบราชการได้เปลี่ยนแปลงไปสู่แนวคิดการบริหารภาครัฐแนวใหม่ ที่มุ่งเน้นผลสัมฤทธิ์เพื่อประโยชน์ของประชาชน เน้นความรับผิดชอบ ความโปร่งใส การมีส่วนร่วม การป้องกันการทุจริต และประพฤติมิชอบในระบบราชการ รวมทั้งการยึดถือความสัมพันธ์ส่วนบุคคล โดยนำค่านิยมของการเกื้อกูลในระบบอุปถัมภ์ ระบบครอบครัว ระบบอาวุโส มาใช้ในระบบราชการ</w:t>
      </w:r>
      <w:r w:rsidR="00E0239C">
        <w:rPr>
          <w:rFonts w:ascii="TH SarabunPSK" w:hAnsi="TH SarabunPSK" w:cs="TH SarabunPSK" w:hint="cs"/>
          <w:cs/>
        </w:rPr>
        <w:t>จนถือเป็นธรรมเนียมปฏิบัติ ทำให้บุคลากรภาครัฐมักจะเอื้อประโยชน์แก่พวกพ้องมากกว่าประโยชน์สาธารณะ และในบางครั้งการมีวัฒนธรรมการทำงานที่ยึดติดกับกฎระเบียบโดยไม่ตระหนักถึงความคุ้มค่า หรือผลลัพธ์ของการปฏิบัติงาน ตามแนวทางการบริหารองค์การภาครัฐแนวใหม่ ก็จะมีอุปสรรคสำคัญต่อการปฏิรูประบบราชการไทย</w:t>
      </w:r>
    </w:p>
    <w:p w:rsidR="00E72478" w:rsidRDefault="00E72478" w:rsidP="009F04DA">
      <w:pPr>
        <w:tabs>
          <w:tab w:val="left" w:pos="1170"/>
        </w:tabs>
        <w:rPr>
          <w:rFonts w:ascii="TH SarabunPSK" w:hAnsi="TH SarabunPSK" w:cs="TH SarabunPSK"/>
        </w:rPr>
      </w:pPr>
    </w:p>
    <w:p w:rsidR="00974995" w:rsidRDefault="00974995" w:rsidP="009F04DA">
      <w:pPr>
        <w:tabs>
          <w:tab w:val="left" w:pos="1170"/>
        </w:tabs>
        <w:rPr>
          <w:rFonts w:ascii="TH SarabunPSK" w:hAnsi="TH SarabunPSK" w:cs="TH SarabunPSK"/>
        </w:rPr>
      </w:pPr>
    </w:p>
    <w:p w:rsidR="00974995" w:rsidRDefault="00974995" w:rsidP="009F04DA">
      <w:pPr>
        <w:tabs>
          <w:tab w:val="left" w:pos="1170"/>
        </w:tabs>
        <w:rPr>
          <w:rFonts w:ascii="TH SarabunPSK" w:hAnsi="TH SarabunPSK" w:cs="TH SarabunPSK"/>
        </w:rPr>
      </w:pPr>
    </w:p>
    <w:p w:rsidR="009F04DA" w:rsidRPr="009F04DA" w:rsidRDefault="009F04DA" w:rsidP="009F04DA">
      <w:pPr>
        <w:tabs>
          <w:tab w:val="left" w:pos="1170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F04DA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แนวคิดทฤษฎีเกี่ยวกับการจัดการภาครัฐแนวใหม่</w:t>
      </w:r>
    </w:p>
    <w:p w:rsidR="007B519A" w:rsidRDefault="007B519A" w:rsidP="009B6912">
      <w:pPr>
        <w:rPr>
          <w:rFonts w:ascii="TH SarabunPSK" w:hAnsi="TH SarabunPSK" w:cs="TH SarabunPSK"/>
        </w:rPr>
      </w:pPr>
    </w:p>
    <w:p w:rsidR="007B519A" w:rsidRPr="002E1DB6" w:rsidRDefault="00685355" w:rsidP="002E1DB6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จาก</w:t>
      </w:r>
      <w:r w:rsidR="002E1DB6">
        <w:rPr>
          <w:rFonts w:ascii="TH SarabunPSK" w:hAnsi="TH SarabunPSK" w:cs="TH SarabunPSK" w:hint="cs"/>
          <w:cs/>
        </w:rPr>
        <w:t xml:space="preserve">การทบทวนแนวคิดทฤษฎีเกี่ยวกับการจัดการภาครัฐ พบว่า มีแนวทางการบริการองค์การที่มีจุดเน้นแตกต่างกันตามทัศนะของ จินดาลักษณ์ </w:t>
      </w:r>
      <w:proofErr w:type="spellStart"/>
      <w:r w:rsidR="002E1DB6">
        <w:rPr>
          <w:rFonts w:ascii="TH SarabunPSK" w:hAnsi="TH SarabunPSK" w:cs="TH SarabunPSK" w:hint="cs"/>
          <w:cs/>
        </w:rPr>
        <w:t>วิฒนสินธุ์</w:t>
      </w:r>
      <w:proofErr w:type="spellEnd"/>
      <w:r w:rsidR="002E1DB6">
        <w:rPr>
          <w:rFonts w:ascii="TH SarabunPSK" w:hAnsi="TH SarabunPSK" w:cs="TH SarabunPSK" w:hint="cs"/>
          <w:cs/>
        </w:rPr>
        <w:t xml:space="preserve"> (วารสารการจัดการภาครัฐและภาคเอกชน, สถาบันบัณฑิตพัฒนาบริหารศาสตร์, ปีที่ 21 ฉบับที่ 1 มกราคม </w:t>
      </w:r>
      <w:r w:rsidR="002E1DB6">
        <w:rPr>
          <w:rFonts w:ascii="TH SarabunPSK" w:hAnsi="TH SarabunPSK" w:cs="TH SarabunPSK"/>
          <w:cs/>
        </w:rPr>
        <w:t>–</w:t>
      </w:r>
      <w:r w:rsidR="002E1DB6">
        <w:rPr>
          <w:rFonts w:ascii="TH SarabunPSK" w:hAnsi="TH SarabunPSK" w:cs="TH SarabunPSK" w:hint="cs"/>
          <w:cs/>
        </w:rPr>
        <w:t xml:space="preserve"> มิถุนายน 2557) </w:t>
      </w:r>
      <w:r w:rsidR="002E1DB6" w:rsidRPr="002E1DB6">
        <w:rPr>
          <w:rFonts w:ascii="TH SarabunPSK" w:hAnsi="TH SarabunPSK" w:cs="TH SarabunPSK" w:hint="cs"/>
          <w:cs/>
        </w:rPr>
        <w:t>กล่าวคือ กระบวนทัศน์รัฐ</w:t>
      </w:r>
      <w:proofErr w:type="spellStart"/>
      <w:r w:rsidR="002E1DB6" w:rsidRPr="002E1DB6">
        <w:rPr>
          <w:rFonts w:ascii="TH SarabunPSK" w:hAnsi="TH SarabunPSK" w:cs="TH SarabunPSK" w:hint="cs"/>
          <w:cs/>
        </w:rPr>
        <w:t>ประศาสน</w:t>
      </w:r>
      <w:proofErr w:type="spellEnd"/>
      <w:r w:rsidR="002E1DB6" w:rsidRPr="002E1DB6">
        <w:rPr>
          <w:rFonts w:ascii="TH SarabunPSK" w:hAnsi="TH SarabunPSK" w:cs="TH SarabunPSK" w:hint="cs"/>
          <w:cs/>
        </w:rPr>
        <w:t>ศาสตร์ดั้งเดิมกระบวนทัศน์การจัดการภาครัฐแนวใหม่สรุปสาระสำคัญได้ ดังนี้</w:t>
      </w:r>
    </w:p>
    <w:p w:rsidR="002E1DB6" w:rsidRDefault="002E1DB6" w:rsidP="004B4AA2">
      <w:pPr>
        <w:pStyle w:val="a3"/>
        <w:numPr>
          <w:ilvl w:val="0"/>
          <w:numId w:val="7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 w:rsidRPr="002E1DB6">
        <w:rPr>
          <w:rFonts w:ascii="TH SarabunPSK" w:hAnsi="TH SarabunPSK" w:cs="TH SarabunPSK" w:hint="cs"/>
          <w:szCs w:val="32"/>
          <w:cs/>
        </w:rPr>
        <w:t>กระบวนทัศน์รัฐ</w:t>
      </w:r>
      <w:proofErr w:type="spellStart"/>
      <w:r w:rsidRPr="002E1DB6">
        <w:rPr>
          <w:rFonts w:ascii="TH SarabunPSK" w:hAnsi="TH SarabunPSK" w:cs="TH SarabunPSK" w:hint="cs"/>
          <w:szCs w:val="32"/>
          <w:cs/>
        </w:rPr>
        <w:t>ประศาสนศาตร์</w:t>
      </w:r>
      <w:proofErr w:type="spellEnd"/>
      <w:r w:rsidRPr="002E1DB6">
        <w:rPr>
          <w:rFonts w:ascii="TH SarabunPSK" w:hAnsi="TH SarabunPSK" w:cs="TH SarabunPSK" w:hint="cs"/>
          <w:szCs w:val="32"/>
          <w:cs/>
        </w:rPr>
        <w:t>ดั้งเดิม</w:t>
      </w:r>
    </w:p>
    <w:p w:rsidR="000726D9" w:rsidRDefault="000726D9" w:rsidP="004B4AA2">
      <w:pPr>
        <w:ind w:firstLine="117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จากการทบทวนคิดทฤษฎีรัฐประ</w:t>
      </w:r>
      <w:proofErr w:type="spellStart"/>
      <w:r>
        <w:rPr>
          <w:rFonts w:ascii="TH SarabunPSK" w:hAnsi="TH SarabunPSK" w:cs="TH SarabunPSK" w:hint="cs"/>
          <w:cs/>
        </w:rPr>
        <w:t>ศาสตร</w:t>
      </w:r>
      <w:proofErr w:type="spellEnd"/>
      <w:r>
        <w:rPr>
          <w:rFonts w:ascii="TH SarabunPSK" w:hAnsi="TH SarabunPSK" w:cs="TH SarabunPSK" w:hint="cs"/>
          <w:cs/>
        </w:rPr>
        <w:t xml:space="preserve">ศาสตร์ดั้งเดิม </w:t>
      </w:r>
      <w:r>
        <w:rPr>
          <w:rFonts w:ascii="TH SarabunPSK" w:hAnsi="TH SarabunPSK" w:cs="TH SarabunPSK"/>
        </w:rPr>
        <w:t>(Old Pub</w:t>
      </w:r>
      <w:r w:rsidR="002D5666">
        <w:rPr>
          <w:rFonts w:ascii="TH SarabunPSK" w:hAnsi="TH SarabunPSK" w:cs="TH SarabunPSK"/>
        </w:rPr>
        <w:t xml:space="preserve">lic Administration: OPA) </w:t>
      </w:r>
      <w:r w:rsidR="002D5666">
        <w:rPr>
          <w:rFonts w:ascii="TH SarabunPSK" w:hAnsi="TH SarabunPSK" w:cs="TH SarabunPSK" w:hint="cs"/>
          <w:cs/>
        </w:rPr>
        <w:t xml:space="preserve">สามารถสรุปประเด็นได้ 2 แนวคิดหลัก คือ การแยกการเมืองกับการบริหารออกจากกัน </w:t>
      </w:r>
      <w:r w:rsidR="002D5666">
        <w:rPr>
          <w:rFonts w:ascii="TH SarabunPSK" w:hAnsi="TH SarabunPSK" w:cs="TH SarabunPSK"/>
        </w:rPr>
        <w:t xml:space="preserve">(Separating Politics and Administration) </w:t>
      </w:r>
      <w:r w:rsidR="002D5666">
        <w:rPr>
          <w:rFonts w:ascii="TH SarabunPSK" w:hAnsi="TH SarabunPSK" w:cs="TH SarabunPSK" w:hint="cs"/>
          <w:cs/>
        </w:rPr>
        <w:t xml:space="preserve">และการแสวงหาประสิทธิภาพที่ปฏิบัติได้สูงสุด </w:t>
      </w:r>
      <w:r w:rsidR="002D5666">
        <w:rPr>
          <w:rFonts w:ascii="TH SarabunPSK" w:hAnsi="TH SarabunPSK" w:cs="TH SarabunPSK"/>
        </w:rPr>
        <w:t>(</w:t>
      </w:r>
      <w:proofErr w:type="spellStart"/>
      <w:r w:rsidR="002D5666">
        <w:rPr>
          <w:rFonts w:ascii="TH SarabunPSK" w:hAnsi="TH SarabunPSK" w:cs="TH SarabunPSK"/>
        </w:rPr>
        <w:t>Seedking</w:t>
      </w:r>
      <w:proofErr w:type="spellEnd"/>
      <w:r w:rsidR="002D5666">
        <w:rPr>
          <w:rFonts w:ascii="TH SarabunPSK" w:hAnsi="TH SarabunPSK" w:cs="TH SarabunPSK"/>
        </w:rPr>
        <w:t xml:space="preserve"> the </w:t>
      </w:r>
      <w:proofErr w:type="spellStart"/>
      <w:r w:rsidR="002D5666">
        <w:rPr>
          <w:rFonts w:ascii="TH SarabunPSK" w:hAnsi="TH SarabunPSK" w:cs="TH SarabunPSK"/>
        </w:rPr>
        <w:t>greadtest</w:t>
      </w:r>
      <w:proofErr w:type="spellEnd"/>
      <w:r w:rsidR="002D5666">
        <w:rPr>
          <w:rFonts w:ascii="TH SarabunPSK" w:hAnsi="TH SarabunPSK" w:cs="TH SarabunPSK"/>
        </w:rPr>
        <w:t xml:space="preserve"> </w:t>
      </w:r>
      <w:r w:rsidR="00B14784">
        <w:rPr>
          <w:rFonts w:ascii="TH SarabunPSK" w:hAnsi="TH SarabunPSK" w:cs="TH SarabunPSK"/>
        </w:rPr>
        <w:t>possible efficiency</w:t>
      </w:r>
      <w:r w:rsidR="002D5666">
        <w:rPr>
          <w:rFonts w:ascii="TH SarabunPSK" w:hAnsi="TH SarabunPSK" w:cs="TH SarabunPSK"/>
        </w:rPr>
        <w:t xml:space="preserve">) </w:t>
      </w:r>
      <w:r w:rsidR="004B4AA2">
        <w:rPr>
          <w:rFonts w:ascii="TH SarabunPSK" w:hAnsi="TH SarabunPSK" w:cs="TH SarabunPSK" w:hint="cs"/>
          <w:cs/>
        </w:rPr>
        <w:t>ตามแนวคิดของนักรัฐ</w:t>
      </w:r>
      <w:proofErr w:type="spellStart"/>
      <w:r w:rsidR="004B4AA2">
        <w:rPr>
          <w:rFonts w:ascii="TH SarabunPSK" w:hAnsi="TH SarabunPSK" w:cs="TH SarabunPSK" w:hint="cs"/>
          <w:cs/>
        </w:rPr>
        <w:t>ประศาสน</w:t>
      </w:r>
      <w:proofErr w:type="spellEnd"/>
      <w:r w:rsidR="004B4AA2">
        <w:rPr>
          <w:rFonts w:ascii="TH SarabunPSK" w:hAnsi="TH SarabunPSK" w:cs="TH SarabunPSK" w:hint="cs"/>
          <w:cs/>
        </w:rPr>
        <w:t xml:space="preserve">ศาสตร์ในยุคนี้ เช่น วูดโร </w:t>
      </w:r>
      <w:proofErr w:type="spellStart"/>
      <w:r w:rsidR="004B4AA2">
        <w:rPr>
          <w:rFonts w:ascii="TH SarabunPSK" w:hAnsi="TH SarabunPSK" w:cs="TH SarabunPSK" w:hint="cs"/>
          <w:cs/>
        </w:rPr>
        <w:t>วิล</w:t>
      </w:r>
      <w:proofErr w:type="spellEnd"/>
      <w:r w:rsidR="004B4AA2">
        <w:rPr>
          <w:rFonts w:ascii="TH SarabunPSK" w:hAnsi="TH SarabunPSK" w:cs="TH SarabunPSK" w:hint="cs"/>
          <w:cs/>
        </w:rPr>
        <w:t xml:space="preserve">สัน </w:t>
      </w:r>
      <w:r w:rsidR="004B4AA2">
        <w:rPr>
          <w:rFonts w:ascii="TH SarabunPSK" w:hAnsi="TH SarabunPSK" w:cs="TH SarabunPSK"/>
        </w:rPr>
        <w:t xml:space="preserve">(Woodrow Wilson) </w:t>
      </w:r>
      <w:proofErr w:type="spellStart"/>
      <w:r w:rsidR="004B4AA2">
        <w:rPr>
          <w:rFonts w:ascii="TH SarabunPSK" w:hAnsi="TH SarabunPSK" w:cs="TH SarabunPSK" w:hint="cs"/>
          <w:cs/>
        </w:rPr>
        <w:t>พอล</w:t>
      </w:r>
      <w:proofErr w:type="spellEnd"/>
      <w:r w:rsidR="004B4AA2">
        <w:rPr>
          <w:rFonts w:ascii="TH SarabunPSK" w:hAnsi="TH SarabunPSK" w:cs="TH SarabunPSK" w:hint="cs"/>
          <w:cs/>
        </w:rPr>
        <w:t xml:space="preserve"> </w:t>
      </w:r>
      <w:proofErr w:type="spellStart"/>
      <w:r w:rsidR="004B4AA2">
        <w:rPr>
          <w:rFonts w:ascii="TH SarabunPSK" w:hAnsi="TH SarabunPSK" w:cs="TH SarabunPSK" w:hint="cs"/>
          <w:cs/>
        </w:rPr>
        <w:t>แอปเบิ้ล</w:t>
      </w:r>
      <w:proofErr w:type="spellEnd"/>
      <w:r w:rsidR="004B4AA2">
        <w:rPr>
          <w:rFonts w:ascii="TH SarabunPSK" w:hAnsi="TH SarabunPSK" w:cs="TH SarabunPSK" w:hint="cs"/>
          <w:cs/>
        </w:rPr>
        <w:t xml:space="preserve">บี </w:t>
      </w:r>
      <w:r w:rsidR="004B4AA2">
        <w:rPr>
          <w:rFonts w:ascii="TH SarabunPSK" w:hAnsi="TH SarabunPSK" w:cs="TH SarabunPSK"/>
        </w:rPr>
        <w:t xml:space="preserve">(Paul Appleby) </w:t>
      </w:r>
      <w:proofErr w:type="spellStart"/>
      <w:r w:rsidR="004B4AA2">
        <w:rPr>
          <w:rFonts w:ascii="TH SarabunPSK" w:hAnsi="TH SarabunPSK" w:cs="TH SarabunPSK" w:hint="cs"/>
          <w:cs/>
        </w:rPr>
        <w:t>เฟ</w:t>
      </w:r>
      <w:proofErr w:type="spellEnd"/>
      <w:r w:rsidR="004B4AA2">
        <w:rPr>
          <w:rFonts w:ascii="TH SarabunPSK" w:hAnsi="TH SarabunPSK" w:cs="TH SarabunPSK" w:hint="cs"/>
          <w:cs/>
        </w:rPr>
        <w:t>รดเด</w:t>
      </w:r>
      <w:proofErr w:type="spellStart"/>
      <w:r w:rsidR="004B4AA2">
        <w:rPr>
          <w:rFonts w:ascii="TH SarabunPSK" w:hAnsi="TH SarabunPSK" w:cs="TH SarabunPSK" w:hint="cs"/>
          <w:cs/>
        </w:rPr>
        <w:t>อริค</w:t>
      </w:r>
      <w:proofErr w:type="spellEnd"/>
      <w:r w:rsidR="004B4AA2">
        <w:rPr>
          <w:rFonts w:ascii="TH SarabunPSK" w:hAnsi="TH SarabunPSK" w:cs="TH SarabunPSK" w:hint="cs"/>
          <w:cs/>
        </w:rPr>
        <w:t xml:space="preserve"> เท</w:t>
      </w:r>
      <w:proofErr w:type="spellStart"/>
      <w:r w:rsidR="004B4AA2">
        <w:rPr>
          <w:rFonts w:ascii="TH SarabunPSK" w:hAnsi="TH SarabunPSK" w:cs="TH SarabunPSK" w:hint="cs"/>
          <w:cs/>
        </w:rPr>
        <w:t>เลอร์</w:t>
      </w:r>
      <w:proofErr w:type="spellEnd"/>
      <w:r w:rsidR="004B4AA2">
        <w:rPr>
          <w:rFonts w:ascii="TH SarabunPSK" w:hAnsi="TH SarabunPSK" w:cs="TH SarabunPSK" w:hint="cs"/>
          <w:cs/>
        </w:rPr>
        <w:t xml:space="preserve"> </w:t>
      </w:r>
      <w:r w:rsidR="004B4AA2">
        <w:rPr>
          <w:rFonts w:ascii="TH SarabunPSK" w:hAnsi="TH SarabunPSK" w:cs="TH SarabunPSK"/>
        </w:rPr>
        <w:t xml:space="preserve">(Frederick Taylor) </w:t>
      </w:r>
      <w:proofErr w:type="spellStart"/>
      <w:r w:rsidR="004B4AA2">
        <w:rPr>
          <w:rFonts w:ascii="TH SarabunPSK" w:hAnsi="TH SarabunPSK" w:cs="TH SarabunPSK" w:hint="cs"/>
          <w:cs/>
        </w:rPr>
        <w:t>ลูเธอร์</w:t>
      </w:r>
      <w:proofErr w:type="spellEnd"/>
      <w:r w:rsidR="004B4AA2">
        <w:rPr>
          <w:rFonts w:ascii="TH SarabunPSK" w:hAnsi="TH SarabunPSK" w:cs="TH SarabunPSK" w:hint="cs"/>
          <w:cs/>
        </w:rPr>
        <w:t xml:space="preserve"> กู</w:t>
      </w:r>
      <w:proofErr w:type="spellStart"/>
      <w:r w:rsidR="004B4AA2">
        <w:rPr>
          <w:rFonts w:ascii="TH SarabunPSK" w:hAnsi="TH SarabunPSK" w:cs="TH SarabunPSK" w:hint="cs"/>
          <w:cs/>
        </w:rPr>
        <w:t>ลิค</w:t>
      </w:r>
      <w:proofErr w:type="spellEnd"/>
      <w:r w:rsidR="004B4AA2">
        <w:rPr>
          <w:rFonts w:ascii="TH SarabunPSK" w:hAnsi="TH SarabunPSK" w:cs="TH SarabunPSK" w:hint="cs"/>
          <w:cs/>
        </w:rPr>
        <w:t xml:space="preserve"> </w:t>
      </w:r>
      <w:r w:rsidR="004B4AA2">
        <w:rPr>
          <w:rFonts w:ascii="TH SarabunPSK" w:hAnsi="TH SarabunPSK" w:cs="TH SarabunPSK"/>
        </w:rPr>
        <w:t xml:space="preserve">(Luther </w:t>
      </w:r>
      <w:proofErr w:type="spellStart"/>
      <w:r w:rsidR="004B4AA2">
        <w:rPr>
          <w:rFonts w:ascii="TH SarabunPSK" w:hAnsi="TH SarabunPSK" w:cs="TH SarabunPSK"/>
        </w:rPr>
        <w:t>Gulick</w:t>
      </w:r>
      <w:proofErr w:type="spellEnd"/>
      <w:r w:rsidR="004B4AA2">
        <w:rPr>
          <w:rFonts w:ascii="TH SarabunPSK" w:hAnsi="TH SarabunPSK" w:cs="TH SarabunPSK"/>
        </w:rPr>
        <w:t xml:space="preserve">) </w:t>
      </w:r>
      <w:r w:rsidR="004B4AA2">
        <w:rPr>
          <w:rFonts w:ascii="TH SarabunPSK" w:hAnsi="TH SarabunPSK" w:cs="TH SarabunPSK" w:hint="cs"/>
          <w:cs/>
        </w:rPr>
        <w:t>ซึ่งสามารถสรุปสาระสำคัญได้ดังนี้</w:t>
      </w:r>
    </w:p>
    <w:p w:rsidR="004B4AA2" w:rsidRDefault="00AC67DA" w:rsidP="004B4AA2">
      <w:pPr>
        <w:pStyle w:val="a3"/>
        <w:numPr>
          <w:ilvl w:val="0"/>
          <w:numId w:val="8"/>
        </w:numPr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บริหารองค์การภาครัฐส่วนใหญ่จะเกี่ยวข้องกับการวางนโยบายและการนำนโยบายสู่การปฏิบัติตามวัตถุประสงค์ที่ฝ่ายการเมืองกำหนด</w:t>
      </w:r>
    </w:p>
    <w:p w:rsidR="00AC67DA" w:rsidRDefault="00AC67DA" w:rsidP="004B4AA2">
      <w:pPr>
        <w:pStyle w:val="a3"/>
        <w:numPr>
          <w:ilvl w:val="0"/>
          <w:numId w:val="8"/>
        </w:numPr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บุคลากรภาครัฐมีบทบาทจำกัดในการกำหนดนโยบายและจะทำหน้าที่เพียงการนำนโยบายสู่การปฏิบัติบางครั้งขาดหลัก</w:t>
      </w:r>
      <w:proofErr w:type="spellStart"/>
      <w:r>
        <w:rPr>
          <w:rFonts w:ascii="TH SarabunPSK" w:hAnsi="TH SarabunPSK" w:cs="TH SarabunPSK" w:hint="cs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szCs w:val="32"/>
          <w:cs/>
        </w:rPr>
        <w:t>บาลและมีขอบเขตอำนาจค่อนข้างจำกัด</w:t>
      </w:r>
    </w:p>
    <w:p w:rsidR="00AC67DA" w:rsidRDefault="00AC67DA" w:rsidP="004B4AA2">
      <w:pPr>
        <w:pStyle w:val="a3"/>
        <w:numPr>
          <w:ilvl w:val="0"/>
          <w:numId w:val="8"/>
        </w:numPr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บริหารแผนงานโครงการเป็นไปตามสายการบังคับบัญชามีการควบคุมจากบนลงล่างจากระบบการเมืองจนขาดความเป็นอิสระ</w:t>
      </w:r>
      <w:r w:rsidR="006B6F2F">
        <w:rPr>
          <w:rFonts w:ascii="TH SarabunPSK" w:hAnsi="TH SarabunPSK" w:cs="TH SarabunPSK" w:hint="cs"/>
          <w:szCs w:val="32"/>
          <w:cs/>
        </w:rPr>
        <w:t>ในการบริหารกลายเป็นวัฒนธรรมองค์การที่ต้องปฏิบัติ</w:t>
      </w:r>
    </w:p>
    <w:p w:rsidR="006B6F2F" w:rsidRDefault="006B6F2F" w:rsidP="004B4AA2">
      <w:pPr>
        <w:pStyle w:val="a3"/>
        <w:numPr>
          <w:ilvl w:val="0"/>
          <w:numId w:val="8"/>
        </w:numPr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ค่านิยมเบื้องต้นขององค์การภาครัฐ คือ หลักประสิทธิภาพและประสิทธิผลตามเหตุผลทางการเมืองของพรรคร่วมรัฐบาล</w:t>
      </w:r>
    </w:p>
    <w:p w:rsidR="006B6F2F" w:rsidRDefault="006B6F2F" w:rsidP="004B4AA2">
      <w:pPr>
        <w:pStyle w:val="a3"/>
        <w:numPr>
          <w:ilvl w:val="0"/>
          <w:numId w:val="8"/>
        </w:numPr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นักบริหารมักจะคำนึงถึงผู้นำทางการเมืองที่ได้รับการเลือกตั้งตามระบบประชาธิปไตยมากกว่าประชาชนทั่วไปตามการอ้างสิทธิผู้แทนของประชาชน</w:t>
      </w:r>
    </w:p>
    <w:p w:rsidR="006B6F2F" w:rsidRPr="004B4AA2" w:rsidRDefault="006B6F2F" w:rsidP="004B4AA2">
      <w:pPr>
        <w:pStyle w:val="a3"/>
        <w:numPr>
          <w:ilvl w:val="0"/>
          <w:numId w:val="8"/>
        </w:numPr>
        <w:ind w:left="0" w:firstLine="117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บทบาทหน้าที่ในการบริหารองค์การ คือ </w:t>
      </w:r>
      <w:r w:rsidR="00841FB9">
        <w:rPr>
          <w:rFonts w:ascii="TH SarabunPSK" w:hAnsi="TH SarabunPSK" w:cs="TH SarabunPSK" w:hint="cs"/>
          <w:szCs w:val="32"/>
          <w:cs/>
        </w:rPr>
        <w:t>การ</w:t>
      </w:r>
      <w:r>
        <w:rPr>
          <w:rFonts w:ascii="TH SarabunPSK" w:hAnsi="TH SarabunPSK" w:cs="TH SarabunPSK" w:hint="cs"/>
          <w:szCs w:val="32"/>
          <w:cs/>
        </w:rPr>
        <w:t xml:space="preserve">วางแผนการจัดองค์การ การจัดบุคคล การอำนวยการ การประสานงาน การรายงาน และการงบประมาณ </w:t>
      </w:r>
      <w:r>
        <w:rPr>
          <w:rFonts w:ascii="TH SarabunPSK" w:hAnsi="TH SarabunPSK" w:cs="TH SarabunPSK"/>
          <w:szCs w:val="32"/>
        </w:rPr>
        <w:t>(POSDCORB)</w:t>
      </w:r>
    </w:p>
    <w:p w:rsidR="002E1DB6" w:rsidRDefault="000726D9" w:rsidP="004B4AA2">
      <w:pPr>
        <w:pStyle w:val="a3"/>
        <w:numPr>
          <w:ilvl w:val="0"/>
          <w:numId w:val="7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กระบวนทัศน์การจัดการภาครัฐแนวใหม่</w:t>
      </w:r>
    </w:p>
    <w:p w:rsidR="001801C6" w:rsidRPr="007640AA" w:rsidRDefault="001801C6" w:rsidP="001801C6">
      <w:pPr>
        <w:ind w:firstLine="117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จากการทบทวนแนวคิด</w:t>
      </w:r>
      <w:r w:rsidR="00C90B7A">
        <w:rPr>
          <w:rFonts w:ascii="TH SarabunPSK" w:hAnsi="TH SarabunPSK" w:cs="TH SarabunPSK" w:hint="cs"/>
          <w:cs/>
        </w:rPr>
        <w:t>ทฤษฎีใหม่รัฐ</w:t>
      </w:r>
      <w:proofErr w:type="spellStart"/>
      <w:r w:rsidR="00C90B7A">
        <w:rPr>
          <w:rFonts w:ascii="TH SarabunPSK" w:hAnsi="TH SarabunPSK" w:cs="TH SarabunPSK" w:hint="cs"/>
          <w:cs/>
        </w:rPr>
        <w:t>ประศาสน</w:t>
      </w:r>
      <w:proofErr w:type="spellEnd"/>
      <w:r w:rsidR="00C90B7A">
        <w:rPr>
          <w:rFonts w:ascii="TH SarabunPSK" w:hAnsi="TH SarabunPSK" w:cs="TH SarabunPSK" w:hint="cs"/>
          <w:cs/>
        </w:rPr>
        <w:t xml:space="preserve">ศาสตร์ดั้งเดิมกับการจัดการภาครัฐแนวใหม่ </w:t>
      </w:r>
      <w:r w:rsidR="00C90B7A">
        <w:rPr>
          <w:rFonts w:ascii="TH SarabunPSK" w:hAnsi="TH SarabunPSK" w:cs="TH SarabunPSK"/>
        </w:rPr>
        <w:t xml:space="preserve">(The new Public Management: NPM) </w:t>
      </w:r>
      <w:r w:rsidR="00C90B7A">
        <w:rPr>
          <w:rFonts w:ascii="TH SarabunPSK" w:hAnsi="TH SarabunPSK" w:cs="TH SarabunPSK" w:hint="cs"/>
          <w:cs/>
        </w:rPr>
        <w:t>มีแนวคิดหลักที่เป็นจุดเน้นกลาง</w:t>
      </w:r>
      <w:r w:rsidR="00043D8C">
        <w:rPr>
          <w:rFonts w:ascii="TH SarabunPSK" w:hAnsi="TH SarabunPSK" w:cs="TH SarabunPSK" w:hint="cs"/>
          <w:cs/>
        </w:rPr>
        <w:t xml:space="preserve"> </w:t>
      </w:r>
      <w:r w:rsidR="00C90B7A">
        <w:rPr>
          <w:rFonts w:ascii="TH SarabunPSK" w:hAnsi="TH SarabunPSK" w:cs="TH SarabunPSK" w:hint="cs"/>
          <w:cs/>
        </w:rPr>
        <w:t>คือ</w:t>
      </w:r>
      <w:r w:rsidR="00043D8C">
        <w:rPr>
          <w:rFonts w:ascii="TH SarabunPSK" w:hAnsi="TH SarabunPSK" w:cs="TH SarabunPSK" w:hint="cs"/>
          <w:cs/>
        </w:rPr>
        <w:t xml:space="preserve"> การนำแนวทางการบริหารธุรกิจภาคเอกชนมาใช้ในการบริหารองค์การภาครัฐจากทัศนะของนักรัฐ</w:t>
      </w:r>
      <w:proofErr w:type="spellStart"/>
      <w:r w:rsidR="00043D8C">
        <w:rPr>
          <w:rFonts w:ascii="TH SarabunPSK" w:hAnsi="TH SarabunPSK" w:cs="TH SarabunPSK" w:hint="cs"/>
          <w:cs/>
        </w:rPr>
        <w:t>ประศาสน</w:t>
      </w:r>
      <w:proofErr w:type="spellEnd"/>
      <w:r w:rsidR="00043D8C">
        <w:rPr>
          <w:rFonts w:ascii="TH SarabunPSK" w:hAnsi="TH SarabunPSK" w:cs="TH SarabunPSK" w:hint="cs"/>
          <w:cs/>
        </w:rPr>
        <w:t>ศาสตร์ เช่น ออ</w:t>
      </w:r>
      <w:proofErr w:type="spellStart"/>
      <w:r w:rsidR="00043D8C">
        <w:rPr>
          <w:rFonts w:ascii="TH SarabunPSK" w:hAnsi="TH SarabunPSK" w:cs="TH SarabunPSK" w:hint="cs"/>
          <w:cs/>
        </w:rPr>
        <w:t>สบอร์น</w:t>
      </w:r>
      <w:proofErr w:type="spellEnd"/>
      <w:r w:rsidR="00043D8C">
        <w:rPr>
          <w:rFonts w:ascii="TH SarabunPSK" w:hAnsi="TH SarabunPSK" w:cs="TH SarabunPSK" w:hint="cs"/>
          <w:cs/>
        </w:rPr>
        <w:t xml:space="preserve"> และเกเบลอ </w:t>
      </w:r>
      <w:r w:rsidR="00043D8C">
        <w:rPr>
          <w:rFonts w:ascii="TH SarabunPSK" w:hAnsi="TH SarabunPSK" w:cs="TH SarabunPSK"/>
        </w:rPr>
        <w:t xml:space="preserve">(Osborn &amp; </w:t>
      </w:r>
      <w:proofErr w:type="spellStart"/>
      <w:r w:rsidR="00043D8C">
        <w:rPr>
          <w:rFonts w:ascii="TH SarabunPSK" w:hAnsi="TH SarabunPSK" w:cs="TH SarabunPSK"/>
        </w:rPr>
        <w:t>Gaebler</w:t>
      </w:r>
      <w:proofErr w:type="spellEnd"/>
      <w:r w:rsidR="00043D8C">
        <w:rPr>
          <w:rFonts w:ascii="TH SarabunPSK" w:hAnsi="TH SarabunPSK" w:cs="TH SarabunPSK"/>
        </w:rPr>
        <w:t xml:space="preserve">) </w:t>
      </w:r>
      <w:proofErr w:type="spellStart"/>
      <w:r w:rsidR="00043D8C">
        <w:rPr>
          <w:rFonts w:ascii="TH SarabunPSK" w:hAnsi="TH SarabunPSK" w:cs="TH SarabunPSK" w:hint="cs"/>
          <w:cs/>
        </w:rPr>
        <w:t>แคทเทิล</w:t>
      </w:r>
      <w:proofErr w:type="spellEnd"/>
      <w:r w:rsidR="00043D8C">
        <w:rPr>
          <w:rFonts w:ascii="TH SarabunPSK" w:hAnsi="TH SarabunPSK" w:cs="TH SarabunPSK" w:hint="cs"/>
          <w:cs/>
        </w:rPr>
        <w:t xml:space="preserve"> และ</w:t>
      </w:r>
      <w:proofErr w:type="spellStart"/>
      <w:r w:rsidR="00043D8C">
        <w:rPr>
          <w:rFonts w:ascii="TH SarabunPSK" w:hAnsi="TH SarabunPSK" w:cs="TH SarabunPSK" w:hint="cs"/>
          <w:cs/>
        </w:rPr>
        <w:t>มิลวาร์ด</w:t>
      </w:r>
      <w:proofErr w:type="spellEnd"/>
      <w:r w:rsidR="00043D8C">
        <w:rPr>
          <w:rFonts w:ascii="TH SarabunPSK" w:hAnsi="TH SarabunPSK" w:cs="TH SarabunPSK" w:hint="cs"/>
          <w:cs/>
        </w:rPr>
        <w:t xml:space="preserve"> </w:t>
      </w:r>
      <w:r w:rsidR="00043D8C">
        <w:rPr>
          <w:rFonts w:ascii="TH SarabunPSK" w:hAnsi="TH SarabunPSK" w:cs="TH SarabunPSK"/>
        </w:rPr>
        <w:t xml:space="preserve">(Kettle &amp; </w:t>
      </w:r>
      <w:proofErr w:type="spellStart"/>
      <w:r w:rsidR="00D63F48">
        <w:rPr>
          <w:rFonts w:ascii="TH SarabunPSK" w:hAnsi="TH SarabunPSK" w:cs="TH SarabunPSK"/>
        </w:rPr>
        <w:t>Milward</w:t>
      </w:r>
      <w:proofErr w:type="spellEnd"/>
      <w:r w:rsidR="00D63F48">
        <w:rPr>
          <w:rFonts w:ascii="TH SarabunPSK" w:hAnsi="TH SarabunPSK" w:cs="TH SarabunPSK"/>
        </w:rPr>
        <w:t xml:space="preserve">) </w:t>
      </w:r>
      <w:r w:rsidR="00D63F48">
        <w:rPr>
          <w:rFonts w:ascii="TH SarabunPSK" w:hAnsi="TH SarabunPSK" w:cs="TH SarabunPSK" w:hint="cs"/>
          <w:cs/>
        </w:rPr>
        <w:t>ซึ่งเป็นที่มาของกระบวนทัศน์การจัดการภาครัฐแนวใหม่ โดยจุดเน้นสำคัญ 6 ประการ คือ 1) ผลิตภา</w:t>
      </w:r>
      <w:r w:rsidR="00841FB9">
        <w:rPr>
          <w:rFonts w:ascii="TH SarabunPSK" w:hAnsi="TH SarabunPSK" w:cs="TH SarabunPSK" w:hint="cs"/>
          <w:cs/>
        </w:rPr>
        <w:t>พ</w:t>
      </w:r>
      <w:r w:rsidR="00D63F48">
        <w:rPr>
          <w:rFonts w:ascii="TH SarabunPSK" w:hAnsi="TH SarabunPSK" w:cs="TH SarabunPSK"/>
        </w:rPr>
        <w:t xml:space="preserve">: Productivity </w:t>
      </w:r>
      <w:r w:rsidR="00D63F48">
        <w:rPr>
          <w:rFonts w:ascii="TH SarabunPSK" w:hAnsi="TH SarabunPSK" w:cs="TH SarabunPSK" w:hint="cs"/>
          <w:cs/>
        </w:rPr>
        <w:t>2) การตลาด</w:t>
      </w:r>
      <w:r w:rsidR="00D63F48">
        <w:rPr>
          <w:rFonts w:ascii="TH SarabunPSK" w:hAnsi="TH SarabunPSK" w:cs="TH SarabunPSK"/>
        </w:rPr>
        <w:t>: Marketing</w:t>
      </w:r>
      <w:r w:rsidR="00D63F48">
        <w:rPr>
          <w:rFonts w:ascii="TH SarabunPSK" w:hAnsi="TH SarabunPSK" w:cs="TH SarabunPSK" w:hint="cs"/>
          <w:cs/>
        </w:rPr>
        <w:t xml:space="preserve"> 3) การให้บริการ</w:t>
      </w:r>
      <w:r w:rsidR="00D63F48">
        <w:rPr>
          <w:rFonts w:ascii="TH SarabunPSK" w:hAnsi="TH SarabunPSK" w:cs="TH SarabunPSK"/>
        </w:rPr>
        <w:t xml:space="preserve">: Service Orientation </w:t>
      </w:r>
      <w:r w:rsidR="00D63F48">
        <w:rPr>
          <w:rFonts w:ascii="TH SarabunPSK" w:hAnsi="TH SarabunPSK" w:cs="TH SarabunPSK" w:hint="cs"/>
          <w:cs/>
        </w:rPr>
        <w:t>4) การกระจาย</w:t>
      </w:r>
      <w:r w:rsidR="00257CDF">
        <w:rPr>
          <w:rFonts w:ascii="TH SarabunPSK" w:hAnsi="TH SarabunPSK" w:cs="TH SarabunPSK" w:hint="cs"/>
          <w:cs/>
        </w:rPr>
        <w:t>อำนาจ</w:t>
      </w:r>
      <w:r w:rsidR="00257CDF">
        <w:rPr>
          <w:rFonts w:ascii="TH SarabunPSK" w:hAnsi="TH SarabunPSK" w:cs="TH SarabunPSK"/>
        </w:rPr>
        <w:t xml:space="preserve">: Decentralization </w:t>
      </w:r>
      <w:r w:rsidR="00257CDF">
        <w:rPr>
          <w:rFonts w:ascii="TH SarabunPSK" w:hAnsi="TH SarabunPSK" w:cs="TH SarabunPSK" w:hint="cs"/>
          <w:cs/>
        </w:rPr>
        <w:t>5) นโยบาย</w:t>
      </w:r>
      <w:r w:rsidR="00257CDF">
        <w:rPr>
          <w:rFonts w:ascii="TH SarabunPSK" w:hAnsi="TH SarabunPSK" w:cs="TH SarabunPSK"/>
        </w:rPr>
        <w:t xml:space="preserve">: Policy </w:t>
      </w:r>
      <w:r w:rsidR="00257CDF">
        <w:rPr>
          <w:rFonts w:ascii="TH SarabunPSK" w:hAnsi="TH SarabunPSK" w:cs="TH SarabunPSK" w:hint="cs"/>
          <w:cs/>
        </w:rPr>
        <w:t>และ 6) ความรับผิดชอบ</w:t>
      </w:r>
      <w:r w:rsidR="007640AA">
        <w:rPr>
          <w:rFonts w:ascii="TH SarabunPSK" w:hAnsi="TH SarabunPSK" w:cs="TH SarabunPSK" w:hint="cs"/>
          <w:cs/>
        </w:rPr>
        <w:t>ที่ตรวจสอบได้</w:t>
      </w:r>
      <w:r w:rsidR="007640AA">
        <w:rPr>
          <w:rFonts w:ascii="TH SarabunPSK" w:hAnsi="TH SarabunPSK" w:cs="TH SarabunPSK"/>
        </w:rPr>
        <w:t xml:space="preserve">: Accountability </w:t>
      </w:r>
      <w:r w:rsidR="007640AA">
        <w:rPr>
          <w:rFonts w:ascii="TH SarabunPSK" w:hAnsi="TH SarabunPSK" w:cs="TH SarabunPSK" w:hint="cs"/>
          <w:cs/>
        </w:rPr>
        <w:t>ซึ่งมีการนำแนวคิดนี้สู่การบริหารองค์การภาครัฐ รวมทั้งการนำระบบการให้รางวัล เช่น โบนัสราชการ มาใช้เป็นแรงจูงใจในการปฏิบัติงานด้วย นอกจากนี้ ยังได้นำแนวคิด เรื่องกระบวน</w:t>
      </w:r>
      <w:r w:rsidR="007640AA">
        <w:rPr>
          <w:rFonts w:ascii="TH SarabunPSK" w:hAnsi="TH SarabunPSK" w:cs="TH SarabunPSK" w:hint="cs"/>
          <w:cs/>
        </w:rPr>
        <w:lastRenderedPageBreak/>
        <w:t>ทัศน์ในการจัดการภาครัฐแนวใหม่ ตามทัศนะของออ</w:t>
      </w:r>
      <w:proofErr w:type="spellStart"/>
      <w:r w:rsidR="007640AA">
        <w:rPr>
          <w:rFonts w:ascii="TH SarabunPSK" w:hAnsi="TH SarabunPSK" w:cs="TH SarabunPSK" w:hint="cs"/>
          <w:cs/>
        </w:rPr>
        <w:t>สบอร์น</w:t>
      </w:r>
      <w:proofErr w:type="spellEnd"/>
      <w:r w:rsidR="007640AA">
        <w:rPr>
          <w:rFonts w:ascii="TH SarabunPSK" w:hAnsi="TH SarabunPSK" w:cs="TH SarabunPSK" w:hint="cs"/>
          <w:cs/>
        </w:rPr>
        <w:t xml:space="preserve"> และเกเบลอ ในเรื่อง การเนรมิตรัฐบาลใหม่ </w:t>
      </w:r>
      <w:r w:rsidR="007640AA">
        <w:rPr>
          <w:rFonts w:ascii="TH SarabunPSK" w:hAnsi="TH SarabunPSK" w:cs="TH SarabunPSK"/>
        </w:rPr>
        <w:t xml:space="preserve">(Reinventing Government) </w:t>
      </w:r>
      <w:r w:rsidR="007640AA">
        <w:rPr>
          <w:rFonts w:ascii="TH SarabunPSK" w:hAnsi="TH SarabunPSK" w:cs="TH SarabunPSK" w:hint="cs"/>
          <w:cs/>
        </w:rPr>
        <w:t>ที่รัฐบาลสหรัฐอเมริกาในสมัยประธานาธิบดีคลินตัน นำไปใช้ในลักษณะรัฐบาลประกอบการ มากกว่ารัฐบาลในระบบราชการเดิม โดยมุ่งเน้นการตลาด เพื่อตอบสนองความต้องการของประชาชนใน</w:t>
      </w:r>
      <w:r w:rsidR="00D223A8">
        <w:rPr>
          <w:rFonts w:ascii="TH SarabunPSK" w:hAnsi="TH SarabunPSK" w:cs="TH SarabunPSK" w:hint="cs"/>
          <w:cs/>
        </w:rPr>
        <w:t>ฐานะลูกค้า เพื่อสร้างความพึงพอใจ โดยการกระจายอำนาจจากสายการบังคับบัญชามาสู่การมีส่วนร่วม และการทำงานเป็นทีมเพื่อบริการประชาชนตามแนวคิดที่ยึดประชาชนเป็นศูนย์กลาง</w:t>
      </w:r>
    </w:p>
    <w:p w:rsidR="000726D9" w:rsidRDefault="000726D9" w:rsidP="004B4AA2">
      <w:pPr>
        <w:pStyle w:val="a3"/>
        <w:numPr>
          <w:ilvl w:val="0"/>
          <w:numId w:val="7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กระบวนทัศน์การบริการสาธารณะแนวใหม่</w:t>
      </w:r>
    </w:p>
    <w:p w:rsidR="00D223A8" w:rsidRDefault="00D223A8" w:rsidP="00D223A8">
      <w:pPr>
        <w:ind w:firstLine="117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จากการทบททวนแนวคิดขอ</w:t>
      </w:r>
      <w:r w:rsidR="00BB049C">
        <w:rPr>
          <w:rFonts w:ascii="TH SarabunPSK" w:hAnsi="TH SarabunPSK" w:cs="TH SarabunPSK" w:hint="cs"/>
          <w:cs/>
        </w:rPr>
        <w:t>ง</w:t>
      </w:r>
      <w:r>
        <w:rPr>
          <w:rFonts w:ascii="TH SarabunPSK" w:hAnsi="TH SarabunPSK" w:cs="TH SarabunPSK" w:hint="cs"/>
          <w:cs/>
        </w:rPr>
        <w:t xml:space="preserve"> เดนฮาร์ท และเดนฮาร์ท </w:t>
      </w:r>
      <w:r>
        <w:rPr>
          <w:rFonts w:ascii="TH SarabunPSK" w:hAnsi="TH SarabunPSK" w:cs="TH SarabunPSK"/>
        </w:rPr>
        <w:t>(</w:t>
      </w:r>
      <w:proofErr w:type="spellStart"/>
      <w:r>
        <w:rPr>
          <w:rFonts w:ascii="TH SarabunPSK" w:hAnsi="TH SarabunPSK" w:cs="TH SarabunPSK"/>
        </w:rPr>
        <w:t>Jenet</w:t>
      </w:r>
      <w:proofErr w:type="spellEnd"/>
      <w:r>
        <w:rPr>
          <w:rFonts w:ascii="TH SarabunPSK" w:hAnsi="TH SarabunPSK" w:cs="TH SarabunPSK"/>
        </w:rPr>
        <w:t xml:space="preserve"> </w:t>
      </w:r>
      <w:proofErr w:type="spellStart"/>
      <w:r>
        <w:rPr>
          <w:rFonts w:ascii="TH SarabunPSK" w:hAnsi="TH SarabunPSK" w:cs="TH SarabunPSK"/>
        </w:rPr>
        <w:t>V.Denhardt</w:t>
      </w:r>
      <w:proofErr w:type="spellEnd"/>
      <w:r>
        <w:rPr>
          <w:rFonts w:ascii="TH SarabunPSK" w:hAnsi="TH SarabunPSK" w:cs="TH SarabunPSK"/>
        </w:rPr>
        <w:t xml:space="preserve"> &amp; Robert </w:t>
      </w:r>
      <w:proofErr w:type="spellStart"/>
      <w:r>
        <w:rPr>
          <w:rFonts w:ascii="TH SarabunPSK" w:hAnsi="TH SarabunPSK" w:cs="TH SarabunPSK"/>
        </w:rPr>
        <w:t>B.Denhart</w:t>
      </w:r>
      <w:proofErr w:type="spellEnd"/>
      <w:r>
        <w:rPr>
          <w:rFonts w:ascii="TH SarabunPSK" w:hAnsi="TH SarabunPSK" w:cs="TH SarabunPSK"/>
        </w:rPr>
        <w:t xml:space="preserve">, 2007) </w:t>
      </w:r>
      <w:r>
        <w:rPr>
          <w:rFonts w:ascii="TH SarabunPSK" w:hAnsi="TH SarabunPSK" w:cs="TH SarabunPSK" w:hint="cs"/>
          <w:cs/>
        </w:rPr>
        <w:t xml:space="preserve">ในหนังสือ </w:t>
      </w:r>
      <w:r>
        <w:rPr>
          <w:rFonts w:ascii="TH SarabunPSK" w:hAnsi="TH SarabunPSK" w:cs="TH SarabunPSK"/>
        </w:rPr>
        <w:t xml:space="preserve">The new Public Service) </w:t>
      </w:r>
      <w:r>
        <w:rPr>
          <w:rFonts w:ascii="TH SarabunPSK" w:hAnsi="TH SarabunPSK" w:cs="TH SarabunPSK" w:hint="cs"/>
          <w:cs/>
        </w:rPr>
        <w:t xml:space="preserve">ทัศนะของศาสตราจารย์ </w:t>
      </w:r>
      <w:proofErr w:type="spellStart"/>
      <w:r>
        <w:rPr>
          <w:rFonts w:ascii="TH SarabunPSK" w:hAnsi="TH SarabunPSK" w:cs="TH SarabunPSK"/>
        </w:rPr>
        <w:t>Jenet</w:t>
      </w:r>
      <w:proofErr w:type="spellEnd"/>
      <w:r>
        <w:rPr>
          <w:rFonts w:ascii="TH SarabunPSK" w:hAnsi="TH SarabunPSK" w:cs="TH SarabunPSK"/>
        </w:rPr>
        <w:t xml:space="preserve"> </w:t>
      </w:r>
      <w:proofErr w:type="spellStart"/>
      <w:r>
        <w:rPr>
          <w:rFonts w:ascii="TH SarabunPSK" w:hAnsi="TH SarabunPSK" w:cs="TH SarabunPSK"/>
        </w:rPr>
        <w:t>V.Denhardt</w:t>
      </w:r>
      <w:proofErr w:type="spell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คณะกิจการสาธารณะ มหาวิทยาลัยอริโซน่า ซึ่งมีผลงานทางด้านการบริหารสาธารณะได้เสนอแนวคิดในการบริการสาธารณะแนวใหม่ </w:t>
      </w:r>
      <w:r>
        <w:rPr>
          <w:rFonts w:ascii="TH SarabunPSK" w:hAnsi="TH SarabunPSK" w:cs="TH SarabunPSK"/>
        </w:rPr>
        <w:t xml:space="preserve">(New Public Service: NPS) </w:t>
      </w:r>
      <w:r>
        <w:rPr>
          <w:rFonts w:ascii="TH SarabunPSK" w:hAnsi="TH SarabunPSK" w:cs="TH SarabunPSK" w:hint="cs"/>
          <w:cs/>
        </w:rPr>
        <w:t xml:space="preserve">โดยนำเสนอแนวคิดหลัก 4 แนวทาง กล่าวคือ </w:t>
      </w:r>
      <w:r w:rsidR="00B14784">
        <w:rPr>
          <w:rFonts w:ascii="TH SarabunPSK" w:hAnsi="TH SarabunPSK" w:cs="TH SarabunPSK" w:hint="cs"/>
          <w:cs/>
        </w:rPr>
        <w:t xml:space="preserve">1) ทฤษฎีการเป็นพลเมืองในระบบประชาธิปไตย </w:t>
      </w:r>
      <w:r w:rsidR="00B14784">
        <w:rPr>
          <w:rFonts w:ascii="TH SarabunPSK" w:hAnsi="TH SarabunPSK" w:cs="TH SarabunPSK"/>
        </w:rPr>
        <w:t xml:space="preserve">(Theories of Democrat Citizenship) </w:t>
      </w:r>
      <w:r w:rsidR="00B14784">
        <w:rPr>
          <w:rFonts w:ascii="TH SarabunPSK" w:hAnsi="TH SarabunPSK" w:cs="TH SarabunPSK" w:hint="cs"/>
          <w:cs/>
        </w:rPr>
        <w:t xml:space="preserve">2) </w:t>
      </w:r>
      <w:r w:rsidR="006929CF">
        <w:rPr>
          <w:rFonts w:ascii="TH SarabunPSK" w:hAnsi="TH SarabunPSK" w:cs="TH SarabunPSK" w:hint="cs"/>
          <w:cs/>
        </w:rPr>
        <w:t xml:space="preserve">ตัวแบบชุมชนและประชาสังคม </w:t>
      </w:r>
      <w:r w:rsidR="006929CF">
        <w:rPr>
          <w:rFonts w:ascii="TH SarabunPSK" w:hAnsi="TH SarabunPSK" w:cs="TH SarabunPSK"/>
        </w:rPr>
        <w:t xml:space="preserve">(Models of Community and Civil Society) </w:t>
      </w:r>
      <w:r w:rsidR="006929CF">
        <w:rPr>
          <w:rFonts w:ascii="TH SarabunPSK" w:hAnsi="TH SarabunPSK" w:cs="TH SarabunPSK" w:hint="cs"/>
          <w:cs/>
        </w:rPr>
        <w:t>3) มนุษย์นิยมในองค์การและรัฐ</w:t>
      </w:r>
      <w:proofErr w:type="spellStart"/>
      <w:r w:rsidR="006929CF">
        <w:rPr>
          <w:rFonts w:ascii="TH SarabunPSK" w:hAnsi="TH SarabunPSK" w:cs="TH SarabunPSK" w:hint="cs"/>
          <w:cs/>
        </w:rPr>
        <w:t>ประศาสน</w:t>
      </w:r>
      <w:proofErr w:type="spellEnd"/>
      <w:r w:rsidR="006929CF">
        <w:rPr>
          <w:rFonts w:ascii="TH SarabunPSK" w:hAnsi="TH SarabunPSK" w:cs="TH SarabunPSK" w:hint="cs"/>
          <w:cs/>
        </w:rPr>
        <w:t xml:space="preserve">ศาสตร์แนวใหม่ </w:t>
      </w:r>
      <w:r w:rsidR="006929CF">
        <w:rPr>
          <w:rFonts w:ascii="TH SarabunPSK" w:hAnsi="TH SarabunPSK" w:cs="TH SarabunPSK"/>
        </w:rPr>
        <w:t>(</w:t>
      </w:r>
      <w:proofErr w:type="spellStart"/>
      <w:r w:rsidR="006929CF">
        <w:rPr>
          <w:rFonts w:ascii="TH SarabunPSK" w:hAnsi="TH SarabunPSK" w:cs="TH SarabunPSK"/>
        </w:rPr>
        <w:t>Oreganifatirnard</w:t>
      </w:r>
      <w:proofErr w:type="spellEnd"/>
      <w:r w:rsidR="006929CF">
        <w:rPr>
          <w:rFonts w:ascii="TH SarabunPSK" w:hAnsi="TH SarabunPSK" w:cs="TH SarabunPSK"/>
        </w:rPr>
        <w:t xml:space="preserve"> Humanism and New public Administration)</w:t>
      </w:r>
      <w:r w:rsidR="00F825B4">
        <w:rPr>
          <w:rFonts w:ascii="TH SarabunPSK" w:hAnsi="TH SarabunPSK" w:cs="TH SarabunPSK"/>
        </w:rPr>
        <w:t xml:space="preserve"> </w:t>
      </w:r>
      <w:r w:rsidR="00F825B4">
        <w:rPr>
          <w:rFonts w:ascii="TH SarabunPSK" w:hAnsi="TH SarabunPSK" w:cs="TH SarabunPSK" w:hint="cs"/>
          <w:cs/>
        </w:rPr>
        <w:t>4) รัฐ</w:t>
      </w:r>
      <w:proofErr w:type="spellStart"/>
      <w:r w:rsidR="00F825B4">
        <w:rPr>
          <w:rFonts w:ascii="TH SarabunPSK" w:hAnsi="TH SarabunPSK" w:cs="TH SarabunPSK" w:hint="cs"/>
          <w:cs/>
        </w:rPr>
        <w:t>ประศาสน</w:t>
      </w:r>
      <w:proofErr w:type="spellEnd"/>
      <w:r w:rsidR="00F825B4">
        <w:rPr>
          <w:rFonts w:ascii="TH SarabunPSK" w:hAnsi="TH SarabunPSK" w:cs="TH SarabunPSK" w:hint="cs"/>
          <w:cs/>
        </w:rPr>
        <w:t xml:space="preserve">ศาสตร์ยุคหลังความทันสมัย </w:t>
      </w:r>
      <w:r w:rsidR="00F825B4">
        <w:rPr>
          <w:rFonts w:ascii="TH SarabunPSK" w:hAnsi="TH SarabunPSK" w:cs="TH SarabunPSK"/>
        </w:rPr>
        <w:t xml:space="preserve">(Post – Modernism public Administration) </w:t>
      </w:r>
      <w:r w:rsidR="00F825B4">
        <w:rPr>
          <w:rFonts w:ascii="TH SarabunPSK" w:hAnsi="TH SarabunPSK" w:cs="TH SarabunPSK" w:hint="cs"/>
          <w:cs/>
        </w:rPr>
        <w:t xml:space="preserve">จากแนวคิดหลักที่กล่าวข้างต้น ได้ปรับเปลี่ยนกระบวนทัศน์จากประชาชนเป็นลูกค้าตามแนวทางการจัดการภาครัฐแนวใหม่ไปสู่กระบวนทัศน์ใหม่ในมุมมองประชาชน เป็นพลเมืองในระบอบประชาธิปไตย </w:t>
      </w:r>
      <w:r w:rsidR="00F825B4">
        <w:rPr>
          <w:rFonts w:ascii="TH SarabunPSK" w:hAnsi="TH SarabunPSK" w:cs="TH SarabunPSK"/>
        </w:rPr>
        <w:t xml:space="preserve">(Democrat Citizenship) </w:t>
      </w:r>
      <w:r w:rsidR="007A0579">
        <w:rPr>
          <w:rFonts w:ascii="TH SarabunPSK" w:hAnsi="TH SarabunPSK" w:cs="TH SarabunPSK" w:hint="cs"/>
          <w:cs/>
        </w:rPr>
        <w:t>มากกว่าการมุ่งตอบสนองความต้องการของประชาชน แต่เพียงมิติเดียว</w:t>
      </w:r>
    </w:p>
    <w:p w:rsidR="007A0579" w:rsidRDefault="007A0579" w:rsidP="00D223A8">
      <w:pPr>
        <w:ind w:firstLine="117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จากการทบทวนแนวคิดเกี่ยวกับการจัดการภาครัฐแนวใหม่ตามทัศนะของจินดาลักษณ์ </w:t>
      </w:r>
      <w:proofErr w:type="spellStart"/>
      <w:r>
        <w:rPr>
          <w:rFonts w:ascii="TH SarabunPSK" w:hAnsi="TH SarabunPSK" w:cs="TH SarabunPSK" w:hint="cs"/>
          <w:cs/>
        </w:rPr>
        <w:t>วัฒนสินธุ์</w:t>
      </w:r>
      <w:proofErr w:type="spellEnd"/>
      <w:r>
        <w:rPr>
          <w:rFonts w:ascii="TH SarabunPSK" w:hAnsi="TH SarabunPSK" w:cs="TH SarabunPSK" w:hint="cs"/>
          <w:cs/>
        </w:rPr>
        <w:t xml:space="preserve"> ซึ่งได้วิเคราะห์เปรียบเทียบแนวคิดกระบวนทัศน์รัฐ</w:t>
      </w:r>
      <w:proofErr w:type="spellStart"/>
      <w:r>
        <w:rPr>
          <w:rFonts w:ascii="TH SarabunPSK" w:hAnsi="TH SarabunPSK" w:cs="TH SarabunPSK" w:hint="cs"/>
          <w:cs/>
        </w:rPr>
        <w:t>ประศาสน</w:t>
      </w:r>
      <w:proofErr w:type="spellEnd"/>
      <w:r>
        <w:rPr>
          <w:rFonts w:ascii="TH SarabunPSK" w:hAnsi="TH SarabunPSK" w:cs="TH SarabunPSK" w:hint="cs"/>
          <w:cs/>
        </w:rPr>
        <w:t xml:space="preserve">ศาสตร์ดั้งเดิม การจัดการภาครัฐแนวใหม่ และการบริการสาธารณะแนวใหม่ ตามตารางเปรียบเทียบต่อไปนี้ </w:t>
      </w:r>
    </w:p>
    <w:p w:rsidR="00B779F8" w:rsidRDefault="00B779F8" w:rsidP="00B779F8">
      <w:pPr>
        <w:rPr>
          <w:rFonts w:ascii="TH SarabunPSK" w:hAnsi="TH SarabunPSK" w:cs="TH SarabunPSK"/>
        </w:rPr>
      </w:pPr>
    </w:p>
    <w:p w:rsidR="00974995" w:rsidRDefault="00974995" w:rsidP="00B779F8">
      <w:pPr>
        <w:rPr>
          <w:rFonts w:ascii="TH SarabunPSK" w:hAnsi="TH SarabunPSK" w:cs="TH SarabunPSK"/>
        </w:rPr>
      </w:pPr>
    </w:p>
    <w:p w:rsidR="00974995" w:rsidRDefault="00974995" w:rsidP="00B779F8">
      <w:pPr>
        <w:rPr>
          <w:rFonts w:ascii="TH SarabunPSK" w:hAnsi="TH SarabunPSK" w:cs="TH SarabunPSK"/>
        </w:rPr>
      </w:pPr>
    </w:p>
    <w:p w:rsidR="00974995" w:rsidRDefault="00974995" w:rsidP="00B779F8">
      <w:pPr>
        <w:rPr>
          <w:rFonts w:ascii="TH SarabunPSK" w:hAnsi="TH SarabunPSK" w:cs="TH SarabunPSK"/>
        </w:rPr>
      </w:pPr>
    </w:p>
    <w:p w:rsidR="00974995" w:rsidRDefault="00974995" w:rsidP="00B779F8">
      <w:pPr>
        <w:rPr>
          <w:rFonts w:ascii="TH SarabunPSK" w:hAnsi="TH SarabunPSK" w:cs="TH SarabunPSK"/>
        </w:rPr>
      </w:pPr>
    </w:p>
    <w:p w:rsidR="00974995" w:rsidRDefault="00974995" w:rsidP="00B779F8">
      <w:pPr>
        <w:rPr>
          <w:rFonts w:ascii="TH SarabunPSK" w:hAnsi="TH SarabunPSK" w:cs="TH SarabunPSK"/>
        </w:rPr>
      </w:pPr>
    </w:p>
    <w:p w:rsidR="00974995" w:rsidRDefault="00974995" w:rsidP="00B779F8">
      <w:pPr>
        <w:rPr>
          <w:rFonts w:ascii="TH SarabunPSK" w:hAnsi="TH SarabunPSK" w:cs="TH SarabunPSK"/>
        </w:rPr>
      </w:pPr>
    </w:p>
    <w:p w:rsidR="00974995" w:rsidRDefault="00974995" w:rsidP="00B779F8">
      <w:pPr>
        <w:rPr>
          <w:rFonts w:ascii="TH SarabunPSK" w:hAnsi="TH SarabunPSK" w:cs="TH SarabunPSK"/>
        </w:rPr>
      </w:pPr>
    </w:p>
    <w:p w:rsidR="00974995" w:rsidRDefault="00974995" w:rsidP="00B779F8">
      <w:pPr>
        <w:rPr>
          <w:rFonts w:ascii="TH SarabunPSK" w:hAnsi="TH SarabunPSK" w:cs="TH SarabunPSK"/>
        </w:rPr>
      </w:pPr>
    </w:p>
    <w:p w:rsidR="00974995" w:rsidRDefault="00974995" w:rsidP="00B779F8">
      <w:pPr>
        <w:rPr>
          <w:rFonts w:ascii="TH SarabunPSK" w:hAnsi="TH SarabunPSK" w:cs="TH SarabunPSK"/>
        </w:rPr>
      </w:pPr>
    </w:p>
    <w:p w:rsidR="00974995" w:rsidRDefault="00974995" w:rsidP="00B779F8">
      <w:pPr>
        <w:rPr>
          <w:rFonts w:ascii="TH SarabunPSK" w:hAnsi="TH SarabunPSK" w:cs="TH SarabunPSK"/>
        </w:rPr>
      </w:pPr>
    </w:p>
    <w:p w:rsidR="00974995" w:rsidRDefault="00974995" w:rsidP="00B779F8">
      <w:pPr>
        <w:rPr>
          <w:rFonts w:ascii="TH SarabunPSK" w:hAnsi="TH SarabunPSK" w:cs="TH SarabunPSK"/>
        </w:rPr>
      </w:pPr>
    </w:p>
    <w:p w:rsidR="00974995" w:rsidRDefault="00974995" w:rsidP="00B779F8">
      <w:pPr>
        <w:rPr>
          <w:rFonts w:ascii="TH SarabunPSK" w:hAnsi="TH SarabunPSK" w:cs="TH SarabunPSK"/>
        </w:rPr>
      </w:pPr>
    </w:p>
    <w:p w:rsidR="00974995" w:rsidRDefault="00974995" w:rsidP="00B779F8">
      <w:pPr>
        <w:rPr>
          <w:rFonts w:ascii="TH SarabunPSK" w:hAnsi="TH SarabunPSK" w:cs="TH SarabunPSK"/>
        </w:rPr>
      </w:pPr>
    </w:p>
    <w:p w:rsidR="00B779F8" w:rsidRPr="00D93E82" w:rsidRDefault="00B779F8" w:rsidP="00B779F8">
      <w:pPr>
        <w:rPr>
          <w:rFonts w:ascii="TH SarabunPSK" w:hAnsi="TH SarabunPSK" w:cs="TH SarabunPSK"/>
          <w:spacing w:val="-10"/>
        </w:rPr>
      </w:pPr>
      <w:r w:rsidRPr="00D93E82">
        <w:rPr>
          <w:rFonts w:ascii="TH SarabunPSK" w:hAnsi="TH SarabunPSK" w:cs="TH SarabunPSK" w:hint="cs"/>
          <w:spacing w:val="-10"/>
          <w:cs/>
        </w:rPr>
        <w:lastRenderedPageBreak/>
        <w:t>ตาราง</w:t>
      </w:r>
      <w:r w:rsidR="00D93E82" w:rsidRPr="00D93E82">
        <w:rPr>
          <w:rFonts w:ascii="TH SarabunPSK" w:hAnsi="TH SarabunPSK" w:cs="TH SarabunPSK" w:hint="cs"/>
          <w:spacing w:val="-10"/>
          <w:cs/>
        </w:rPr>
        <w:t xml:space="preserve">ที่ 2.1 </w:t>
      </w:r>
      <w:r w:rsidR="00C36AC1" w:rsidRPr="00D93E82">
        <w:rPr>
          <w:rFonts w:ascii="TH SarabunPSK" w:hAnsi="TH SarabunPSK" w:cs="TH SarabunPSK" w:hint="cs"/>
          <w:spacing w:val="-10"/>
          <w:cs/>
        </w:rPr>
        <w:t>เปรียบเทียบแนวคิดรัฐ</w:t>
      </w:r>
      <w:proofErr w:type="spellStart"/>
      <w:r w:rsidR="00C36AC1" w:rsidRPr="00D93E82">
        <w:rPr>
          <w:rFonts w:ascii="TH SarabunPSK" w:hAnsi="TH SarabunPSK" w:cs="TH SarabunPSK" w:hint="cs"/>
          <w:spacing w:val="-10"/>
          <w:cs/>
        </w:rPr>
        <w:t>ประศาสน</w:t>
      </w:r>
      <w:proofErr w:type="spellEnd"/>
      <w:r w:rsidR="00C36AC1" w:rsidRPr="00D93E82">
        <w:rPr>
          <w:rFonts w:ascii="TH SarabunPSK" w:hAnsi="TH SarabunPSK" w:cs="TH SarabunPSK" w:hint="cs"/>
          <w:spacing w:val="-10"/>
          <w:cs/>
        </w:rPr>
        <w:t>ศาสตร์เก่า การจัดการรัฐแนวใหม่และบริการสาธารณะแนวใหม่</w:t>
      </w:r>
    </w:p>
    <w:p w:rsidR="00C36AC1" w:rsidRDefault="00C36AC1" w:rsidP="00B779F8">
      <w:pPr>
        <w:rPr>
          <w:rFonts w:ascii="TH SarabunPSK" w:hAnsi="TH SarabunPSK" w:cs="TH SarabunPSK"/>
        </w:rPr>
      </w:pPr>
    </w:p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C36AC1" w:rsidRPr="00C36AC1" w:rsidTr="00C36AC1">
        <w:tc>
          <w:tcPr>
            <w:tcW w:w="2130" w:type="dxa"/>
          </w:tcPr>
          <w:p w:rsidR="00C36AC1" w:rsidRPr="00C36AC1" w:rsidRDefault="00C36AC1" w:rsidP="00C36AC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30" w:type="dxa"/>
          </w:tcPr>
          <w:p w:rsidR="00C36AC1" w:rsidRPr="00C36AC1" w:rsidRDefault="00C36AC1" w:rsidP="00C36AC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36AC1">
              <w:rPr>
                <w:rFonts w:ascii="TH SarabunPSK" w:hAnsi="TH SarabunPSK" w:cs="TH SarabunPSK"/>
                <w:sz w:val="24"/>
                <w:szCs w:val="24"/>
              </w:rPr>
              <w:t>OPA</w:t>
            </w:r>
          </w:p>
        </w:tc>
        <w:tc>
          <w:tcPr>
            <w:tcW w:w="2131" w:type="dxa"/>
          </w:tcPr>
          <w:p w:rsidR="00C36AC1" w:rsidRPr="00C36AC1" w:rsidRDefault="00C36AC1" w:rsidP="00C36AC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36AC1">
              <w:rPr>
                <w:rFonts w:ascii="TH SarabunPSK" w:hAnsi="TH SarabunPSK" w:cs="TH SarabunPSK"/>
                <w:sz w:val="24"/>
                <w:szCs w:val="24"/>
              </w:rPr>
              <w:t>NPM</w:t>
            </w:r>
          </w:p>
        </w:tc>
        <w:tc>
          <w:tcPr>
            <w:tcW w:w="2131" w:type="dxa"/>
          </w:tcPr>
          <w:p w:rsidR="00C36AC1" w:rsidRPr="00C36AC1" w:rsidRDefault="00C36AC1" w:rsidP="00C36AC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36AC1">
              <w:rPr>
                <w:rFonts w:ascii="TH SarabunPSK" w:hAnsi="TH SarabunPSK" w:cs="TH SarabunPSK"/>
                <w:sz w:val="24"/>
                <w:szCs w:val="24"/>
              </w:rPr>
              <w:t>NPS</w:t>
            </w:r>
          </w:p>
        </w:tc>
      </w:tr>
      <w:tr w:rsidR="00C36AC1" w:rsidRPr="00C36AC1" w:rsidTr="00C36AC1">
        <w:tc>
          <w:tcPr>
            <w:tcW w:w="2130" w:type="dxa"/>
          </w:tcPr>
          <w:p w:rsidR="00C36AC1" w:rsidRPr="00C36AC1" w:rsidRDefault="00C36AC1" w:rsidP="00B779F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36AC1">
              <w:rPr>
                <w:rFonts w:ascii="TH SarabunPSK" w:hAnsi="TH SarabunPSK" w:cs="TH SarabunPSK" w:hint="cs"/>
                <w:sz w:val="24"/>
                <w:szCs w:val="24"/>
                <w:cs/>
              </w:rPr>
              <w:t>ทฤษฎีเบื้องต้น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และจริย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ศาสตร์พื้นฐาน</w:t>
            </w:r>
          </w:p>
        </w:tc>
        <w:tc>
          <w:tcPr>
            <w:tcW w:w="2130" w:type="dxa"/>
          </w:tcPr>
          <w:p w:rsidR="00C36AC1" w:rsidRPr="00C36AC1" w:rsidRDefault="00C36AC1" w:rsidP="00B779F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ทฤษฎีการเมืองและความเห็นทางสังคมและการเมือง สนับสนุนโดยสังคมศาสตร์แบบหลวม ๆ</w:t>
            </w:r>
          </w:p>
        </w:tc>
        <w:tc>
          <w:tcPr>
            <w:tcW w:w="2131" w:type="dxa"/>
          </w:tcPr>
          <w:p w:rsidR="00C36AC1" w:rsidRPr="00C36AC1" w:rsidRDefault="00C36AC1" w:rsidP="00B779F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ทฤษฎีเศรษฐศาสตร์และการตอบโต้อย่างมีเหตุผลบนรากฐานของนักสังคมศาสตร์</w:t>
            </w:r>
          </w:p>
        </w:tc>
        <w:tc>
          <w:tcPr>
            <w:tcW w:w="2131" w:type="dxa"/>
          </w:tcPr>
          <w:p w:rsidR="00C36AC1" w:rsidRPr="00C36AC1" w:rsidRDefault="00C36AC1" w:rsidP="00B779F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ทฤษฎีประชาธิปไตยแนวทางความรู้ต่าง ๆ ที่รวมทั้งแนวปฏิบัติการตีความ</w:t>
            </w:r>
          </w:p>
        </w:tc>
      </w:tr>
      <w:tr w:rsidR="00C36AC1" w:rsidRPr="00C36AC1" w:rsidTr="00C36AC1">
        <w:tc>
          <w:tcPr>
            <w:tcW w:w="2130" w:type="dxa"/>
          </w:tcPr>
          <w:p w:rsidR="00C36AC1" w:rsidRPr="00C36AC1" w:rsidRDefault="00C36AC1" w:rsidP="00B779F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เหตุผลหลักที่เชื่อมโยงกับพฤติกรรมมนุษย์</w:t>
            </w:r>
          </w:p>
        </w:tc>
        <w:tc>
          <w:tcPr>
            <w:tcW w:w="2130" w:type="dxa"/>
          </w:tcPr>
          <w:p w:rsidR="00C36AC1" w:rsidRDefault="00C36AC1" w:rsidP="00B779F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หลักเหตุผลรวม "คนบริหาร"</w:t>
            </w:r>
          </w:p>
        </w:tc>
        <w:tc>
          <w:tcPr>
            <w:tcW w:w="2131" w:type="dxa"/>
          </w:tcPr>
          <w:p w:rsidR="00C36AC1" w:rsidRDefault="00C36AC1" w:rsidP="00B779F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หลักเหตุผลทางวิชาการและเศรษฐศาสตร์ "คนเศรษฐกิจ" หรือผู้ตัดสินใจโดยคำนึงถึงประโยชน์ส่วนตน</w:t>
            </w:r>
          </w:p>
        </w:tc>
        <w:tc>
          <w:tcPr>
            <w:tcW w:w="2131" w:type="dxa"/>
          </w:tcPr>
          <w:p w:rsidR="00C36AC1" w:rsidRDefault="00C36AC1" w:rsidP="00B779F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หลักเหตุผลเชิงกลยุทธ์หรือเหตุผลทางการ มีการตรวจสอบ</w:t>
            </w:r>
            <w:r w:rsidR="0053708B">
              <w:rPr>
                <w:rFonts w:ascii="TH SarabunPSK" w:hAnsi="TH SarabunPSK" w:cs="TH SarabunPSK" w:hint="cs"/>
                <w:sz w:val="24"/>
                <w:szCs w:val="24"/>
                <w:cs/>
              </w:rPr>
              <w:t>เหตุผล</w:t>
            </w:r>
            <w:r w:rsidR="004F417E">
              <w:rPr>
                <w:rFonts w:ascii="TH SarabunPSK" w:hAnsi="TH SarabunPSK" w:cs="TH SarabunPSK" w:hint="cs"/>
                <w:sz w:val="24"/>
                <w:szCs w:val="24"/>
                <w:cs/>
              </w:rPr>
              <w:t>หลายด้าน (การเมือง เศรษฐกิจ และองค์การ)</w:t>
            </w:r>
          </w:p>
        </w:tc>
      </w:tr>
      <w:tr w:rsidR="004F417E" w:rsidRPr="00C36AC1" w:rsidTr="00C36AC1">
        <w:tc>
          <w:tcPr>
            <w:tcW w:w="2130" w:type="dxa"/>
          </w:tcPr>
          <w:p w:rsidR="004F417E" w:rsidRPr="004F417E" w:rsidRDefault="004F417E" w:rsidP="00B779F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แนวคิดเรื่องผลประโยชน์สาธารณะ</w:t>
            </w:r>
          </w:p>
        </w:tc>
        <w:tc>
          <w:tcPr>
            <w:tcW w:w="2130" w:type="dxa"/>
          </w:tcPr>
          <w:p w:rsidR="004F417E" w:rsidRDefault="004F417E" w:rsidP="00B779F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ผลประโยชน์สาธารณะฝ่ายการเมืองเป็นผู้กำหนดและตราเป็นกฎหมาย</w:t>
            </w:r>
          </w:p>
        </w:tc>
        <w:tc>
          <w:tcPr>
            <w:tcW w:w="2131" w:type="dxa"/>
          </w:tcPr>
          <w:p w:rsidR="004F417E" w:rsidRDefault="004F417E" w:rsidP="00B779F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ผลประโยชน์สาธารณะคือ ผลรวมของผลประโยชน์ของแต่ละบุคคล</w:t>
            </w:r>
          </w:p>
        </w:tc>
        <w:tc>
          <w:tcPr>
            <w:tcW w:w="2131" w:type="dxa"/>
          </w:tcPr>
          <w:p w:rsidR="004F417E" w:rsidRDefault="004F417E" w:rsidP="00B779F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ผลประโยชน์สาธารณะคือ ผลลัพธ์ของการเจรจาเรื่องค่านิยมร่วม</w:t>
            </w:r>
          </w:p>
        </w:tc>
      </w:tr>
      <w:tr w:rsidR="004F417E" w:rsidRPr="00C36AC1" w:rsidTr="00C36AC1">
        <w:tc>
          <w:tcPr>
            <w:tcW w:w="2130" w:type="dxa"/>
          </w:tcPr>
          <w:p w:rsidR="004F417E" w:rsidRPr="004F417E" w:rsidRDefault="004F417E" w:rsidP="00B779F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เจ้าหน้าที่ของรัฐรับผิดชอบต่อใคร</w:t>
            </w:r>
          </w:p>
        </w:tc>
        <w:tc>
          <w:tcPr>
            <w:tcW w:w="2130" w:type="dxa"/>
          </w:tcPr>
          <w:p w:rsidR="004F417E" w:rsidRDefault="004F417E" w:rsidP="00B779F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ผู้มาขอรับบริการและคนในเขต</w:t>
            </w:r>
            <w:r w:rsidR="00F36E91"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รับบริการ</w:t>
            </w:r>
          </w:p>
        </w:tc>
        <w:tc>
          <w:tcPr>
            <w:tcW w:w="2131" w:type="dxa"/>
          </w:tcPr>
          <w:p w:rsidR="004F417E" w:rsidRDefault="00F36E91" w:rsidP="00B779F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ลูกค้า</w:t>
            </w:r>
          </w:p>
        </w:tc>
        <w:tc>
          <w:tcPr>
            <w:tcW w:w="2131" w:type="dxa"/>
          </w:tcPr>
          <w:p w:rsidR="004F417E" w:rsidRDefault="00F36E91" w:rsidP="00B779F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พลเมือง (ประชาชนของประเทศ)</w:t>
            </w:r>
          </w:p>
        </w:tc>
      </w:tr>
      <w:tr w:rsidR="00F36E91" w:rsidRPr="00C36AC1" w:rsidTr="00C36AC1">
        <w:tc>
          <w:tcPr>
            <w:tcW w:w="2130" w:type="dxa"/>
          </w:tcPr>
          <w:p w:rsidR="00F36E91" w:rsidRDefault="00F36E91" w:rsidP="00B779F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บทบาทของรัฐบาล</w:t>
            </w:r>
          </w:p>
        </w:tc>
        <w:tc>
          <w:tcPr>
            <w:tcW w:w="2130" w:type="dxa"/>
          </w:tcPr>
          <w:p w:rsidR="00F36E91" w:rsidRDefault="00F36E91" w:rsidP="00B779F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ลงมือทำเอง ตั้งแต่กำหนดนโยบาย นำนโยบายไปปฏิบัติ โดยมีจุดหมายหนึ่งเดียวที่ฝ่ายการเมืองกำหนด</w:t>
            </w:r>
          </w:p>
        </w:tc>
        <w:tc>
          <w:tcPr>
            <w:tcW w:w="2131" w:type="dxa"/>
          </w:tcPr>
          <w:p w:rsidR="00F36E91" w:rsidRDefault="00F36E91" w:rsidP="00B779F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กำกับดูแลเจ้าหน้าที่เป็นผู้ช่วยเหลือให้เข้าถึงตลาด</w:t>
            </w:r>
          </w:p>
        </w:tc>
        <w:tc>
          <w:tcPr>
            <w:tcW w:w="2131" w:type="dxa"/>
          </w:tcPr>
          <w:p w:rsidR="00F36E91" w:rsidRDefault="00F36E91" w:rsidP="00B779F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ให้บริการ (ด้วยการเจรจาและเป็นนายหน้าจัดการผลประโยชน์ระหว่างพลเมืองกลุ่มชุมชนเพื่อสร้างค่านิยมร่วม)</w:t>
            </w:r>
          </w:p>
        </w:tc>
      </w:tr>
      <w:tr w:rsidR="00F36E91" w:rsidRPr="00C36AC1" w:rsidTr="00C36AC1">
        <w:tc>
          <w:tcPr>
            <w:tcW w:w="2130" w:type="dxa"/>
          </w:tcPr>
          <w:p w:rsidR="00F36E91" w:rsidRPr="00F36E91" w:rsidRDefault="008E23AD" w:rsidP="00B779F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กลไกที่ทำให้วัตถุประสงค์ของนโยบายบรรลุผล</w:t>
            </w:r>
          </w:p>
        </w:tc>
        <w:tc>
          <w:tcPr>
            <w:tcW w:w="2130" w:type="dxa"/>
          </w:tcPr>
          <w:p w:rsidR="00F36E91" w:rsidRDefault="008E23AD" w:rsidP="00B779F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บริหารตามแผนงานโดยหน่วยงานของรัฐบาลที่มีอยู่</w:t>
            </w:r>
          </w:p>
        </w:tc>
        <w:tc>
          <w:tcPr>
            <w:tcW w:w="2131" w:type="dxa"/>
          </w:tcPr>
          <w:p w:rsidR="00F36E91" w:rsidRDefault="008E23AD" w:rsidP="00B779F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กลไกและโครงสร้างการจูงใจให้บรรลุวัตถุประสงค์ของนโยบายโดยหน่วยงานเอกชนและหน่วยงานไม่แสวงหากำไร</w:t>
            </w:r>
          </w:p>
        </w:tc>
        <w:tc>
          <w:tcPr>
            <w:tcW w:w="2131" w:type="dxa"/>
          </w:tcPr>
          <w:p w:rsidR="00F36E91" w:rsidRDefault="008E23AD" w:rsidP="00B779F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สร้างความร่วมมือระหว่างภาครัฐ ภาคเอกชน และไม่แสวงหากำไร เพื่อบรรลุความต้องการร่วมกัน</w:t>
            </w:r>
          </w:p>
        </w:tc>
      </w:tr>
      <w:tr w:rsidR="008E23AD" w:rsidRPr="00C36AC1" w:rsidTr="00C36AC1">
        <w:tc>
          <w:tcPr>
            <w:tcW w:w="2130" w:type="dxa"/>
          </w:tcPr>
          <w:p w:rsidR="008E23AD" w:rsidRPr="008E23AD" w:rsidRDefault="008E23AD" w:rsidP="00B779F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แนวทางในการตรวจสอบ</w:t>
            </w:r>
          </w:p>
        </w:tc>
        <w:tc>
          <w:tcPr>
            <w:tcW w:w="2130" w:type="dxa"/>
          </w:tcPr>
          <w:p w:rsidR="008E23AD" w:rsidRDefault="008E23AD" w:rsidP="00B779F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ที่สายการบังคับบัญชาของนักบริหารที่รับผิดชอบต่อผู้นำทางการเมืองที่มาจากการเลือกตั้งตามระบอบประชาธิปไตย</w:t>
            </w:r>
          </w:p>
        </w:tc>
        <w:tc>
          <w:tcPr>
            <w:tcW w:w="2131" w:type="dxa"/>
          </w:tcPr>
          <w:p w:rsidR="008E23AD" w:rsidRDefault="008E23AD" w:rsidP="00B779F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ตามกลไกตลาด ผลรวมของผลประโยชน์แต่ละคนจะส่งตามมาตามที่พลเมืองส่วนใหญ่หรือลูกค้าปรารถนา</w:t>
            </w:r>
          </w:p>
        </w:tc>
        <w:tc>
          <w:tcPr>
            <w:tcW w:w="2131" w:type="dxa"/>
          </w:tcPr>
          <w:p w:rsidR="008E23AD" w:rsidRDefault="008E23AD" w:rsidP="00B779F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ทำได้หลายแนวทางเจ้าหน้าที่รัฐต้องปฏิบัติตามกฎหมายค่านิยมของชุมชน ทางการเมือง มาตรฐานวิชาชีพ และผลประโยชน์ของพลเมือง</w:t>
            </w:r>
          </w:p>
        </w:tc>
      </w:tr>
    </w:tbl>
    <w:p w:rsidR="00C36AC1" w:rsidRPr="008E23AD" w:rsidRDefault="008E23AD" w:rsidP="008E23AD">
      <w:pPr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ที่มา</w:t>
      </w:r>
      <w:r>
        <w:rPr>
          <w:rFonts w:ascii="TH SarabunPSK" w:hAnsi="TH SarabunPSK" w:cs="TH SarabunPSK"/>
        </w:rPr>
        <w:t>: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 xml:space="preserve">จินดาลักษณ์ </w:t>
      </w:r>
      <w:proofErr w:type="spellStart"/>
      <w:r>
        <w:rPr>
          <w:rFonts w:ascii="TH SarabunPSK" w:hAnsi="TH SarabunPSK" w:cs="TH SarabunPSK" w:hint="cs"/>
          <w:cs/>
        </w:rPr>
        <w:t>วัฒนสินธุ์</w:t>
      </w:r>
      <w:proofErr w:type="spellEnd"/>
      <w:r>
        <w:rPr>
          <w:rFonts w:ascii="TH SarabunPSK" w:hAnsi="TH SarabunPSK" w:cs="TH SarabunPSK" w:hint="cs"/>
          <w:cs/>
        </w:rPr>
        <w:t xml:space="preserve">, </w:t>
      </w:r>
      <w:proofErr w:type="spellStart"/>
      <w:r>
        <w:rPr>
          <w:rFonts w:ascii="TH SarabunPSK" w:hAnsi="TH SarabunPSK" w:cs="TH SarabunPSK" w:hint="cs"/>
          <w:cs/>
        </w:rPr>
        <w:t>บทบริ</w:t>
      </w:r>
      <w:proofErr w:type="spellEnd"/>
      <w:r>
        <w:rPr>
          <w:rFonts w:ascii="TH SarabunPSK" w:hAnsi="TH SarabunPSK" w:cs="TH SarabunPSK" w:hint="cs"/>
          <w:cs/>
        </w:rPr>
        <w:t xml:space="preserve">ทัศน์ </w:t>
      </w:r>
      <w:r>
        <w:rPr>
          <w:rFonts w:ascii="TH SarabunPSK" w:hAnsi="TH SarabunPSK" w:cs="TH SarabunPSK"/>
        </w:rPr>
        <w:t xml:space="preserve">The New Public Service, </w:t>
      </w:r>
      <w:r>
        <w:rPr>
          <w:rFonts w:ascii="TH SarabunPSK" w:hAnsi="TH SarabunPSK" w:cs="TH SarabunPSK" w:hint="cs"/>
          <w:cs/>
        </w:rPr>
        <w:t xml:space="preserve">วารสารการจัดการภาครัฐและภาคเอกชน, สถาบันบัณฑิตพัฒนาบริหารศาสตร์, ปีที่ </w:t>
      </w:r>
      <w:r>
        <w:rPr>
          <w:rFonts w:ascii="TH SarabunPSK" w:hAnsi="TH SarabunPSK" w:cs="TH SarabunPSK"/>
        </w:rPr>
        <w:t xml:space="preserve">21 </w:t>
      </w:r>
      <w:r>
        <w:rPr>
          <w:rFonts w:ascii="TH SarabunPSK" w:hAnsi="TH SarabunPSK" w:cs="TH SarabunPSK" w:hint="cs"/>
          <w:cs/>
        </w:rPr>
        <w:t xml:space="preserve">ฉบับที่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มกราคม </w:t>
      </w:r>
      <w:r>
        <w:rPr>
          <w:rFonts w:ascii="TH SarabunPSK" w:hAnsi="TH SarabunPSK" w:cs="TH SarabunPSK"/>
        </w:rPr>
        <w:t>-</w:t>
      </w:r>
      <w:r>
        <w:rPr>
          <w:rFonts w:ascii="TH SarabunPSK" w:hAnsi="TH SarabunPSK" w:cs="TH SarabunPSK" w:hint="cs"/>
          <w:cs/>
        </w:rPr>
        <w:t xml:space="preserve"> มิถุนายน </w:t>
      </w:r>
      <w:r>
        <w:rPr>
          <w:rFonts w:ascii="TH SarabunPSK" w:hAnsi="TH SarabunPSK" w:cs="TH SarabunPSK"/>
        </w:rPr>
        <w:t xml:space="preserve">2557, </w:t>
      </w:r>
      <w:r>
        <w:rPr>
          <w:rFonts w:ascii="TH SarabunPSK" w:hAnsi="TH SarabunPSK" w:cs="TH SarabunPSK" w:hint="cs"/>
          <w:cs/>
        </w:rPr>
        <w:t xml:space="preserve">หน้า </w:t>
      </w:r>
      <w:r>
        <w:rPr>
          <w:rFonts w:ascii="TH SarabunPSK" w:hAnsi="TH SarabunPSK" w:cs="TH SarabunPSK"/>
        </w:rPr>
        <w:t>113 - 121.</w:t>
      </w:r>
    </w:p>
    <w:p w:rsidR="00B779F8" w:rsidRDefault="00B779F8" w:rsidP="00D223A8">
      <w:pPr>
        <w:ind w:firstLine="1170"/>
        <w:rPr>
          <w:rFonts w:ascii="TH SarabunPSK" w:hAnsi="TH SarabunPSK" w:cs="TH SarabunPSK"/>
        </w:rPr>
      </w:pPr>
    </w:p>
    <w:p w:rsidR="00B779F8" w:rsidRDefault="00B779F8" w:rsidP="00D223A8">
      <w:pPr>
        <w:ind w:firstLine="117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การปรับเปลี่ยนกระบวนทัศน์ วัฒนธรรม และค่านิยม ของบุคลากรในองค์การภาครัฐ เป็นการบูร</w:t>
      </w:r>
      <w:proofErr w:type="spellStart"/>
      <w:r>
        <w:rPr>
          <w:rFonts w:ascii="TH SarabunPSK" w:hAnsi="TH SarabunPSK" w:cs="TH SarabunPSK" w:hint="cs"/>
          <w:cs/>
        </w:rPr>
        <w:t>ณา</w:t>
      </w:r>
      <w:proofErr w:type="spellEnd"/>
      <w:r>
        <w:rPr>
          <w:rFonts w:ascii="TH SarabunPSK" w:hAnsi="TH SarabunPSK" w:cs="TH SarabunPSK" w:hint="cs"/>
          <w:cs/>
        </w:rPr>
        <w:t>การองค์ความรู้จากแนวคิดเชิงทฤษฎีรัฐ</w:t>
      </w:r>
      <w:proofErr w:type="spellStart"/>
      <w:r>
        <w:rPr>
          <w:rFonts w:ascii="TH SarabunPSK" w:hAnsi="TH SarabunPSK" w:cs="TH SarabunPSK" w:hint="cs"/>
          <w:cs/>
        </w:rPr>
        <w:t>ประศาสน</w:t>
      </w:r>
      <w:proofErr w:type="spellEnd"/>
      <w:r>
        <w:rPr>
          <w:rFonts w:ascii="TH SarabunPSK" w:hAnsi="TH SarabunPSK" w:cs="TH SarabunPSK" w:hint="cs"/>
          <w:cs/>
        </w:rPr>
        <w:t>ศาสตร์ดั้งเดิม การจัดการภาครัฐ แนวใหม่ การบริการสาธารณะแนวใหม่ เพื่อตอบสนองความเป็นพลเมืองของประชาชนในระบอบประชาธิปไตย ซึ่งเป็นแนวทางใหม่ที่คณะกรรมการพัฒนาระบบราชการ (</w:t>
      </w:r>
      <w:proofErr w:type="spellStart"/>
      <w:r>
        <w:rPr>
          <w:rFonts w:ascii="TH SarabunPSK" w:hAnsi="TH SarabunPSK" w:cs="TH SarabunPSK" w:hint="cs"/>
          <w:cs/>
        </w:rPr>
        <w:t>ก.พ.ร.</w:t>
      </w:r>
      <w:proofErr w:type="spellEnd"/>
      <w:r>
        <w:rPr>
          <w:rFonts w:ascii="TH SarabunPSK" w:hAnsi="TH SarabunPSK" w:cs="TH SarabunPSK" w:hint="cs"/>
          <w:cs/>
        </w:rPr>
        <w:t xml:space="preserve">) ได้นำแนวคิดดังกล่าวข้างต้นไปดำเนินการในการปฏิรูประบบราชการตามยุทธศาสตร์การพัฒนาระบบราชการไทย พ.ศ. 2551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2555 และใน พ.ศ. 2556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2561</w:t>
      </w:r>
    </w:p>
    <w:p w:rsidR="00C36AC1" w:rsidRDefault="00C36AC1" w:rsidP="00B779F8">
      <w:pPr>
        <w:rPr>
          <w:rFonts w:ascii="TH SarabunPSK" w:hAnsi="TH SarabunPSK" w:cs="TH SarabunPSK"/>
        </w:rPr>
      </w:pPr>
    </w:p>
    <w:p w:rsidR="00974995" w:rsidRDefault="00974995" w:rsidP="00B779F8">
      <w:pPr>
        <w:rPr>
          <w:rFonts w:ascii="TH SarabunPSK" w:hAnsi="TH SarabunPSK" w:cs="TH SarabunPSK"/>
        </w:rPr>
      </w:pPr>
    </w:p>
    <w:p w:rsidR="00B779F8" w:rsidRPr="00195D9E" w:rsidRDefault="00B779F8" w:rsidP="00B779F8">
      <w:pPr>
        <w:rPr>
          <w:rFonts w:ascii="TH SarabunPSK" w:hAnsi="TH SarabunPSK" w:cs="TH SarabunPSK"/>
          <w:b/>
          <w:bCs/>
          <w:sz w:val="36"/>
          <w:szCs w:val="36"/>
        </w:rPr>
      </w:pPr>
      <w:r w:rsidRPr="00195D9E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แผนยุทธศาสตร์การพัฒนาระบบ</w:t>
      </w:r>
      <w:r w:rsidR="00195D9E" w:rsidRPr="00195D9E">
        <w:rPr>
          <w:rFonts w:ascii="TH SarabunPSK" w:hAnsi="TH SarabunPSK" w:cs="TH SarabunPSK" w:hint="cs"/>
          <w:b/>
          <w:bCs/>
          <w:sz w:val="36"/>
          <w:szCs w:val="36"/>
          <w:cs/>
        </w:rPr>
        <w:t>ราชการไทย</w:t>
      </w:r>
    </w:p>
    <w:p w:rsidR="00195D9E" w:rsidRDefault="00195D9E" w:rsidP="00B779F8">
      <w:pPr>
        <w:rPr>
          <w:rFonts w:ascii="TH SarabunPSK" w:hAnsi="TH SarabunPSK" w:cs="TH SarabunPSK"/>
        </w:rPr>
      </w:pPr>
    </w:p>
    <w:p w:rsidR="00195D9E" w:rsidRDefault="00195D9E" w:rsidP="00195D9E">
      <w:pPr>
        <w:ind w:firstLine="864"/>
        <w:rPr>
          <w:rFonts w:ascii="TH SarabunPSK" w:hAnsi="TH SarabunPSK" w:cs="TH SarabunPSK"/>
        </w:rPr>
      </w:pPr>
      <w:r w:rsidRPr="00C96EB0">
        <w:rPr>
          <w:rFonts w:ascii="TH SarabunPSK" w:hAnsi="TH SarabunPSK" w:cs="TH SarabunPSK" w:hint="cs"/>
          <w:spacing w:val="-12"/>
          <w:cs/>
        </w:rPr>
        <w:t>การ</w:t>
      </w:r>
      <w:r w:rsidR="00A96DA9" w:rsidRPr="00C96EB0">
        <w:rPr>
          <w:rFonts w:ascii="TH SarabunPSK" w:hAnsi="TH SarabunPSK" w:cs="TH SarabunPSK" w:hint="cs"/>
          <w:spacing w:val="-12"/>
          <w:cs/>
        </w:rPr>
        <w:t>ปฏิรูประบบราชการไทย ได้เริ่ม</w:t>
      </w:r>
      <w:r w:rsidR="00BB049C">
        <w:rPr>
          <w:rFonts w:ascii="TH SarabunPSK" w:hAnsi="TH SarabunPSK" w:cs="TH SarabunPSK" w:hint="cs"/>
          <w:spacing w:val="-12"/>
          <w:cs/>
        </w:rPr>
        <w:t>ต้</w:t>
      </w:r>
      <w:r w:rsidR="00A96DA9" w:rsidRPr="00C96EB0">
        <w:rPr>
          <w:rFonts w:ascii="TH SarabunPSK" w:hAnsi="TH SarabunPSK" w:cs="TH SarabunPSK" w:hint="cs"/>
          <w:spacing w:val="-12"/>
          <w:cs/>
        </w:rPr>
        <w:t xml:space="preserve">น ตามแผนแม่บทการปฏิรูประบบราชการ พ.ศ. 2540 </w:t>
      </w:r>
      <w:r w:rsidR="00A96DA9" w:rsidRPr="00C96EB0">
        <w:rPr>
          <w:rFonts w:ascii="TH SarabunPSK" w:hAnsi="TH SarabunPSK" w:cs="TH SarabunPSK"/>
          <w:spacing w:val="-12"/>
          <w:cs/>
        </w:rPr>
        <w:t>–</w:t>
      </w:r>
      <w:r w:rsidR="00A96DA9" w:rsidRPr="00C96EB0">
        <w:rPr>
          <w:rFonts w:ascii="TH SarabunPSK" w:hAnsi="TH SarabunPSK" w:cs="TH SarabunPSK" w:hint="cs"/>
          <w:spacing w:val="-12"/>
          <w:cs/>
        </w:rPr>
        <w:t xml:space="preserve"> 2545</w:t>
      </w:r>
      <w:r w:rsidR="00A96DA9">
        <w:rPr>
          <w:rFonts w:ascii="TH SarabunPSK" w:hAnsi="TH SarabunPSK" w:cs="TH SarabunPSK" w:hint="cs"/>
          <w:cs/>
        </w:rPr>
        <w:t xml:space="preserve"> โดยมีสาระสำคัญของแผนแม่บท 6 ประการ กล่าวคือ 1) การปฏิรูประบบราชการในลักษณะองค์รวมเพื่อการเปลี่ยนแปลงระบบบริหารภาครัฐไปสู่รูปแบบการจัดการภาครัฐแนวใหม่ 2) มุ่งเน้นการทำงานโดยยึดผลลัพธ์เป็นหลักมีการวัดและประเมินผลลัพธ์อย่างเป็นรูปธรรม 3) มีความรับผิดชอบ</w:t>
      </w:r>
      <w:r w:rsidR="0032576B">
        <w:rPr>
          <w:rFonts w:ascii="TH SarabunPSK" w:hAnsi="TH SarabunPSK" w:cs="TH SarabunPSK" w:hint="cs"/>
          <w:cs/>
        </w:rPr>
        <w:t>ต่อผู้ปฏิบัติงานแทนการควบคุมปัจจัยนำเข้าไปสู่การมีผลงานเพื่อประชาชน 4) มีความโปร่งใสในการตัดสินใจ</w:t>
      </w:r>
      <w:r w:rsidR="00627997">
        <w:rPr>
          <w:rFonts w:ascii="TH SarabunPSK" w:hAnsi="TH SarabunPSK" w:cs="TH SarabunPSK" w:hint="cs"/>
          <w:cs/>
        </w:rPr>
        <w:t xml:space="preserve"> 5) มีวิธีการทำงานที่รวดเร็วคล่องตัวเป็นอิสระเพื่อตอบสนองความต้องการของสังคม 6) เป็นระบบราชการที่มีประชาชนเป็นศูนย์กลาง</w:t>
      </w:r>
    </w:p>
    <w:p w:rsidR="00627997" w:rsidRDefault="00627997" w:rsidP="00195D9E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ในส่วนของแผนพัฒนาระบบราชการไทย พ.ศ. 2546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2550 ได้กำหนดแผนยุทธศาสตร์การพัฒนาระบบราชการไทยต่อเนื่องจากแผนแม่บทการปฏิรูประบบราชการ พ.ศ. 2540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2545 โดยกำหนดยุทธศาสตร์การพัฒนา 7 ยุทธศาสตร์ กล่าวคือ 1) การปรับเปลี่ยน</w:t>
      </w:r>
      <w:r w:rsidR="00373DEC">
        <w:rPr>
          <w:rFonts w:ascii="TH SarabunPSK" w:hAnsi="TH SarabunPSK" w:cs="TH SarabunPSK" w:hint="cs"/>
          <w:cs/>
        </w:rPr>
        <w:t>กระบวนทัศน์และวิธีการทำงาน 2) การปรับปรุงโครงสร้างการบริหารราชการแผ่นดิน 3) การรื้อปรับระบบการเงินและการงบประมาณ 4) การสร้างระบบริหารงานบุคคลและค่าตอบแทนใหม่ 5) การปรับเปลี่ยนกระบวนทัศน์วัฒนธรรมและค่านิยม 6) การเสริมสร้างระบบราชการให้ทันสมัย และ 7) การเปิดโอกาสให้ประชาชนเข้ามามีส่วนร่วมในระบบประชาธิปไตย</w:t>
      </w:r>
    </w:p>
    <w:p w:rsidR="00373DEC" w:rsidRDefault="00373DEC" w:rsidP="00195D9E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ในระยะต่อมาคณะกรรมการพัฒนาระบบราชการ (</w:t>
      </w:r>
      <w:proofErr w:type="spellStart"/>
      <w:r>
        <w:rPr>
          <w:rFonts w:ascii="TH SarabunPSK" w:hAnsi="TH SarabunPSK" w:cs="TH SarabunPSK" w:hint="cs"/>
          <w:cs/>
        </w:rPr>
        <w:t>ก.พ.ร.</w:t>
      </w:r>
      <w:proofErr w:type="spellEnd"/>
      <w:r>
        <w:rPr>
          <w:rFonts w:ascii="TH SarabunPSK" w:hAnsi="TH SarabunPSK" w:cs="TH SarabunPSK" w:hint="cs"/>
          <w:cs/>
        </w:rPr>
        <w:t xml:space="preserve">) ได้กำหนดแผนยุทธศาสตร์การพัฒนาระบบราชการไทย (พ.ศ. 2551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2555) มีประเด็นยุทธศาสตร์ 4 ด้าน คือ 1) การยกระดับ</w:t>
      </w:r>
      <w:r w:rsidR="00096B1B">
        <w:rPr>
          <w:rFonts w:ascii="TH SarabunPSK" w:hAnsi="TH SarabunPSK" w:cs="TH SarabunPSK" w:hint="cs"/>
          <w:cs/>
        </w:rPr>
        <w:t>การให้บริการและการทำงานเพื่อตอบสนองความคาดหวังและความต้องการของประชาชนที่มีความสลับซับซ้อนหลากหลายและเปลี่ยนแปลงอย่างรวดเร็ว 2) การปรับรูปแบบการทำงานให้มีลักษณะเชิง</w:t>
      </w:r>
      <w:proofErr w:type="spellStart"/>
      <w:r w:rsidR="00096B1B">
        <w:rPr>
          <w:rFonts w:ascii="TH SarabunPSK" w:hAnsi="TH SarabunPSK" w:cs="TH SarabunPSK" w:hint="cs"/>
          <w:cs/>
        </w:rPr>
        <w:t>บูรณา</w:t>
      </w:r>
      <w:proofErr w:type="spellEnd"/>
      <w:r w:rsidR="00096B1B">
        <w:rPr>
          <w:rFonts w:ascii="TH SarabunPSK" w:hAnsi="TH SarabunPSK" w:cs="TH SarabunPSK" w:hint="cs"/>
          <w:cs/>
        </w:rPr>
        <w:t>การเกิดการแสวงหาความร่วมมือและสร้างเครือข่ายกับฝ่ายต่าง ๆ รวมทั้งเปิดโอกาสให้ประชาชนมีส่วนร่วม 3) มุ่งสู่การเป็นองค์การที่มีสมรรถนะสูง บุคลากรมีความพร้อมและความสามารถในการเรียนรู้คิดริเริ่ม เปลี่ยนแปลงและปรับตัวได้อย่างเหมาะสมต่อสถานการณ์ 4) สร้างระบบการกำกับการดูแลตนเองที่ดี เกิดความโปร่งใส มั่นใจและสามารถตรวจสอบได้รวมทั้งทำให้บุคลากรปฏิบัติงานอย่างมีจิตสำนึก มีความรับผิดชอบต่อตนเอง ต่อประชาชน และต่อสังคมโดยรวม</w:t>
      </w:r>
    </w:p>
    <w:p w:rsidR="00096B1B" w:rsidRDefault="00096B1B" w:rsidP="00195D9E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สำหรับผลการพัฒนาระบบราชการไทยตามแผนยุทธศาสตร์ (พ.ศ. 2551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2555) ที่ผ่านมาพบว่า </w:t>
      </w:r>
      <w:r w:rsidR="00591987">
        <w:rPr>
          <w:rFonts w:ascii="TH SarabunPSK" w:hAnsi="TH SarabunPSK" w:cs="TH SarabunPSK" w:hint="cs"/>
          <w:cs/>
        </w:rPr>
        <w:t>สามารถและเข้าถึงเป้าประสงค์ตามที่ต้องการ กล่าวคือ 1) ประชาชนมีความพึงพอใจในระบบราชการ คิดเป็นร้อยละ 82.65 2) การพัฒนาคุณภาพการบริหารจัดการภาครัฐในด้านการจัดการกระบวนการของส่วนราชการ คิดเป็นร้อยละ 89.50 และ 3) หน่วยงานภาครัฐมีการปรับปรุงรูปแบบวิธีการทำงานและเปิดโอกาสให้ประชาชนเข้ามามีส่วนร่วม คิดเป็นร้อยละ 86.00 4) การพัฒนาสมรรถนะของข้าราชการมีการดำเนินงานสูงกว่าเป้าหมาย คิดเป็นร้อยละ 89.87 5) ประชาชนมีความ</w:t>
      </w:r>
      <w:r w:rsidR="006F3621">
        <w:rPr>
          <w:rFonts w:ascii="TH SarabunPSK" w:hAnsi="TH SarabunPSK" w:cs="TH SarabunPSK" w:hint="cs"/>
          <w:cs/>
        </w:rPr>
        <w:t>เชื่อมั่นในระบบราชการสูง คิดเป็</w:t>
      </w:r>
      <w:r w:rsidR="00707CCA">
        <w:rPr>
          <w:rFonts w:ascii="TH SarabunPSK" w:hAnsi="TH SarabunPSK" w:cs="TH SarabunPSK" w:hint="cs"/>
          <w:cs/>
        </w:rPr>
        <w:t>น</w:t>
      </w:r>
      <w:r w:rsidR="006F3621">
        <w:rPr>
          <w:rFonts w:ascii="TH SarabunPSK" w:hAnsi="TH SarabunPSK" w:cs="TH SarabunPSK" w:hint="cs"/>
          <w:cs/>
        </w:rPr>
        <w:t xml:space="preserve">ร้อยละ 81.03 และ 6) หน่วยงานภาครัฐมีการพัฒนาระบบการควบคุมภายในเป็นไปตามเกณฑ์มาตรฐาน </w:t>
      </w:r>
      <w:bookmarkStart w:id="6" w:name="OLE_LINK7"/>
      <w:bookmarkStart w:id="7" w:name="OLE_LINK8"/>
      <w:bookmarkStart w:id="8" w:name="OLE_LINK9"/>
      <w:r w:rsidR="006F3621">
        <w:rPr>
          <w:rFonts w:ascii="TH SarabunPSK" w:hAnsi="TH SarabunPSK" w:cs="TH SarabunPSK" w:hint="cs"/>
          <w:cs/>
        </w:rPr>
        <w:t>คิดเป็</w:t>
      </w:r>
      <w:bookmarkEnd w:id="6"/>
      <w:bookmarkEnd w:id="7"/>
      <w:bookmarkEnd w:id="8"/>
      <w:r w:rsidR="006F3621">
        <w:rPr>
          <w:rFonts w:ascii="TH SarabunPSK" w:hAnsi="TH SarabunPSK" w:cs="TH SarabunPSK" w:hint="cs"/>
          <w:cs/>
        </w:rPr>
        <w:t xml:space="preserve">นร้อยละ </w:t>
      </w:r>
      <w:r w:rsidR="00707CCA">
        <w:rPr>
          <w:rFonts w:ascii="TH SarabunPSK" w:hAnsi="TH SarabunPSK" w:cs="TH SarabunPSK" w:hint="cs"/>
          <w:cs/>
        </w:rPr>
        <w:t>91.29 อย่างไรก็ตามการส่งเสริมให้ส่วนราชการและหน่วยงานภาครัฐนำเทคโนโลยีสารสนเทศและการสื่อสารในการให้บริการประชาชน ยังไม่บรรลุตามเป้าหมายที่กำหนดไว้</w:t>
      </w:r>
    </w:p>
    <w:p w:rsidR="00707CCA" w:rsidRDefault="00707CCA" w:rsidP="00195D9E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คณะกรรมการพัฒนาระบบราชการ (</w:t>
      </w:r>
      <w:proofErr w:type="spellStart"/>
      <w:r>
        <w:rPr>
          <w:rFonts w:ascii="TH SarabunPSK" w:hAnsi="TH SarabunPSK" w:cs="TH SarabunPSK" w:hint="cs"/>
          <w:cs/>
        </w:rPr>
        <w:t>ก.พ.ร.</w:t>
      </w:r>
      <w:proofErr w:type="spellEnd"/>
      <w:r>
        <w:rPr>
          <w:rFonts w:ascii="TH SarabunPSK" w:hAnsi="TH SarabunPSK" w:cs="TH SarabunPSK" w:hint="cs"/>
          <w:cs/>
        </w:rPr>
        <w:t xml:space="preserve">) ได้กำหนดยุทธศาสตร์การพัฒนาระบบราชการไทย (พ.ศ. 2556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2561) โดยกำหนดแนวทางการพัฒนาระบบราชการไว้ ดังนี้</w:t>
      </w:r>
    </w:p>
    <w:p w:rsidR="00707CCA" w:rsidRPr="00066C75" w:rsidRDefault="00707CCA" w:rsidP="00195D9E">
      <w:pPr>
        <w:ind w:firstLine="864"/>
        <w:rPr>
          <w:rFonts w:ascii="TH SarabunPSK" w:hAnsi="TH SarabunPSK" w:cs="TH SarabunPSK"/>
          <w:u w:val="single"/>
        </w:rPr>
      </w:pPr>
      <w:r w:rsidRPr="00066C75">
        <w:rPr>
          <w:rFonts w:ascii="TH SarabunPSK" w:hAnsi="TH SarabunPSK" w:cs="TH SarabunPSK" w:hint="cs"/>
          <w:u w:val="single"/>
          <w:cs/>
        </w:rPr>
        <w:t>วิสัยทัศน์ใหม่ของการพัฒนาระบบราชการ</w:t>
      </w:r>
    </w:p>
    <w:p w:rsidR="00707CCA" w:rsidRDefault="00707CCA" w:rsidP="00195D9E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ระบบราชกา</w:t>
      </w:r>
      <w:r w:rsidR="00173CE3">
        <w:rPr>
          <w:rFonts w:ascii="TH SarabunPSK" w:hAnsi="TH SarabunPSK" w:cs="TH SarabunPSK" w:hint="cs"/>
          <w:cs/>
        </w:rPr>
        <w:t>รไทยมุ่งเน้นพัฒนาการทำงานเพื่อประชาชน และรักษาผลประโยชน์ของประเทศชาติภายใต้หลัก</w:t>
      </w:r>
      <w:proofErr w:type="spellStart"/>
      <w:r w:rsidR="00173CE3">
        <w:rPr>
          <w:rFonts w:ascii="TH SarabunPSK" w:hAnsi="TH SarabunPSK" w:cs="TH SarabunPSK" w:hint="cs"/>
          <w:cs/>
        </w:rPr>
        <w:t>ธรรมาภิ</w:t>
      </w:r>
      <w:proofErr w:type="spellEnd"/>
      <w:r w:rsidR="00173CE3">
        <w:rPr>
          <w:rFonts w:ascii="TH SarabunPSK" w:hAnsi="TH SarabunPSK" w:cs="TH SarabunPSK" w:hint="cs"/>
          <w:cs/>
        </w:rPr>
        <w:t>บาลของการบริหารกิจการบ้านเมืองที่ดี ยกระดับขีดสมรรถนะไปสู่ความเป็นเลิศ</w:t>
      </w:r>
      <w:proofErr w:type="spellStart"/>
      <w:r w:rsidR="00173CE3">
        <w:rPr>
          <w:rFonts w:ascii="TH SarabunPSK" w:hAnsi="TH SarabunPSK" w:cs="TH SarabunPSK" w:hint="cs"/>
          <w:cs/>
        </w:rPr>
        <w:t>บูรณา</w:t>
      </w:r>
      <w:proofErr w:type="spellEnd"/>
      <w:r w:rsidR="00173CE3">
        <w:rPr>
          <w:rFonts w:ascii="TH SarabunPSK" w:hAnsi="TH SarabunPSK" w:cs="TH SarabunPSK" w:hint="cs"/>
          <w:cs/>
        </w:rPr>
        <w:t>การและเพิ่มประสิทธิภาพงานของภาครัฐ ประสานการทำงานกับทุกภาคส่วน สร้างความโปร่งใสต่อด้านการทุจริตและประพฤติมิชอบ ให้เป็นที่น่าเชื่อมั่นศรัทธาของประชาชน</w:t>
      </w:r>
    </w:p>
    <w:p w:rsidR="00173CE3" w:rsidRPr="00066C75" w:rsidRDefault="00173CE3" w:rsidP="00195D9E">
      <w:pPr>
        <w:ind w:firstLine="864"/>
        <w:rPr>
          <w:rFonts w:ascii="TH SarabunPSK" w:hAnsi="TH SarabunPSK" w:cs="TH SarabunPSK"/>
          <w:u w:val="single"/>
        </w:rPr>
      </w:pPr>
      <w:r w:rsidRPr="00066C75">
        <w:rPr>
          <w:rFonts w:ascii="TH SarabunPSK" w:hAnsi="TH SarabunPSK" w:cs="TH SarabunPSK" w:hint="cs"/>
          <w:u w:val="single"/>
          <w:cs/>
        </w:rPr>
        <w:t>ปรัชญา หลักการ และแนวทางการพัฒนา</w:t>
      </w:r>
    </w:p>
    <w:p w:rsidR="00173CE3" w:rsidRDefault="00173CE3" w:rsidP="00195D9E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ระบบราชการไทยจะต้องให้คุณค่า ความสำคัญและยึดมั่นในปรัชญา หลักการและแนวทาง ดังนี้</w:t>
      </w:r>
    </w:p>
    <w:p w:rsidR="00F05E22" w:rsidRDefault="00F05E22" w:rsidP="00F05E22">
      <w:pPr>
        <w:pStyle w:val="a3"/>
        <w:numPr>
          <w:ilvl w:val="0"/>
          <w:numId w:val="9"/>
        </w:numPr>
        <w:tabs>
          <w:tab w:val="left" w:pos="1260"/>
        </w:tabs>
        <w:ind w:left="0" w:firstLine="994"/>
        <w:rPr>
          <w:rFonts w:ascii="TH SarabunPSK" w:hAnsi="TH SarabunPSK" w:cs="TH SarabunPSK"/>
          <w:szCs w:val="32"/>
        </w:rPr>
      </w:pPr>
      <w:r w:rsidRPr="00F05E22">
        <w:rPr>
          <w:rFonts w:ascii="TH SarabunPSK" w:hAnsi="TH SarabunPSK" w:cs="TH SarabunPSK" w:hint="cs"/>
          <w:szCs w:val="32"/>
          <w:cs/>
        </w:rPr>
        <w:t>ยึด</w:t>
      </w:r>
      <w:r>
        <w:rPr>
          <w:rFonts w:ascii="TH SarabunPSK" w:hAnsi="TH SarabunPSK" w:cs="TH SarabunPSK" w:hint="cs"/>
          <w:szCs w:val="32"/>
          <w:cs/>
        </w:rPr>
        <w:t xml:space="preserve">ประชาชนเป็นศูนย์กลาง ผลักดันให้หน่วยงานของรัฐกำหนดทิศทางการทำงานในระยะยาวให้ชัดเจน </w:t>
      </w:r>
      <w:r w:rsidR="00BB049C">
        <w:rPr>
          <w:rFonts w:ascii="TH SarabunPSK" w:hAnsi="TH SarabunPSK" w:cs="TH SarabunPSK" w:hint="cs"/>
          <w:szCs w:val="32"/>
          <w:cs/>
        </w:rPr>
        <w:t>สอด</w:t>
      </w:r>
      <w:r>
        <w:rPr>
          <w:rFonts w:ascii="TH SarabunPSK" w:hAnsi="TH SarabunPSK" w:cs="TH SarabunPSK" w:hint="cs"/>
          <w:szCs w:val="32"/>
          <w:cs/>
        </w:rPr>
        <w:t>คล้องนโยบายของรัฐบาล คำนึงถึงประโยชน์สุขของประชาชน เปิดโอกาสให้มีส่วนร่วมและรับฟังความคิดเห็นเพื่อไปปรับปรุงบริการ เพื่อตอบสนองความต้องการของประ</w:t>
      </w:r>
      <w:r w:rsidR="00F53725">
        <w:rPr>
          <w:rFonts w:ascii="TH SarabunPSK" w:hAnsi="TH SarabunPSK" w:cs="TH SarabunPSK" w:hint="cs"/>
          <w:szCs w:val="32"/>
          <w:cs/>
        </w:rPr>
        <w:t>ชาชน อำนวยประโยชน์ วางระบบการจัด</w:t>
      </w:r>
      <w:r>
        <w:rPr>
          <w:rFonts w:ascii="TH SarabunPSK" w:hAnsi="TH SarabunPSK" w:cs="TH SarabunPSK" w:hint="cs"/>
          <w:szCs w:val="32"/>
          <w:cs/>
        </w:rPr>
        <w:t>การข้อร้องเรียนและแก้ไขความเดือนร้อนของประชาชน ตลอดจน</w:t>
      </w:r>
      <w:r w:rsidR="00F53725">
        <w:rPr>
          <w:rFonts w:ascii="TH SarabunPSK" w:hAnsi="TH SarabunPSK" w:cs="TH SarabunPSK" w:hint="cs"/>
          <w:szCs w:val="32"/>
          <w:cs/>
        </w:rPr>
        <w:t>เตรียมระบบการบริหารในภาวะฉุกเฉินเพื่อเป็นที่พึ่งของประชาชนในภาวะวิกฤต</w:t>
      </w:r>
    </w:p>
    <w:p w:rsidR="001A32DA" w:rsidRDefault="001A32DA" w:rsidP="00F05E22">
      <w:pPr>
        <w:pStyle w:val="a3"/>
        <w:numPr>
          <w:ilvl w:val="0"/>
          <w:numId w:val="9"/>
        </w:numPr>
        <w:tabs>
          <w:tab w:val="left" w:pos="1260"/>
        </w:tabs>
        <w:ind w:left="0" w:firstLine="99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ลดบทบาทภารกิจของภาครัฐให้ดำเนินการเฉพาะส่วนที่เป็นภารกิจที่รัฐควรดำเนินลดความซ้ำซ้อน ปรับปรุงขั้นตอน</w:t>
      </w:r>
      <w:r w:rsidR="007660C2">
        <w:rPr>
          <w:rFonts w:ascii="TH SarabunPSK" w:hAnsi="TH SarabunPSK" w:cs="TH SarabunPSK" w:hint="cs"/>
          <w:szCs w:val="32"/>
          <w:cs/>
        </w:rPr>
        <w:t>การทำงาน และเพิ่มขีดสมรรถนะ ค่านิยมและวัฒนธรรมองค์การ ใช้เทคโนโลยีสารสนเทศที่ทันสมัยมาสนับสนุนในการทำงาน ทำงานด้วยความรวดเร็ว โปร่งใส มีความพร้อมต่อการเปลี่ยนแปลง</w:t>
      </w:r>
    </w:p>
    <w:p w:rsidR="007660C2" w:rsidRDefault="007660C2" w:rsidP="00F05E22">
      <w:pPr>
        <w:pStyle w:val="a3"/>
        <w:numPr>
          <w:ilvl w:val="0"/>
          <w:numId w:val="9"/>
        </w:numPr>
        <w:tabs>
          <w:tab w:val="left" w:pos="1260"/>
        </w:tabs>
        <w:ind w:left="0" w:firstLine="994"/>
        <w:rPr>
          <w:rFonts w:ascii="TH SarabunPSK" w:hAnsi="TH SarabunPSK" w:cs="TH SarabunPSK"/>
          <w:szCs w:val="32"/>
        </w:rPr>
      </w:pPr>
      <w:proofErr w:type="spellStart"/>
      <w:r>
        <w:rPr>
          <w:rFonts w:ascii="TH SarabunPSK" w:hAnsi="TH SarabunPSK" w:cs="TH SarabunPSK" w:hint="cs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Cs w:val="32"/>
          <w:cs/>
        </w:rPr>
        <w:t>การการทำงานของภาครัฐและในระดับต่าง ๆ พัฒนารูปแบบการทำงานให้มีความสอดคล้อง เชื่อมโยงกันเพื่อรองรับการดำเนินงานนโยบายสำคัญของประเทศและระดม</w:t>
      </w:r>
      <w:r w:rsidR="006E3784">
        <w:rPr>
          <w:rFonts w:ascii="TH SarabunPSK" w:hAnsi="TH SarabunPSK" w:cs="TH SarabunPSK" w:hint="cs"/>
          <w:szCs w:val="32"/>
          <w:cs/>
        </w:rPr>
        <w:t>สรรพกำลังบุคลากรที่มีความเชี่ยวชาญในแต่ละสาขาเพื่อผลักดันการนำนโยบายสู่การปฏิบัติ รวมถึงเพิ่มบทบาทขดงมบทบาทของภาคส่วนอื่น ๆ ในสังคมที่มีความพร้อม เช่น ภาคประชาชน ภาคประชาสังคม และภาคเอกชน เข้ามาร่วมดำเนินการ</w:t>
      </w:r>
    </w:p>
    <w:p w:rsidR="006E3784" w:rsidRDefault="006E3784" w:rsidP="00F05E22">
      <w:pPr>
        <w:pStyle w:val="a3"/>
        <w:numPr>
          <w:ilvl w:val="0"/>
          <w:numId w:val="9"/>
        </w:numPr>
        <w:tabs>
          <w:tab w:val="left" w:pos="1260"/>
        </w:tabs>
        <w:ind w:left="0" w:firstLine="99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เสริมสร้างความสามารถในการแข่งขันระดับพื้นที่ ให้เป็นศูนย์ความเจริญในระดับภูมิภาค</w:t>
      </w:r>
      <w:r w:rsidR="0072734B">
        <w:rPr>
          <w:rFonts w:ascii="TH SarabunPSK" w:hAnsi="TH SarabunPSK" w:cs="TH SarabunPSK" w:hint="cs"/>
          <w:szCs w:val="32"/>
          <w:cs/>
        </w:rPr>
        <w:t>เชื่อมโยงอาเซียน เพื่อให้</w:t>
      </w:r>
      <w:r w:rsidR="00FD5E46">
        <w:rPr>
          <w:rFonts w:ascii="TH SarabunPSK" w:hAnsi="TH SarabunPSK" w:cs="TH SarabunPSK" w:hint="cs"/>
          <w:szCs w:val="32"/>
          <w:cs/>
        </w:rPr>
        <w:t>เกิดความร่วมมือในการทำงาน การใช้ทรัพยากรให้มีประสิทธิภาพ เกิดความคุ้มค่า เป็นไปในทิศทางเดียวกันโดยยึดพื้นที่เป็นหลัก</w:t>
      </w:r>
    </w:p>
    <w:p w:rsidR="00FD5E46" w:rsidRDefault="00FD5E46" w:rsidP="00F05E22">
      <w:pPr>
        <w:pStyle w:val="a3"/>
        <w:numPr>
          <w:ilvl w:val="0"/>
          <w:numId w:val="9"/>
        </w:numPr>
        <w:tabs>
          <w:tab w:val="left" w:pos="1260"/>
        </w:tabs>
        <w:ind w:left="0" w:firstLine="99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ลดการควบคุมที่ก่อให้เกิดภาระ อุปสรรคหรือความยุ่งยากต่อการประกอบกิจการ หรือการดำเนินชีวิตของประชาชน สร้างความโปร่งใส และความเชื่อมั่น ศรัทธา เป็นที่พึ่ง</w:t>
      </w:r>
      <w:r w:rsidR="0085466E">
        <w:rPr>
          <w:rFonts w:ascii="TH SarabunPSK" w:hAnsi="TH SarabunPSK" w:cs="TH SarabunPSK" w:hint="cs"/>
          <w:szCs w:val="32"/>
          <w:cs/>
        </w:rPr>
        <w:t>ของประชาชน และร่วมมือกับภาคส่วนอื่นการต่อต้านการทุจริตและประพฤติมิชอบ</w:t>
      </w:r>
    </w:p>
    <w:p w:rsidR="0085466E" w:rsidRDefault="0085466E" w:rsidP="00F05E22">
      <w:pPr>
        <w:pStyle w:val="a3"/>
        <w:numPr>
          <w:ilvl w:val="0"/>
          <w:numId w:val="9"/>
        </w:numPr>
        <w:tabs>
          <w:tab w:val="left" w:pos="1260"/>
        </w:tabs>
        <w:ind w:left="0" w:firstLine="99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พัฒนาและสรรหาผู้ที่มีความสามารถสูงเข้ามารับราชการ สร้างผู้นำการเปลี่ยนแปลงทุกระดับเสริมสร้างทัศนคติที่ดี สร้างคุณธรรม จริยธรรม พัฒนาคุณภาพชีวิต จัดสวัสดิการ ทบทวนระบบค่าตอบแทนที่เหมาะสม</w:t>
      </w:r>
    </w:p>
    <w:p w:rsidR="0085466E" w:rsidRPr="00F05E22" w:rsidRDefault="0085466E" w:rsidP="00F05E22">
      <w:pPr>
        <w:pStyle w:val="a3"/>
        <w:numPr>
          <w:ilvl w:val="0"/>
          <w:numId w:val="9"/>
        </w:numPr>
        <w:tabs>
          <w:tab w:val="left" w:pos="1260"/>
        </w:tabs>
        <w:ind w:left="0" w:firstLine="994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สร้างความพร้อมและขับเ</w:t>
      </w:r>
      <w:r w:rsidR="00BB049C">
        <w:rPr>
          <w:rFonts w:ascii="TH SarabunPSK" w:hAnsi="TH SarabunPSK" w:cs="TH SarabunPSK" w:hint="cs"/>
          <w:szCs w:val="32"/>
          <w:cs/>
        </w:rPr>
        <w:t>คลื่อนระบบราชการไทยเข้าสู่ประชาคม</w:t>
      </w:r>
      <w:r>
        <w:rPr>
          <w:rFonts w:ascii="TH SarabunPSK" w:hAnsi="TH SarabunPSK" w:cs="TH SarabunPSK" w:hint="cs"/>
          <w:szCs w:val="32"/>
          <w:cs/>
        </w:rPr>
        <w:t>อาเซียน และเวทีโลก</w:t>
      </w:r>
    </w:p>
    <w:p w:rsidR="00D93E82" w:rsidRDefault="00D93E82" w:rsidP="00195D9E">
      <w:pPr>
        <w:ind w:firstLine="864"/>
        <w:rPr>
          <w:rFonts w:ascii="TH SarabunPSK" w:hAnsi="TH SarabunPSK" w:cs="TH SarabunPSK"/>
          <w:u w:val="single"/>
        </w:rPr>
      </w:pPr>
    </w:p>
    <w:p w:rsidR="00D93E82" w:rsidRDefault="00D93E82" w:rsidP="00195D9E">
      <w:pPr>
        <w:ind w:firstLine="864"/>
        <w:rPr>
          <w:rFonts w:ascii="TH SarabunPSK" w:hAnsi="TH SarabunPSK" w:cs="TH SarabunPSK"/>
          <w:u w:val="single"/>
        </w:rPr>
      </w:pPr>
    </w:p>
    <w:p w:rsidR="00173CE3" w:rsidRPr="0015664A" w:rsidRDefault="0085466E" w:rsidP="00195D9E">
      <w:pPr>
        <w:ind w:firstLine="864"/>
        <w:rPr>
          <w:rFonts w:ascii="TH SarabunPSK" w:hAnsi="TH SarabunPSK" w:cs="TH SarabunPSK"/>
          <w:u w:val="single"/>
        </w:rPr>
      </w:pPr>
      <w:r w:rsidRPr="0015664A">
        <w:rPr>
          <w:rFonts w:ascii="TH SarabunPSK" w:hAnsi="TH SarabunPSK" w:cs="TH SarabunPSK" w:hint="cs"/>
          <w:u w:val="single"/>
          <w:cs/>
        </w:rPr>
        <w:lastRenderedPageBreak/>
        <w:t>ยุทธศาสตร์การพัฒนา</w:t>
      </w:r>
    </w:p>
    <w:p w:rsidR="0085466E" w:rsidRDefault="0085466E" w:rsidP="00195D9E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แผนยุทธศาสตร์การพัฒนาระบบราชการไทย (พ.ศ. </w:t>
      </w:r>
      <w:r>
        <w:rPr>
          <w:rFonts w:ascii="TH SarabunPSK" w:hAnsi="TH SarabunPSK" w:cs="TH SarabunPSK"/>
        </w:rPr>
        <w:t>2556 - 2561</w:t>
      </w:r>
      <w:r>
        <w:rPr>
          <w:rFonts w:ascii="TH SarabunPSK" w:hAnsi="TH SarabunPSK" w:cs="TH SarabunPSK" w:hint="cs"/>
          <w:cs/>
        </w:rPr>
        <w:t xml:space="preserve">) ได้กำหนดประเด็นยุทธศาสตร์ที่สอดคล้องกับการบริหารงานภาครัฐแนวใหม่ไว้ </w:t>
      </w:r>
      <w:r>
        <w:rPr>
          <w:rFonts w:ascii="TH SarabunPSK" w:hAnsi="TH SarabunPSK" w:cs="TH SarabunPSK"/>
        </w:rPr>
        <w:t xml:space="preserve">7 </w:t>
      </w:r>
      <w:r>
        <w:rPr>
          <w:rFonts w:ascii="TH SarabunPSK" w:hAnsi="TH SarabunPSK" w:cs="TH SarabunPSK" w:hint="cs"/>
          <w:cs/>
        </w:rPr>
        <w:t>ยุทธศาสตร์ ดังนี้</w:t>
      </w:r>
    </w:p>
    <w:p w:rsidR="0085466E" w:rsidRDefault="0085466E" w:rsidP="00195D9E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ยุทธศาสตร์ที่ </w:t>
      </w:r>
      <w:r>
        <w:rPr>
          <w:rFonts w:ascii="TH SarabunPSK" w:hAnsi="TH SarabunPSK" w:cs="TH SarabunPSK"/>
        </w:rPr>
        <w:t xml:space="preserve">1 </w:t>
      </w:r>
      <w:r w:rsidR="0015664A">
        <w:rPr>
          <w:rFonts w:ascii="TH SarabunPSK" w:hAnsi="TH SarabunPSK" w:cs="TH SarabunPSK" w:hint="cs"/>
          <w:cs/>
        </w:rPr>
        <w:t>การสร้างความเป็นเลิศในการให้บริการประชาชน มีเป้าหมายเพื่อพัฒนางาบบริการของส่วนราชการและหน่วยงานของรัฐสู่ความเป็นเลิศ เพื่อใ</w:t>
      </w:r>
      <w:r w:rsidR="00CC5550">
        <w:rPr>
          <w:rFonts w:ascii="TH SarabunPSK" w:hAnsi="TH SarabunPSK" w:cs="TH SarabunPSK" w:hint="cs"/>
          <w:cs/>
        </w:rPr>
        <w:t>ห้ประชาชนมีความพึงพอใจต่อคุณภาพการให้บริการ โดยออกแบบการบริการที่ยึดประชาชนเป็นศูนย์กลาง มีการนำเทคโนโลยีสารสนเทศมาใช้เพื่อประชาชนสามารถให้บริการได้ง่าย และหลากหลายรูปแบบ เน้นการบริการเชิงรุกที่มีปฏิสัมพันธ์ โดย</w:t>
      </w:r>
      <w:r w:rsidR="00FE57F1">
        <w:rPr>
          <w:rFonts w:ascii="TH SarabunPSK" w:hAnsi="TH SarabunPSK" w:cs="TH SarabunPSK" w:hint="cs"/>
          <w:cs/>
        </w:rPr>
        <w:t>ตรงระหว่างภาครัฐและประชาชน การให้บริการแบบเบ็ดเสร็จอย่างแท้จริง พัฒนาระบบการจัดการ ข้อร้องเรียนให้มีประสิทธิภาพ รวมทั้งเสริมสร้างวัฒนธรรมบริการที่เป็นเลิศ</w:t>
      </w:r>
    </w:p>
    <w:p w:rsidR="00FE57F1" w:rsidRDefault="00FE57F1" w:rsidP="00195D9E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ยุทธศาสตร์ที่ </w:t>
      </w:r>
      <w:r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>การพัฒนาองค์การให้มีขีดสมรรถนะสูงและทันสมัย</w:t>
      </w:r>
      <w:r w:rsidR="00450E9E">
        <w:rPr>
          <w:rFonts w:ascii="TH SarabunPSK" w:hAnsi="TH SarabunPSK" w:cs="TH SarabunPSK" w:hint="cs"/>
          <w:cs/>
        </w:rPr>
        <w:t xml:space="preserve"> บุคลากรมีความเป็นมืออาชีพ มีเป้าหมายเพื่อพัฒนาส่วนราชการและหน่วยงานของรัฐสู่องค์การแห่งการเป็นเลิศ โดยเน้นการจัดสร้างองค์การที่มีความทันสมัย </w:t>
      </w:r>
      <w:proofErr w:type="spellStart"/>
      <w:r w:rsidR="00450E9E">
        <w:rPr>
          <w:rFonts w:ascii="TH SarabunPSK" w:hAnsi="TH SarabunPSK" w:cs="TH SarabunPSK" w:hint="cs"/>
          <w:cs/>
        </w:rPr>
        <w:t>กระทัดรัด</w:t>
      </w:r>
      <w:proofErr w:type="spellEnd"/>
      <w:r w:rsidR="00450E9E">
        <w:rPr>
          <w:rFonts w:ascii="TH SarabunPSK" w:hAnsi="TH SarabunPSK" w:cs="TH SarabunPSK" w:hint="cs"/>
          <w:cs/>
        </w:rPr>
        <w:t xml:space="preserve"> มีรูปแบบเรียบง่าย มีระบบการทำงานที่คล่องตัว รวดเร็ว ปรับเปลี่ยนกระบวนทัศน์ในการทำงาน เน้นการคิดริเร</w:t>
      </w:r>
      <w:r w:rsidR="009B0367">
        <w:rPr>
          <w:rFonts w:ascii="TH SarabunPSK" w:hAnsi="TH SarabunPSK" w:cs="TH SarabunPSK" w:hint="cs"/>
          <w:cs/>
        </w:rPr>
        <w:t>ิ่มสร้างสรรค์ พัฒนาขีดความสมรรถนะของบุคลากรในองค์การ เน้นการทำงานที่มีประสิทธิภาพ สร้างคุณค่าในการปฏิบัติภารกิจของรัฐ ประหยัดค่าใช้จ่าย ในการดำเนินงานต่าง ๆ และสร้างความรับผิดชอบต่อสังคม อนุรักษ์ต่อสิ่งแวดล้อมที่ยั่งยืน</w:t>
      </w:r>
    </w:p>
    <w:p w:rsidR="002B3278" w:rsidRDefault="002B3278" w:rsidP="00195D9E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ยุทธศาสตร์ที่ </w:t>
      </w:r>
      <w:r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>การเพิ่มประสิทธิภาพ</w:t>
      </w:r>
      <w:r w:rsidR="004A181F">
        <w:rPr>
          <w:rFonts w:ascii="TH SarabunPSK" w:hAnsi="TH SarabunPSK" w:cs="TH SarabunPSK" w:hint="cs"/>
          <w:cs/>
        </w:rPr>
        <w:t>การบริหารสินทรัพย์ของภาครัฐให้เกิดประโยชน์สูงสุดมีเป้าหมายเพื่อวางระบบการบริหารจัดการสินทรัพย์ของราชการอย่างครบวงจร โดยคำนึงถึงค่าใช้จ่าย ที่ผูกมัด</w:t>
      </w:r>
      <w:r w:rsidR="004A181F">
        <w:rPr>
          <w:rFonts w:ascii="TH SarabunPSK" w:hAnsi="TH SarabunPSK" w:cs="TH SarabunPSK"/>
        </w:rPr>
        <w:t>/</w:t>
      </w:r>
      <w:r w:rsidR="004A181F">
        <w:rPr>
          <w:rFonts w:ascii="TH SarabunPSK" w:hAnsi="TH SarabunPSK" w:cs="TH SarabunPSK" w:hint="cs"/>
          <w:cs/>
        </w:rPr>
        <w:t xml:space="preserve">ผูกพันติดตามมา </w:t>
      </w:r>
      <w:r w:rsidR="004A181F">
        <w:rPr>
          <w:rFonts w:ascii="TH SarabunPSK" w:hAnsi="TH SarabunPSK" w:cs="TH SarabunPSK"/>
        </w:rPr>
        <w:t xml:space="preserve">(Ownership Cost) </w:t>
      </w:r>
      <w:r w:rsidR="004A181F">
        <w:rPr>
          <w:rFonts w:ascii="TH SarabunPSK" w:hAnsi="TH SarabunPSK" w:cs="TH SarabunPSK" w:hint="cs"/>
          <w:cs/>
        </w:rPr>
        <w:t>เพื่อให้ประโยชน์สูงสุดหรือสร้างมูลค่าเพิ่ม สร้างโอกาส และสร้างความมั่นคงตามฐานะเศรษฐกิจของประเทศ ลดความสูญเสียสิ้นเปลืองและเปล่าประโยชน์ รวมทั้งวางระบบและมาตรการที่จะมุ่งเน้นการบริหารสินทรัพย์ เพื่อให้เกิดผลตอบแทนคุ้มค่า สามารถลดต้นทุนค่า</w:t>
      </w:r>
      <w:r w:rsidR="00AE7911">
        <w:rPr>
          <w:rFonts w:ascii="TH SarabunPSK" w:hAnsi="TH SarabunPSK" w:cs="TH SarabunPSK" w:hint="cs"/>
          <w:cs/>
        </w:rPr>
        <w:t>ค่าใช้จ่ายโดยรวม มีต้นทุนที่ต่ำลงและลดความต้องการของสินทรัพย์ใหม่ที่จำเป็น</w:t>
      </w:r>
    </w:p>
    <w:p w:rsidR="00AE7911" w:rsidRDefault="00AE7911" w:rsidP="00195D9E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ยุทธศาสตร์ที่ </w:t>
      </w:r>
      <w:r>
        <w:rPr>
          <w:rFonts w:ascii="TH SarabunPSK" w:hAnsi="TH SarabunPSK" w:cs="TH SarabunPSK"/>
        </w:rPr>
        <w:t xml:space="preserve">4 </w:t>
      </w:r>
      <w:r>
        <w:rPr>
          <w:rFonts w:ascii="TH SarabunPSK" w:hAnsi="TH SarabunPSK" w:cs="TH SarabunPSK" w:hint="cs"/>
          <w:cs/>
        </w:rPr>
        <w:t>การวางระบบการบริหารงานราชการแบบ</w:t>
      </w:r>
      <w:proofErr w:type="spellStart"/>
      <w:r>
        <w:rPr>
          <w:rFonts w:ascii="TH SarabunPSK" w:hAnsi="TH SarabunPSK" w:cs="TH SarabunPSK" w:hint="cs"/>
          <w:cs/>
        </w:rPr>
        <w:t>บูรณา</w:t>
      </w:r>
      <w:proofErr w:type="spellEnd"/>
      <w:r>
        <w:rPr>
          <w:rFonts w:ascii="TH SarabunPSK" w:hAnsi="TH SarabunPSK" w:cs="TH SarabunPSK" w:hint="cs"/>
          <w:cs/>
        </w:rPr>
        <w:t>การ มีเป้าหมายเพื่อส่งเสริมการทำงานร่วมกันภายในระบบราชการด้วยกันเอง เพื่อแก้ปัญหาการแยกส่วนในการปฏิบัติงาน ระหว่างหน่วยงาน รวมถึงการวางระบบความสัมพันธ์และประสานความร่วมมือระหว่างราชการบริหารส่วนกลาง ส่วนภูมิภาค และส่วนท้องถิ่นในรูปแบบของการประสานความร่วมมือที่หลากหลายภายใต้วัตถุประสงค์เดียวกัน คือ นำศักยภาพเฉพาะของแต่ละหน่วยงานมาสร้างคุณค่าให้กับงานตามเป้าหมายที่กำหนด เพื่อขับเคลื่อนนโยบายยุทธศาสตร์ของประเทศ และการใช้ประโยชน์ทรัพยากรอย่างคุ้มค่า</w:t>
      </w:r>
    </w:p>
    <w:p w:rsidR="00AE7911" w:rsidRDefault="00AE7911" w:rsidP="00195D9E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ยุทธศาสตร์ที่ </w:t>
      </w:r>
      <w:r>
        <w:rPr>
          <w:rFonts w:ascii="TH SarabunPSK" w:hAnsi="TH SarabunPSK" w:cs="TH SarabunPSK"/>
        </w:rPr>
        <w:t xml:space="preserve">5 </w:t>
      </w:r>
      <w:r>
        <w:rPr>
          <w:rFonts w:ascii="TH SarabunPSK" w:hAnsi="TH SarabunPSK" w:cs="TH SarabunPSK" w:hint="cs"/>
          <w:cs/>
        </w:rPr>
        <w:t>การส่งเสริมระบบการบริหารกิจการบ้านเมืองแบบร่วมมือกัน ระหว่างภาครัฐ ภาคเอกชน และภาคประชาชน มีเป้าหมายเพื่อส่งเสริมให้หน่วยงานราชการ</w:t>
      </w:r>
      <w:r w:rsidR="00B15A1D">
        <w:rPr>
          <w:rFonts w:ascii="TH SarabunPSK" w:hAnsi="TH SarabunPSK" w:cs="TH SarabunPSK" w:hint="cs"/>
          <w:cs/>
        </w:rPr>
        <w:t>ทบทวนบทบาทและภารกิจของตน ให้มีความเหมาะสม โดยให้คำสำคัญต่อการมีส่วนร่วมของประชาชนมุ่งเน้นการพัฒนารูปแบบความสัมพันธ์ระหว่างภาครัฐกับภาคส่วนอื่น การถ่ายโอนภารกิจบางอย่างที่ภาครัฐไม่จำเป็นต้องดำเนินงานเองให้ภาคส่วนอื่น รวมทั้ง การสร้างความร่วมมือหรือความเป็นภาคีหุ</w:t>
      </w:r>
      <w:r w:rsidR="000C5588">
        <w:rPr>
          <w:rFonts w:ascii="TH SarabunPSK" w:hAnsi="TH SarabunPSK" w:cs="TH SarabunPSK" w:hint="cs"/>
          <w:cs/>
        </w:rPr>
        <w:t>้</w:t>
      </w:r>
      <w:r w:rsidR="00B15A1D">
        <w:rPr>
          <w:rFonts w:ascii="TH SarabunPSK" w:hAnsi="TH SarabunPSK" w:cs="TH SarabunPSK" w:hint="cs"/>
          <w:cs/>
        </w:rPr>
        <w:t xml:space="preserve">นส่วน </w:t>
      </w:r>
      <w:r w:rsidR="00B15A1D">
        <w:rPr>
          <w:rFonts w:ascii="TH SarabunPSK" w:hAnsi="TH SarabunPSK" w:cs="TH SarabunPSK"/>
        </w:rPr>
        <w:t xml:space="preserve">(Partnership) </w:t>
      </w:r>
      <w:r w:rsidR="00B15A1D">
        <w:rPr>
          <w:rFonts w:ascii="TH SarabunPSK" w:hAnsi="TH SarabunPSK" w:cs="TH SarabunPSK" w:hint="cs"/>
          <w:cs/>
        </w:rPr>
        <w:t>ระหว่างภาครัฐและภาคอื่น</w:t>
      </w:r>
    </w:p>
    <w:p w:rsidR="00B15A1D" w:rsidRDefault="000A2211" w:rsidP="00195D9E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ยุทธศาสตร์ที่ </w:t>
      </w:r>
      <w:r>
        <w:rPr>
          <w:rFonts w:ascii="TH SarabunPSK" w:hAnsi="TH SarabunPSK" w:cs="TH SarabunPSK"/>
        </w:rPr>
        <w:t xml:space="preserve">6 </w:t>
      </w:r>
      <w:r>
        <w:rPr>
          <w:rFonts w:ascii="TH SarabunPSK" w:hAnsi="TH SarabunPSK" w:cs="TH SarabunPSK" w:hint="cs"/>
          <w:cs/>
        </w:rPr>
        <w:t>การยกระดับความโปร่งใสและสร้างความเชื่อมั่นศรัทธาในการบริหารราชการแผ่นดิน มีเป้าหมายเพื่อส่งเสริมและวางกลไกให้ส่วนราชการและหน่วยงานของรัฐเปิดเผยข้อมูลข่าวสารและสร้างความโปร่งใสในการปฏิบัติราชการ รวมทั้งส่งเสริมให้ภาคประชาชนเข้ามามีส่วนร่ว</w:t>
      </w:r>
      <w:r w:rsidR="000C5588">
        <w:rPr>
          <w:rFonts w:ascii="TH SarabunPSK" w:hAnsi="TH SarabunPSK" w:cs="TH SarabunPSK" w:hint="cs"/>
          <w:cs/>
        </w:rPr>
        <w:t>มในการตรวจสอบ การทำงานของทางราช</w:t>
      </w:r>
      <w:r>
        <w:rPr>
          <w:rFonts w:ascii="TH SarabunPSK" w:hAnsi="TH SarabunPSK" w:cs="TH SarabunPSK" w:hint="cs"/>
          <w:cs/>
        </w:rPr>
        <w:t>การ ตลอดจนการขับเ</w:t>
      </w:r>
      <w:r w:rsidR="000C5588"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 w:hint="cs"/>
          <w:cs/>
        </w:rPr>
        <w:t>ลื่อนยุทธศาสตร์และมาตรการในการต่อต้านการทุจริตคอร์รัปชั่น</w:t>
      </w:r>
      <w:r w:rsidR="00FA10A1">
        <w:rPr>
          <w:rFonts w:ascii="TH SarabunPSK" w:hAnsi="TH SarabunPSK" w:cs="TH SarabunPSK" w:hint="cs"/>
          <w:cs/>
        </w:rPr>
        <w:t>ให้บรรลุผลสัมฤทธิ์อย่างเป็นรูปธรรม</w:t>
      </w:r>
    </w:p>
    <w:p w:rsidR="00FA10A1" w:rsidRDefault="00FA10A1" w:rsidP="00195D9E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ยุทธศาสตร์ที่ </w:t>
      </w:r>
      <w:r>
        <w:rPr>
          <w:rFonts w:ascii="TH SarabunPSK" w:hAnsi="TH SarabunPSK" w:cs="TH SarabunPSK"/>
        </w:rPr>
        <w:t xml:space="preserve">7 </w:t>
      </w:r>
      <w:r>
        <w:rPr>
          <w:rFonts w:ascii="TH SarabunPSK" w:hAnsi="TH SarabunPSK" w:cs="TH SarabunPSK" w:hint="cs"/>
          <w:cs/>
        </w:rPr>
        <w:t>การสร้างความพร้อม</w:t>
      </w:r>
      <w:r w:rsidR="004C7BA0">
        <w:rPr>
          <w:rFonts w:ascii="TH SarabunPSK" w:hAnsi="TH SarabunPSK" w:cs="TH SarabunPSK" w:hint="cs"/>
          <w:cs/>
        </w:rPr>
        <w:t>ของระบบราชการไทย เพื่อเข้าสู่การเป็นประชาคมอาเซียนมีเป้าหมายเพื่อเตรียมความพร้อมของระบบราชการไทยเพื่อรองรับการก้าวสู่ประชาคม</w:t>
      </w:r>
      <w:r w:rsidR="00BC62B0">
        <w:rPr>
          <w:rFonts w:ascii="TH SarabunPSK" w:hAnsi="TH SarabunPSK" w:cs="TH SarabunPSK" w:hint="cs"/>
          <w:cs/>
        </w:rPr>
        <w:t>อาเซียน รวมทั้งประสานพัฒนาเครือข่ายความร่วมมือกันในการส่งเสริมและยกระดับ</w:t>
      </w:r>
      <w:proofErr w:type="spellStart"/>
      <w:r w:rsidR="00BC62B0">
        <w:rPr>
          <w:rFonts w:ascii="TH SarabunPSK" w:hAnsi="TH SarabunPSK" w:cs="TH SarabunPSK" w:hint="cs"/>
          <w:cs/>
        </w:rPr>
        <w:t>ธรรมาภิ</w:t>
      </w:r>
      <w:proofErr w:type="spellEnd"/>
      <w:r w:rsidR="00BC62B0">
        <w:rPr>
          <w:rFonts w:ascii="TH SarabunPSK" w:hAnsi="TH SarabunPSK" w:cs="TH SarabunPSK" w:hint="cs"/>
          <w:cs/>
        </w:rPr>
        <w:t>บาล</w:t>
      </w:r>
      <w:r w:rsidR="000C5588">
        <w:rPr>
          <w:rFonts w:ascii="TH SarabunPSK" w:hAnsi="TH SarabunPSK" w:cs="TH SarabunPSK" w:hint="cs"/>
          <w:cs/>
        </w:rPr>
        <w:t xml:space="preserve">    </w:t>
      </w:r>
      <w:r w:rsidR="00BC62B0" w:rsidRPr="000C5588">
        <w:rPr>
          <w:rFonts w:ascii="TH SarabunPSK" w:hAnsi="TH SarabunPSK" w:cs="TH SarabunPSK" w:hint="cs"/>
          <w:spacing w:val="-6"/>
          <w:cs/>
        </w:rPr>
        <w:t>ในภาครัฐของประเทศสมาชิกอาเซียน อันจะนำไปสู่ความมั่</w:t>
      </w:r>
      <w:r w:rsidR="000C5588" w:rsidRPr="000C5588">
        <w:rPr>
          <w:rFonts w:ascii="TH SarabunPSK" w:hAnsi="TH SarabunPSK" w:cs="TH SarabunPSK" w:hint="cs"/>
          <w:spacing w:val="-6"/>
          <w:cs/>
        </w:rPr>
        <w:t>ง</w:t>
      </w:r>
      <w:r w:rsidR="00BC62B0" w:rsidRPr="000C5588">
        <w:rPr>
          <w:rFonts w:ascii="TH SarabunPSK" w:hAnsi="TH SarabunPSK" w:cs="TH SarabunPSK" w:hint="cs"/>
          <w:spacing w:val="-6"/>
          <w:cs/>
        </w:rPr>
        <w:t>คั่งทางเศรษฐกิจ ความมั่นคงทางการเมือง</w:t>
      </w:r>
      <w:r w:rsidR="00BC62B0">
        <w:rPr>
          <w:rFonts w:ascii="TH SarabunPSK" w:hAnsi="TH SarabunPSK" w:cs="TH SarabunPSK" w:hint="cs"/>
          <w:cs/>
        </w:rPr>
        <w:t xml:space="preserve"> และความเจริญผาสุกของสังคมร่วมกัน</w:t>
      </w:r>
    </w:p>
    <w:p w:rsidR="00814FBF" w:rsidRDefault="00BC62B0" w:rsidP="00195D9E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ในส่วนของการนำยุทธศาสตร์สู่การปฏิบัติ ได้กำหนดเป้าประสงค์และเป้าหมาย ตัวชี้วัดไว้อย่างชัดเจน กล่าวคือ </w:t>
      </w:r>
      <w:r>
        <w:rPr>
          <w:rFonts w:ascii="TH SarabunPSK" w:hAnsi="TH SarabunPSK" w:cs="TH SarabunPSK"/>
        </w:rPr>
        <w:t xml:space="preserve">1) </w:t>
      </w:r>
      <w:r>
        <w:rPr>
          <w:rFonts w:ascii="TH SarabunPSK" w:hAnsi="TH SarabunPSK" w:cs="TH SarabunPSK" w:hint="cs"/>
          <w:cs/>
        </w:rPr>
        <w:t xml:space="preserve">การสร้างความเชื่อถือไว้วางใจจากประชาชน </w:t>
      </w:r>
      <w:r>
        <w:rPr>
          <w:rFonts w:ascii="TH SarabunPSK" w:hAnsi="TH SarabunPSK" w:cs="TH SarabunPSK"/>
        </w:rPr>
        <w:t xml:space="preserve">(Trustworthy) 2) </w:t>
      </w:r>
      <w:r>
        <w:rPr>
          <w:rFonts w:ascii="TH SarabunPSK" w:hAnsi="TH SarabunPSK" w:cs="TH SarabunPSK" w:hint="cs"/>
          <w:cs/>
        </w:rPr>
        <w:t xml:space="preserve">การพัฒนาสุขภาวะเพื่อให้ระบบราชการไทย เป็นองค์การที่มีสุขภาวะ </w:t>
      </w:r>
      <w:r>
        <w:rPr>
          <w:rFonts w:ascii="TH SarabunPSK" w:hAnsi="TH SarabunPSK" w:cs="TH SarabunPSK"/>
        </w:rPr>
        <w:t xml:space="preserve">(Healthy) </w:t>
      </w:r>
      <w:r>
        <w:rPr>
          <w:rFonts w:ascii="TH SarabunPSK" w:hAnsi="TH SarabunPSK" w:cs="TH SarabunPSK" w:hint="cs"/>
          <w:cs/>
        </w:rPr>
        <w:t>และมีขี</w:t>
      </w:r>
      <w:r w:rsidR="00814FBF">
        <w:rPr>
          <w:rFonts w:ascii="TH SarabunPSK" w:hAnsi="TH SarabunPSK" w:cs="TH SarabunPSK" w:hint="cs"/>
          <w:cs/>
        </w:rPr>
        <w:t xml:space="preserve">ดสมรรถนะในการทำงานสูง และ </w:t>
      </w:r>
      <w:r w:rsidR="00814FBF">
        <w:rPr>
          <w:rFonts w:ascii="TH SarabunPSK" w:hAnsi="TH SarabunPSK" w:cs="TH SarabunPSK"/>
        </w:rPr>
        <w:t xml:space="preserve">3) </w:t>
      </w:r>
      <w:r w:rsidR="00814FBF">
        <w:rPr>
          <w:rFonts w:ascii="TH SarabunPSK" w:hAnsi="TH SarabunPSK" w:cs="TH SarabunPSK" w:hint="cs"/>
          <w:cs/>
        </w:rPr>
        <w:t xml:space="preserve">การมุ่งสู่ลักษณะการพัฒนาอย่างยั่งยืน </w:t>
      </w:r>
      <w:r w:rsidR="00814FBF">
        <w:rPr>
          <w:rFonts w:ascii="TH SarabunPSK" w:hAnsi="TH SarabunPSK" w:cs="TH SarabunPSK"/>
        </w:rPr>
        <w:t xml:space="preserve">(Sustainable) </w:t>
      </w:r>
      <w:r w:rsidR="00814FBF">
        <w:rPr>
          <w:rFonts w:ascii="TH SarabunPSK" w:hAnsi="TH SarabunPSK" w:cs="TH SarabunPSK" w:hint="cs"/>
          <w:cs/>
        </w:rPr>
        <w:t>เพื่อให้สังคมไทยเกิดการปรับตัวอย่างสมดุล ภาครัฐสามารถส่วนงานกับระบบเครือข่ายภาคเอกชน โดยมีการบูร</w:t>
      </w:r>
      <w:proofErr w:type="spellStart"/>
      <w:r w:rsidR="00814FBF">
        <w:rPr>
          <w:rFonts w:ascii="TH SarabunPSK" w:hAnsi="TH SarabunPSK" w:cs="TH SarabunPSK" w:hint="cs"/>
          <w:cs/>
        </w:rPr>
        <w:t>ณา</w:t>
      </w:r>
      <w:proofErr w:type="spellEnd"/>
      <w:r w:rsidR="00814FBF">
        <w:rPr>
          <w:rFonts w:ascii="TH SarabunPSK" w:hAnsi="TH SarabunPSK" w:cs="TH SarabunPSK" w:hint="cs"/>
          <w:cs/>
        </w:rPr>
        <w:t>การ โดยอาศัย ยุทธศาสตร์เป็นตัวขับเคลื่อนที่ดี</w:t>
      </w:r>
    </w:p>
    <w:p w:rsidR="00507CF6" w:rsidRDefault="00507CF6" w:rsidP="00814FBF">
      <w:pPr>
        <w:rPr>
          <w:rFonts w:ascii="TH SarabunPSK" w:hAnsi="TH SarabunPSK" w:cs="TH SarabunPSK"/>
        </w:rPr>
      </w:pPr>
    </w:p>
    <w:p w:rsidR="00814FBF" w:rsidRPr="00814FBF" w:rsidRDefault="00814FBF" w:rsidP="00814FBF">
      <w:pPr>
        <w:rPr>
          <w:rFonts w:ascii="TH SarabunPSK" w:hAnsi="TH SarabunPSK" w:cs="TH SarabunPSK"/>
          <w:b/>
          <w:bCs/>
          <w:sz w:val="36"/>
          <w:szCs w:val="36"/>
        </w:rPr>
      </w:pPr>
      <w:r w:rsidRPr="00814F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แนวคิด ทฤษฎีเกี่ยวกับบทบาทของสถาบันอุดมศึกษา เพื่อการพัฒนาท้องถิ่นในศตวรรษที่ </w:t>
      </w:r>
      <w:r w:rsidRPr="00814FBF">
        <w:rPr>
          <w:rFonts w:ascii="TH SarabunPSK" w:hAnsi="TH SarabunPSK" w:cs="TH SarabunPSK"/>
          <w:b/>
          <w:bCs/>
          <w:sz w:val="36"/>
          <w:szCs w:val="36"/>
        </w:rPr>
        <w:t>21</w:t>
      </w:r>
    </w:p>
    <w:p w:rsidR="00814FBF" w:rsidRDefault="00814FBF" w:rsidP="00814FBF">
      <w:pPr>
        <w:rPr>
          <w:rFonts w:ascii="TH SarabunPSK" w:hAnsi="TH SarabunPSK" w:cs="TH SarabunPSK"/>
        </w:rPr>
      </w:pPr>
    </w:p>
    <w:p w:rsidR="004448A3" w:rsidRDefault="00814FBF" w:rsidP="00814FBF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พระราชบัญญัติ</w:t>
      </w:r>
      <w:r w:rsidR="008B77FB">
        <w:rPr>
          <w:rFonts w:ascii="TH SarabunPSK" w:hAnsi="TH SarabunPSK" w:cs="TH SarabunPSK" w:hint="cs"/>
          <w:cs/>
        </w:rPr>
        <w:t>มหาวิทยาลัยราช</w:t>
      </w:r>
      <w:proofErr w:type="spellStart"/>
      <w:r w:rsidR="008B77FB">
        <w:rPr>
          <w:rFonts w:ascii="TH SarabunPSK" w:hAnsi="TH SarabunPSK" w:cs="TH SarabunPSK" w:hint="cs"/>
          <w:cs/>
        </w:rPr>
        <w:t>ภัฏ</w:t>
      </w:r>
      <w:proofErr w:type="spellEnd"/>
      <w:r w:rsidR="008B77FB">
        <w:rPr>
          <w:rFonts w:ascii="TH SarabunPSK" w:hAnsi="TH SarabunPSK" w:cs="TH SarabunPSK" w:hint="cs"/>
          <w:cs/>
        </w:rPr>
        <w:t xml:space="preserve"> พ.ศ. </w:t>
      </w:r>
      <w:r w:rsidR="008B77FB">
        <w:rPr>
          <w:rFonts w:ascii="TH SarabunPSK" w:hAnsi="TH SarabunPSK" w:cs="TH SarabunPSK"/>
        </w:rPr>
        <w:t xml:space="preserve">2547 </w:t>
      </w:r>
      <w:r w:rsidR="008B77FB">
        <w:rPr>
          <w:rFonts w:ascii="TH SarabunPSK" w:hAnsi="TH SarabunPSK" w:cs="TH SarabunPSK" w:hint="cs"/>
          <w:cs/>
        </w:rPr>
        <w:t>กำหนดให้มหาวิทยาลัยราช</w:t>
      </w:r>
      <w:proofErr w:type="spellStart"/>
      <w:r w:rsidR="008B77FB">
        <w:rPr>
          <w:rFonts w:ascii="TH SarabunPSK" w:hAnsi="TH SarabunPSK" w:cs="TH SarabunPSK" w:hint="cs"/>
          <w:cs/>
        </w:rPr>
        <w:t>ภัฏ</w:t>
      </w:r>
      <w:proofErr w:type="spellEnd"/>
      <w:r w:rsidR="008B77FB">
        <w:rPr>
          <w:rFonts w:ascii="TH SarabunPSK" w:hAnsi="TH SarabunPSK" w:cs="TH SarabunPSK" w:hint="cs"/>
          <w:cs/>
        </w:rPr>
        <w:t xml:space="preserve"> เป็นสถาบันอุดมศึกษา เพื่อการพัฒนาท้องถิ่นที่เสริมสร้างพลังปัญญาของแผ่นดิน ฟื้นฟู</w:t>
      </w:r>
      <w:r w:rsidR="004448A3">
        <w:rPr>
          <w:rFonts w:ascii="TH SarabunPSK" w:hAnsi="TH SarabunPSK" w:cs="TH SarabunPSK" w:hint="cs"/>
          <w:cs/>
        </w:rPr>
        <w:t>พลังการเรียนรู้ เชิดชู</w:t>
      </w:r>
      <w:r w:rsidR="008B77FB">
        <w:rPr>
          <w:rFonts w:ascii="TH SarabunPSK" w:hAnsi="TH SarabunPSK" w:cs="TH SarabunPSK" w:hint="cs"/>
          <w:cs/>
        </w:rPr>
        <w:t>ภูมิปัญญาท้องถิ่น สร้างสรรค์ศิลปวิทยาเพื่อความเจริญ</w:t>
      </w:r>
      <w:r w:rsidR="004448A3">
        <w:rPr>
          <w:rFonts w:ascii="TH SarabunPSK" w:hAnsi="TH SarabunPSK" w:cs="TH SarabunPSK" w:hint="cs"/>
          <w:cs/>
        </w:rPr>
        <w:t>ก้าวหน้าอย่างมั่นคงและยั่งยืน มีส่วนร่วมในการจัดการ การบำรุงรักษา การใช้ประโยชน์จากทรัพยากรธรรมชาติและสิ่งแวดล้อมอย่างสมดุลและยั่งยืน (มาตรา</w:t>
      </w:r>
      <w:r w:rsidR="004448A3">
        <w:rPr>
          <w:rFonts w:ascii="TH SarabunPSK" w:hAnsi="TH SarabunPSK" w:cs="TH SarabunPSK"/>
        </w:rPr>
        <w:t xml:space="preserve"> 7</w:t>
      </w:r>
      <w:r w:rsidR="004448A3">
        <w:rPr>
          <w:rFonts w:ascii="TH SarabunPSK" w:hAnsi="TH SarabunPSK" w:cs="TH SarabunPSK" w:hint="cs"/>
          <w:cs/>
        </w:rPr>
        <w:t>)</w:t>
      </w:r>
    </w:p>
    <w:p w:rsidR="004448A3" w:rsidRDefault="004448A3" w:rsidP="00814FBF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สวน</w:t>
      </w:r>
      <w:proofErr w:type="spellStart"/>
      <w:r>
        <w:rPr>
          <w:rFonts w:ascii="TH SarabunPSK" w:hAnsi="TH SarabunPSK" w:cs="TH SarabunPSK" w:hint="cs"/>
          <w:cs/>
        </w:rPr>
        <w:t>สุนัน</w:t>
      </w:r>
      <w:proofErr w:type="spellEnd"/>
      <w:r>
        <w:rPr>
          <w:rFonts w:ascii="TH SarabunPSK" w:hAnsi="TH SarabunPSK" w:cs="TH SarabunPSK" w:hint="cs"/>
          <w:cs/>
        </w:rPr>
        <w:t>ทา ในฐานะสถาบันอุดมศึกษาเพื่อการพัฒนาท้องถิ่น จึงได้จัดตั้งหน่วยงาน</w:t>
      </w:r>
      <w:r w:rsidR="004C53D9">
        <w:rPr>
          <w:rFonts w:ascii="TH SarabunPSK" w:hAnsi="TH SarabunPSK" w:cs="TH SarabunPSK" w:hint="cs"/>
          <w:cs/>
        </w:rPr>
        <w:t xml:space="preserve">ในกำกับเพื่อการบริหารจัดการที่มีความอิสระ ซึ่งได้รับการอนุมัติจากสภามหาวิทยาลัย จำนวน </w:t>
      </w:r>
      <w:r w:rsidR="004C53D9">
        <w:rPr>
          <w:rFonts w:ascii="TH SarabunPSK" w:hAnsi="TH SarabunPSK" w:cs="TH SarabunPSK"/>
        </w:rPr>
        <w:t xml:space="preserve">11 </w:t>
      </w:r>
      <w:r w:rsidR="004C53D9">
        <w:rPr>
          <w:rFonts w:ascii="TH SarabunPSK" w:hAnsi="TH SarabunPSK" w:cs="TH SarabunPSK" w:hint="cs"/>
          <w:cs/>
        </w:rPr>
        <w:t xml:space="preserve">หน่วยงาน ได้แก่ </w:t>
      </w:r>
      <w:r w:rsidR="004C53D9">
        <w:rPr>
          <w:rFonts w:ascii="TH SarabunPSK" w:hAnsi="TH SarabunPSK" w:cs="TH SarabunPSK"/>
        </w:rPr>
        <w:t xml:space="preserve">1) </w:t>
      </w:r>
      <w:r w:rsidR="004C53D9">
        <w:rPr>
          <w:rFonts w:ascii="TH SarabunPSK" w:hAnsi="TH SarabunPSK" w:cs="TH SarabunPSK" w:hint="cs"/>
          <w:cs/>
        </w:rPr>
        <w:t xml:space="preserve">บัณฑิตวิทยาลัย </w:t>
      </w:r>
      <w:r w:rsidR="004C53D9">
        <w:rPr>
          <w:rFonts w:ascii="TH SarabunPSK" w:hAnsi="TH SarabunPSK" w:cs="TH SarabunPSK"/>
        </w:rPr>
        <w:t xml:space="preserve">2) </w:t>
      </w:r>
      <w:r w:rsidR="004C53D9">
        <w:rPr>
          <w:rFonts w:ascii="TH SarabunPSK" w:hAnsi="TH SarabunPSK" w:cs="TH SarabunPSK" w:hint="cs"/>
          <w:cs/>
        </w:rPr>
        <w:t xml:space="preserve">วิทยาลัยนานาชาติ </w:t>
      </w:r>
      <w:r w:rsidR="004C53D9">
        <w:rPr>
          <w:rFonts w:ascii="TH SarabunPSK" w:hAnsi="TH SarabunPSK" w:cs="TH SarabunPSK"/>
        </w:rPr>
        <w:t xml:space="preserve">3) </w:t>
      </w:r>
      <w:r w:rsidR="004C53D9">
        <w:rPr>
          <w:rFonts w:ascii="TH SarabunPSK" w:hAnsi="TH SarabunPSK" w:cs="TH SarabunPSK" w:hint="cs"/>
          <w:cs/>
        </w:rPr>
        <w:t xml:space="preserve">วิทยาลัยนวัตกรรมและการจัดการ </w:t>
      </w:r>
      <w:r w:rsidR="004C53D9">
        <w:rPr>
          <w:rFonts w:ascii="TH SarabunPSK" w:hAnsi="TH SarabunPSK" w:cs="TH SarabunPSK"/>
        </w:rPr>
        <w:t>4)</w:t>
      </w:r>
      <w:r w:rsidR="004C53D9">
        <w:rPr>
          <w:rFonts w:ascii="TH SarabunPSK" w:hAnsi="TH SarabunPSK" w:cs="TH SarabunPSK" w:hint="cs"/>
          <w:cs/>
        </w:rPr>
        <w:t xml:space="preserve"> วิทยาลัยพยาบาลและสุขภาพ </w:t>
      </w:r>
      <w:r w:rsidR="004C53D9">
        <w:rPr>
          <w:rFonts w:ascii="TH SarabunPSK" w:hAnsi="TH SarabunPSK" w:cs="TH SarabunPSK"/>
        </w:rPr>
        <w:t xml:space="preserve">5) </w:t>
      </w:r>
      <w:r w:rsidR="004C53D9">
        <w:rPr>
          <w:rFonts w:ascii="TH SarabunPSK" w:hAnsi="TH SarabunPSK" w:cs="TH SarabunPSK" w:hint="cs"/>
          <w:cs/>
        </w:rPr>
        <w:t xml:space="preserve">โรงเรียนสาธิต </w:t>
      </w:r>
      <w:r w:rsidR="004C53D9">
        <w:rPr>
          <w:rFonts w:ascii="TH SarabunPSK" w:hAnsi="TH SarabunPSK" w:cs="TH SarabunPSK"/>
        </w:rPr>
        <w:t xml:space="preserve">6) </w:t>
      </w:r>
      <w:r w:rsidR="004C53D9">
        <w:rPr>
          <w:rFonts w:ascii="TH SarabunPSK" w:hAnsi="TH SarabunPSK" w:cs="TH SarabunPSK" w:hint="cs"/>
          <w:cs/>
        </w:rPr>
        <w:t>สำนักการศึกษาทั่วไปละนวัตกรรมการเรียน</w:t>
      </w:r>
      <w:proofErr w:type="spellStart"/>
      <w:r w:rsidR="004C53D9">
        <w:rPr>
          <w:rFonts w:ascii="TH SarabunPSK" w:hAnsi="TH SarabunPSK" w:cs="TH SarabunPSK" w:hint="cs"/>
          <w:cs/>
        </w:rPr>
        <w:t>รู้อิ</w:t>
      </w:r>
      <w:proofErr w:type="spellEnd"/>
      <w:r w:rsidR="004C53D9">
        <w:rPr>
          <w:rFonts w:ascii="TH SarabunPSK" w:hAnsi="TH SarabunPSK" w:cs="TH SarabunPSK" w:hint="cs"/>
          <w:cs/>
        </w:rPr>
        <w:t xml:space="preserve">เลกทรอนิกส์ </w:t>
      </w:r>
      <w:r w:rsidR="004C53D9">
        <w:rPr>
          <w:rFonts w:ascii="TH SarabunPSK" w:hAnsi="TH SarabunPSK" w:cs="TH SarabunPSK"/>
        </w:rPr>
        <w:t xml:space="preserve">7) </w:t>
      </w:r>
      <w:r w:rsidR="004C53D9">
        <w:rPr>
          <w:rFonts w:ascii="TH SarabunPSK" w:hAnsi="TH SarabunPSK" w:cs="TH SarabunPSK" w:hint="cs"/>
          <w:cs/>
        </w:rPr>
        <w:t>สำนักงานทรัพย์สินและรายได้</w:t>
      </w:r>
      <w:r w:rsidR="0051448B">
        <w:rPr>
          <w:rFonts w:ascii="TH SarabunPSK" w:hAnsi="TH SarabunPSK" w:cs="TH SarabunPSK" w:hint="cs"/>
          <w:cs/>
        </w:rPr>
        <w:t xml:space="preserve"> </w:t>
      </w:r>
      <w:r w:rsidR="0051448B">
        <w:rPr>
          <w:rFonts w:ascii="TH SarabunPSK" w:hAnsi="TH SarabunPSK" w:cs="TH SarabunPSK"/>
        </w:rPr>
        <w:t xml:space="preserve">8) </w:t>
      </w:r>
      <w:r w:rsidR="0051448B">
        <w:rPr>
          <w:rFonts w:ascii="TH SarabunPSK" w:hAnsi="TH SarabunPSK" w:cs="TH SarabunPSK" w:hint="cs"/>
          <w:cs/>
        </w:rPr>
        <w:t xml:space="preserve">กองคลัง </w:t>
      </w:r>
      <w:r w:rsidR="0051448B">
        <w:rPr>
          <w:rFonts w:ascii="TH SarabunPSK" w:hAnsi="TH SarabunPSK" w:cs="TH SarabunPSK"/>
        </w:rPr>
        <w:t xml:space="preserve">9) </w:t>
      </w:r>
      <w:proofErr w:type="spellStart"/>
      <w:r w:rsidR="0051448B">
        <w:rPr>
          <w:rFonts w:ascii="TH SarabunPSK" w:hAnsi="TH SarabunPSK" w:cs="TH SarabunPSK" w:hint="cs"/>
          <w:cs/>
        </w:rPr>
        <w:t>วิทยาลัยสห</w:t>
      </w:r>
      <w:proofErr w:type="spellEnd"/>
      <w:r w:rsidR="0051448B">
        <w:rPr>
          <w:rFonts w:ascii="TH SarabunPSK" w:hAnsi="TH SarabunPSK" w:cs="TH SarabunPSK" w:hint="cs"/>
          <w:cs/>
        </w:rPr>
        <w:t xml:space="preserve">เวชศาสตร์ </w:t>
      </w:r>
      <w:r w:rsidR="0051448B">
        <w:rPr>
          <w:rFonts w:ascii="TH SarabunPSK" w:hAnsi="TH SarabunPSK" w:cs="TH SarabunPSK"/>
        </w:rPr>
        <w:t xml:space="preserve">10) </w:t>
      </w:r>
      <w:r w:rsidR="0051448B">
        <w:rPr>
          <w:rFonts w:ascii="TH SarabunPSK" w:hAnsi="TH SarabunPSK" w:cs="TH SarabunPSK" w:hint="cs"/>
          <w:cs/>
        </w:rPr>
        <w:t>วิทยาลัย</w:t>
      </w:r>
      <w:proofErr w:type="spellStart"/>
      <w:r w:rsidR="0051448B">
        <w:rPr>
          <w:rFonts w:ascii="TH SarabunPSK" w:hAnsi="TH SarabunPSK" w:cs="TH SarabunPSK" w:hint="cs"/>
          <w:cs/>
        </w:rPr>
        <w:t>ภาพยนต์</w:t>
      </w:r>
      <w:proofErr w:type="spellEnd"/>
      <w:r w:rsidR="0051448B">
        <w:rPr>
          <w:rFonts w:ascii="TH SarabunPSK" w:hAnsi="TH SarabunPSK" w:cs="TH SarabunPSK" w:hint="cs"/>
          <w:cs/>
        </w:rPr>
        <w:t xml:space="preserve">ศิลปะการแสดงและสื่อใหม่ </w:t>
      </w:r>
      <w:r w:rsidR="0051448B">
        <w:rPr>
          <w:rFonts w:ascii="TH SarabunPSK" w:hAnsi="TH SarabunPSK" w:cs="TH SarabunPSK"/>
        </w:rPr>
        <w:t xml:space="preserve">11) </w:t>
      </w:r>
      <w:r w:rsidR="0051448B">
        <w:rPr>
          <w:rFonts w:ascii="TH SarabunPSK" w:hAnsi="TH SarabunPSK" w:cs="TH SarabunPSK" w:hint="cs"/>
          <w:cs/>
        </w:rPr>
        <w:t>สำนักงานวิทยาเขต</w:t>
      </w:r>
      <w:r w:rsidR="0051448B">
        <w:rPr>
          <w:rFonts w:ascii="TH SarabunPSK" w:hAnsi="TH SarabunPSK" w:cs="TH SarabunPSK"/>
        </w:rPr>
        <w:t>:</w:t>
      </w:r>
      <w:r w:rsidR="0051448B">
        <w:rPr>
          <w:rFonts w:ascii="TH SarabunPSK" w:hAnsi="TH SarabunPSK" w:cs="TH SarabunPSK" w:hint="cs"/>
          <w:cs/>
        </w:rPr>
        <w:t xml:space="preserve"> ซึ่งกำกับดูแลศูนย์ให้การศึกษาระนอง ศาลายา สมุทรสงคราม และอุดรธานี</w:t>
      </w:r>
    </w:p>
    <w:p w:rsidR="007773EE" w:rsidRDefault="007773EE" w:rsidP="00814FBF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จากการทบทวนสาระสำคัญของพระราชบัญญัติมหาวิทยาลัยราช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 xml:space="preserve"> พ.ศ. </w:t>
      </w:r>
      <w:r>
        <w:rPr>
          <w:rFonts w:ascii="TH SarabunPSK" w:hAnsi="TH SarabunPSK" w:cs="TH SarabunPSK"/>
        </w:rPr>
        <w:t xml:space="preserve">2547 </w:t>
      </w:r>
      <w:r>
        <w:rPr>
          <w:rFonts w:ascii="TH SarabunPSK" w:hAnsi="TH SarabunPSK" w:cs="TH SarabunPSK" w:hint="cs"/>
          <w:cs/>
        </w:rPr>
        <w:t xml:space="preserve">(มาตรา </w:t>
      </w:r>
      <w:r>
        <w:rPr>
          <w:rFonts w:ascii="TH SarabunPSK" w:hAnsi="TH SarabunPSK" w:cs="TH SarabunPSK"/>
        </w:rPr>
        <w:t>7</w:t>
      </w:r>
      <w:r>
        <w:rPr>
          <w:rFonts w:ascii="TH SarabunPSK" w:hAnsi="TH SarabunPSK" w:cs="TH SarabunPSK" w:hint="cs"/>
          <w:cs/>
        </w:rPr>
        <w:t>) ดังกล่าวข้างต้นแล้ว 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สวน</w:t>
      </w:r>
      <w:proofErr w:type="spellStart"/>
      <w:r>
        <w:rPr>
          <w:rFonts w:ascii="TH SarabunPSK" w:hAnsi="TH SarabunPSK" w:cs="TH SarabunPSK" w:hint="cs"/>
          <w:cs/>
        </w:rPr>
        <w:t>สุนัน</w:t>
      </w:r>
      <w:proofErr w:type="spellEnd"/>
      <w:r>
        <w:rPr>
          <w:rFonts w:ascii="TH SarabunPSK" w:hAnsi="TH SarabunPSK" w:cs="TH SarabunPSK" w:hint="cs"/>
          <w:cs/>
        </w:rPr>
        <w:t xml:space="preserve">ทา และหน่วยงานในกำกับ จำนวน </w:t>
      </w:r>
      <w:r>
        <w:rPr>
          <w:rFonts w:ascii="TH SarabunPSK" w:hAnsi="TH SarabunPSK" w:cs="TH SarabunPSK"/>
        </w:rPr>
        <w:t xml:space="preserve">11 </w:t>
      </w:r>
      <w:r>
        <w:rPr>
          <w:rFonts w:ascii="TH SarabunPSK" w:hAnsi="TH SarabunPSK" w:cs="TH SarabunPSK" w:hint="cs"/>
          <w:cs/>
        </w:rPr>
        <w:t xml:space="preserve">หน่วยงาน มีภาระหน้าที่จะต้องปฏิบัติตามแนวทางที่พระราชบัญญัติกำหนดไว้ (มาตรา </w:t>
      </w:r>
      <w:r>
        <w:rPr>
          <w:rFonts w:ascii="TH SarabunPSK" w:hAnsi="TH SarabunPSK" w:cs="TH SarabunPSK"/>
        </w:rPr>
        <w:t>8</w:t>
      </w:r>
      <w:r>
        <w:rPr>
          <w:rFonts w:ascii="TH SarabunPSK" w:hAnsi="TH SarabunPSK" w:cs="TH SarabunPSK" w:hint="cs"/>
          <w:cs/>
        </w:rPr>
        <w:t>) ดังต่อไปนี้</w:t>
      </w:r>
    </w:p>
    <w:p w:rsidR="007773EE" w:rsidRDefault="007773EE" w:rsidP="007773EE">
      <w:pPr>
        <w:pStyle w:val="a3"/>
        <w:numPr>
          <w:ilvl w:val="0"/>
          <w:numId w:val="10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>แสวงหาความเจริญเพื่อสู่ความเป็นเลิศทางวิชาการ บนพื้นฐานของภูมิปัญญาท้องถิ่น ภูมิปัญญาไทย และภูมิปัญญาสากล</w:t>
      </w:r>
    </w:p>
    <w:p w:rsidR="007773EE" w:rsidRDefault="007773EE" w:rsidP="007773EE">
      <w:pPr>
        <w:pStyle w:val="a3"/>
        <w:numPr>
          <w:ilvl w:val="0"/>
          <w:numId w:val="10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ผลิตบัณฑิตที่มีความรู้คู่คุณธรรม สำนักในความเป็นไทย มีความรักและผูกพันต่อท้องถิ่น อีกทั้งส่งเสริมการเรียนรู้ตลอดชีวิตในชุมชน เพื่อช่วยให้คนในท้องถิ่นรู้เท่าทันการเปลี่ยนแปลง การผลิตบัณฑิตดังกล่าว จะต้องให้มีจำนวนและคุณภาพสอดคล้องกับแผนการผลิตบัณฑิตของประเทศ</w:t>
      </w:r>
    </w:p>
    <w:p w:rsidR="007773EE" w:rsidRDefault="007773EE" w:rsidP="007773EE">
      <w:pPr>
        <w:pStyle w:val="a3"/>
        <w:numPr>
          <w:ilvl w:val="0"/>
          <w:numId w:val="10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เสริมสร้างความรู้ ความเข้าใจในคุณค่า ความสำนึก และความภูมิใจในวัฒนธรรมของท้องถิ่นและของชาติ</w:t>
      </w:r>
    </w:p>
    <w:p w:rsidR="007773EE" w:rsidRDefault="007773EE" w:rsidP="007773EE">
      <w:pPr>
        <w:pStyle w:val="a3"/>
        <w:numPr>
          <w:ilvl w:val="0"/>
          <w:numId w:val="10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เรียนรู้และเสริมสร้างความเข้มแข็ง</w:t>
      </w:r>
      <w:r w:rsidR="00F55556">
        <w:rPr>
          <w:rFonts w:ascii="TH SarabunPSK" w:hAnsi="TH SarabunPSK" w:cs="TH SarabunPSK" w:hint="cs"/>
          <w:szCs w:val="32"/>
          <w:cs/>
        </w:rPr>
        <w:t>ของผู้นำชุมชน ผู้นำศาสนาและนักการเมืองท้องถิ่น ให้มีจิตสำนักประชาธิปไตย คุณธรรม จริยธรรม และความสามารถในการบริหารงานพัฒนาชุมชนและท้องถิ่นเพื่อประโยชน์ของส่วนรวม</w:t>
      </w:r>
    </w:p>
    <w:p w:rsidR="00F55556" w:rsidRDefault="00F55556" w:rsidP="007773EE">
      <w:pPr>
        <w:pStyle w:val="a3"/>
        <w:numPr>
          <w:ilvl w:val="0"/>
          <w:numId w:val="10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เสริมสร้างความเข้มแข็งของวิชาชีพครู ผลิตพัฒนาครูและบุคลากรทางการศึกษา ให้มีคุณภาพและมาตรฐานที่เหมาะสมกับการเป็นวิชาชีพชั้นสูง</w:t>
      </w:r>
    </w:p>
    <w:p w:rsidR="00F55556" w:rsidRDefault="00F55556" w:rsidP="007773EE">
      <w:pPr>
        <w:pStyle w:val="a3"/>
        <w:numPr>
          <w:ilvl w:val="0"/>
          <w:numId w:val="10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ประสานความร่วมมือและช่วยเหลือเกื้อกูลกันระหว่างมหาวิทยาลัย ชุมชน องค์กรปกครองส่วนท้องถิ่นและองค์กรอื่น ๆ ทั้งในและต่างประเทศ </w:t>
      </w:r>
      <w:r w:rsidR="007313A4">
        <w:rPr>
          <w:rFonts w:ascii="TH SarabunPSK" w:hAnsi="TH SarabunPSK" w:cs="TH SarabunPSK" w:hint="cs"/>
          <w:szCs w:val="32"/>
          <w:cs/>
        </w:rPr>
        <w:t>เพื่อการพัฒนาท้องถิ่น</w:t>
      </w:r>
    </w:p>
    <w:p w:rsidR="007313A4" w:rsidRDefault="007313A4" w:rsidP="007773EE">
      <w:pPr>
        <w:pStyle w:val="a3"/>
        <w:numPr>
          <w:ilvl w:val="0"/>
          <w:numId w:val="10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ศึกษาและแสวงหาแนวทางพัฒนาเทคโนโลยีพื้นบ้านและเทคโนโลยีสมัยใหม่ให้เหมาะสมกับการดำรงชีวิต และการประกอบการอาชีพของคนในท้องถิ่น รวมถึงการแสวงหาแนวทางเพื่อส่งเสริมให้เกิดการจัดการ การบำรุงรักษา และการใช้ประโยชน์จากทรัพยากรธรรมชาติ และสิ่งแวดล้อมอย่างสมดุลและยั่งยืน</w:t>
      </w:r>
    </w:p>
    <w:p w:rsidR="007313A4" w:rsidRDefault="007313A4" w:rsidP="007773EE">
      <w:pPr>
        <w:pStyle w:val="a3"/>
        <w:numPr>
          <w:ilvl w:val="0"/>
          <w:numId w:val="10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ศึกษา วิจัย ส่งเสริม และสืบสานโครงการอันเนื่องจากแนวพระราชดำริในการปฏิบัติภารกิจของมหาวิทยาลัย </w:t>
      </w:r>
      <w:r w:rsidR="003132EB">
        <w:rPr>
          <w:rFonts w:ascii="TH SarabunPSK" w:hAnsi="TH SarabunPSK" w:cs="TH SarabunPSK" w:hint="cs"/>
          <w:szCs w:val="32"/>
          <w:cs/>
        </w:rPr>
        <w:t>เพื่อการพัฒนาท้องถิ่น</w:t>
      </w:r>
    </w:p>
    <w:p w:rsidR="00BD0D1B" w:rsidRDefault="003132EB" w:rsidP="00BD0D1B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จากการทบทวนพระราชบัญญัติมหาวิทยาลัยราช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 xml:space="preserve"> พ.ศ. </w:t>
      </w:r>
      <w:r>
        <w:rPr>
          <w:rFonts w:ascii="TH SarabunPSK" w:hAnsi="TH SarabunPSK" w:cs="TH SarabunPSK"/>
        </w:rPr>
        <w:t xml:space="preserve">2547 </w:t>
      </w:r>
      <w:r>
        <w:rPr>
          <w:rFonts w:ascii="TH SarabunPSK" w:hAnsi="TH SarabunPSK" w:cs="TH SarabunPSK" w:hint="cs"/>
          <w:cs/>
        </w:rPr>
        <w:t xml:space="preserve">ตามที่กำหนดไว้ในมาตรา </w:t>
      </w:r>
      <w:r>
        <w:rPr>
          <w:rFonts w:ascii="TH SarabunPSK" w:hAnsi="TH SarabunPSK" w:cs="TH SarabunPSK"/>
        </w:rPr>
        <w:t>7</w:t>
      </w:r>
      <w:r>
        <w:rPr>
          <w:rFonts w:ascii="TH SarabunPSK" w:hAnsi="TH SarabunPSK" w:cs="TH SarabunPSK" w:hint="cs"/>
          <w:cs/>
        </w:rPr>
        <w:t xml:space="preserve"> และมาตรา </w:t>
      </w:r>
      <w:r>
        <w:rPr>
          <w:rFonts w:ascii="TH SarabunPSK" w:hAnsi="TH SarabunPSK" w:cs="TH SarabunPSK"/>
        </w:rPr>
        <w:t xml:space="preserve">8 </w:t>
      </w:r>
      <w:r>
        <w:rPr>
          <w:rFonts w:ascii="TH SarabunPSK" w:hAnsi="TH SarabunPSK" w:cs="TH SarabunPSK" w:hint="cs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สวน</w:t>
      </w:r>
      <w:proofErr w:type="spellStart"/>
      <w:r>
        <w:rPr>
          <w:rFonts w:ascii="TH SarabunPSK" w:hAnsi="TH SarabunPSK" w:cs="TH SarabunPSK" w:hint="cs"/>
          <w:cs/>
        </w:rPr>
        <w:t>สุนัน</w:t>
      </w:r>
      <w:proofErr w:type="spellEnd"/>
      <w:r>
        <w:rPr>
          <w:rFonts w:ascii="TH SarabunPSK" w:hAnsi="TH SarabunPSK" w:cs="TH SarabunPSK" w:hint="cs"/>
          <w:cs/>
        </w:rPr>
        <w:t>ทาในฐานะสถาบันอุดมศึกษาเพื่อการพัฒนาท้องถิ่น จึงมีภารกิจในแต่ละปีการศึกษา โดยรูปแบบและวิธีการที่หลากหลาย</w:t>
      </w:r>
      <w:r w:rsidR="002908F8">
        <w:rPr>
          <w:rFonts w:ascii="TH SarabunPSK" w:hAnsi="TH SarabunPSK" w:cs="TH SarabunPSK" w:hint="cs"/>
          <w:cs/>
        </w:rPr>
        <w:t xml:space="preserve"> เพื่อตอบสนองวัตถุประสงค์ที่กำหนดไว้ คือ </w:t>
      </w:r>
      <w:r w:rsidR="002908F8">
        <w:rPr>
          <w:rFonts w:ascii="TH SarabunPSK" w:hAnsi="TH SarabunPSK" w:cs="TH SarabunPSK"/>
        </w:rPr>
        <w:t xml:space="preserve">1) </w:t>
      </w:r>
      <w:r w:rsidR="002908F8">
        <w:rPr>
          <w:rFonts w:ascii="TH SarabunPSK" w:hAnsi="TH SarabunPSK" w:cs="TH SarabunPSK" w:hint="cs"/>
          <w:cs/>
        </w:rPr>
        <w:t xml:space="preserve">ให้การศึกษา ส่งเสริมวิชาการ และวิชาชีพชั้นสูงโดยการผลิตบัณฑิต </w:t>
      </w:r>
      <w:r w:rsidR="002908F8">
        <w:rPr>
          <w:rFonts w:ascii="TH SarabunPSK" w:hAnsi="TH SarabunPSK" w:cs="TH SarabunPSK"/>
        </w:rPr>
        <w:t xml:space="preserve">2) </w:t>
      </w:r>
      <w:r w:rsidR="002908F8">
        <w:rPr>
          <w:rFonts w:ascii="TH SarabunPSK" w:hAnsi="TH SarabunPSK" w:cs="TH SarabunPSK" w:hint="cs"/>
          <w:cs/>
        </w:rPr>
        <w:t xml:space="preserve">การวิจัยเพื่อแสวงหาองค์ความรู้ </w:t>
      </w:r>
      <w:r w:rsidR="002908F8">
        <w:rPr>
          <w:rFonts w:ascii="TH SarabunPSK" w:hAnsi="TH SarabunPSK" w:cs="TH SarabunPSK"/>
        </w:rPr>
        <w:t xml:space="preserve">3) </w:t>
      </w:r>
      <w:r w:rsidR="002908F8">
        <w:rPr>
          <w:rFonts w:ascii="TH SarabunPSK" w:hAnsi="TH SarabunPSK" w:cs="TH SarabunPSK" w:hint="cs"/>
          <w:cs/>
        </w:rPr>
        <w:t xml:space="preserve">การบริการวิชาการแก่สังคม ปรับปรุง ถ่ายทอดและพัฒนาเทคโนโลยี </w:t>
      </w:r>
      <w:r w:rsidR="002908F8">
        <w:rPr>
          <w:rFonts w:ascii="TH SarabunPSK" w:hAnsi="TH SarabunPSK" w:cs="TH SarabunPSK"/>
        </w:rPr>
        <w:t xml:space="preserve">4) </w:t>
      </w:r>
      <w:r w:rsidR="002908F8">
        <w:rPr>
          <w:rFonts w:ascii="TH SarabunPSK" w:hAnsi="TH SarabunPSK" w:cs="TH SarabunPSK" w:hint="cs"/>
          <w:cs/>
        </w:rPr>
        <w:t xml:space="preserve">การทะนุบำรุงศิลปะและวัฒนธรรม </w:t>
      </w:r>
      <w:r w:rsidR="002908F8">
        <w:rPr>
          <w:rFonts w:ascii="TH SarabunPSK" w:hAnsi="TH SarabunPSK" w:cs="TH SarabunPSK"/>
        </w:rPr>
        <w:t xml:space="preserve">5) </w:t>
      </w:r>
      <w:r w:rsidR="002908F8">
        <w:rPr>
          <w:rFonts w:ascii="TH SarabunPSK" w:hAnsi="TH SarabunPSK" w:cs="TH SarabunPSK" w:hint="cs"/>
          <w:cs/>
        </w:rPr>
        <w:t>การผลิตครูและส่งเสริม</w:t>
      </w:r>
      <w:proofErr w:type="spellStart"/>
      <w:r w:rsidR="002908F8">
        <w:rPr>
          <w:rFonts w:ascii="TH SarabunPSK" w:hAnsi="TH SarabunPSK" w:cs="TH SarabunPSK" w:hint="cs"/>
          <w:cs/>
        </w:rPr>
        <w:t>วิทย</w:t>
      </w:r>
      <w:proofErr w:type="spellEnd"/>
      <w:r w:rsidR="002908F8">
        <w:rPr>
          <w:rFonts w:ascii="TH SarabunPSK" w:hAnsi="TH SarabunPSK" w:cs="TH SarabunPSK" w:hint="cs"/>
          <w:cs/>
        </w:rPr>
        <w:t>ฐานะครู</w:t>
      </w:r>
    </w:p>
    <w:p w:rsidR="00BD0D1B" w:rsidRDefault="00BD0D1B" w:rsidP="00BD0D1B">
      <w:pPr>
        <w:ind w:firstLine="864"/>
        <w:rPr>
          <w:rFonts w:ascii="TH SarabunPSK" w:hAnsi="TH SarabunPSK" w:cs="TH SarabunPSK"/>
        </w:rPr>
      </w:pPr>
    </w:p>
    <w:p w:rsidR="003A2CB3" w:rsidRPr="00BD0D1B" w:rsidRDefault="003A2CB3" w:rsidP="00BD0D1B">
      <w:pPr>
        <w:ind w:firstLine="864"/>
        <w:rPr>
          <w:rFonts w:ascii="TH SarabunPSK" w:hAnsi="TH SarabunPSK" w:cs="TH SarabunPSK"/>
        </w:rPr>
      </w:pPr>
      <w:r w:rsidRPr="00BD0D1B">
        <w:rPr>
          <w:rFonts w:ascii="TH SarabunPSK" w:hAnsi="TH SarabunPSK" w:cs="TH SarabunPSK" w:hint="cs"/>
          <w:b/>
          <w:bCs/>
          <w:cs/>
        </w:rPr>
        <w:t>ลักษณะองค์การของมหาวิทยาลัยราช</w:t>
      </w:r>
      <w:proofErr w:type="spellStart"/>
      <w:r w:rsidRPr="00BD0D1B">
        <w:rPr>
          <w:rFonts w:ascii="TH SarabunPSK" w:hAnsi="TH SarabunPSK" w:cs="TH SarabunPSK" w:hint="cs"/>
          <w:b/>
          <w:bCs/>
          <w:cs/>
        </w:rPr>
        <w:t>ภัฏ</w:t>
      </w:r>
      <w:proofErr w:type="spellEnd"/>
    </w:p>
    <w:p w:rsidR="003A2CB3" w:rsidRDefault="003A2CB3" w:rsidP="003132EB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ลักษณะองค์การของมหาวิทยาลัยราช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 xml:space="preserve"> ตามพระราชบัญญัติมหาวิทยาลัยราช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 xml:space="preserve"> พ.ศ. 2547 กำหนดให้มหาวิทยาลัยราช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แต่ละแห่งเป็นนิติบุคคล และเป็นส่วนราชการตามกฎหมายว่าด้วยงบประมาณในสังกัดสำนักงานคณะกรรมการการอุดมศึกษา กระทรวงศึกษาธิการ โดยหลักการดังกล่าวนี้ 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จึงเป็นองค์การวิชาชีพที่ต้องอาศัยทักษะหรือความชำนาญในการบริหารจัดการ โดยอาศัย</w:t>
      </w:r>
      <w:r w:rsidR="00765A5A">
        <w:rPr>
          <w:rFonts w:ascii="TH SarabunPSK" w:hAnsi="TH SarabunPSK" w:cs="TH SarabunPSK" w:hint="cs"/>
          <w:cs/>
        </w:rPr>
        <w:t>ฐานความรู้ ความเชี่ยวชาญ มีมาตรฐานเฉพาะทักษะ ตลอดจนแนวคิดในการกระจายอำนาจทางการบริหาร เพื่อการบรรลุเป้าหมายขององค์การ</w:t>
      </w:r>
    </w:p>
    <w:p w:rsidR="00765A5A" w:rsidRDefault="00765A5A" w:rsidP="003132EB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จากการศึกษาแนวคิดของนักทฤษฎีองค์การในเรื่องลักษณะองค์การวิชาชีพในกรณีมหาวิทยาลัยราช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 xml:space="preserve"> ต่างมีความคิดเห็นสอดคล้องกัน กล่าวคือ 1) เป็นองค์การวิชาชีพที่มีลักษณะเป็นองค์การระบบเปิด โดยมีปัจจัยนำเข้าสู่กระบวนการเปลี่ยนแปลงเป็นผลผลิตและย้อนกลับเป็นปัจจัยนำเข้า ซึ่งทำให้เกิดการเปลี่ยนแปลงทางธุรกรรมระหว่างองค์การกับสิ่งแวดล้อม 2) เป็นองค์การ</w:t>
      </w:r>
      <w:r w:rsidR="00DC3B88">
        <w:rPr>
          <w:rFonts w:ascii="TH SarabunPSK" w:hAnsi="TH SarabunPSK" w:cs="TH SarabunPSK" w:hint="cs"/>
          <w:cs/>
        </w:rPr>
        <w:t>ที่ให้บริการทางวิชาการแก่สงคมในระยะเวลานาน 3) สมาชิกมีเสถียรภาพตามมาตรฐานแห่งวิชาชีพ 4) มี</w:t>
      </w:r>
      <w:proofErr w:type="spellStart"/>
      <w:r w:rsidR="00DC3B88">
        <w:rPr>
          <w:rFonts w:ascii="TH SarabunPSK" w:hAnsi="TH SarabunPSK" w:cs="TH SarabunPSK" w:hint="cs"/>
          <w:cs/>
        </w:rPr>
        <w:t>จรรย</w:t>
      </w:r>
      <w:proofErr w:type="spellEnd"/>
      <w:r w:rsidR="00DC3B88">
        <w:rPr>
          <w:rFonts w:ascii="TH SarabunPSK" w:hAnsi="TH SarabunPSK" w:cs="TH SarabunPSK" w:hint="cs"/>
          <w:cs/>
        </w:rPr>
        <w:t>บรรณแห่งวิชาชีพเพื่อเป็นกรอบในการประพฤติปฏิบัติภายใต้จรรยาบรรณที่กำหนดไว้ 5) มีสถาบันวิชาชีพเพื่อกำกับดูแลและจรรโลงสร้างสรรค์ผู้ประกอบวิชาชีพ (วิโรจน์ สารรัตนะ, 2542, หน้า 11-16</w:t>
      </w:r>
      <w:r w:rsidR="007A0BCD">
        <w:rPr>
          <w:rFonts w:ascii="TH SarabunPSK" w:hAnsi="TH SarabunPSK" w:cs="TH SarabunPSK"/>
        </w:rPr>
        <w:t>; Robbins, 1990, pp. 13-19)</w:t>
      </w:r>
    </w:p>
    <w:p w:rsidR="00BD0D1B" w:rsidRDefault="00E0757F" w:rsidP="00BD0D1B">
      <w:pPr>
        <w:ind w:firstLine="864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จากการศึกษาแนวคิดของนักทฤษฎีองค์การเกี่ยวกับองค์การระบบเปิดในปัจจุบันต่างให้ความสำคัญในเรื่องความสัมพันธ์ระหว่างองค์การกับสิ่งแวดล้อม อย่างไรก็ตามความคิดเห็นของ</w:t>
      </w:r>
      <w:r w:rsidR="00507CF6"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>นักทฤษฎีองค์การอาจจะมีข้อแตกต่างกัน ทั้งในเรื่องที่มาของการเปลี่ยนแปลง ลักษณะของ</w:t>
      </w:r>
      <w:r w:rsidR="00507CF6"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>การเปลี่ยนแปลง</w:t>
      </w:r>
      <w:r w:rsidR="008A43D6">
        <w:rPr>
          <w:rFonts w:ascii="TH SarabunPSK" w:hAnsi="TH SarabunPSK" w:cs="TH SarabunPSK" w:hint="cs"/>
          <w:cs/>
        </w:rPr>
        <w:t xml:space="preserve"> และกระบวนการในการเปลี่ยน กล่าวคือ 1) ที่มาของการเปลี่ยนแปลง</w:t>
      </w:r>
      <w:r>
        <w:rPr>
          <w:rFonts w:ascii="TH SarabunPSK" w:hAnsi="TH SarabunPSK" w:cs="TH SarabunPSK" w:hint="cs"/>
          <w:cs/>
        </w:rPr>
        <w:t xml:space="preserve">อาจจะเกิดมาจากสาเหตุของการเปลี่ยนแปลงภายในองค์การ เช่น การกำหนดวัตถุประสงค์ โครงสร้าง กลยุทธ์ </w:t>
      </w:r>
      <w:r w:rsidR="00507CF6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การออกแบบงาน เทคโนโลยี วัฒนธรรมองค์การ และอาจจะเกิดจากปัจจัยภายนอก เช่น </w:t>
      </w:r>
      <w:r w:rsidR="00507CF6"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>การเปลี่ยนแปลงนโยบายของรัฐบาล การแข่งขันด้านวิชาชีพที่เปลี่ยนแปลงอย่างรวดเร็ว</w:t>
      </w:r>
      <w:r w:rsidR="00E37E26">
        <w:rPr>
          <w:rFonts w:ascii="TH SarabunPSK" w:hAnsi="TH SarabunPSK" w:cs="TH SarabunPSK" w:hint="cs"/>
          <w:cs/>
        </w:rPr>
        <w:t>ตามกระแสโลกา</w:t>
      </w:r>
      <w:proofErr w:type="spellStart"/>
      <w:r w:rsidR="00E37E26">
        <w:rPr>
          <w:rFonts w:ascii="TH SarabunPSK" w:hAnsi="TH SarabunPSK" w:cs="TH SarabunPSK" w:hint="cs"/>
          <w:cs/>
        </w:rPr>
        <w:t>ภิวัตน์</w:t>
      </w:r>
      <w:proofErr w:type="spellEnd"/>
      <w:r w:rsidR="00E37E26">
        <w:rPr>
          <w:rFonts w:ascii="TH SarabunPSK" w:hAnsi="TH SarabunPSK" w:cs="TH SarabunPSK" w:hint="cs"/>
          <w:cs/>
        </w:rPr>
        <w:t xml:space="preserve"> เป็นต้น (</w:t>
      </w:r>
      <w:proofErr w:type="spellStart"/>
      <w:r w:rsidR="00E37E26">
        <w:rPr>
          <w:rFonts w:ascii="TH SarabunPSK" w:hAnsi="TH SarabunPSK" w:cs="TH SarabunPSK" w:hint="cs"/>
          <w:cs/>
        </w:rPr>
        <w:t>ทิพวรรณ</w:t>
      </w:r>
      <w:proofErr w:type="spellEnd"/>
      <w:r w:rsidR="00E37E26">
        <w:rPr>
          <w:rFonts w:ascii="TH SarabunPSK" w:hAnsi="TH SarabunPSK" w:cs="TH SarabunPSK" w:hint="cs"/>
          <w:cs/>
        </w:rPr>
        <w:t xml:space="preserve"> หล่อสุวรรณรัตน์, 2546, หน้า 259</w:t>
      </w:r>
      <w:r w:rsidR="00E37E26">
        <w:rPr>
          <w:rFonts w:ascii="TH SarabunPSK" w:hAnsi="TH SarabunPSK" w:cs="TH SarabunPSK"/>
        </w:rPr>
        <w:t xml:space="preserve">; Narayanan &amp; </w:t>
      </w:r>
      <w:proofErr w:type="spellStart"/>
      <w:r w:rsidR="00E37E26">
        <w:rPr>
          <w:rFonts w:ascii="TH SarabunPSK" w:hAnsi="TH SarabunPSK" w:cs="TH SarabunPSK"/>
        </w:rPr>
        <w:t>Nath</w:t>
      </w:r>
      <w:proofErr w:type="spellEnd"/>
      <w:r w:rsidR="00E37E26">
        <w:rPr>
          <w:rFonts w:ascii="TH SarabunPSK" w:hAnsi="TH SarabunPSK" w:cs="TH SarabunPSK"/>
        </w:rPr>
        <w:t xml:space="preserve">, 1993) </w:t>
      </w:r>
      <w:r w:rsidR="00507CF6">
        <w:rPr>
          <w:rFonts w:ascii="TH SarabunPSK" w:hAnsi="TH SarabunPSK" w:cs="TH SarabunPSK" w:hint="cs"/>
          <w:cs/>
        </w:rPr>
        <w:t xml:space="preserve">     </w:t>
      </w:r>
      <w:r w:rsidR="00E37E26">
        <w:rPr>
          <w:rFonts w:ascii="TH SarabunPSK" w:hAnsi="TH SarabunPSK" w:cs="TH SarabunPSK" w:hint="cs"/>
          <w:cs/>
        </w:rPr>
        <w:t>2) ลักษณะ</w:t>
      </w:r>
      <w:r w:rsidR="009B09B3">
        <w:rPr>
          <w:rFonts w:ascii="TH SarabunPSK" w:hAnsi="TH SarabunPSK" w:cs="TH SarabunPSK" w:hint="cs"/>
          <w:cs/>
        </w:rPr>
        <w:t>ของการเปลี่ยนแปลงองค์การเกิดขึ้นได้ในหลายระดับคือ ในระดับปัจเจกบุคคล กลุ่มคนและองค์การ ดังนั้น การเปลี่ยนแปลงองค์การจึงต้องให้ความสำคัญกับทรัพยากรมนุษย์ โดยการพัฒน</w:t>
      </w:r>
      <w:r w:rsidR="00507CF6">
        <w:rPr>
          <w:rFonts w:ascii="TH SarabunPSK" w:hAnsi="TH SarabunPSK" w:cs="TH SarabunPSK" w:hint="cs"/>
          <w:cs/>
        </w:rPr>
        <w:t>า</w:t>
      </w:r>
      <w:r w:rsidR="009B09B3">
        <w:rPr>
          <w:rFonts w:ascii="TH SarabunPSK" w:hAnsi="TH SarabunPSK" w:cs="TH SarabunPSK" w:hint="cs"/>
          <w:cs/>
        </w:rPr>
        <w:t>ทักษะ ทัศนคติ ที่จำเป็นต่อการเปลี่ยนแปลง จึงจะส่งผล</w:t>
      </w:r>
      <w:r w:rsidR="004F21C2">
        <w:rPr>
          <w:rFonts w:ascii="TH SarabunPSK" w:hAnsi="TH SarabunPSK" w:cs="TH SarabunPSK" w:hint="cs"/>
          <w:cs/>
        </w:rPr>
        <w:t xml:space="preserve">ให้การเปลี่ยนแปลงองค์การบรรลุผลตามเป้าหมาย </w:t>
      </w:r>
      <w:r w:rsidR="004F21C2">
        <w:rPr>
          <w:rFonts w:ascii="TH SarabunPSK" w:hAnsi="TH SarabunPSK" w:cs="TH SarabunPSK"/>
        </w:rPr>
        <w:t xml:space="preserve">(John &amp; </w:t>
      </w:r>
      <w:proofErr w:type="spellStart"/>
      <w:r w:rsidR="004F21C2">
        <w:rPr>
          <w:rFonts w:ascii="TH SarabunPSK" w:hAnsi="TH SarabunPSK" w:cs="TH SarabunPSK"/>
        </w:rPr>
        <w:t>Sak</w:t>
      </w:r>
      <w:proofErr w:type="spellEnd"/>
      <w:r w:rsidR="004F21C2">
        <w:rPr>
          <w:rFonts w:ascii="TH SarabunPSK" w:hAnsi="TH SarabunPSK" w:cs="TH SarabunPSK"/>
        </w:rPr>
        <w:t xml:space="preserve">, 1991) </w:t>
      </w:r>
      <w:r w:rsidR="004F21C2">
        <w:rPr>
          <w:rFonts w:ascii="TH SarabunPSK" w:hAnsi="TH SarabunPSK" w:cs="TH SarabunPSK" w:hint="cs"/>
          <w:cs/>
        </w:rPr>
        <w:t xml:space="preserve">ซึ่งแนวคิดดังกล่าวนี้สอดคล้องกับแนวคิดของ </w:t>
      </w:r>
      <w:proofErr w:type="spellStart"/>
      <w:r w:rsidR="004F21C2">
        <w:rPr>
          <w:rFonts w:ascii="TH SarabunPSK" w:hAnsi="TH SarabunPSK" w:cs="TH SarabunPSK"/>
        </w:rPr>
        <w:t>Kanter</w:t>
      </w:r>
      <w:proofErr w:type="spellEnd"/>
      <w:r w:rsidR="00EE0F61">
        <w:rPr>
          <w:rFonts w:ascii="TH SarabunPSK" w:hAnsi="TH SarabunPSK" w:cs="TH SarabunPSK"/>
        </w:rPr>
        <w:t xml:space="preserve"> (1983) </w:t>
      </w:r>
      <w:r w:rsidR="00EE0F61">
        <w:rPr>
          <w:rFonts w:ascii="TH SarabunPSK" w:hAnsi="TH SarabunPSK" w:cs="TH SarabunPSK" w:hint="cs"/>
          <w:cs/>
        </w:rPr>
        <w:t>ที่อธิบายว่า การเปลี่ยนแปลงฐานแห่งอำนาจในองค์การระบบเปิด ผู้นำการเปลี่ยนแปลงจะไม่มุ่งเน้นการใช้อำนาจหน้าที่ เป็นเครื่องมือในการบริหารจัดการ</w:t>
      </w:r>
      <w:r w:rsidR="007C2588">
        <w:rPr>
          <w:rFonts w:ascii="TH SarabunPSK" w:hAnsi="TH SarabunPSK" w:cs="TH SarabunPSK" w:hint="cs"/>
          <w:cs/>
        </w:rPr>
        <w:t>อีกต่อไป แต่จะให้ความสำคัญกับการจูงใจให้สมาขิกเกิดความคิดริเริ่มสร้างสรรค์ต่อการมีส่วนร่วมในการปฏิบัติงาน เพื่อเป็นพลังขับเคลื่อนให้องค์การไปสู่เป้าหมายในทิศทางเดียวกัน 3) กระบวนการในการเปลี่ยนแปลงจำเป็นต้องอาศัยผู้นำการเปลี่ยนแปลง</w:t>
      </w:r>
      <w:r w:rsidR="00C71DD8">
        <w:rPr>
          <w:rFonts w:ascii="TH SarabunPSK" w:hAnsi="TH SarabunPSK" w:cs="TH SarabunPSK" w:hint="cs"/>
          <w:cs/>
        </w:rPr>
        <w:t xml:space="preserve">ในการกำหนดขั้นตอนที่เหมาะสมกับสถานการณ์ที่เกิดขึ้นในแต่ละองค์การ ตัวอย่างเช่น แนวคิดของ </w:t>
      </w:r>
      <w:proofErr w:type="spellStart"/>
      <w:r w:rsidR="00C71DD8">
        <w:rPr>
          <w:rFonts w:ascii="TH SarabunPSK" w:hAnsi="TH SarabunPSK" w:cs="TH SarabunPSK"/>
        </w:rPr>
        <w:t>Lewin</w:t>
      </w:r>
      <w:proofErr w:type="spellEnd"/>
      <w:r w:rsidR="00C71DD8">
        <w:rPr>
          <w:rFonts w:ascii="TH SarabunPSK" w:hAnsi="TH SarabunPSK" w:cs="TH SarabunPSK"/>
        </w:rPr>
        <w:t xml:space="preserve"> (1951) </w:t>
      </w:r>
      <w:r w:rsidR="00C71DD8">
        <w:rPr>
          <w:rFonts w:ascii="TH SarabunPSK" w:hAnsi="TH SarabunPSK" w:cs="TH SarabunPSK" w:hint="cs"/>
          <w:cs/>
        </w:rPr>
        <w:t>นำเสนอกระบวนการเปลี่ยนแปลง 3 ขั้นตอน คือ การละเมิด</w:t>
      </w:r>
      <w:r w:rsidR="00BC0554">
        <w:rPr>
          <w:rFonts w:ascii="TH SarabunPSK" w:hAnsi="TH SarabunPSK" w:cs="TH SarabunPSK" w:hint="cs"/>
          <w:cs/>
        </w:rPr>
        <w:t xml:space="preserve">พฤติกรรมเดิมของสมาชิกที่เกิดจากปัญหาภายในองค์การ </w:t>
      </w:r>
      <w:r w:rsidR="00BC0554">
        <w:rPr>
          <w:rFonts w:ascii="TH SarabunPSK" w:hAnsi="TH SarabunPSK" w:cs="TH SarabunPSK"/>
        </w:rPr>
        <w:t xml:space="preserve">(unfreezing) </w:t>
      </w:r>
      <w:r w:rsidR="00BC0554">
        <w:rPr>
          <w:rFonts w:ascii="TH SarabunPSK" w:hAnsi="TH SarabunPSK" w:cs="TH SarabunPSK" w:hint="cs"/>
          <w:cs/>
        </w:rPr>
        <w:t xml:space="preserve">การบริหารเชิงกลยุทธ์ </w:t>
      </w:r>
      <w:r w:rsidR="00BC0554">
        <w:rPr>
          <w:rFonts w:ascii="TH SarabunPSK" w:hAnsi="TH SarabunPSK" w:cs="TH SarabunPSK"/>
        </w:rPr>
        <w:t xml:space="preserve">(strategic management) </w:t>
      </w:r>
      <w:r w:rsidR="00BC0554">
        <w:rPr>
          <w:rFonts w:ascii="TH SarabunPSK" w:hAnsi="TH SarabunPSK" w:cs="TH SarabunPSK" w:hint="cs"/>
          <w:cs/>
        </w:rPr>
        <w:t>เพื่อนำไปสู่การเปลี่ยนแปลง และการกำหนดให้การเปลี่ยนแปลง</w:t>
      </w:r>
      <w:r w:rsidR="004B0CC3">
        <w:rPr>
          <w:rFonts w:ascii="TH SarabunPSK" w:hAnsi="TH SarabunPSK" w:cs="TH SarabunPSK" w:hint="cs"/>
          <w:cs/>
        </w:rPr>
        <w:t xml:space="preserve"> โดยมีกระบวนการ 8 ขั้นตอน กล่าวคือ 1) การสร้างความรู้สึกร่วมกันถึงความจำเป็นเร่งด่วนที่จะต้องมีการเปลี่ยนแปลง </w:t>
      </w:r>
      <w:r w:rsidR="00032115">
        <w:rPr>
          <w:rFonts w:ascii="TH SarabunPSK" w:hAnsi="TH SarabunPSK" w:cs="TH SarabunPSK" w:hint="cs"/>
          <w:cs/>
        </w:rPr>
        <w:t>องค์การ 2) การสร้างทีมงานที่ดีเพื่อก่อให้เกิดการเปลี่ยนแปลง 3) การสร้างวิสัยทัศน์ที่ต้องการ 4) การสื่อสารและถ่ายทอดวิสัยทัศน์ 5) การขจัดอุปสรรคที่ต่อต้านการเปลี่ยนแปลง 6) การวางแผนระยะสั้นเพื่อให้เกิดความสำเร็จ 7) การไม่ยินดีกับความสำเร็จเพียงขั้นเริ่มต้น</w:t>
      </w:r>
      <w:r w:rsidR="00CF3F81">
        <w:rPr>
          <w:rFonts w:ascii="TH SarabunPSK" w:hAnsi="TH SarabunPSK" w:cs="TH SarabunPSK" w:hint="cs"/>
          <w:cs/>
        </w:rPr>
        <w:t xml:space="preserve"> เนื่องจาก</w:t>
      </w:r>
      <w:r w:rsidR="00EF0CF5">
        <w:rPr>
          <w:rFonts w:ascii="TH SarabunPSK" w:hAnsi="TH SarabunPSK" w:cs="TH SarabunPSK" w:hint="cs"/>
          <w:cs/>
        </w:rPr>
        <w:t>ต้องอาศัยการปฏิบัติอย่างต่อเนื่อง และ 8) การทำให้ผลการเปลี่ยนแปลงที่เกิดขึ้นคงอยู่กับองค์การเพื่อให้ผลลัพธ์ของการเปลี่ยนแปลงเป็นวัฒนธรรมองค์การที่ร่วมกันสร้างขึ้น แนวคิดดังกล่าวข้างต้นสะท้อนให้เห็นถึงธรรมชาติและความสำคัญของการเปลี่ยนแปลงองค์การในศตวรรษที่ 21 ซึ่งผู้นำการเปลี่ยนแปลงต้องสร้างความสำนึกให้สมาขิกตระหนักถึงบทบาทหน้าที่ของตนเองต่อการมีส่วนร่วมในการ</w:t>
      </w:r>
      <w:r w:rsidR="00EF0CF5">
        <w:rPr>
          <w:rFonts w:ascii="TH SarabunPSK" w:hAnsi="TH SarabunPSK" w:cs="TH SarabunPSK" w:hint="cs"/>
          <w:cs/>
        </w:rPr>
        <w:lastRenderedPageBreak/>
        <w:t>เปลี่ยนแปลงองค์การ</w:t>
      </w:r>
      <w:r w:rsidR="0097625B">
        <w:rPr>
          <w:rFonts w:ascii="TH SarabunPSK" w:hAnsi="TH SarabunPSK" w:cs="TH SarabunPSK" w:hint="cs"/>
          <w:cs/>
        </w:rPr>
        <w:t>ให้สามารถอยู่รอดได้ และพัฒนาองค์การให้สอดคล้องกับสถานการณ์ที่เปลี่ยนแปลงไป</w:t>
      </w:r>
    </w:p>
    <w:p w:rsidR="00592A55" w:rsidRPr="00BD0D1B" w:rsidRDefault="00592A55" w:rsidP="00BD0D1B">
      <w:pPr>
        <w:ind w:firstLine="864"/>
        <w:rPr>
          <w:rFonts w:ascii="TH SarabunPSK" w:hAnsi="TH SarabunPSK" w:cs="TH SarabunPSK"/>
        </w:rPr>
      </w:pPr>
      <w:r w:rsidRPr="00BD0D1B">
        <w:rPr>
          <w:rFonts w:ascii="TH SarabunPSK" w:hAnsi="TH SarabunPSK" w:cs="TH SarabunPSK" w:hint="cs"/>
          <w:b/>
          <w:bCs/>
          <w:cs/>
        </w:rPr>
        <w:t>แนวคิดองค์การยูเนสโกกับการอุดมศึกษาในศตวรรษที่ 21</w:t>
      </w:r>
    </w:p>
    <w:p w:rsidR="00592A55" w:rsidRDefault="00592A55" w:rsidP="003132EB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จากการศึกษาผลการประชุมขององค์การยูเนสโก เรื่องการอุดมศึกษาในศตวรรษที่ 21</w:t>
      </w:r>
      <w:r>
        <w:rPr>
          <w:rFonts w:ascii="TH SarabunPSK" w:hAnsi="TH SarabunPSK" w:cs="TH SarabunPSK"/>
        </w:rPr>
        <w:t>:</w:t>
      </w:r>
      <w:r>
        <w:rPr>
          <w:rFonts w:ascii="TH SarabunPSK" w:hAnsi="TH SarabunPSK" w:cs="TH SarabunPSK" w:hint="cs"/>
          <w:cs/>
        </w:rPr>
        <w:t xml:space="preserve"> วิสัยทัศน์และการปฏิบัติ ระหว่างวันที่ 5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9 ตุลาคม </w:t>
      </w:r>
      <w:r w:rsidR="009D6B93">
        <w:rPr>
          <w:rFonts w:ascii="TH SarabunPSK" w:hAnsi="TH SarabunPSK" w:cs="TH SarabunPSK" w:hint="cs"/>
          <w:cs/>
        </w:rPr>
        <w:t>พ.ศ. 254</w:t>
      </w:r>
      <w:r w:rsidR="00507CF6">
        <w:rPr>
          <w:rFonts w:ascii="TH SarabunPSK" w:hAnsi="TH SarabunPSK" w:cs="TH SarabunPSK" w:hint="cs"/>
          <w:cs/>
        </w:rPr>
        <w:t>9</w:t>
      </w:r>
      <w:r w:rsidR="009D6B93">
        <w:rPr>
          <w:rFonts w:ascii="TH SarabunPSK" w:hAnsi="TH SarabunPSK" w:cs="TH SarabunPSK" w:hint="cs"/>
          <w:cs/>
        </w:rPr>
        <w:t xml:space="preserve"> ณ สำนักงานใหญ่องค์การยูเนสโก กรุงปารีส ประเทศฝรั่งเศส สรุปสาระสำคัญของการประชุมที่ผู้บริหารการศึกษาของทุกประเทศควรนำไปสู่การปฏิบัติ 3 ประการ คือ 1) </w:t>
      </w:r>
      <w:proofErr w:type="spellStart"/>
      <w:r w:rsidR="009D6B93">
        <w:rPr>
          <w:rFonts w:ascii="TH SarabunPSK" w:hAnsi="TH SarabunPSK" w:cs="TH SarabunPSK" w:hint="cs"/>
          <w:cs/>
        </w:rPr>
        <w:t>พันธ</w:t>
      </w:r>
      <w:proofErr w:type="spellEnd"/>
      <w:r w:rsidR="009D6B93">
        <w:rPr>
          <w:rFonts w:ascii="TH SarabunPSK" w:hAnsi="TH SarabunPSK" w:cs="TH SarabunPSK" w:hint="cs"/>
          <w:cs/>
        </w:rPr>
        <w:t>กิจและบทบาทใหม่ของการอุดมศึกษา 2) การสร้างวิสัยทัศน์อุดมศึกษาใหม่ 3) การนำวิสัยทัศน์ไปสู่การปฏิบัติ (ผดุงชาติ สุวรรณวงศ์ และไพฑูรย์ สินลารัตน์</w:t>
      </w:r>
      <w:r w:rsidR="00DC7A9E">
        <w:rPr>
          <w:rFonts w:ascii="TH SarabunPSK" w:hAnsi="TH SarabunPSK" w:cs="TH SarabunPSK" w:hint="cs"/>
          <w:cs/>
        </w:rPr>
        <w:t xml:space="preserve">, 2549, หน้า 1 </w:t>
      </w:r>
      <w:r w:rsidR="00DC7A9E">
        <w:rPr>
          <w:rFonts w:ascii="TH SarabunPSK" w:hAnsi="TH SarabunPSK" w:cs="TH SarabunPSK"/>
          <w:cs/>
        </w:rPr>
        <w:t>–</w:t>
      </w:r>
      <w:r w:rsidR="00DC7A9E">
        <w:rPr>
          <w:rFonts w:ascii="TH SarabunPSK" w:hAnsi="TH SarabunPSK" w:cs="TH SarabunPSK" w:hint="cs"/>
          <w:cs/>
        </w:rPr>
        <w:t xml:space="preserve"> 5) ซึ่งมีความสอดคล้องกับหลักการพัฒนาองค์การที่ อุทัย </w:t>
      </w:r>
      <w:proofErr w:type="spellStart"/>
      <w:r w:rsidR="00DC7A9E">
        <w:rPr>
          <w:rFonts w:ascii="TH SarabunPSK" w:hAnsi="TH SarabunPSK" w:cs="TH SarabunPSK" w:hint="cs"/>
          <w:cs/>
        </w:rPr>
        <w:t>เลาห</w:t>
      </w:r>
      <w:proofErr w:type="spellEnd"/>
      <w:r w:rsidR="005F22AB">
        <w:rPr>
          <w:rFonts w:ascii="TH SarabunPSK" w:hAnsi="TH SarabunPSK" w:cs="TH SarabunPSK" w:hint="cs"/>
          <w:cs/>
        </w:rPr>
        <w:t xml:space="preserve">วิเชียร (2545, หน้า 358 </w:t>
      </w:r>
      <w:r w:rsidR="005F22AB">
        <w:rPr>
          <w:rFonts w:ascii="TH SarabunPSK" w:hAnsi="TH SarabunPSK" w:cs="TH SarabunPSK"/>
          <w:cs/>
        </w:rPr>
        <w:t>–</w:t>
      </w:r>
      <w:r w:rsidR="005F22AB">
        <w:rPr>
          <w:rFonts w:ascii="TH SarabunPSK" w:hAnsi="TH SarabunPSK" w:cs="TH SarabunPSK" w:hint="cs"/>
          <w:cs/>
        </w:rPr>
        <w:t xml:space="preserve"> 360)</w:t>
      </w:r>
      <w:r w:rsidR="005F22AB">
        <w:rPr>
          <w:rFonts w:ascii="TH SarabunPSK" w:hAnsi="TH SarabunPSK" w:cs="TH SarabunPSK"/>
        </w:rPr>
        <w:t xml:space="preserve">; Weidner (1962, pp. 97 – 115) </w:t>
      </w:r>
      <w:r w:rsidR="005F22AB">
        <w:rPr>
          <w:rFonts w:ascii="TH SarabunPSK" w:hAnsi="TH SarabunPSK" w:cs="TH SarabunPSK" w:hint="cs"/>
          <w:cs/>
        </w:rPr>
        <w:t>อธิบายไว้ คือ 1) มุ่งเน้นให้งานขององค์การบรรลุผลตามเป้าหมาย 2) มุ่งเน้นการบริหารเพื่อให้เกิดการเปลี่ยนแปลง 3) มุ่งเน้นแสวงหาวิธีการเพื่อนำไปสู่การปฏิบัติให้บรรลุผลสำเร็จ</w:t>
      </w:r>
    </w:p>
    <w:p w:rsidR="005F22AB" w:rsidRDefault="005F22AB" w:rsidP="003132EB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จากหลักการและแนวทางการพัฒนาและผลของการประชุมขององค์การยูเนสโก ดังกล่าวข้างต้น ชี้ให้เห็นแนวโน้มของการเปลี่ยนแปลงการบริหารงานของมหาวิทยาลัยราช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ตามแนวทางที่พระ</w:t>
      </w:r>
      <w:r w:rsidR="009B617F">
        <w:rPr>
          <w:rFonts w:ascii="TH SarabunPSK" w:hAnsi="TH SarabunPSK" w:cs="TH SarabunPSK" w:hint="cs"/>
          <w:cs/>
        </w:rPr>
        <w:t>ราชบัญญัติมหาวิทยาลัยราช</w:t>
      </w:r>
      <w:proofErr w:type="spellStart"/>
      <w:r w:rsidR="009B617F">
        <w:rPr>
          <w:rFonts w:ascii="TH SarabunPSK" w:hAnsi="TH SarabunPSK" w:cs="TH SarabunPSK" w:hint="cs"/>
          <w:cs/>
        </w:rPr>
        <w:t>ภัฏ</w:t>
      </w:r>
      <w:proofErr w:type="spellEnd"/>
      <w:r w:rsidR="009B617F">
        <w:rPr>
          <w:rFonts w:ascii="TH SarabunPSK" w:hAnsi="TH SarabunPSK" w:cs="TH SarabunPSK" w:hint="cs"/>
          <w:cs/>
        </w:rPr>
        <w:t xml:space="preserve"> พ.ศ. 2547 กำหนดไว้ ซึ่งมีความสอดคล้องกับผลการวิจัย ดังต่อไปนี้</w:t>
      </w:r>
    </w:p>
    <w:p w:rsidR="009B617F" w:rsidRDefault="009B617F" w:rsidP="003132EB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ทวีป </w:t>
      </w:r>
      <w:proofErr w:type="spellStart"/>
      <w:r>
        <w:rPr>
          <w:rFonts w:ascii="TH SarabunPSK" w:hAnsi="TH SarabunPSK" w:cs="TH SarabunPSK" w:hint="cs"/>
          <w:cs/>
        </w:rPr>
        <w:t>ศิ</w:t>
      </w:r>
      <w:proofErr w:type="spellEnd"/>
      <w:r>
        <w:rPr>
          <w:rFonts w:ascii="TH SarabunPSK" w:hAnsi="TH SarabunPSK" w:cs="TH SarabunPSK" w:hint="cs"/>
          <w:cs/>
        </w:rPr>
        <w:t>ริรัศมี และคณะ (2548, หน้า 3) ได้สรุปรายงานการวิจัย เรื่องโครงการสังเคราะห์รายงานผลการประเมินภายนอก 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 xml:space="preserve"> และมหาวิทยาลัยเทคโนโลยีราชมงคล เพื่อเสนอต่อสำนักรับรองมาตรฐานและประเมินคุณภาพการศึกษา ซึ่งเป็น</w:t>
      </w:r>
      <w:r w:rsidR="00451534">
        <w:rPr>
          <w:rFonts w:ascii="TH SarabunPSK" w:hAnsi="TH SarabunPSK" w:cs="TH SarabunPSK" w:hint="cs"/>
          <w:cs/>
        </w:rPr>
        <w:t>ประเด็นปัญหาต่อการบริหารจั</w:t>
      </w:r>
      <w:r>
        <w:rPr>
          <w:rFonts w:ascii="TH SarabunPSK" w:hAnsi="TH SarabunPSK" w:cs="TH SarabunPSK" w:hint="cs"/>
          <w:cs/>
        </w:rPr>
        <w:t>ดการตามแนวทางที่พระราชบัญญัติมหาวิทยาลัยราช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 xml:space="preserve"> พ.ศ. 2547</w:t>
      </w:r>
      <w:r w:rsidR="00451534">
        <w:rPr>
          <w:rFonts w:ascii="TH SarabunPSK" w:hAnsi="TH SarabunPSK" w:cs="TH SarabunPSK" w:hint="cs"/>
          <w:cs/>
        </w:rPr>
        <w:t xml:space="preserve"> กำหนดไว้ โดยมีข้อเสนอแนะเชิงนโยบายเร่งด่วนและนโยบายระยะยาว ดังต่อไปนี้</w:t>
      </w:r>
    </w:p>
    <w:p w:rsidR="00451534" w:rsidRPr="002777BE" w:rsidRDefault="00451534" w:rsidP="003132EB">
      <w:pPr>
        <w:ind w:firstLine="864"/>
        <w:rPr>
          <w:rFonts w:ascii="TH SarabunPSK" w:hAnsi="TH SarabunPSK" w:cs="TH SarabunPSK"/>
          <w:b/>
          <w:bCs/>
        </w:rPr>
      </w:pPr>
      <w:r w:rsidRPr="002777BE">
        <w:rPr>
          <w:rFonts w:ascii="TH SarabunPSK" w:hAnsi="TH SarabunPSK" w:cs="TH SarabunPSK" w:hint="cs"/>
          <w:b/>
          <w:bCs/>
          <w:cs/>
        </w:rPr>
        <w:t>นโยบายเร่งด่วน</w:t>
      </w:r>
    </w:p>
    <w:p w:rsidR="00451534" w:rsidRDefault="00451534" w:rsidP="003132EB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ข้อเสนอแนะเชิงนโยบายเร่งด่วน มีดังนี้</w:t>
      </w:r>
    </w:p>
    <w:p w:rsidR="00451534" w:rsidRDefault="00451534" w:rsidP="00451534">
      <w:pPr>
        <w:pStyle w:val="a3"/>
        <w:numPr>
          <w:ilvl w:val="0"/>
          <w:numId w:val="11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การผลิตบัณฑิตให้สอดคล้อง</w:t>
      </w:r>
      <w:r w:rsidR="006B564A">
        <w:rPr>
          <w:rFonts w:ascii="TH SarabunPSK" w:hAnsi="TH SarabunPSK" w:cs="TH SarabunPSK" w:hint="cs"/>
          <w:szCs w:val="32"/>
          <w:cs/>
        </w:rPr>
        <w:t>กับความต้องการของท้องถิ่น ได้แก่ การพัฒนาหลักสูตรและการเรียนการสอน การพัฒนากระบวนการเรียนรู้ การนำภูมิปัญญาในท้องถิ่นมาเสริมการเรียนการสอน การพัฒนาทักษะที่สำคัญสำหรับบัณฑิต เช่น การใช้ภาษาอังกฤษ การใช้เทคโนโลยีสารสนเทศ การบริหารจัดการ การปรับตัวเข้าสู่การทำงานอย่างมีประสิทธิภาพ ตลอดจนการนำข้อมูลความพึงพอใจของบัณฑิต มาใช้ในการพัฒนาหลักสูตรและการเรียนการสอน และการนำผลการประเมินการสอนของอาจารย์ มาใช้ในการพัฒนากระบวนการเรียนรู้ ตามวัตถุประสงค์เชิงพฤติกรรมที่กำหนดไว้</w:t>
      </w:r>
    </w:p>
    <w:p w:rsidR="0060139E" w:rsidRDefault="0060139E" w:rsidP="00451534">
      <w:pPr>
        <w:pStyle w:val="a3"/>
        <w:numPr>
          <w:ilvl w:val="0"/>
          <w:numId w:val="11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การลดปริมาณนักศึกษาเพื่อเพิ่มคุณภาพ เนื่องจากอัตรากำลังของอาจารย์มีจำกัด เมื่อเปรียบเทียบกับจำนวนนักศึกษา ทำให้อาจารย์มีภาระงานสอนมาก จึงไม่มีเวลาในการศึกษาค้นคว้าหรือสร้างผลงานวิจัย จึงควรลดปริมาณนักศึกษา โดยเฉพาะในระดับปริญญาตรี ทั้งนี้เพื่อการสร้างคุณภาพการศึกษาได้ตามเป้าหมาย</w:t>
      </w:r>
    </w:p>
    <w:p w:rsidR="00BD0D1B" w:rsidRPr="00BD0D1B" w:rsidRDefault="00BD0D1B" w:rsidP="00BD0D1B">
      <w:pPr>
        <w:tabs>
          <w:tab w:val="left" w:pos="1170"/>
        </w:tabs>
        <w:rPr>
          <w:rFonts w:ascii="TH SarabunPSK" w:hAnsi="TH SarabunPSK" w:cs="TH SarabunPSK"/>
        </w:rPr>
      </w:pPr>
    </w:p>
    <w:p w:rsidR="0060139E" w:rsidRDefault="0060139E" w:rsidP="00451534">
      <w:pPr>
        <w:pStyle w:val="a3"/>
        <w:numPr>
          <w:ilvl w:val="0"/>
          <w:numId w:val="11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 xml:space="preserve">การพัฒนาวุฒิของอาจารย์ในสถาบันอุดมศึกษา เนื่องจากในการวิเคราะห์ข้อมูล พ.ศ. 2545 </w:t>
      </w:r>
      <w:r>
        <w:rPr>
          <w:rFonts w:ascii="TH SarabunPSK" w:hAnsi="TH SarabunPSK" w:cs="TH SarabunPSK"/>
          <w:szCs w:val="32"/>
          <w:cs/>
        </w:rPr>
        <w:t>–</w:t>
      </w:r>
      <w:r>
        <w:rPr>
          <w:rFonts w:ascii="TH SarabunPSK" w:hAnsi="TH SarabunPSK" w:cs="TH SarabunPSK" w:hint="cs"/>
          <w:szCs w:val="32"/>
          <w:cs/>
        </w:rPr>
        <w:t xml:space="preserve"> 2547 พบว่า อาจารย์ที่มีคุณวุฒิระดับปริญญาเอกในมหาวิทยาลัยราช</w:t>
      </w:r>
      <w:proofErr w:type="spellStart"/>
      <w:r>
        <w:rPr>
          <w:rFonts w:ascii="TH SarabunPSK" w:hAnsi="TH SarabunPSK" w:cs="TH SarabunPSK" w:hint="cs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Cs w:val="32"/>
          <w:cs/>
        </w:rPr>
        <w:t xml:space="preserve"> 23 แห่ง มีค่าเฉลี่ยเพียงร้อยละ 5.91 (ร้อยละต่ำสุด 2.91 และร้อย</w:t>
      </w:r>
      <w:r w:rsidR="00D773E0">
        <w:rPr>
          <w:rFonts w:ascii="TH SarabunPSK" w:hAnsi="TH SarabunPSK" w:cs="TH SarabunPSK" w:hint="cs"/>
          <w:szCs w:val="32"/>
          <w:cs/>
        </w:rPr>
        <w:t>ละสูงสุด 11.07) ซึ่งต่ำกว่าเกณฑ์</w:t>
      </w:r>
      <w:r>
        <w:rPr>
          <w:rFonts w:ascii="TH SarabunPSK" w:hAnsi="TH SarabunPSK" w:cs="TH SarabunPSK" w:hint="cs"/>
          <w:szCs w:val="32"/>
          <w:cs/>
        </w:rPr>
        <w:t>มาตรฐานที่สำนักงาน</w:t>
      </w:r>
      <w:r w:rsidR="00D773E0">
        <w:rPr>
          <w:rFonts w:ascii="TH SarabunPSK" w:hAnsi="TH SarabunPSK" w:cs="TH SarabunPSK" w:hint="cs"/>
          <w:szCs w:val="32"/>
          <w:cs/>
        </w:rPr>
        <w:t>คณะกรรมการการอุดมศึกษา กำหนดไว้ คือ 30</w:t>
      </w:r>
      <w:r w:rsidR="00D773E0">
        <w:rPr>
          <w:rFonts w:ascii="TH SarabunPSK" w:hAnsi="TH SarabunPSK" w:cs="TH SarabunPSK"/>
          <w:szCs w:val="32"/>
        </w:rPr>
        <w:t xml:space="preserve"> : 60 : 10 </w:t>
      </w:r>
      <w:r w:rsidR="00D773E0">
        <w:rPr>
          <w:rFonts w:ascii="TH SarabunPSK" w:hAnsi="TH SarabunPSK" w:cs="TH SarabunPSK" w:hint="cs"/>
          <w:szCs w:val="32"/>
          <w:cs/>
        </w:rPr>
        <w:t>จึงต้องเร่งพัฒนาคุณวุฒิในระดับปริญญาเอกของอาจารย์โดยเร่งด่วน โดยถือว่าเป็นนโยบายสำคัญ</w:t>
      </w:r>
    </w:p>
    <w:p w:rsidR="00D773E0" w:rsidRDefault="00D773E0" w:rsidP="00451534">
      <w:pPr>
        <w:pStyle w:val="a3"/>
        <w:numPr>
          <w:ilvl w:val="0"/>
          <w:numId w:val="11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การพัฒนางานวิจัย</w:t>
      </w:r>
      <w:r w:rsidR="00F65F69">
        <w:rPr>
          <w:rFonts w:ascii="TH SarabunPSK" w:hAnsi="TH SarabunPSK" w:cs="TH SarabunPSK" w:hint="cs"/>
          <w:szCs w:val="32"/>
          <w:cs/>
        </w:rPr>
        <w:t xml:space="preserve">และงานสร้างสรรค์ของอาจารย์ จากผลการวิเคราะห์ข้อมูล พ.ศ. 2545 </w:t>
      </w:r>
      <w:r w:rsidR="00F65F69">
        <w:rPr>
          <w:rFonts w:ascii="TH SarabunPSK" w:hAnsi="TH SarabunPSK" w:cs="TH SarabunPSK"/>
          <w:szCs w:val="32"/>
          <w:cs/>
        </w:rPr>
        <w:t>–</w:t>
      </w:r>
      <w:r w:rsidR="00F65F69">
        <w:rPr>
          <w:rFonts w:ascii="TH SarabunPSK" w:hAnsi="TH SarabunPSK" w:cs="TH SarabunPSK" w:hint="cs"/>
          <w:szCs w:val="32"/>
          <w:cs/>
        </w:rPr>
        <w:t xml:space="preserve"> 2547 พบว่า ในมหาวิทยาลัยราช</w:t>
      </w:r>
      <w:proofErr w:type="spellStart"/>
      <w:r w:rsidR="00F65F69">
        <w:rPr>
          <w:rFonts w:ascii="TH SarabunPSK" w:hAnsi="TH SarabunPSK" w:cs="TH SarabunPSK" w:hint="cs"/>
          <w:szCs w:val="32"/>
          <w:cs/>
        </w:rPr>
        <w:t>ภัฏ</w:t>
      </w:r>
      <w:proofErr w:type="spellEnd"/>
      <w:r w:rsidR="00F65F69">
        <w:rPr>
          <w:rFonts w:ascii="TH SarabunPSK" w:hAnsi="TH SarabunPSK" w:cs="TH SarabunPSK" w:hint="cs"/>
          <w:szCs w:val="32"/>
          <w:cs/>
        </w:rPr>
        <w:t xml:space="preserve"> มีงานวิจัยที่เผยแพร่ทั้งหมดต่อจำนวนอาจารย์โดยเฉลี่ย ร้อยละ 0.18 ต่อปี (ร้อยละต่ำสุด 0.04 และร้อยละสูงสุด 0.54) มหาวิทยาลัยราช</w:t>
      </w:r>
      <w:proofErr w:type="spellStart"/>
      <w:r w:rsidR="00F65F69">
        <w:rPr>
          <w:rFonts w:ascii="TH SarabunPSK" w:hAnsi="TH SarabunPSK" w:cs="TH SarabunPSK" w:hint="cs"/>
          <w:szCs w:val="32"/>
          <w:cs/>
        </w:rPr>
        <w:t>ภัฏ</w:t>
      </w:r>
      <w:proofErr w:type="spellEnd"/>
      <w:r w:rsidR="00F65F69">
        <w:rPr>
          <w:rFonts w:ascii="TH SarabunPSK" w:hAnsi="TH SarabunPSK" w:cs="TH SarabunPSK" w:hint="cs"/>
          <w:szCs w:val="32"/>
          <w:cs/>
        </w:rPr>
        <w:t>จึงควรสนับสนุนให้อาจารย์ทำการวิจัยมากขึ้น โดยใช้มาตรการต่าง ๆ เช่น กำหนดภาระ</w:t>
      </w:r>
      <w:r w:rsidR="002448DA">
        <w:rPr>
          <w:rFonts w:ascii="TH SarabunPSK" w:hAnsi="TH SarabunPSK" w:cs="TH SarabunPSK" w:hint="cs"/>
          <w:szCs w:val="32"/>
          <w:cs/>
        </w:rPr>
        <w:t>งานวิจัยอย่างชัดเจน จัดโครงสร้างพื้นฐานเพื่อรองรับการวิจัย กำหนดทิศทางและแผนงานวิจัย เพิ่มศักยภาพและความรู้ในการวิจัย เพิ่มทุนการวิจัยและการจัดหาทุนจากภายนอก เพิ่มบุคลากรสายสนับสนุน เพื่อลดงานธุรการของอาจารย์ สนับสนุนการเผยแพร่งานวิจัย สร้างแรงจูงใจ โดยใช้ผลงานวิจัยในการพิจารณาความดีความชอบ หรือการให้รางวัลพิเศษประจำปี สร้างความร่วมมือในลักษณะเครือข่ายเพื่อการสนับสนุนด้านงบประมาณ</w:t>
      </w:r>
    </w:p>
    <w:p w:rsidR="002448DA" w:rsidRDefault="002448DA" w:rsidP="00451534">
      <w:pPr>
        <w:pStyle w:val="a3"/>
        <w:numPr>
          <w:ilvl w:val="0"/>
          <w:numId w:val="11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ปรับปรุงระบบบริหารจัดการภายในมหาวิทยาลัย โดยการสนับสนุนให้มีระบบสารนิเทศ เพื่อการบริหารจัดการ มีการนำระบบเทคโนโลยีและสารนิเทศมาใช้อย่างมีประสิทธิภาพ มีหน่วยงานรับผิดชอบฐานข้อมูล และมีการพัฒนาระบบบัญชีตามมาตรฐานที่กำหนดไว้</w:t>
      </w:r>
    </w:p>
    <w:p w:rsidR="002448DA" w:rsidRDefault="002448DA" w:rsidP="00451534">
      <w:pPr>
        <w:pStyle w:val="a3"/>
        <w:numPr>
          <w:ilvl w:val="0"/>
          <w:numId w:val="11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พัฒนาระบบการติดตามและประเมินผล การปฏิบัติงานตามแผนงาน โครงการต่าง ๆ ยังขาดการติตามและประเมินผล เช่น ผลการสำรวจความพึงพอใจในการบริการ การบริหาร การใช้งบประมาณตามแผนงานโครงการ การประเมินผลการสอน</w:t>
      </w:r>
      <w:r w:rsidR="00D002C3">
        <w:rPr>
          <w:rFonts w:ascii="TH SarabunPSK" w:hAnsi="TH SarabunPSK" w:cs="TH SarabunPSK" w:hint="cs"/>
          <w:szCs w:val="32"/>
          <w:cs/>
        </w:rPr>
        <w:t xml:space="preserve"> การบริการทางวิชาการแก่ท้องถิ่น การทำนุบำรุงศิลปวัฒนธรรม การพัฒนาครู และบุคล</w:t>
      </w:r>
      <w:r w:rsidR="0003601B">
        <w:rPr>
          <w:rFonts w:ascii="TH SarabunPSK" w:hAnsi="TH SarabunPSK" w:cs="TH SarabunPSK" w:hint="cs"/>
          <w:szCs w:val="32"/>
          <w:cs/>
        </w:rPr>
        <w:t>า</w:t>
      </w:r>
      <w:r w:rsidR="00D002C3">
        <w:rPr>
          <w:rFonts w:ascii="TH SarabunPSK" w:hAnsi="TH SarabunPSK" w:cs="TH SarabunPSK" w:hint="cs"/>
          <w:szCs w:val="32"/>
          <w:cs/>
        </w:rPr>
        <w:t>กรการศึกษาประจำการ รวมถึงผลการติดตาม ตรวจสอบ และประเมินผลงานของมหาวิทยาลัย รวมถึงการนำผลที่ได้รับเพื่อการพัฒนางานในแต่ละด้านต่อไป</w:t>
      </w:r>
    </w:p>
    <w:p w:rsidR="00D002C3" w:rsidRDefault="00D002C3" w:rsidP="00451534">
      <w:pPr>
        <w:pStyle w:val="a3"/>
        <w:numPr>
          <w:ilvl w:val="0"/>
          <w:numId w:val="11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การสร้างความเข้มแข็งให้กับสภามหาวิทยาลัย พระราชบัญญัติมหาวิทยาลัยราช</w:t>
      </w:r>
      <w:proofErr w:type="spellStart"/>
      <w:r>
        <w:rPr>
          <w:rFonts w:ascii="TH SarabunPSK" w:hAnsi="TH SarabunPSK" w:cs="TH SarabunPSK" w:hint="cs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Cs w:val="32"/>
          <w:cs/>
        </w:rPr>
        <w:t xml:space="preserve"> พ.ศ. 2547 ได้กำหนดบทบาทหน้าที่ของสภามหาวิทยาลัย ซึ่งเป็นองค์กรสูงสุดไว้อย่างชัดเจน ดังนั้น สภามหาวิทยาลัย จะต้องมีความเข้มแข็งในการกำหนดนโยบายการให้ข้อเสนอแนะต่อฝ่ายบริหาร โดยเน้นการสรรหานายกสภามหาวิทยาลัย ผู้ทรงคุณวุฒิภายนอกที่มีวิสัยทัศน์ มีความเข้าใจในพระราชบัญญัติ</w:t>
      </w:r>
      <w:r w:rsidR="00734AFC">
        <w:rPr>
          <w:rFonts w:ascii="TH SarabunPSK" w:hAnsi="TH SarabunPSK" w:cs="TH SarabunPSK" w:hint="cs"/>
          <w:szCs w:val="32"/>
          <w:cs/>
        </w:rPr>
        <w:t xml:space="preserve"> สามารถกำหนดนโยบายและแผนในการพัฒนามหาวิทยาลัยราช</w:t>
      </w:r>
      <w:proofErr w:type="spellStart"/>
      <w:r w:rsidR="00734AFC">
        <w:rPr>
          <w:rFonts w:ascii="TH SarabunPSK" w:hAnsi="TH SarabunPSK" w:cs="TH SarabunPSK" w:hint="cs"/>
          <w:szCs w:val="32"/>
          <w:cs/>
        </w:rPr>
        <w:t>ภัฏ</w:t>
      </w:r>
      <w:proofErr w:type="spellEnd"/>
      <w:r w:rsidR="00734AFC">
        <w:rPr>
          <w:rFonts w:ascii="TH SarabunPSK" w:hAnsi="TH SarabunPSK" w:cs="TH SarabunPSK" w:hint="cs"/>
          <w:szCs w:val="32"/>
          <w:cs/>
        </w:rPr>
        <w:t>อย่างเป็นรูปธรรม ทั้งนี้มหาวิทยาลัยราช</w:t>
      </w:r>
      <w:proofErr w:type="spellStart"/>
      <w:r w:rsidR="00734AFC">
        <w:rPr>
          <w:rFonts w:ascii="TH SarabunPSK" w:hAnsi="TH SarabunPSK" w:cs="TH SarabunPSK" w:hint="cs"/>
          <w:szCs w:val="32"/>
          <w:cs/>
        </w:rPr>
        <w:t>ภัฏ</w:t>
      </w:r>
      <w:proofErr w:type="spellEnd"/>
      <w:r w:rsidR="00734AFC">
        <w:rPr>
          <w:rFonts w:ascii="TH SarabunPSK" w:hAnsi="TH SarabunPSK" w:cs="TH SarabunPSK" w:hint="cs"/>
          <w:szCs w:val="32"/>
          <w:cs/>
        </w:rPr>
        <w:t>ต้องให้ความสำคัญแก่ผู้ทรงคุณวุฒิภายนอกมากขึ้น โดยมีหลักเกณฑ์และกลไกในการสรรหานายกสภามหาวิทยาลัย กรรมการผู้ทรงคุณวุฒิภายนอกที่ชัดเจนด้วย นอกจาก</w:t>
      </w:r>
      <w:r w:rsidR="002E459F">
        <w:rPr>
          <w:rFonts w:ascii="TH SarabunPSK" w:hAnsi="TH SarabunPSK" w:cs="TH SarabunPSK" w:hint="cs"/>
          <w:szCs w:val="32"/>
          <w:cs/>
        </w:rPr>
        <w:t xml:space="preserve">นี้คณะกรรมการสรรหาจะต้องเป็นบุคคลภายนอก ที่ไม่มีผลประโยชน์ได้เสีย </w:t>
      </w:r>
      <w:r w:rsidR="002E459F">
        <w:rPr>
          <w:rFonts w:ascii="TH SarabunPSK" w:hAnsi="TH SarabunPSK" w:cs="TH SarabunPSK"/>
          <w:szCs w:val="32"/>
        </w:rPr>
        <w:t xml:space="preserve">(conflict of interest) </w:t>
      </w:r>
      <w:r w:rsidR="002E459F">
        <w:rPr>
          <w:rFonts w:ascii="TH SarabunPSK" w:hAnsi="TH SarabunPSK" w:cs="TH SarabunPSK" w:hint="cs"/>
          <w:szCs w:val="32"/>
          <w:cs/>
        </w:rPr>
        <w:t>กับมหาวิทยาลัย</w:t>
      </w:r>
    </w:p>
    <w:p w:rsidR="005D4699" w:rsidRDefault="002E459F" w:rsidP="005D4699">
      <w:pPr>
        <w:pStyle w:val="a3"/>
        <w:numPr>
          <w:ilvl w:val="0"/>
          <w:numId w:val="11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การปรับปรุงหลักสูตรให้สอดคล้องกับเกณฑ์มาตรฐาน หลักสูตรระดับอุดมศึกษา พ.ศ. 2548 ในการพัฒนาหลักสูตร และการบริหารหลักสูตร จะต้องใช้เกณฑ์มาตรฐานหลักสูตรระดับอุดมศึกษา พ.ศ. 2548 ของสำนักงานคณะกรรมการการอุดมศึกษา ตัวอย่างเช่น หลักสูตร</w:t>
      </w:r>
      <w:r w:rsidR="00324418">
        <w:rPr>
          <w:rFonts w:ascii="TH SarabunPSK" w:hAnsi="TH SarabunPSK" w:cs="TH SarabunPSK" w:hint="cs"/>
          <w:szCs w:val="32"/>
          <w:cs/>
        </w:rPr>
        <w:t>ระดับปริญญาตรี ต้องมีอาจารย์ประจำหลักสูตรตลอดระยะเวลาที่บริหารหลักสูตร</w:t>
      </w:r>
      <w:r w:rsidR="005D4699">
        <w:rPr>
          <w:rFonts w:ascii="TH SarabunPSK" w:hAnsi="TH SarabunPSK" w:cs="TH SarabunPSK" w:hint="cs"/>
          <w:szCs w:val="32"/>
          <w:cs/>
        </w:rPr>
        <w:t>นั้น โดยมีคุณวุฒิตรงหรือ</w:t>
      </w:r>
      <w:r w:rsidR="005D4699">
        <w:rPr>
          <w:rFonts w:ascii="TH SarabunPSK" w:hAnsi="TH SarabunPSK" w:cs="TH SarabunPSK" w:hint="cs"/>
          <w:szCs w:val="32"/>
          <w:cs/>
        </w:rPr>
        <w:lastRenderedPageBreak/>
        <w:t>สัมพันธ์กับสาขาวิชาที่เปิดสอนไม่น้อยกว่า 5 คน ในจำนวนนี้ ต้องมีวุฒิการศึกษาไม่ต่ำกว่าปริญญาโท หรือเทียบเท่า หรือเป็นผู้ดำรงตำแหน่งทางวิชาการไม่ต่ำกว่า ผู้ช่วยศาสตราจารย์อย่างน้อย 2 คน และเป็นอาจารย์ประจำหลักสูตรเกิดกว่า 1 หลักสูตร ในเวลาเดียวกันไม่ได้ หรือในหลักสูตรปริญญาเอก ผลงานวิทยานิพนธ์จะต้องได้รับการตีพิมพ์ หรือดำเนินการให้ผลงานหรือส่วนหนึ่งของผลงานได้รับการยอมรับ ให้ตีพิมพ์ หรือดำเนินการให้ผลงานหรือส่วนหนึ่งของผลงาน</w:t>
      </w:r>
      <w:r w:rsidR="0003601B">
        <w:rPr>
          <w:rFonts w:ascii="TH SarabunPSK" w:hAnsi="TH SarabunPSK" w:cs="TH SarabunPSK" w:hint="cs"/>
          <w:szCs w:val="32"/>
          <w:cs/>
        </w:rPr>
        <w:t>ได้รับการยอมรับ ให้ตีพิมพ์ในวาร</w:t>
      </w:r>
      <w:r w:rsidR="005D4699">
        <w:rPr>
          <w:rFonts w:ascii="TH SarabunPSK" w:hAnsi="TH SarabunPSK" w:cs="TH SarabunPSK" w:hint="cs"/>
          <w:szCs w:val="32"/>
          <w:cs/>
        </w:rPr>
        <w:t xml:space="preserve">สารหรือสิ่งพิมพ์ทางวิชาการที่มีกรรมการภายนอกมาร่วมกลั่นกรอง </w:t>
      </w:r>
      <w:r w:rsidR="005D4699">
        <w:rPr>
          <w:rFonts w:ascii="TH SarabunPSK" w:hAnsi="TH SarabunPSK" w:cs="TH SarabunPSK"/>
          <w:szCs w:val="32"/>
        </w:rPr>
        <w:t xml:space="preserve">(peer review) </w:t>
      </w:r>
      <w:r w:rsidR="005D4699">
        <w:rPr>
          <w:rFonts w:ascii="TH SarabunPSK" w:hAnsi="TH SarabunPSK" w:cs="TH SarabunPSK" w:hint="cs"/>
          <w:szCs w:val="32"/>
          <w:cs/>
        </w:rPr>
        <w:t>ก่อนการตีพิมพ์ และเป็นที่ยอมรับในสาขาวิชานั้น เป็นต้น</w:t>
      </w:r>
    </w:p>
    <w:p w:rsidR="002777BE" w:rsidRPr="002777BE" w:rsidRDefault="002777BE" w:rsidP="002777BE">
      <w:pPr>
        <w:ind w:firstLine="864"/>
        <w:rPr>
          <w:rFonts w:ascii="TH SarabunPSK" w:hAnsi="TH SarabunPSK" w:cs="TH SarabunPSK"/>
          <w:b/>
          <w:bCs/>
        </w:rPr>
      </w:pPr>
      <w:r w:rsidRPr="002777BE">
        <w:rPr>
          <w:rFonts w:ascii="TH SarabunPSK" w:hAnsi="TH SarabunPSK" w:cs="TH SarabunPSK" w:hint="cs"/>
          <w:b/>
          <w:bCs/>
          <w:cs/>
        </w:rPr>
        <w:t>นโยบายระยะยาว</w:t>
      </w:r>
    </w:p>
    <w:p w:rsidR="002777BE" w:rsidRDefault="002777BE" w:rsidP="002777BE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ข้อเสนอแนะเชิงนโยบายระยะยาว มีดังนี้</w:t>
      </w:r>
    </w:p>
    <w:p w:rsidR="002777BE" w:rsidRDefault="002777BE" w:rsidP="002777BE">
      <w:pPr>
        <w:pStyle w:val="a3"/>
        <w:numPr>
          <w:ilvl w:val="0"/>
          <w:numId w:val="12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การพัฒนาเครือข่ายความร่วมมือระหว่าง</w:t>
      </w:r>
      <w:r w:rsidR="00582DC0">
        <w:rPr>
          <w:rFonts w:ascii="TH SarabunPSK" w:hAnsi="TH SarabunPSK" w:cs="TH SarabunPSK" w:hint="cs"/>
          <w:szCs w:val="32"/>
          <w:cs/>
        </w:rPr>
        <w:t>มหาวิทยาลัยและท้องถิ่น เนื่องจากมหาวิทยาลัยราช</w:t>
      </w:r>
      <w:proofErr w:type="spellStart"/>
      <w:r w:rsidR="00582DC0">
        <w:rPr>
          <w:rFonts w:ascii="TH SarabunPSK" w:hAnsi="TH SarabunPSK" w:cs="TH SarabunPSK" w:hint="cs"/>
          <w:szCs w:val="32"/>
          <w:cs/>
        </w:rPr>
        <w:t>ภัฏ</w:t>
      </w:r>
      <w:proofErr w:type="spellEnd"/>
      <w:r w:rsidR="00582DC0">
        <w:rPr>
          <w:rFonts w:ascii="TH SarabunPSK" w:hAnsi="TH SarabunPSK" w:cs="TH SarabunPSK" w:hint="cs"/>
          <w:szCs w:val="32"/>
          <w:cs/>
        </w:rPr>
        <w:t xml:space="preserve"> มีที่ตั้งกระจายอยู่ในท้องถิ่นทุกภูมิภาค จึงเป็นจุดแข็งและเป็นโอกาสในการทำงานใกล้ชิดกับท้องถิ่น โดยมุ่งเน้นการเป็นมหาวิทยาลัยสำหรับการพัฒนาท้องถิ่น เพื่อการพัฒนามหาวิทยาลัยราช</w:t>
      </w:r>
      <w:proofErr w:type="spellStart"/>
      <w:r w:rsidR="00582DC0">
        <w:rPr>
          <w:rFonts w:ascii="TH SarabunPSK" w:hAnsi="TH SarabunPSK" w:cs="TH SarabunPSK" w:hint="cs"/>
          <w:szCs w:val="32"/>
          <w:cs/>
        </w:rPr>
        <w:t>ภัฏ</w:t>
      </w:r>
      <w:proofErr w:type="spellEnd"/>
      <w:r w:rsidR="00582DC0">
        <w:rPr>
          <w:rFonts w:ascii="TH SarabunPSK" w:hAnsi="TH SarabunPSK" w:cs="TH SarabunPSK" w:hint="cs"/>
          <w:szCs w:val="32"/>
          <w:cs/>
        </w:rPr>
        <w:t xml:space="preserve"> พัฒนาตนแ</w:t>
      </w:r>
      <w:r w:rsidR="004B1947">
        <w:rPr>
          <w:rFonts w:ascii="TH SarabunPSK" w:hAnsi="TH SarabunPSK" w:cs="TH SarabunPSK" w:hint="cs"/>
          <w:szCs w:val="32"/>
          <w:cs/>
        </w:rPr>
        <w:t>ละเขตชุมชนในท้องถิ่นให้เกิดความเข้มแข็ง เครือข่ายความร่วมมือจงควรเป็นเครือข่ายในภารกิจทุกด้านของมหาวิทยาลัยราช</w:t>
      </w:r>
      <w:proofErr w:type="spellStart"/>
      <w:r w:rsidR="004B1947">
        <w:rPr>
          <w:rFonts w:ascii="TH SarabunPSK" w:hAnsi="TH SarabunPSK" w:cs="TH SarabunPSK" w:hint="cs"/>
          <w:szCs w:val="32"/>
          <w:cs/>
        </w:rPr>
        <w:t>ภัฏ</w:t>
      </w:r>
      <w:proofErr w:type="spellEnd"/>
      <w:r w:rsidR="004B1947">
        <w:rPr>
          <w:rFonts w:ascii="TH SarabunPSK" w:hAnsi="TH SarabunPSK" w:cs="TH SarabunPSK" w:hint="cs"/>
          <w:szCs w:val="32"/>
          <w:cs/>
        </w:rPr>
        <w:t xml:space="preserve"> ได้แก่ การสอน การวิจัย การบริการทางวิชาการ การทำนุบำรุงศิลปวัฒนธรรม การพัฒนาครู และบุคลากรทางการศึกษาประจำการ ซึ่งมีความเชื่อมโยงกับเครือข่ายภายนอก รวมทั้งเครือข่ายระหว่างมหาวิทยาลัยราช</w:t>
      </w:r>
      <w:proofErr w:type="spellStart"/>
      <w:r w:rsidR="004B1947">
        <w:rPr>
          <w:rFonts w:ascii="TH SarabunPSK" w:hAnsi="TH SarabunPSK" w:cs="TH SarabunPSK" w:hint="cs"/>
          <w:szCs w:val="32"/>
          <w:cs/>
        </w:rPr>
        <w:t>ภัฏ</w:t>
      </w:r>
      <w:proofErr w:type="spellEnd"/>
      <w:r w:rsidR="004B1947">
        <w:rPr>
          <w:rFonts w:ascii="TH SarabunPSK" w:hAnsi="TH SarabunPSK" w:cs="TH SarabunPSK" w:hint="cs"/>
          <w:szCs w:val="32"/>
          <w:cs/>
        </w:rPr>
        <w:t>ในกลุ่มภูมิภาคเดียวกัน</w:t>
      </w:r>
    </w:p>
    <w:p w:rsidR="004B1947" w:rsidRDefault="004B1947" w:rsidP="002777BE">
      <w:pPr>
        <w:pStyle w:val="a3"/>
        <w:numPr>
          <w:ilvl w:val="0"/>
          <w:numId w:val="12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การพัฒนาทรัพยากรสนับสนุนการเรียนรู้ มหาวิทยาลัยราช</w:t>
      </w:r>
      <w:proofErr w:type="spellStart"/>
      <w:r>
        <w:rPr>
          <w:rFonts w:ascii="TH SarabunPSK" w:hAnsi="TH SarabunPSK" w:cs="TH SarabunPSK" w:hint="cs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Cs w:val="32"/>
          <w:cs/>
        </w:rPr>
        <w:t xml:space="preserve">มีทรัพยากรสนับสนุนการเรียนรู้ที่สำคัญยิ่ง คือ ห้องสมุด แต่ผลสำรวจจากข้อมูลที่ปรากฏระหว่าง พ.ศ. 2545 </w:t>
      </w:r>
      <w:r>
        <w:rPr>
          <w:rFonts w:ascii="TH SarabunPSK" w:hAnsi="TH SarabunPSK" w:cs="TH SarabunPSK"/>
          <w:szCs w:val="32"/>
          <w:cs/>
        </w:rPr>
        <w:t>–</w:t>
      </w:r>
      <w:r>
        <w:rPr>
          <w:rFonts w:ascii="TH SarabunPSK" w:hAnsi="TH SarabunPSK" w:cs="TH SarabunPSK" w:hint="cs"/>
          <w:szCs w:val="32"/>
          <w:cs/>
        </w:rPr>
        <w:t xml:space="preserve"> 2547 มีการลงทุนเกี่ยวกับห้องสมุดน้อยมาก ค่าใช้จ่ายทั้งหมดของห้องสมุดและระบบสารสนเทศต่อนักศึกษาเต็มเวลาของมหาวิทยาลัย</w:t>
      </w:r>
      <w:r w:rsidR="00925FA1">
        <w:rPr>
          <w:rFonts w:ascii="TH SarabunPSK" w:hAnsi="TH SarabunPSK" w:cs="TH SarabunPSK" w:hint="cs"/>
          <w:szCs w:val="32"/>
          <w:cs/>
        </w:rPr>
        <w:t xml:space="preserve"> โดยเฉลี่ยเท่ากับ 894.76 บาทต่อคนต่อปี มหาวิทยาลัยราช</w:t>
      </w:r>
      <w:proofErr w:type="spellStart"/>
      <w:r w:rsidR="00925FA1">
        <w:rPr>
          <w:rFonts w:ascii="TH SarabunPSK" w:hAnsi="TH SarabunPSK" w:cs="TH SarabunPSK" w:hint="cs"/>
          <w:szCs w:val="32"/>
          <w:cs/>
        </w:rPr>
        <w:t>ภัฏ</w:t>
      </w:r>
      <w:proofErr w:type="spellEnd"/>
      <w:r w:rsidR="00925FA1">
        <w:rPr>
          <w:rFonts w:ascii="TH SarabunPSK" w:hAnsi="TH SarabunPSK" w:cs="TH SarabunPSK" w:hint="cs"/>
          <w:szCs w:val="32"/>
          <w:cs/>
        </w:rPr>
        <w:t>จึงควรเร่งพัฒนาทรัพยากรในด้านนี้อย่างจริงจัง</w:t>
      </w:r>
    </w:p>
    <w:p w:rsidR="00F440E5" w:rsidRDefault="00F440E5" w:rsidP="002777BE">
      <w:pPr>
        <w:pStyle w:val="a3"/>
        <w:numPr>
          <w:ilvl w:val="0"/>
          <w:numId w:val="12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การพัฒนาความเข้มแข็งด้านการบริการทางวิชาการและการวิจัย มหาวิทยาลัยราช</w:t>
      </w:r>
      <w:proofErr w:type="spellStart"/>
      <w:r>
        <w:rPr>
          <w:rFonts w:ascii="TH SarabunPSK" w:hAnsi="TH SarabunPSK" w:cs="TH SarabunPSK" w:hint="cs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Cs w:val="32"/>
          <w:cs/>
        </w:rPr>
        <w:t>ควรจัดสรรงบประมาณเพื่อการบริการทางวิชาการและการวิจัย ให้มีสัดส่วนร้อยละสูงขึ้น เนื่องจากการบริการทางวิชาการ โดยนำผลการวิจัย เพื่อพัฒนาองค์ความรู้ และภูมิปัญญาท้องถิ่นไปประยุกต์ใช้ จะเป็นบทบาทสำคัญของมหาวิทยาลัยราช</w:t>
      </w:r>
      <w:proofErr w:type="spellStart"/>
      <w:r>
        <w:rPr>
          <w:rFonts w:ascii="TH SarabunPSK" w:hAnsi="TH SarabunPSK" w:cs="TH SarabunPSK" w:hint="cs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Cs w:val="32"/>
          <w:cs/>
        </w:rPr>
        <w:t>ในอนาคต</w:t>
      </w:r>
    </w:p>
    <w:p w:rsidR="00F440E5" w:rsidRDefault="00F440E5" w:rsidP="002777BE">
      <w:pPr>
        <w:pStyle w:val="a3"/>
        <w:numPr>
          <w:ilvl w:val="0"/>
          <w:numId w:val="12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การค้นหาและสร้างเอกลักษณ์</w:t>
      </w:r>
      <w:r w:rsidR="007E78B3">
        <w:rPr>
          <w:rFonts w:ascii="TH SarabunPSK" w:hAnsi="TH SarabunPSK" w:cs="TH SarabunPSK" w:hint="cs"/>
          <w:szCs w:val="32"/>
          <w:cs/>
        </w:rPr>
        <w:t>ของมหาวิทยาลัยราช</w:t>
      </w:r>
      <w:proofErr w:type="spellStart"/>
      <w:r w:rsidR="007E78B3">
        <w:rPr>
          <w:rFonts w:ascii="TH SarabunPSK" w:hAnsi="TH SarabunPSK" w:cs="TH SarabunPSK" w:hint="cs"/>
          <w:szCs w:val="32"/>
          <w:cs/>
        </w:rPr>
        <w:t>ภัฏ</w:t>
      </w:r>
      <w:proofErr w:type="spellEnd"/>
      <w:r w:rsidR="007E78B3">
        <w:rPr>
          <w:rFonts w:ascii="TH SarabunPSK" w:hAnsi="TH SarabunPSK" w:cs="TH SarabunPSK" w:hint="cs"/>
          <w:szCs w:val="32"/>
          <w:cs/>
        </w:rPr>
        <w:t xml:space="preserve"> โดยการรักษาเอกลักษณ์ด้านการผลิตครู การพัฒนาบุคลากรทางการศึกษาประจำการ เนื่องจากมหาวิทยาลัยราช</w:t>
      </w:r>
      <w:proofErr w:type="spellStart"/>
      <w:r w:rsidR="007E78B3">
        <w:rPr>
          <w:rFonts w:ascii="TH SarabunPSK" w:hAnsi="TH SarabunPSK" w:cs="TH SarabunPSK" w:hint="cs"/>
          <w:szCs w:val="32"/>
          <w:cs/>
        </w:rPr>
        <w:t>ภัฏ</w:t>
      </w:r>
      <w:proofErr w:type="spellEnd"/>
      <w:r w:rsidR="007E78B3">
        <w:rPr>
          <w:rFonts w:ascii="TH SarabunPSK" w:hAnsi="TH SarabunPSK" w:cs="TH SarabunPSK" w:hint="cs"/>
          <w:szCs w:val="32"/>
          <w:cs/>
        </w:rPr>
        <w:t>ถือกำเนินมาจากการฝึกหัดครู จึงมีประสบการณ์สะสมทางด้านครุศาสตร์มาเป็นระยะเวลายาวนาน ประกอบกับในปัจจุบัน ครู และบุคลากรทางการศึกษาประจำการ จะต้องมีการพัฒนาต่อเนื่องตามมาตรฐานวิชาชีพ มหาวิทยาลัยราช</w:t>
      </w:r>
      <w:proofErr w:type="spellStart"/>
      <w:r w:rsidR="007E78B3">
        <w:rPr>
          <w:rFonts w:ascii="TH SarabunPSK" w:hAnsi="TH SarabunPSK" w:cs="TH SarabunPSK" w:hint="cs"/>
          <w:szCs w:val="32"/>
          <w:cs/>
        </w:rPr>
        <w:t>ภัฏ</w:t>
      </w:r>
      <w:proofErr w:type="spellEnd"/>
      <w:r w:rsidR="007E78B3">
        <w:rPr>
          <w:rFonts w:ascii="TH SarabunPSK" w:hAnsi="TH SarabunPSK" w:cs="TH SarabunPSK" w:hint="cs"/>
          <w:szCs w:val="32"/>
          <w:cs/>
        </w:rPr>
        <w:t xml:space="preserve"> จึงต้องสร้างความเข้มแข็ง และเป็นโอกาสดีที่จะรักษาเอกลักษณ์และพัฒนาศาสตร์ด้านนี้ต่อไปในอนาคต</w:t>
      </w:r>
    </w:p>
    <w:p w:rsidR="005D24AC" w:rsidRDefault="007E78B3" w:rsidP="005D24AC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นอกจากนี้ 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 xml:space="preserve"> ควรเน้นการเป็นมหาวิทยาลัยเพื่อการพัฒนาท้องถิ่น ตามเจตนารมณ์ของพระราชบัญญัติมหาวิทยาลัยราช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 xml:space="preserve"> พ.ศ. 2547 โดยเฉพาะ</w:t>
      </w:r>
      <w:r w:rsidR="00250E6C">
        <w:rPr>
          <w:rFonts w:ascii="TH SarabunPSK" w:hAnsi="TH SarabunPSK" w:cs="TH SarabunPSK" w:hint="cs"/>
          <w:cs/>
        </w:rPr>
        <w:t>อย่างยิ่ง ในมาตรา 8 ดังนั้น จึงควรเร่งพัฒนาหลักสูตรใหม่ที่สอดคล้องกับความต้องการของท้องถิ่น ดังเช่น ปรัชญาเศรษฐกิจพอเพียง การจัดการเกษตรโดยเน้นทฤษฎีใหม่ และเศรษฐกิจพอเพียง การท่องเที่ยวเชิง</w:t>
      </w:r>
      <w:r w:rsidR="00250E6C">
        <w:rPr>
          <w:rFonts w:ascii="TH SarabunPSK" w:hAnsi="TH SarabunPSK" w:cs="TH SarabunPSK" w:hint="cs"/>
          <w:cs/>
        </w:rPr>
        <w:lastRenderedPageBreak/>
        <w:t>อนุรั</w:t>
      </w:r>
      <w:r w:rsidR="00FD1C37">
        <w:rPr>
          <w:rFonts w:ascii="TH SarabunPSK" w:hAnsi="TH SarabunPSK" w:cs="TH SarabunPSK" w:hint="cs"/>
          <w:cs/>
        </w:rPr>
        <w:t>กษ์ เทคโนโลยีทางการเกษตรแผนใหม่ วิทยาศาสตร์เพื่อการพัฒนาท้องถิ่น การจัดการอุตสาหกรรมครัวเรือน เป็นต้น การพัฒนาหลักสูตรเช่นนี้ จะเป็นเอกลักษณ์ที่โดดเด่นข</w:t>
      </w:r>
      <w:r w:rsidR="005D24AC">
        <w:rPr>
          <w:rFonts w:ascii="TH SarabunPSK" w:hAnsi="TH SarabunPSK" w:cs="TH SarabunPSK" w:hint="cs"/>
          <w:cs/>
        </w:rPr>
        <w:t>องมหาวิทยาลัยราช</w:t>
      </w:r>
      <w:proofErr w:type="spellStart"/>
      <w:r w:rsidR="005D24AC">
        <w:rPr>
          <w:rFonts w:ascii="TH SarabunPSK" w:hAnsi="TH SarabunPSK" w:cs="TH SarabunPSK" w:hint="cs"/>
          <w:cs/>
        </w:rPr>
        <w:t>ภัฏ</w:t>
      </w:r>
      <w:proofErr w:type="spellEnd"/>
      <w:r w:rsidR="005D24AC">
        <w:rPr>
          <w:rFonts w:ascii="TH SarabunPSK" w:hAnsi="TH SarabunPSK" w:cs="TH SarabunPSK" w:hint="cs"/>
          <w:cs/>
        </w:rPr>
        <w:t>ที่แตกต่างและสร้างความเข้มแข็ง และความสามารถในการแข่งขันกับมหาวิทยาลัยที่มีแตกต่างและสร้างความเข้มแข็ง และความสามารถในการแข่งขันกับมหาวิทยาลัยที่มีพัฒนาการแล้วได้</w:t>
      </w:r>
    </w:p>
    <w:p w:rsidR="005D24AC" w:rsidRDefault="005D24AC" w:rsidP="005D24AC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จากการศึกษาแนวคิดในการพัฒนาคุณภาพการอุดมศึกษาไทยตามทัศนะขอ</w:t>
      </w:r>
      <w:proofErr w:type="spellStart"/>
      <w:r>
        <w:rPr>
          <w:rFonts w:ascii="TH SarabunPSK" w:hAnsi="TH SarabunPSK" w:cs="TH SarabunPSK" w:hint="cs"/>
          <w:cs/>
        </w:rPr>
        <w:t>งกฤษณ</w:t>
      </w:r>
      <w:proofErr w:type="spellEnd"/>
      <w:r>
        <w:rPr>
          <w:rFonts w:ascii="TH SarabunPSK" w:hAnsi="TH SarabunPSK" w:cs="TH SarabunPSK" w:hint="cs"/>
          <w:cs/>
        </w:rPr>
        <w:t xml:space="preserve">พงศ์ กีรติกร (2532, หน้า 3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7) ได้นำเสนอปัญหา อุปสรรค และโอกาสในการพัฒนาคุณภาพการอุดมศึกษา ซึ่งเกี่ยวข้องกับมหาวิทยาลัยราช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ในฐานะเป็นมหาวิทยาลัยใหม่ สรุปสาระสำคัญ ได้ดังนี้</w:t>
      </w:r>
    </w:p>
    <w:p w:rsidR="005D24AC" w:rsidRDefault="00677689" w:rsidP="005D24AC">
      <w:pPr>
        <w:pStyle w:val="a3"/>
        <w:numPr>
          <w:ilvl w:val="0"/>
          <w:numId w:val="13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สถาบันอุดมศึกษาต้องทบทวนบทบาทหน้าที่ในด้านการผลิตบัณฑิต การสร้างความรู้ใหม่ และใช้ความรู้ผ่านการวิจัย เพื่อให้บริการทางวิชาการแก่ชุมชนและการทำนุบำรุงศิลปวัฒนธรรมตามพระราชบัญญัติที่กำหนดไว้ในแต่ละมหาวิทยาลัย</w:t>
      </w:r>
    </w:p>
    <w:p w:rsidR="00677689" w:rsidRDefault="00677689" w:rsidP="005D24AC">
      <w:pPr>
        <w:pStyle w:val="a3"/>
        <w:numPr>
          <w:ilvl w:val="0"/>
          <w:numId w:val="13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ปัญหาของอุดมศึกษาที่ได้รับการวิพากษ์จากสังคมอยู่เสมอ คือ การผลิตบัณฑิตที่ไม่ตรงกับความต้องการของตลาดแรงงาน เพราะมหาวิทยาลัยเคยชินกับการผลิตคนเข้าสู่ระบบราชการ</w:t>
      </w:r>
    </w:p>
    <w:p w:rsidR="00677689" w:rsidRDefault="00677689" w:rsidP="005D24AC">
      <w:pPr>
        <w:pStyle w:val="a3"/>
        <w:numPr>
          <w:ilvl w:val="0"/>
          <w:numId w:val="13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มหาวิทยาลัยจะต้องปรับตัวเองโดยการจัดหลักสูตรที่มีความหลากหลายมากขึ้น เป็นหลักสูตรที่มีมิติของความเป็นวิชาชีพและเชื่อมโยงกับการทำงานในภาคธุรกิจอุตสาหกรรมให้ได้ และต้องปรับการเรียนการสอนให้นิสิต นักศึกษา ได้ไปสัมผัสกับอาชีพนั้นจริง โดยมีความสามารถในทักษะภาษา ทักษะการสื่อสาร ความคิดริเริ่มสร้างสรรค์ การคิดวิเคราะห์ การทำงานเป็นทีม ซึ่งเป็นทักษะใหม่ในการประกอบวิชาชีพที่ตลาดแรงงานต้องการ</w:t>
      </w:r>
    </w:p>
    <w:p w:rsidR="008E6C0F" w:rsidRDefault="008E6C0F" w:rsidP="005D24AC">
      <w:pPr>
        <w:pStyle w:val="a3"/>
        <w:numPr>
          <w:ilvl w:val="0"/>
          <w:numId w:val="13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การจัดสรรงบประมาณแผ่นดินเพื่อการอุดมศึกษามีข้อจำกัดมาก เนื่องจากได้รับการจัดสรรจากส่วนกลางปีละไม่เกิน 70,000 ล้านบาท งบประมาณที่จัดสรรให้มหาวิทยาลัยเดิมกับมหาวิทยาลัยราช</w:t>
      </w:r>
      <w:proofErr w:type="spellStart"/>
      <w:r>
        <w:rPr>
          <w:rFonts w:ascii="TH SarabunPSK" w:hAnsi="TH SarabunPSK" w:cs="TH SarabunPSK" w:hint="cs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Cs w:val="32"/>
          <w:cs/>
        </w:rPr>
        <w:t xml:space="preserve"> ยังคงมีความแตกต่างกันอยู่ประมาณ 3 </w:t>
      </w:r>
      <w:r>
        <w:rPr>
          <w:rFonts w:ascii="TH SarabunPSK" w:hAnsi="TH SarabunPSK" w:cs="TH SarabunPSK"/>
          <w:szCs w:val="32"/>
          <w:cs/>
        </w:rPr>
        <w:t>–</w:t>
      </w:r>
      <w:r>
        <w:rPr>
          <w:rFonts w:ascii="TH SarabunPSK" w:hAnsi="TH SarabunPSK" w:cs="TH SarabunPSK" w:hint="cs"/>
          <w:szCs w:val="32"/>
          <w:cs/>
        </w:rPr>
        <w:t xml:space="preserve"> 5 เท่า การจัดสรรงบประมาณจึงต้องดู</w:t>
      </w:r>
      <w:r w:rsidR="008F36D3">
        <w:rPr>
          <w:rFonts w:ascii="TH SarabunPSK" w:hAnsi="TH SarabunPSK" w:cs="TH SarabunPSK" w:hint="cs"/>
          <w:szCs w:val="32"/>
          <w:cs/>
        </w:rPr>
        <w:t>ที่ความแตกต่างทางด้านคุณภาพ ซึ่งจะต้องดูความสามารถในด้านการใช้จ่ายเงินอย่างมีประสิทธิภาพด้วย นอกจากนี้การสนับสนุนงบประมาณเพื่อการวิจัยทางวิทยาศาสตร์ แพทยศาสตร์ เทคโนโลยีในกลุ่มมหาวิทยาลัยเก่า ต้องใช้งบประมาณสูงมากในขณะที่การวิจัยทางสังคมศาสตร์ มนุษยศาสตร์ อาจใช้เงินลงทุนต่ำกว่า ดังนั้น การจัดสรรงบประมาณจากรัฐจึงต้องพิจารณาเป็นกรณีเฉพาะมิได้หมายความว่า เมื่อเป็นมหาวิทยาลัยแล้วจะได้รับงบประมาณในลักษณะที่ใกล้เคียงกันทุกมหาวิทยาลัย</w:t>
      </w:r>
    </w:p>
    <w:p w:rsidR="008F36D3" w:rsidRDefault="000C7761" w:rsidP="008F36D3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แนวคิดในการจัดแบ่งประเภทอุดมศึกษาไทยในปัจจุบัน จากผลการประชุมของคณะกรรมการการอุดมศึกษา (</w:t>
      </w:r>
      <w:proofErr w:type="spellStart"/>
      <w:r>
        <w:rPr>
          <w:rFonts w:ascii="TH SarabunPSK" w:hAnsi="TH SarabunPSK" w:cs="TH SarabunPSK" w:hint="cs"/>
          <w:cs/>
        </w:rPr>
        <w:t>กกอ.</w:t>
      </w:r>
      <w:proofErr w:type="spellEnd"/>
      <w:r>
        <w:rPr>
          <w:rFonts w:ascii="TH SarabunPSK" w:hAnsi="TH SarabunPSK" w:cs="TH SarabunPSK" w:hint="cs"/>
          <w:cs/>
        </w:rPr>
        <w:t>) ในการประชุมเรื่อง กรอบแผนอุดมศึกษา</w:t>
      </w:r>
      <w:r w:rsidR="00405EE2">
        <w:rPr>
          <w:rFonts w:ascii="TH SarabunPSK" w:hAnsi="TH SarabunPSK" w:cs="TH SarabunPSK" w:hint="cs"/>
          <w:cs/>
        </w:rPr>
        <w:t xml:space="preserve">ระยะยาว ฉบับที่ 2 (พ.ศ. 2551 </w:t>
      </w:r>
      <w:r w:rsidR="00405EE2">
        <w:rPr>
          <w:rFonts w:ascii="TH SarabunPSK" w:hAnsi="TH SarabunPSK" w:cs="TH SarabunPSK"/>
          <w:cs/>
        </w:rPr>
        <w:t>–</w:t>
      </w:r>
      <w:r w:rsidR="00405EE2">
        <w:rPr>
          <w:rFonts w:ascii="TH SarabunPSK" w:hAnsi="TH SarabunPSK" w:cs="TH SarabunPSK" w:hint="cs"/>
          <w:cs/>
        </w:rPr>
        <w:t xml:space="preserve"> 2565) ได้เสนอแนวคิดในการพัฒนาสถาบันอุดมศึกษาออกเป็น 4 กลุ่ม คือ 1) วิทยาลัยชุมชน </w:t>
      </w:r>
      <w:r w:rsidR="00405EE2">
        <w:rPr>
          <w:rFonts w:ascii="TH SarabunPSK" w:hAnsi="TH SarabunPSK" w:cs="TH SarabunPSK"/>
        </w:rPr>
        <w:t>(</w:t>
      </w:r>
      <w:proofErr w:type="gramStart"/>
      <w:r w:rsidR="00405EE2">
        <w:rPr>
          <w:rFonts w:ascii="TH SarabunPSK" w:hAnsi="TH SarabunPSK" w:cs="TH SarabunPSK"/>
        </w:rPr>
        <w:t>community</w:t>
      </w:r>
      <w:proofErr w:type="gramEnd"/>
      <w:r w:rsidR="00405EE2">
        <w:rPr>
          <w:rFonts w:ascii="TH SarabunPSK" w:hAnsi="TH SarabunPSK" w:cs="TH SarabunPSK"/>
        </w:rPr>
        <w:t xml:space="preserve"> colleges) </w:t>
      </w:r>
      <w:r w:rsidR="00405EE2">
        <w:rPr>
          <w:rFonts w:ascii="TH SarabunPSK" w:hAnsi="TH SarabunPSK" w:cs="TH SarabunPSK" w:hint="cs"/>
          <w:cs/>
        </w:rPr>
        <w:t xml:space="preserve">2) มหาวิทยาลัยศิลปะศาสตร์ </w:t>
      </w:r>
      <w:r w:rsidR="00405EE2">
        <w:rPr>
          <w:rFonts w:ascii="TH SarabunPSK" w:hAnsi="TH SarabunPSK" w:cs="TH SarabunPSK"/>
        </w:rPr>
        <w:t>(liberal arts university) 3</w:t>
      </w:r>
      <w:r w:rsidR="00405EE2">
        <w:rPr>
          <w:rFonts w:ascii="TH SarabunPSK" w:hAnsi="TH SarabunPSK" w:cs="TH SarabunPSK" w:hint="cs"/>
          <w:cs/>
        </w:rPr>
        <w:t xml:space="preserve">) </w:t>
      </w:r>
      <w:r w:rsidR="003C3BC9">
        <w:rPr>
          <w:rFonts w:ascii="TH SarabunPSK" w:hAnsi="TH SarabunPSK" w:cs="TH SarabunPSK" w:hint="cs"/>
          <w:cs/>
        </w:rPr>
        <w:t xml:space="preserve">มหาวิทยาลัยวิทยาศาสตร์และเทคโนโลยี หรือมหาวิทยาลัยเฉพาะทาง </w:t>
      </w:r>
      <w:r w:rsidR="003C3BC9">
        <w:rPr>
          <w:rFonts w:ascii="TH SarabunPSK" w:hAnsi="TH SarabunPSK" w:cs="TH SarabunPSK"/>
        </w:rPr>
        <w:t xml:space="preserve">(comprehensive and specialized university) </w:t>
      </w:r>
      <w:r w:rsidR="003C3BC9">
        <w:rPr>
          <w:rFonts w:ascii="TH SarabunPSK" w:hAnsi="TH SarabunPSK" w:cs="TH SarabunPSK" w:hint="cs"/>
          <w:cs/>
        </w:rPr>
        <w:t xml:space="preserve">4) </w:t>
      </w:r>
      <w:r w:rsidR="00405EE2">
        <w:rPr>
          <w:rFonts w:ascii="TH SarabunPSK" w:hAnsi="TH SarabunPSK" w:cs="TH SarabunPSK" w:hint="cs"/>
          <w:cs/>
        </w:rPr>
        <w:t xml:space="preserve">มหาวิทยาลัยวิจัย </w:t>
      </w:r>
      <w:r w:rsidR="00405EE2">
        <w:rPr>
          <w:rFonts w:ascii="TH SarabunPSK" w:hAnsi="TH SarabunPSK" w:cs="TH SarabunPSK"/>
        </w:rPr>
        <w:t xml:space="preserve">(research university) </w:t>
      </w:r>
      <w:r w:rsidR="003C3BC9">
        <w:rPr>
          <w:rFonts w:ascii="TH SarabunPSK" w:hAnsi="TH SarabunPSK" w:cs="TH SarabunPSK" w:hint="cs"/>
          <w:cs/>
        </w:rPr>
        <w:t xml:space="preserve">และมหาวิทยาลัยบัณฑิตศึกษา </w:t>
      </w:r>
      <w:r w:rsidR="003C3BC9">
        <w:rPr>
          <w:rFonts w:ascii="TH SarabunPSK" w:hAnsi="TH SarabunPSK" w:cs="TH SarabunPSK"/>
        </w:rPr>
        <w:t xml:space="preserve">(graduate university) </w:t>
      </w:r>
      <w:r w:rsidR="003C3BC9">
        <w:rPr>
          <w:rFonts w:ascii="TH SarabunPSK" w:hAnsi="TH SarabunPSK" w:cs="TH SarabunPSK" w:hint="cs"/>
          <w:cs/>
        </w:rPr>
        <w:t>(สำนักงานคณะกรรมการการศึกษาแห่งชาติ, 2550, หน้า 30)</w:t>
      </w:r>
    </w:p>
    <w:p w:rsidR="003C3BC9" w:rsidRDefault="003C3BC9" w:rsidP="003C3BC9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การจัดแบ่งกลุ่มสถาบันอุดมศึกษาออกเป็น 4 กลุ่ม ตามแนวคิดดังกล่าวข้างต้น เป็นการเปลี่ยนแปลงสถาบันอุดมศึกษาไทย ซึ่งจะส่งผลกระทบที่เป็นประโยชน์ต่อการพัฒนาประเทศ และ</w:t>
      </w:r>
      <w:r>
        <w:rPr>
          <w:rFonts w:ascii="TH SarabunPSK" w:hAnsi="TH SarabunPSK" w:cs="TH SarabunPSK" w:hint="cs"/>
          <w:cs/>
        </w:rPr>
        <w:lastRenderedPageBreak/>
        <w:t>ช่วยให้การบริหารจัดการสถาบันอุดมศึกษา</w:t>
      </w:r>
      <w:proofErr w:type="spellStart"/>
      <w:r>
        <w:rPr>
          <w:rFonts w:ascii="TH SarabunPSK" w:hAnsi="TH SarabunPSK" w:cs="TH SarabunPSK" w:hint="cs"/>
          <w:cs/>
        </w:rPr>
        <w:t>บรล</w:t>
      </w:r>
      <w:proofErr w:type="spellEnd"/>
      <w:r>
        <w:rPr>
          <w:rFonts w:ascii="TH SarabunPSK" w:hAnsi="TH SarabunPSK" w:cs="TH SarabunPSK" w:hint="cs"/>
          <w:cs/>
        </w:rPr>
        <w:t>ลุตามเจตนา</w:t>
      </w:r>
      <w:proofErr w:type="spellStart"/>
      <w:r>
        <w:rPr>
          <w:rFonts w:ascii="TH SarabunPSK" w:hAnsi="TH SarabunPSK" w:cs="TH SarabunPSK" w:hint="cs"/>
          <w:cs/>
        </w:rPr>
        <w:t>กรณ์</w:t>
      </w:r>
      <w:proofErr w:type="spellEnd"/>
      <w:r>
        <w:rPr>
          <w:rFonts w:ascii="TH SarabunPSK" w:hAnsi="TH SarabunPSK" w:cs="TH SarabunPSK" w:hint="cs"/>
          <w:cs/>
        </w:rPr>
        <w:t>ที่กฎหมายกำหนดไว้ตามเหตุผลดังต่อไปนี้ (สำนักงานคณะกรรมการการศึกษาแห่งชาติ, 2550, หน้า 30 - 32)</w:t>
      </w:r>
    </w:p>
    <w:p w:rsidR="003C3BC9" w:rsidRDefault="003C3BC9" w:rsidP="003C3BC9">
      <w:pPr>
        <w:pStyle w:val="a3"/>
        <w:numPr>
          <w:ilvl w:val="0"/>
          <w:numId w:val="14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สถาบันอุดมศึกษาไทย สามารถพัฒนาความเป็นเลิศได้ตาม</w:t>
      </w:r>
      <w:proofErr w:type="spellStart"/>
      <w:r>
        <w:rPr>
          <w:rFonts w:ascii="TH SarabunPSK" w:hAnsi="TH SarabunPSK" w:cs="TH SarabunPSK" w:hint="cs"/>
          <w:szCs w:val="32"/>
          <w:cs/>
        </w:rPr>
        <w:t>พันธ</w:t>
      </w:r>
      <w:proofErr w:type="spellEnd"/>
      <w:r>
        <w:rPr>
          <w:rFonts w:ascii="TH SarabunPSK" w:hAnsi="TH SarabunPSK" w:cs="TH SarabunPSK" w:hint="cs"/>
          <w:szCs w:val="32"/>
          <w:cs/>
        </w:rPr>
        <w:t>กิจของมหาวิทยาลัย พร้อมทั้งจะได้รับการสนับสนุนงบประมาณได้ตาม</w:t>
      </w:r>
      <w:proofErr w:type="spellStart"/>
      <w:r>
        <w:rPr>
          <w:rFonts w:ascii="TH SarabunPSK" w:hAnsi="TH SarabunPSK" w:cs="TH SarabunPSK" w:hint="cs"/>
          <w:szCs w:val="32"/>
          <w:cs/>
        </w:rPr>
        <w:t>พันธ</w:t>
      </w:r>
      <w:proofErr w:type="spellEnd"/>
      <w:r>
        <w:rPr>
          <w:rFonts w:ascii="TH SarabunPSK" w:hAnsi="TH SarabunPSK" w:cs="TH SarabunPSK" w:hint="cs"/>
          <w:szCs w:val="32"/>
          <w:cs/>
        </w:rPr>
        <w:t>กิจที่กำหนดไว้</w:t>
      </w:r>
    </w:p>
    <w:p w:rsidR="003C3BC9" w:rsidRDefault="003C3BC9" w:rsidP="003C3BC9">
      <w:pPr>
        <w:pStyle w:val="a3"/>
        <w:numPr>
          <w:ilvl w:val="0"/>
          <w:numId w:val="14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การตอบสนองต่อยุทธศาสตร์การพัฒนา</w:t>
      </w:r>
      <w:r w:rsidR="00AD0A83">
        <w:rPr>
          <w:rFonts w:ascii="TH SarabunPSK" w:hAnsi="TH SarabunPSK" w:cs="TH SarabunPSK" w:hint="cs"/>
          <w:szCs w:val="32"/>
          <w:cs/>
        </w:rPr>
        <w:t>ประเทศ สถาบันอุดมศึกษาไทยในปัจจุบันจะต้องกำหนดทิศทางการพัฒนา ให้สอดคล้องกับนโยบายด้านการศึกษาของรัฐ กล่าวคือ การสร้างขีดความสามารถในการแข่งขัน การพัฒนาภาคการผลิต ภาคอุตสาหกรรมและการบริการ การพัฒนาอาชีพ การพัฒนาคุณภาพชีวิต การพัฒนาความรู้ ทักษะ ค่านิยม การเปลี่ยนอาชีพ และการเรียนรู้ตลอดชีพ เป็นต้น</w:t>
      </w:r>
    </w:p>
    <w:p w:rsidR="00AD0A83" w:rsidRDefault="00AD0A83" w:rsidP="003C3BC9">
      <w:pPr>
        <w:pStyle w:val="a3"/>
        <w:numPr>
          <w:ilvl w:val="0"/>
          <w:numId w:val="14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การตอบสนองต่อการพัฒนาทรัพยากรมนุษย์ สถาบันอุดมศึกษาไทยจะต้องคำนึงถึงการลงทุนเพื่อการผลิต หรือพัฒนาอาจารย์ให้มีเป้าหมายที่ชัดเจนยิ่งขึ้น มีการกระจายอาจารย์ได้อย่างเหมาะสมกับความถนัดและความเชี่ยวชาญเฉพาะด้าน สอดคล้องกับวิสัยทัศน์และ</w:t>
      </w:r>
      <w:proofErr w:type="spellStart"/>
      <w:r>
        <w:rPr>
          <w:rFonts w:ascii="TH SarabunPSK" w:hAnsi="TH SarabunPSK" w:cs="TH SarabunPSK" w:hint="cs"/>
          <w:szCs w:val="32"/>
          <w:cs/>
        </w:rPr>
        <w:t>พันธ</w:t>
      </w:r>
      <w:proofErr w:type="spellEnd"/>
      <w:r>
        <w:rPr>
          <w:rFonts w:ascii="TH SarabunPSK" w:hAnsi="TH SarabunPSK" w:cs="TH SarabunPSK" w:hint="cs"/>
          <w:szCs w:val="32"/>
          <w:cs/>
        </w:rPr>
        <w:t>กิจ และตรงกับเป้าหมายของการอุดมศึกษายิ่งขึ้น</w:t>
      </w:r>
    </w:p>
    <w:p w:rsidR="00FF4CBD" w:rsidRDefault="00FF4CBD" w:rsidP="003C3BC9">
      <w:pPr>
        <w:pStyle w:val="a3"/>
        <w:numPr>
          <w:ilvl w:val="0"/>
          <w:numId w:val="14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สถาบันอุดมศึกษาไทย สามารถปรับจำนวนนักศึกษาในสาขาที่ตรงกับความต้องการด้านกำลังคนของประเทศ การสร้างองค์ความรู้ใหม่ การผลิตบัณฑิต การเรียนรู้ และการบริการทางวิชาการ จะเป็นกระบวนการเดียวกัน</w:t>
      </w:r>
    </w:p>
    <w:p w:rsidR="00FF4CBD" w:rsidRDefault="00FF4CBD" w:rsidP="003C3BC9">
      <w:pPr>
        <w:pStyle w:val="a3"/>
        <w:numPr>
          <w:ilvl w:val="0"/>
          <w:numId w:val="14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สถาบันอุดมศึกษาไทยในกลุ่มวิทยาลัยชุมชน ซึ่งเป็นปัจจุบันอยู่ในช่ว</w:t>
      </w:r>
      <w:r w:rsidR="00906F4B">
        <w:rPr>
          <w:rFonts w:ascii="TH SarabunPSK" w:hAnsi="TH SarabunPSK" w:cs="TH SarabunPSK" w:hint="cs"/>
          <w:szCs w:val="32"/>
          <w:cs/>
        </w:rPr>
        <w:t>ง</w:t>
      </w:r>
      <w:r>
        <w:rPr>
          <w:rFonts w:ascii="TH SarabunPSK" w:hAnsi="TH SarabunPSK" w:cs="TH SarabunPSK" w:hint="cs"/>
          <w:szCs w:val="32"/>
          <w:cs/>
        </w:rPr>
        <w:t>ระยะของการก่อตั้ง จะมีการขยายตัวต่อไป ตามหลักความร่วมมือทางวิชาการกับท้องถิ่น และปรัชญาของวิทยาชุมชนในการสร้างคนให้ชุมชน จัดหลักสูตรตามความต้องการของชุมชน และสร้างองค์ความรู้เพื่อพัฒนาท้องถิ่นตนเอง โดยใช้ทรัพยากรทางการศึกษาที่มีอยู่แล้วในท้องถิ่น</w:t>
      </w:r>
    </w:p>
    <w:p w:rsidR="00FF4CBD" w:rsidRDefault="00FF4CBD" w:rsidP="00FF4CBD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ประกอบ คุปรัตน์ (2538, หน้า 163) ได้นำเสนอแนวโน้มการเปลี่ยนแปลงของอุดมศึกษาไทยในอนาคตไว้ดังต่อไปนี้ 1) ระบบอุดมศึกษาไทยจะมีลักษณะเป็นประชาธิปไตย</w:t>
      </w:r>
      <w:r w:rsidR="00CD4067">
        <w:rPr>
          <w:rFonts w:ascii="TH SarabunPSK" w:hAnsi="TH SarabunPSK" w:cs="TH SarabunPSK" w:hint="cs"/>
          <w:cs/>
        </w:rPr>
        <w:t xml:space="preserve"> โดยมีผู้ทรงคุณวุฒิจากบุคคลภายนอกเป็นตัวแทนของประชาชนเข้าไปมีส่วนร่วมในการกำหนดนโยบาย กำกับดูแลรักษาประโยชน์ และใช้ประโยชน์จากสถาบันอุดมศึกษามากขึ้น ในภารกิจ</w:t>
      </w:r>
      <w:r w:rsidR="00161B7D">
        <w:rPr>
          <w:rFonts w:ascii="TH SarabunPSK" w:hAnsi="TH SarabunPSK" w:cs="TH SarabunPSK" w:hint="cs"/>
          <w:cs/>
        </w:rPr>
        <w:t>ด้านการผลิตบัณฑิต การวิจัย การทำนุบำรุงศิลปวัฒนธรรม และการบริการทางวิชาการแก่ท้องถิ่น สังคม มากขึ้น 2) การสร้างความหลากหลายให้เกิดขึ้นในระบบอุดมศึกษาเพื่อตอบสนองต่อระบบเศรษฐกิจและเสรีภาพของระบบการผลิตในสาขาวิชาที่แตกต่างกันไป 3) การสร้างจุดเน้นด้านคุณภาพ</w:t>
      </w:r>
      <w:r w:rsidR="00EB1495">
        <w:rPr>
          <w:rFonts w:ascii="TH SarabunPSK" w:hAnsi="TH SarabunPSK" w:cs="TH SarabunPSK" w:hint="cs"/>
          <w:cs/>
        </w:rPr>
        <w:t xml:space="preserve"> สังคมจะบริโภคสิ่งที่มีคุณภาพมากขึ้น มีกลไกตรวจสอบคุณภาพมากขึ้น 4) อุดมศึกษาในอนาคตจะมีขนาดที่เหมาะสมกับการดำเนินการลดต้นทุน และค่าใช้จ่าย เพื่อให้เกิดประโยชน์คุ้มค่ามากขึ้น 5) การใช้เทคโนโลยีเพื่อการศึกษาจะเป็นไปอย่างกว้างขวาง มากขึ้นในอนาคต เพื่อบริการได้หลากหลายรูปแบบ 6) ระบบเครือข่ายความสัมพันธ์หรือสายการบังคับบัญชาที่เป็นแนวดิ่ง จะเปลี่ยนเป็นระบบเครือข่าย พึ่งพาซึ่งกันและกัน และมีประโยชน์</w:t>
      </w:r>
      <w:r w:rsidR="006C5437">
        <w:rPr>
          <w:rFonts w:ascii="TH SarabunPSK" w:hAnsi="TH SarabunPSK" w:cs="TH SarabunPSK" w:hint="cs"/>
          <w:cs/>
        </w:rPr>
        <w:t>ร่วมกัน โดยเน้นการตอบสนองต่อผู้รับบริการอย่างมีประสิทธิภาพ 7) การลงทุนร่วมในกิจกรรมการอุดมศึกษา ได้แก่ การผลิตบัณฑิต การวิจัย การบริการทางวิชาการ และการทำนุบำรุงศิลปวัฒนธรรม จำเป็นต้องเชื่อมโยงสัมพันธ์กับองค์การภายนอก เพื่อจะได้รับประโยชน์จากกิจกรรมที่จัดขึ้นร่วมกัน 8) ก้าวสู่นานาชาติ ระบบอุดมศึกษากำลังก้าวไปสู่ความเป็นนานาชาติ ซึ่งเกิดขึ้นในหลายรูปแบบ โดยการสัมพันธ์กับสังคมโลก และปรับตัวเองไปสู่การแข่งขันเชิงคุณภาพใน</w:t>
      </w:r>
      <w:r w:rsidR="006C5437">
        <w:rPr>
          <w:rFonts w:ascii="TH SarabunPSK" w:hAnsi="TH SarabunPSK" w:cs="TH SarabunPSK" w:hint="cs"/>
          <w:cs/>
        </w:rPr>
        <w:lastRenderedPageBreak/>
        <w:t>ระดับนานาชาติ 9) การบุกเบิกด้านการวิจัย</w:t>
      </w:r>
      <w:r w:rsidR="00824503">
        <w:rPr>
          <w:rFonts w:ascii="TH SarabunPSK" w:hAnsi="TH SarabunPSK" w:cs="TH SarabunPSK" w:hint="cs"/>
          <w:cs/>
        </w:rPr>
        <w:t>พื้นฐาน และการวิจัยเพื่อพัฒนา สถาบันอุดมศึกษาต้องสามารถสร้างและพัฒนาองค์ความรู้ขึ้นเอง เพื่อการผลิตบัณฑิต การบริการทางวิชาการให้แก่ท้องถิ่น และชี้นำสังคมไปในทิศทางที่ถูกต้อง 10) การพัฒนาบุคลิกภาพ สถาบันอุดมศึกษาจะต้องหันมาให้ความสำคัญกับการพัฒนาบุคลิกภาพของบัณฑิตให้มากยิ่งขึ้น เพื่อการพัฒนากำลังคนให้เกิดความสมบูรณ์มากขึ้น ดังแผนภูมิแสดงแนวโน้มการเปลี่ยนแปลงของอุดมศึกษาไทยในอนาคต</w:t>
      </w:r>
    </w:p>
    <w:p w:rsidR="00960C7D" w:rsidRDefault="003129F9" w:rsidP="0082450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group id="_x0000_s1056" style="position:absolute;left:0;text-align:left;margin-left:15.8pt;margin-top:16.6pt;width:383.1pt;height:413pt;z-index:251680768" coordorigin="2476,2492" coordsize="7662,82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187;top:2492;width:2028;height:788">
              <v:textbox style="mso-next-textbox:#_x0000_s1027">
                <w:txbxContent>
                  <w:p w:rsidR="00D93E82" w:rsidRDefault="00D93E82" w:rsidP="00960C7D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960C7D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ความเป็นนานาชาติ</w:t>
                    </w:r>
                  </w:p>
                  <w:p w:rsidR="00D93E82" w:rsidRPr="00960C7D" w:rsidRDefault="00D93E82" w:rsidP="00960C7D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Internationalization</w:t>
                    </w:r>
                  </w:p>
                </w:txbxContent>
              </v:textbox>
            </v:shape>
            <v:shape id="_x0000_s1028" type="#_x0000_t202" style="position:absolute;left:7209;top:3545;width:2028;height:788">
              <v:textbox style="mso-next-textbox:#_x0000_s1028">
                <w:txbxContent>
                  <w:p w:rsidR="00D93E82" w:rsidRDefault="00D93E82" w:rsidP="00960C7D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ร่วมทุน</w:t>
                    </w:r>
                  </w:p>
                  <w:p w:rsidR="00D93E82" w:rsidRPr="00960C7D" w:rsidRDefault="00D93E82" w:rsidP="00960C7D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Joint Venture</w:t>
                    </w:r>
                  </w:p>
                </w:txbxContent>
              </v:textbox>
            </v:shape>
            <v:shape id="_x0000_s1029" type="#_x0000_t202" style="position:absolute;left:3185;top:3545;width:2028;height:788">
              <v:textbox style="mso-next-textbox:#_x0000_s1029">
                <w:txbxContent>
                  <w:p w:rsidR="00D93E82" w:rsidRDefault="00D93E82" w:rsidP="00960C7D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ระบบเครือข่าย</w:t>
                    </w:r>
                  </w:p>
                  <w:p w:rsidR="00D93E82" w:rsidRPr="00960C7D" w:rsidRDefault="00D93E82" w:rsidP="00960C7D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Networking</w:t>
                    </w:r>
                  </w:p>
                </w:txbxContent>
              </v:textbox>
            </v:shape>
            <v:shape id="_x0000_s1032" type="#_x0000_t202" style="position:absolute;left:8110;top:4697;width:2028;height:788">
              <v:textbox style="mso-next-textbox:#_x0000_s1032">
                <w:txbxContent>
                  <w:p w:rsidR="00D93E82" w:rsidRDefault="00D93E82" w:rsidP="00960C7D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ความหลากหลาย</w:t>
                    </w:r>
                  </w:p>
                  <w:p w:rsidR="00D93E82" w:rsidRPr="00960C7D" w:rsidRDefault="00D93E82" w:rsidP="00960C7D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Diversity</w:t>
                    </w:r>
                  </w:p>
                </w:txbxContent>
              </v:textbox>
            </v:shape>
            <v:shape id="_x0000_s1033" type="#_x0000_t202" style="position:absolute;left:2476;top:4671;width:2028;height:788">
              <v:textbox style="mso-next-textbox:#_x0000_s1033">
                <w:txbxContent>
                  <w:p w:rsidR="00D93E82" w:rsidRDefault="00D93E82" w:rsidP="00960C7D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คุณภาพ</w:t>
                    </w:r>
                  </w:p>
                  <w:p w:rsidR="00D93E82" w:rsidRPr="00960C7D" w:rsidRDefault="00D93E82" w:rsidP="00960C7D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Quality</w:t>
                    </w:r>
                  </w:p>
                </w:txbxContent>
              </v:textbox>
            </v:shape>
            <v:shape id="_x0000_s1034" type="#_x0000_t202" style="position:absolute;left:5213;top:5773;width:2028;height:788">
              <v:textbox>
                <w:txbxContent>
                  <w:p w:rsidR="00D93E82" w:rsidRPr="009E0356" w:rsidRDefault="00D93E82" w:rsidP="00960C7D">
                    <w:pPr>
                      <w:jc w:val="center"/>
                      <w:rPr>
                        <w:rFonts w:ascii="TH SarabunPSK" w:hAnsi="TH SarabunPSK" w:cs="TH SarabunPSK"/>
                        <w:sz w:val="14"/>
                        <w:szCs w:val="14"/>
                      </w:rPr>
                    </w:pPr>
                  </w:p>
                  <w:p w:rsidR="00D93E82" w:rsidRPr="009E0356" w:rsidRDefault="00D93E82" w:rsidP="00960C7D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</w:rPr>
                    </w:pPr>
                    <w:r w:rsidRPr="009E0356"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  <w:t>สถาบันอุดมศึกษา</w:t>
                    </w:r>
                  </w:p>
                </w:txbxContent>
              </v:textbox>
            </v:shape>
            <v:shape id="_x0000_s1041" type="#_x0000_t202" style="position:absolute;left:5187;top:9964;width:2028;height:788">
              <v:textbox style="mso-next-textbox:#_x0000_s1041">
                <w:txbxContent>
                  <w:p w:rsidR="00D93E82" w:rsidRDefault="00D93E82" w:rsidP="00960C7D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ขนาดพอเหมาะ</w:t>
                    </w:r>
                  </w:p>
                  <w:p w:rsidR="00D93E82" w:rsidRPr="00960C7D" w:rsidRDefault="00D93E82" w:rsidP="00960C7D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Right - Sizing</w:t>
                    </w:r>
                  </w:p>
                </w:txbxContent>
              </v:textbox>
            </v:shape>
            <v:shape id="_x0000_s1042" type="#_x0000_t202" style="position:absolute;left:7209;top:8573;width:2028;height:1170">
              <v:textbox style="mso-next-textbox:#_x0000_s1042">
                <w:txbxContent>
                  <w:p w:rsidR="00D93E82" w:rsidRDefault="00D93E82" w:rsidP="00960C7D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เทคโนโลยีการศึกษา</w:t>
                    </w:r>
                  </w:p>
                  <w:p w:rsidR="00D93E82" w:rsidRDefault="00D93E82" w:rsidP="00960C7D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 xml:space="preserve">Education </w:t>
                    </w:r>
                  </w:p>
                  <w:p w:rsidR="00D93E82" w:rsidRPr="00960C7D" w:rsidRDefault="00D93E82" w:rsidP="00960C7D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Technology</w:t>
                    </w:r>
                  </w:p>
                </w:txbxContent>
              </v:textbox>
            </v:shape>
            <v:shape id="_x0000_s1043" type="#_x0000_t202" style="position:absolute;left:3185;top:8573;width:2028;height:1170">
              <v:textbox style="mso-next-textbox:#_x0000_s1043">
                <w:txbxContent>
                  <w:p w:rsidR="00D93E82" w:rsidRDefault="00D93E82" w:rsidP="00960C7D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ประชาธิปไตย</w:t>
                    </w:r>
                  </w:p>
                  <w:p w:rsidR="00D93E82" w:rsidRPr="00960C7D" w:rsidRDefault="00D93E82" w:rsidP="00960C7D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Democratization</w:t>
                    </w:r>
                  </w:p>
                </w:txbxContent>
              </v:textbox>
            </v:shape>
            <v:shape id="_x0000_s1044" type="#_x0000_t202" style="position:absolute;left:8110;top:6982;width:2028;height:1170">
              <v:textbox style="mso-next-textbox:#_x0000_s1044">
                <w:txbxContent>
                  <w:p w:rsidR="00D93E82" w:rsidRDefault="00D93E82" w:rsidP="00960C7D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พัฒนาบุคลากร</w:t>
                    </w:r>
                  </w:p>
                  <w:p w:rsidR="00D93E82" w:rsidRDefault="00D93E82" w:rsidP="00960C7D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 xml:space="preserve">Personal </w:t>
                    </w:r>
                  </w:p>
                  <w:p w:rsidR="00D93E82" w:rsidRPr="00960C7D" w:rsidRDefault="00D93E82" w:rsidP="00960C7D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Development</w:t>
                    </w:r>
                  </w:p>
                </w:txbxContent>
              </v:textbox>
            </v:shape>
            <v:shape id="_x0000_s1045" type="#_x0000_t202" style="position:absolute;left:2476;top:6917;width:2028;height:1170">
              <v:textbox style="mso-next-textbox:#_x0000_s1045">
                <w:txbxContent>
                  <w:p w:rsidR="00D93E82" w:rsidRDefault="00D93E82" w:rsidP="00960C7D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วิจัยและพัฒนา</w:t>
                    </w:r>
                  </w:p>
                  <w:p w:rsidR="00D93E82" w:rsidRPr="00960C7D" w:rsidRDefault="00D93E82" w:rsidP="00960C7D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Research &amp; Development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6" type="#_x0000_t32" style="position:absolute;left:6211;top:3280;width:0;height:2493;flip:y" o:connectortype="straight"/>
            <v:shape id="_x0000_s1047" type="#_x0000_t32" style="position:absolute;left:6211;top:4333;width:1815;height:1440;flip:y" o:connectortype="straight"/>
            <v:shape id="_x0000_s1048" type="#_x0000_t32" style="position:absolute;left:6211;top:5059;width:1899;height:714;flip:y" o:connectortype="straight"/>
            <v:shape id="_x0000_s1049" type="#_x0000_t32" style="position:absolute;left:4504;top:4333;width:1707;height:1440;flip:x y" o:connectortype="straight"/>
            <v:shape id="_x0000_s1050" type="#_x0000_t32" style="position:absolute;left:4504;top:5059;width:1707;height:714;flip:x y" o:connectortype="straight"/>
            <v:shape id="_x0000_s1051" type="#_x0000_t32" style="position:absolute;left:6211;top:6561;width:0;height:3403" o:connectortype="straight"/>
            <v:shape id="_x0000_s1052" type="#_x0000_t32" style="position:absolute;left:4504;top:6561;width:1707;height:827;flip:x" o:connectortype="straight"/>
            <v:shape id="_x0000_s1053" type="#_x0000_t32" style="position:absolute;left:6211;top:6561;width:1899;height:914" o:connectortype="straight"/>
            <v:shape id="_x0000_s1054" type="#_x0000_t32" style="position:absolute;left:4646;top:6561;width:1565;height:2012;flip:x" o:connectortype="straight"/>
            <v:shape id="_x0000_s1055" type="#_x0000_t32" style="position:absolute;left:6211;top:6561;width:1578;height:2012" o:connectortype="straight"/>
          </v:group>
        </w:pict>
      </w:r>
    </w:p>
    <w:p w:rsidR="00960C7D" w:rsidRDefault="00960C7D" w:rsidP="00824503">
      <w:pPr>
        <w:rPr>
          <w:rFonts w:ascii="TH SarabunPSK" w:hAnsi="TH SarabunPSK" w:cs="TH SarabunPSK"/>
        </w:rPr>
      </w:pPr>
    </w:p>
    <w:p w:rsidR="00960C7D" w:rsidRDefault="00960C7D" w:rsidP="00824503">
      <w:pPr>
        <w:rPr>
          <w:rFonts w:ascii="TH SarabunPSK" w:hAnsi="TH SarabunPSK" w:cs="TH SarabunPSK"/>
        </w:rPr>
      </w:pPr>
    </w:p>
    <w:p w:rsidR="00960C7D" w:rsidRDefault="00960C7D" w:rsidP="00824503">
      <w:pPr>
        <w:rPr>
          <w:rFonts w:ascii="TH SarabunPSK" w:hAnsi="TH SarabunPSK" w:cs="TH SarabunPSK"/>
        </w:rPr>
      </w:pPr>
    </w:p>
    <w:p w:rsidR="00960C7D" w:rsidRDefault="00960C7D" w:rsidP="00824503">
      <w:pPr>
        <w:rPr>
          <w:rFonts w:ascii="TH SarabunPSK" w:hAnsi="TH SarabunPSK" w:cs="TH SarabunPSK"/>
        </w:rPr>
      </w:pPr>
    </w:p>
    <w:p w:rsidR="00960C7D" w:rsidRDefault="00960C7D" w:rsidP="00824503">
      <w:pPr>
        <w:rPr>
          <w:rFonts w:ascii="TH SarabunPSK" w:hAnsi="TH SarabunPSK" w:cs="TH SarabunPSK"/>
        </w:rPr>
      </w:pPr>
    </w:p>
    <w:p w:rsidR="00960C7D" w:rsidRDefault="00960C7D" w:rsidP="00824503">
      <w:pPr>
        <w:rPr>
          <w:rFonts w:ascii="TH SarabunPSK" w:hAnsi="TH SarabunPSK" w:cs="TH SarabunPSK"/>
        </w:rPr>
      </w:pPr>
    </w:p>
    <w:p w:rsidR="00960C7D" w:rsidRDefault="00960C7D" w:rsidP="00824503">
      <w:pPr>
        <w:rPr>
          <w:rFonts w:ascii="TH SarabunPSK" w:hAnsi="TH SarabunPSK" w:cs="TH SarabunPSK"/>
        </w:rPr>
      </w:pPr>
    </w:p>
    <w:p w:rsidR="00960C7D" w:rsidRDefault="00960C7D" w:rsidP="00824503">
      <w:pPr>
        <w:rPr>
          <w:rFonts w:ascii="TH SarabunPSK" w:hAnsi="TH SarabunPSK" w:cs="TH SarabunPSK"/>
        </w:rPr>
      </w:pPr>
    </w:p>
    <w:p w:rsidR="00960C7D" w:rsidRDefault="00960C7D" w:rsidP="00824503">
      <w:pPr>
        <w:rPr>
          <w:rFonts w:ascii="TH SarabunPSK" w:hAnsi="TH SarabunPSK" w:cs="TH SarabunPSK"/>
        </w:rPr>
      </w:pPr>
    </w:p>
    <w:p w:rsidR="00960C7D" w:rsidRDefault="00960C7D" w:rsidP="00824503">
      <w:pPr>
        <w:rPr>
          <w:rFonts w:ascii="TH SarabunPSK" w:hAnsi="TH SarabunPSK" w:cs="TH SarabunPSK"/>
        </w:rPr>
      </w:pPr>
    </w:p>
    <w:p w:rsidR="00960C7D" w:rsidRDefault="00960C7D" w:rsidP="00824503">
      <w:pPr>
        <w:rPr>
          <w:rFonts w:ascii="TH SarabunPSK" w:hAnsi="TH SarabunPSK" w:cs="TH SarabunPSK"/>
        </w:rPr>
      </w:pPr>
    </w:p>
    <w:p w:rsidR="00960C7D" w:rsidRDefault="00960C7D" w:rsidP="00824503">
      <w:pPr>
        <w:rPr>
          <w:rFonts w:ascii="TH SarabunPSK" w:hAnsi="TH SarabunPSK" w:cs="TH SarabunPSK"/>
        </w:rPr>
      </w:pPr>
    </w:p>
    <w:p w:rsidR="00960C7D" w:rsidRDefault="00960C7D" w:rsidP="00824503">
      <w:pPr>
        <w:rPr>
          <w:rFonts w:ascii="TH SarabunPSK" w:hAnsi="TH SarabunPSK" w:cs="TH SarabunPSK"/>
        </w:rPr>
      </w:pPr>
    </w:p>
    <w:p w:rsidR="00960C7D" w:rsidRDefault="00960C7D" w:rsidP="00824503">
      <w:pPr>
        <w:rPr>
          <w:rFonts w:ascii="TH SarabunPSK" w:hAnsi="TH SarabunPSK" w:cs="TH SarabunPSK"/>
        </w:rPr>
      </w:pPr>
    </w:p>
    <w:p w:rsidR="00960C7D" w:rsidRDefault="00960C7D" w:rsidP="00824503">
      <w:pPr>
        <w:rPr>
          <w:rFonts w:ascii="TH SarabunPSK" w:hAnsi="TH SarabunPSK" w:cs="TH SarabunPSK"/>
        </w:rPr>
      </w:pPr>
    </w:p>
    <w:p w:rsidR="00960C7D" w:rsidRDefault="00960C7D" w:rsidP="00824503">
      <w:pPr>
        <w:rPr>
          <w:rFonts w:ascii="TH SarabunPSK" w:hAnsi="TH SarabunPSK" w:cs="TH SarabunPSK"/>
        </w:rPr>
      </w:pPr>
    </w:p>
    <w:p w:rsidR="00960C7D" w:rsidRDefault="00960C7D" w:rsidP="00824503">
      <w:pPr>
        <w:rPr>
          <w:rFonts w:ascii="TH SarabunPSK" w:hAnsi="TH SarabunPSK" w:cs="TH SarabunPSK"/>
        </w:rPr>
      </w:pPr>
    </w:p>
    <w:p w:rsidR="00960C7D" w:rsidRDefault="00960C7D" w:rsidP="00824503">
      <w:pPr>
        <w:rPr>
          <w:rFonts w:ascii="TH SarabunPSK" w:hAnsi="TH SarabunPSK" w:cs="TH SarabunPSK"/>
        </w:rPr>
      </w:pPr>
    </w:p>
    <w:p w:rsidR="00960C7D" w:rsidRDefault="00960C7D" w:rsidP="00824503">
      <w:pPr>
        <w:rPr>
          <w:rFonts w:ascii="TH SarabunPSK" w:hAnsi="TH SarabunPSK" w:cs="TH SarabunPSK"/>
        </w:rPr>
      </w:pPr>
    </w:p>
    <w:p w:rsidR="00960C7D" w:rsidRDefault="00960C7D" w:rsidP="00824503">
      <w:pPr>
        <w:rPr>
          <w:rFonts w:ascii="TH SarabunPSK" w:hAnsi="TH SarabunPSK" w:cs="TH SarabunPSK"/>
        </w:rPr>
      </w:pPr>
    </w:p>
    <w:p w:rsidR="00824503" w:rsidRDefault="00824503" w:rsidP="00824503">
      <w:pPr>
        <w:rPr>
          <w:rFonts w:ascii="TH SarabunPSK" w:hAnsi="TH SarabunPSK" w:cs="TH SarabunPSK"/>
        </w:rPr>
      </w:pPr>
    </w:p>
    <w:p w:rsidR="00824503" w:rsidRDefault="00824503" w:rsidP="00824503">
      <w:pPr>
        <w:rPr>
          <w:rFonts w:ascii="TH SarabunPSK" w:hAnsi="TH SarabunPSK" w:cs="TH SarabunPSK"/>
        </w:rPr>
      </w:pPr>
    </w:p>
    <w:p w:rsidR="00641BB6" w:rsidRDefault="00641BB6" w:rsidP="00824503">
      <w:pPr>
        <w:rPr>
          <w:rFonts w:ascii="TH SarabunPSK" w:hAnsi="TH SarabunPSK" w:cs="TH SarabunPSK"/>
        </w:rPr>
      </w:pPr>
    </w:p>
    <w:p w:rsidR="00641BB6" w:rsidRDefault="00641BB6" w:rsidP="00824503">
      <w:pPr>
        <w:rPr>
          <w:rFonts w:ascii="TH SarabunPSK" w:hAnsi="TH SarabunPSK" w:cs="TH SarabunPSK"/>
        </w:rPr>
      </w:pPr>
    </w:p>
    <w:p w:rsidR="00824503" w:rsidRDefault="00D93E82" w:rsidP="00641BB6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ภาพที่ 2.1 </w:t>
      </w:r>
      <w:r w:rsidR="00824503">
        <w:rPr>
          <w:rFonts w:ascii="TH SarabunPSK" w:hAnsi="TH SarabunPSK" w:cs="TH SarabunPSK" w:hint="cs"/>
          <w:cs/>
        </w:rPr>
        <w:t>แผนภูมิแนวโน้มการเปลี่ยนแปลงของอุดมศึกษาไทยในอนาคต</w:t>
      </w:r>
    </w:p>
    <w:p w:rsidR="00824503" w:rsidRPr="00BA4D13" w:rsidRDefault="00824503" w:rsidP="00906F4B">
      <w:pPr>
        <w:ind w:left="540" w:hanging="5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ที่มา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 xml:space="preserve">รูปแบบและภารกิจอุดมศึกษา </w:t>
      </w:r>
      <w:r w:rsidR="00BA4D13">
        <w:rPr>
          <w:rFonts w:ascii="TH SarabunPSK" w:hAnsi="TH SarabunPSK" w:cs="TH SarabunPSK" w:hint="cs"/>
          <w:cs/>
        </w:rPr>
        <w:t>(หน้า 167), โดยสำนักงานคณะกรรมการการศึกษาแห่งชาติ, 2543, กรุงเทพฯ</w:t>
      </w:r>
      <w:r w:rsidR="00BA4D13">
        <w:rPr>
          <w:rFonts w:ascii="TH SarabunPSK" w:hAnsi="TH SarabunPSK" w:cs="TH SarabunPSK"/>
        </w:rPr>
        <w:t xml:space="preserve">: </w:t>
      </w:r>
      <w:r w:rsidR="00BA4D13">
        <w:rPr>
          <w:rFonts w:ascii="TH SarabunPSK" w:hAnsi="TH SarabunPSK" w:cs="TH SarabunPSK" w:hint="cs"/>
          <w:cs/>
        </w:rPr>
        <w:t>ผู้แต่ง.</w:t>
      </w:r>
    </w:p>
    <w:p w:rsidR="00824503" w:rsidRDefault="00824503" w:rsidP="00BA4D13">
      <w:pPr>
        <w:rPr>
          <w:rFonts w:ascii="TH SarabunPSK" w:hAnsi="TH SarabunPSK" w:cs="TH SarabunPSK"/>
        </w:rPr>
      </w:pPr>
    </w:p>
    <w:p w:rsidR="009E0356" w:rsidRDefault="009E0356" w:rsidP="00BA4D13">
      <w:pPr>
        <w:rPr>
          <w:rFonts w:ascii="TH SarabunPSK" w:hAnsi="TH SarabunPSK" w:cs="TH SarabunPSK"/>
        </w:rPr>
      </w:pPr>
    </w:p>
    <w:p w:rsidR="009E0356" w:rsidRDefault="009E0356" w:rsidP="00BA4D13">
      <w:pPr>
        <w:rPr>
          <w:rFonts w:ascii="TH SarabunPSK" w:hAnsi="TH SarabunPSK" w:cs="TH SarabunPSK"/>
        </w:rPr>
      </w:pPr>
    </w:p>
    <w:p w:rsidR="00BA4D13" w:rsidRDefault="00BA4D13" w:rsidP="00FF4CBD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มานิต บุญประเสริฐ และคณะ (2546,หน้า 87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90) ได้ศึกษารูปแบบการบริหารจัดการสถาบันอุดมศึกษาแนวใหม่ </w:t>
      </w:r>
      <w:r>
        <w:rPr>
          <w:rFonts w:ascii="TH SarabunPSK" w:hAnsi="TH SarabunPSK" w:cs="TH SarabunPSK"/>
        </w:rPr>
        <w:t xml:space="preserve">(management innovation in higher education) </w:t>
      </w:r>
      <w:r>
        <w:rPr>
          <w:rFonts w:ascii="TH SarabunPSK" w:hAnsi="TH SarabunPSK" w:cs="TH SarabunPSK" w:hint="cs"/>
          <w:cs/>
        </w:rPr>
        <w:t xml:space="preserve">พบว่า ปัจจัยที่ส่งผลทำให้การบริหารจัดการสถาบันอุดมศึกษาจากบริบทเดิมไปสู่บริบทใหม่ ส่งผลให้เกิดการเปลี่ยนแปลงในด้านต่าง ๆ รวม 11 ด้าน ดังต่อไปนี้ 1) ลูกค้าอุดมศึกษา 2) </w:t>
      </w:r>
      <w:proofErr w:type="spellStart"/>
      <w:r>
        <w:rPr>
          <w:rFonts w:ascii="TH SarabunPSK" w:hAnsi="TH SarabunPSK" w:cs="TH SarabunPSK" w:hint="cs"/>
          <w:cs/>
        </w:rPr>
        <w:t>พันธ</w:t>
      </w:r>
      <w:proofErr w:type="spellEnd"/>
      <w:r>
        <w:rPr>
          <w:rFonts w:ascii="TH SarabunPSK" w:hAnsi="TH SarabunPSK" w:cs="TH SarabunPSK" w:hint="cs"/>
          <w:cs/>
        </w:rPr>
        <w:t>กิจ 3) หลักสูตร 4) การเรียนการสอน 5) เทคโนโลยีสารสนเทศ 6) การเงินและงบประมาณ 7) คุณภาพ 8) ระบบข้อมูล 9) บุคลากร 10) ความเป็นสากล และ 11) วัฒนธรรมองค์การ ซึ่งสอดคล้องกับการเปลี่ยนแปลงรูปแบบการบริหารจัดการของมหาวิทยาลัยราช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 xml:space="preserve"> ดังตารางสรุปต่อไปนี้</w:t>
      </w:r>
    </w:p>
    <w:p w:rsidR="00BA4D13" w:rsidRDefault="00BA4D13" w:rsidP="00BA4D13">
      <w:pPr>
        <w:rPr>
          <w:rFonts w:ascii="TH SarabunPSK" w:hAnsi="TH SarabunPSK" w:cs="TH SarabunPSK"/>
        </w:rPr>
      </w:pPr>
    </w:p>
    <w:p w:rsidR="00BA4D13" w:rsidRDefault="00BA4D13" w:rsidP="00BA4D1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ตาราง</w:t>
      </w:r>
      <w:r w:rsidR="00D93E82">
        <w:rPr>
          <w:rFonts w:ascii="TH SarabunPSK" w:hAnsi="TH SarabunPSK" w:cs="TH SarabunPSK" w:hint="cs"/>
          <w:cs/>
        </w:rPr>
        <w:t xml:space="preserve">ที่ 2.2 </w:t>
      </w:r>
      <w:r>
        <w:rPr>
          <w:rFonts w:ascii="TH SarabunPSK" w:hAnsi="TH SarabunPSK" w:cs="TH SarabunPSK" w:hint="cs"/>
          <w:cs/>
        </w:rPr>
        <w:t>การบริหารจัดการสถาบันอุดมศึกษาแนวใหม่ บริบทที่เปลี่ยนไป</w:t>
      </w:r>
    </w:p>
    <w:p w:rsidR="00BA4D13" w:rsidRDefault="00BA4D13" w:rsidP="00BA4D13">
      <w:pPr>
        <w:rPr>
          <w:rFonts w:ascii="TH SarabunPSK" w:hAnsi="TH SarabunPSK" w:cs="TH SarabunPSK"/>
        </w:rPr>
      </w:pPr>
    </w:p>
    <w:tbl>
      <w:tblPr>
        <w:tblStyle w:val="a4"/>
        <w:tblW w:w="9450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2"/>
        <w:gridCol w:w="2700"/>
        <w:gridCol w:w="2700"/>
        <w:gridCol w:w="2668"/>
      </w:tblGrid>
      <w:tr w:rsidR="00BA4D13" w:rsidRPr="003C424F" w:rsidTr="003C424F">
        <w:trPr>
          <w:trHeight w:val="308"/>
          <w:jc w:val="center"/>
        </w:trPr>
        <w:tc>
          <w:tcPr>
            <w:tcW w:w="1382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BA4D13" w:rsidRPr="003C424F" w:rsidRDefault="003C424F" w:rsidP="003C424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C42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ปัจจัย</w:t>
            </w:r>
          </w:p>
        </w:tc>
        <w:tc>
          <w:tcPr>
            <w:tcW w:w="2700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BA4D13" w:rsidRPr="003C424F" w:rsidRDefault="003C424F" w:rsidP="003C424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2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บริบทเดิม</w:t>
            </w:r>
          </w:p>
        </w:tc>
        <w:tc>
          <w:tcPr>
            <w:tcW w:w="2700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BA4D13" w:rsidRPr="003C424F" w:rsidRDefault="003C424F" w:rsidP="003C424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2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บริบทใหม่</w:t>
            </w:r>
          </w:p>
        </w:tc>
        <w:tc>
          <w:tcPr>
            <w:tcW w:w="2668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BA4D13" w:rsidRPr="003C424F" w:rsidRDefault="003C424F" w:rsidP="003C424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2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การเปลี่ยนแปลง</w:t>
            </w:r>
          </w:p>
        </w:tc>
      </w:tr>
      <w:tr w:rsidR="00BA4D13" w:rsidRPr="003C424F" w:rsidTr="003C424F">
        <w:trPr>
          <w:trHeight w:val="308"/>
          <w:jc w:val="center"/>
        </w:trPr>
        <w:tc>
          <w:tcPr>
            <w:tcW w:w="1382" w:type="dxa"/>
            <w:tcBorders>
              <w:top w:val="single" w:sz="4" w:space="0" w:color="000000" w:themeColor="text1"/>
            </w:tcBorders>
          </w:tcPr>
          <w:p w:rsidR="00BA4D13" w:rsidRPr="003C424F" w:rsidRDefault="003C424F" w:rsidP="003C424F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 ลูกค้าอุดมศึกษา</w:t>
            </w:r>
          </w:p>
        </w:tc>
        <w:tc>
          <w:tcPr>
            <w:tcW w:w="2700" w:type="dxa"/>
            <w:tcBorders>
              <w:top w:val="single" w:sz="4" w:space="0" w:color="000000" w:themeColor="text1"/>
            </w:tcBorders>
          </w:tcPr>
          <w:p w:rsidR="00BA4D13" w:rsidRPr="003C424F" w:rsidRDefault="003C424F" w:rsidP="003C424F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สำหรับคนที่มีสติปัญญา ความสามารถทางวิชาการเท่านั้น</w:t>
            </w:r>
          </w:p>
        </w:tc>
        <w:tc>
          <w:tcPr>
            <w:tcW w:w="2700" w:type="dxa"/>
            <w:tcBorders>
              <w:top w:val="single" w:sz="4" w:space="0" w:color="000000" w:themeColor="text1"/>
            </w:tcBorders>
          </w:tcPr>
          <w:p w:rsidR="00BA4D13" w:rsidRPr="003C424F" w:rsidRDefault="00E335FB" w:rsidP="003C424F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เปิดกว่างสำหรับผู้ที่ประสงค์จะศึกษา มีความหลากหลาย</w:t>
            </w:r>
          </w:p>
        </w:tc>
        <w:tc>
          <w:tcPr>
            <w:tcW w:w="2668" w:type="dxa"/>
            <w:tcBorders>
              <w:top w:val="single" w:sz="4" w:space="0" w:color="000000" w:themeColor="text1"/>
            </w:tcBorders>
          </w:tcPr>
          <w:p w:rsidR="00BA4D13" w:rsidRPr="003C424F" w:rsidRDefault="00E335FB" w:rsidP="003C424F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ความรู้ระดับปริญญาตรี จะเป็นความจำเป็นสำหรับประชาชนในสังคมอิงฐานความรู้</w:t>
            </w:r>
          </w:p>
        </w:tc>
      </w:tr>
      <w:tr w:rsidR="003C424F" w:rsidRPr="003C424F" w:rsidTr="003C424F">
        <w:trPr>
          <w:trHeight w:val="308"/>
          <w:jc w:val="center"/>
        </w:trPr>
        <w:tc>
          <w:tcPr>
            <w:tcW w:w="1382" w:type="dxa"/>
          </w:tcPr>
          <w:p w:rsidR="003C424F" w:rsidRPr="003C424F" w:rsidRDefault="003C424F" w:rsidP="003C424F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2.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พันธ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</w:t>
            </w:r>
          </w:p>
        </w:tc>
        <w:tc>
          <w:tcPr>
            <w:tcW w:w="2700" w:type="dxa"/>
          </w:tcPr>
          <w:p w:rsidR="003C424F" w:rsidRPr="003C424F" w:rsidRDefault="003C424F" w:rsidP="003C424F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เน้นหนักการสอน</w:t>
            </w:r>
          </w:p>
        </w:tc>
        <w:tc>
          <w:tcPr>
            <w:tcW w:w="2700" w:type="dxa"/>
          </w:tcPr>
          <w:p w:rsidR="003C424F" w:rsidRPr="003C424F" w:rsidRDefault="00E335FB" w:rsidP="003C424F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เพิ่มความสำคัญของการวิจัย</w:t>
            </w:r>
          </w:p>
        </w:tc>
        <w:tc>
          <w:tcPr>
            <w:tcW w:w="2668" w:type="dxa"/>
          </w:tcPr>
          <w:p w:rsidR="003C424F" w:rsidRPr="003C424F" w:rsidRDefault="00E335FB" w:rsidP="003C424F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คาดหวังว่าสถาบันอุดมศึกษาเป็นแหล่งความรู้ที่จะช่วยเหลือและชี้นำสังคมได้</w:t>
            </w:r>
          </w:p>
        </w:tc>
      </w:tr>
      <w:tr w:rsidR="003C424F" w:rsidRPr="003C424F" w:rsidTr="00E335FB">
        <w:trPr>
          <w:trHeight w:val="321"/>
          <w:jc w:val="center"/>
        </w:trPr>
        <w:tc>
          <w:tcPr>
            <w:tcW w:w="1382" w:type="dxa"/>
            <w:tcBorders>
              <w:bottom w:val="nil"/>
            </w:tcBorders>
          </w:tcPr>
          <w:p w:rsidR="003C424F" w:rsidRPr="003C424F" w:rsidRDefault="003C424F" w:rsidP="003C424F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3. หลักสูตร</w:t>
            </w:r>
          </w:p>
        </w:tc>
        <w:tc>
          <w:tcPr>
            <w:tcW w:w="2700" w:type="dxa"/>
            <w:tcBorders>
              <w:bottom w:val="nil"/>
            </w:tcBorders>
          </w:tcPr>
          <w:p w:rsidR="003C424F" w:rsidRPr="003C424F" w:rsidRDefault="003C424F" w:rsidP="003C424F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เน้นหนักวิชาการ</w:t>
            </w:r>
          </w:p>
        </w:tc>
        <w:tc>
          <w:tcPr>
            <w:tcW w:w="2700" w:type="dxa"/>
            <w:tcBorders>
              <w:bottom w:val="nil"/>
            </w:tcBorders>
          </w:tcPr>
          <w:p w:rsidR="003C424F" w:rsidRDefault="00E335FB" w:rsidP="003C424F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ผสมผสานระหว่างวิชาการและวิชาชีพ</w:t>
            </w:r>
          </w:p>
          <w:p w:rsidR="00E335FB" w:rsidRPr="003C424F" w:rsidRDefault="00E335FB" w:rsidP="003C424F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สห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วิทยาการองค์รวม</w:t>
            </w:r>
          </w:p>
        </w:tc>
        <w:tc>
          <w:tcPr>
            <w:tcW w:w="2668" w:type="dxa"/>
            <w:tcBorders>
              <w:bottom w:val="nil"/>
            </w:tcBorders>
          </w:tcPr>
          <w:p w:rsidR="003C424F" w:rsidRDefault="00E335FB" w:rsidP="003C424F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ทำงาน / ประกอบอาชีพ สร้างงานได้</w:t>
            </w:r>
          </w:p>
          <w:p w:rsidR="00E335FB" w:rsidRPr="003C424F" w:rsidRDefault="00E335FB" w:rsidP="003C424F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บัณฑิตจบแล้วมีงานทำ</w:t>
            </w:r>
          </w:p>
        </w:tc>
      </w:tr>
      <w:tr w:rsidR="003C424F" w:rsidRPr="003C424F" w:rsidTr="005803F8">
        <w:trPr>
          <w:trHeight w:val="308"/>
          <w:jc w:val="center"/>
        </w:trPr>
        <w:tc>
          <w:tcPr>
            <w:tcW w:w="1382" w:type="dxa"/>
            <w:tcBorders>
              <w:top w:val="nil"/>
              <w:bottom w:val="nil"/>
            </w:tcBorders>
          </w:tcPr>
          <w:p w:rsidR="003C424F" w:rsidRPr="003C424F" w:rsidRDefault="003C424F" w:rsidP="003C424F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4. การเรียนการสอน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3C424F" w:rsidRPr="003C424F" w:rsidRDefault="003C424F" w:rsidP="003C424F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เน้นเนื้อหาวิชา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3C424F" w:rsidRPr="003C424F" w:rsidRDefault="00E335FB" w:rsidP="003C424F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เป็นการเรียนรู้ของผู้เรียนและสามารถนำไปประยุกต์ได้ในชีวิตจริง</w:t>
            </w:r>
          </w:p>
        </w:tc>
        <w:tc>
          <w:tcPr>
            <w:tcW w:w="2668" w:type="dxa"/>
            <w:tcBorders>
              <w:top w:val="nil"/>
              <w:bottom w:val="nil"/>
            </w:tcBorders>
          </w:tcPr>
          <w:p w:rsidR="003C424F" w:rsidRPr="003C424F" w:rsidRDefault="00E335FB" w:rsidP="003C424F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รู้วิธีการเรียนรู้และการศึกษาตลอดชีวิต</w:t>
            </w:r>
          </w:p>
        </w:tc>
      </w:tr>
      <w:tr w:rsidR="005803F8" w:rsidRPr="003C424F" w:rsidTr="005803F8">
        <w:trPr>
          <w:trHeight w:val="308"/>
          <w:jc w:val="center"/>
        </w:trPr>
        <w:tc>
          <w:tcPr>
            <w:tcW w:w="1382" w:type="dxa"/>
            <w:tcBorders>
              <w:top w:val="nil"/>
              <w:bottom w:val="nil"/>
            </w:tcBorders>
          </w:tcPr>
          <w:p w:rsidR="005803F8" w:rsidRDefault="005803F8" w:rsidP="003C424F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5. เทคโนโลยีสารสนเทศ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5803F8" w:rsidRDefault="005803F8" w:rsidP="003C424F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ใช้อยู่ในวงจำกัด</w:t>
            </w:r>
          </w:p>
          <w:p w:rsidR="005803F8" w:rsidRDefault="005803F8" w:rsidP="003C424F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ค่าใช้จ่ายสูง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5803F8" w:rsidRDefault="00FC6201" w:rsidP="003C424F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ก้าวหน้าเป็นประโยชน์ต่อการบริหารและการสอน มีให้เลือกใช้ได้สะดวก</w:t>
            </w:r>
          </w:p>
        </w:tc>
        <w:tc>
          <w:tcPr>
            <w:tcW w:w="2668" w:type="dxa"/>
            <w:tcBorders>
              <w:top w:val="nil"/>
              <w:bottom w:val="nil"/>
            </w:tcBorders>
          </w:tcPr>
          <w:p w:rsidR="005803F8" w:rsidRDefault="00023ADD" w:rsidP="003C424F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บัณฑิตจะต้องมีทักษะในการเข้าถึงแหล่งข้อมูลต่าง ๆ ทางอิเล็กทรอนิกส์</w:t>
            </w:r>
          </w:p>
        </w:tc>
      </w:tr>
      <w:tr w:rsidR="005803F8" w:rsidRPr="003C424F" w:rsidTr="005803F8">
        <w:trPr>
          <w:trHeight w:val="308"/>
          <w:jc w:val="center"/>
        </w:trPr>
        <w:tc>
          <w:tcPr>
            <w:tcW w:w="1382" w:type="dxa"/>
            <w:tcBorders>
              <w:top w:val="nil"/>
              <w:bottom w:val="nil"/>
            </w:tcBorders>
          </w:tcPr>
          <w:p w:rsidR="005803F8" w:rsidRDefault="005803F8" w:rsidP="003C424F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6. การเงินและงบประมาณ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5803F8" w:rsidRDefault="005803F8" w:rsidP="003C424F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รัฐบาลสนับสนุนทั้งหมดสำหรับสถาบันอุดมศึกษาของรัฐ</w:t>
            </w:r>
          </w:p>
          <w:p w:rsidR="005803F8" w:rsidRDefault="005803F8" w:rsidP="003C424F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นักศึกษารับผิดชอบค่าลงทะเบียนเรียนเป็นส่วนน้อย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5803F8" w:rsidRDefault="00FC6201" w:rsidP="003C424F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รัฐ</w:t>
            </w:r>
            <w:r w:rsidR="00C91263">
              <w:rPr>
                <w:rFonts w:ascii="TH SarabunPSK" w:hAnsi="TH SarabunPSK" w:cs="TH SarabunPSK" w:hint="cs"/>
                <w:sz w:val="28"/>
                <w:szCs w:val="28"/>
                <w:cs/>
              </w:rPr>
              <w:t>บาลจำกัดการสนับสนุนทางการเงินและมีแนวโน้มลดลง</w:t>
            </w:r>
          </w:p>
          <w:p w:rsidR="00C91263" w:rsidRDefault="00C91263" w:rsidP="003C424F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นักศึกษาอาจต้องรับภาระค่าใช้จ่ายสูงขึ้น</w:t>
            </w:r>
          </w:p>
        </w:tc>
        <w:tc>
          <w:tcPr>
            <w:tcW w:w="2668" w:type="dxa"/>
            <w:tcBorders>
              <w:top w:val="nil"/>
              <w:bottom w:val="nil"/>
            </w:tcBorders>
          </w:tcPr>
          <w:p w:rsidR="005803F8" w:rsidRDefault="00023ADD" w:rsidP="003C424F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มุ่งประสิทธิภาพและประสิทธิผล</w:t>
            </w:r>
          </w:p>
          <w:p w:rsidR="00023ADD" w:rsidRDefault="00023ADD" w:rsidP="003C424F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การใช้ทรัพยากรของสถาบันตรวจสอบได้</w:t>
            </w:r>
          </w:p>
          <w:p w:rsidR="00023ADD" w:rsidRDefault="00023ADD" w:rsidP="003C424F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ดูต้นทุนรายจ่ายต่อหน่วยผลิต</w:t>
            </w:r>
          </w:p>
        </w:tc>
      </w:tr>
      <w:tr w:rsidR="005803F8" w:rsidRPr="003C424F" w:rsidTr="005803F8">
        <w:trPr>
          <w:trHeight w:val="308"/>
          <w:jc w:val="center"/>
        </w:trPr>
        <w:tc>
          <w:tcPr>
            <w:tcW w:w="1382" w:type="dxa"/>
            <w:tcBorders>
              <w:top w:val="nil"/>
              <w:bottom w:val="nil"/>
            </w:tcBorders>
          </w:tcPr>
          <w:p w:rsidR="005803F8" w:rsidRDefault="005803F8" w:rsidP="003C424F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7. คุณภาพ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5803F8" w:rsidRDefault="005803F8" w:rsidP="003C424F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อยู่ที่สถาบัน</w:t>
            </w:r>
          </w:p>
          <w:p w:rsidR="005803F8" w:rsidRDefault="005803F8" w:rsidP="003C424F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ผู้เรียนเลือกสถาบันจากชื่อเสียงของสถาบันตามความเชื่อ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5803F8" w:rsidRDefault="00C91263" w:rsidP="003C424F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มีหน่วยงานตรวจสอบจากภายนอก เพื่อยืนยันคุณภาพแสดงต่อสาธารณชน</w:t>
            </w:r>
          </w:p>
        </w:tc>
        <w:tc>
          <w:tcPr>
            <w:tcW w:w="2668" w:type="dxa"/>
            <w:tcBorders>
              <w:top w:val="nil"/>
              <w:bottom w:val="nil"/>
            </w:tcBorders>
          </w:tcPr>
          <w:p w:rsidR="005803F8" w:rsidRDefault="00023ADD" w:rsidP="003C424F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มีระบบประกันคุณภาพภายในสถาบันและประเมินตนเองทุกปี</w:t>
            </w:r>
          </w:p>
        </w:tc>
      </w:tr>
      <w:tr w:rsidR="005803F8" w:rsidRPr="003C424F" w:rsidTr="0067359A">
        <w:trPr>
          <w:trHeight w:val="308"/>
          <w:jc w:val="center"/>
        </w:trPr>
        <w:tc>
          <w:tcPr>
            <w:tcW w:w="1382" w:type="dxa"/>
            <w:tcBorders>
              <w:top w:val="nil"/>
              <w:bottom w:val="nil"/>
            </w:tcBorders>
          </w:tcPr>
          <w:p w:rsidR="005803F8" w:rsidRDefault="005803F8" w:rsidP="003C424F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8. ระบบข้อมูล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5803F8" w:rsidRPr="005803F8" w:rsidRDefault="005803F8" w:rsidP="005803F8">
            <w:pPr>
              <w:jc w:val="left"/>
              <w:rPr>
                <w:rFonts w:ascii="TH SarabunPSK" w:hAnsi="TH SarabunPSK" w:cs="TH SarabunPSK"/>
                <w:spacing w:val="-12"/>
                <w:sz w:val="28"/>
                <w:szCs w:val="28"/>
                <w:cs/>
              </w:rPr>
            </w:pPr>
            <w:r w:rsidRPr="005803F8"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>- เป็นสถิติที่หน่วยงานแต่ละหน่วยงานเก็บไม่เชื่อมโยงกัน และไม่ได้ใช้ประโยชน์ในการบริหารจัดการ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5803F8" w:rsidRDefault="00C91263" w:rsidP="003C424F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เป็นระบบสารสนเทศที่เชื่อมโยงทั้งองค์กรเป็นปัจจุบันเชื่อมโยง</w:t>
            </w:r>
            <w:r w:rsidR="00023ADD">
              <w:rPr>
                <w:rFonts w:ascii="TH SarabunPSK" w:hAnsi="TH SarabunPSK" w:cs="TH SarabunPSK" w:hint="cs"/>
                <w:sz w:val="28"/>
                <w:szCs w:val="28"/>
                <w:cs/>
              </w:rPr>
              <w:t>ทั้งองค์กรเป็นปัจจุบันเชื่อถือได้ และสำคัญสำหรับการบริหารแบบใหม่</w:t>
            </w:r>
          </w:p>
        </w:tc>
        <w:tc>
          <w:tcPr>
            <w:tcW w:w="2668" w:type="dxa"/>
            <w:tcBorders>
              <w:top w:val="nil"/>
              <w:bottom w:val="nil"/>
            </w:tcBorders>
          </w:tcPr>
          <w:p w:rsidR="005803F8" w:rsidRDefault="00023ADD" w:rsidP="003C424F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ความรวดเร็วของบริการ</w:t>
            </w:r>
          </w:p>
        </w:tc>
      </w:tr>
      <w:tr w:rsidR="005803F8" w:rsidRPr="003C424F" w:rsidTr="0067359A">
        <w:trPr>
          <w:trHeight w:val="308"/>
          <w:jc w:val="center"/>
        </w:trPr>
        <w:tc>
          <w:tcPr>
            <w:tcW w:w="1382" w:type="dxa"/>
            <w:tcBorders>
              <w:top w:val="nil"/>
              <w:bottom w:val="single" w:sz="4" w:space="0" w:color="000000" w:themeColor="text1"/>
            </w:tcBorders>
          </w:tcPr>
          <w:p w:rsidR="005803F8" w:rsidRDefault="005803F8" w:rsidP="003C424F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9. บุคลากร</w:t>
            </w:r>
          </w:p>
        </w:tc>
        <w:tc>
          <w:tcPr>
            <w:tcW w:w="2700" w:type="dxa"/>
            <w:tcBorders>
              <w:top w:val="nil"/>
              <w:bottom w:val="single" w:sz="4" w:space="0" w:color="000000" w:themeColor="text1"/>
            </w:tcBorders>
          </w:tcPr>
          <w:p w:rsidR="005803F8" w:rsidRDefault="00FC6201" w:rsidP="003C424F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มีคนตามตำแหน่ง</w:t>
            </w:r>
          </w:p>
          <w:p w:rsidR="00FC6201" w:rsidRDefault="00FC6201" w:rsidP="003C424F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มีความมั่นคง</w:t>
            </w:r>
          </w:p>
        </w:tc>
        <w:tc>
          <w:tcPr>
            <w:tcW w:w="2700" w:type="dxa"/>
            <w:tcBorders>
              <w:top w:val="nil"/>
              <w:bottom w:val="single" w:sz="4" w:space="0" w:color="000000" w:themeColor="text1"/>
            </w:tcBorders>
          </w:tcPr>
          <w:p w:rsidR="005803F8" w:rsidRPr="00023ADD" w:rsidRDefault="00023ADD" w:rsidP="003C424F">
            <w:pPr>
              <w:jc w:val="left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023ADD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- คุณภาพของคนคือข้อได้เปรียบในการแข่งขัน</w:t>
            </w:r>
          </w:p>
          <w:p w:rsidR="00023ADD" w:rsidRPr="00023ADD" w:rsidRDefault="00023ADD" w:rsidP="003C424F">
            <w:pPr>
              <w:jc w:val="left"/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</w:pPr>
            <w:r w:rsidRPr="00023ADD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- เน้นประสิทธิ</w:t>
            </w:r>
            <w:proofErr w:type="spellStart"/>
            <w:r w:rsidRPr="00023ADD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ภาะ</w:t>
            </w:r>
            <w:proofErr w:type="spellEnd"/>
            <w:r w:rsidRPr="00023ADD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และประสิทธิผล</w:t>
            </w:r>
          </w:p>
        </w:tc>
        <w:tc>
          <w:tcPr>
            <w:tcW w:w="2668" w:type="dxa"/>
            <w:tcBorders>
              <w:top w:val="nil"/>
              <w:bottom w:val="single" w:sz="4" w:space="0" w:color="000000" w:themeColor="text1"/>
            </w:tcBorders>
          </w:tcPr>
          <w:p w:rsidR="005803F8" w:rsidRDefault="00023ADD" w:rsidP="003C424F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ก้าวทันโลก</w:t>
            </w:r>
          </w:p>
          <w:p w:rsidR="00023ADD" w:rsidRDefault="00023ADD" w:rsidP="003C424F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พัฒนาตนเองตลอดเวลา</w:t>
            </w:r>
          </w:p>
        </w:tc>
      </w:tr>
    </w:tbl>
    <w:p w:rsidR="0067359A" w:rsidRPr="0067359A" w:rsidRDefault="0067359A" w:rsidP="0067359A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>ตาราง</w:t>
      </w:r>
      <w:r w:rsidR="00D93E82">
        <w:rPr>
          <w:rFonts w:ascii="TH SarabunPSK" w:hAnsi="TH SarabunPSK" w:cs="TH SarabunPSK" w:hint="cs"/>
          <w:cs/>
        </w:rPr>
        <w:t>ที่ 2.2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(ต่อ)</w:t>
      </w:r>
    </w:p>
    <w:p w:rsidR="0067359A" w:rsidRDefault="0067359A" w:rsidP="0067359A">
      <w:pPr>
        <w:rPr>
          <w:rFonts w:ascii="TH SarabunPSK" w:hAnsi="TH SarabunPSK" w:cs="TH SarabunPSK"/>
        </w:rPr>
      </w:pPr>
    </w:p>
    <w:tbl>
      <w:tblPr>
        <w:tblStyle w:val="a4"/>
        <w:tblW w:w="9450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2"/>
        <w:gridCol w:w="2700"/>
        <w:gridCol w:w="2700"/>
        <w:gridCol w:w="2668"/>
      </w:tblGrid>
      <w:tr w:rsidR="0067359A" w:rsidRPr="003C424F" w:rsidTr="001268B4">
        <w:trPr>
          <w:trHeight w:val="308"/>
          <w:jc w:val="center"/>
        </w:trPr>
        <w:tc>
          <w:tcPr>
            <w:tcW w:w="1382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67359A" w:rsidRPr="003C424F" w:rsidRDefault="0067359A" w:rsidP="00126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C42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ปัจจัย</w:t>
            </w:r>
          </w:p>
        </w:tc>
        <w:tc>
          <w:tcPr>
            <w:tcW w:w="2700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67359A" w:rsidRPr="003C424F" w:rsidRDefault="0067359A" w:rsidP="00126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2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บริบทเดิม</w:t>
            </w:r>
          </w:p>
        </w:tc>
        <w:tc>
          <w:tcPr>
            <w:tcW w:w="2700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67359A" w:rsidRPr="003C424F" w:rsidRDefault="0067359A" w:rsidP="00126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2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บริบทใหม่</w:t>
            </w:r>
          </w:p>
        </w:tc>
        <w:tc>
          <w:tcPr>
            <w:tcW w:w="2668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67359A" w:rsidRPr="003C424F" w:rsidRDefault="0067359A" w:rsidP="00126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2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การเปลี่ยนแปลง</w:t>
            </w:r>
          </w:p>
        </w:tc>
      </w:tr>
      <w:tr w:rsidR="0067359A" w:rsidRPr="003C424F" w:rsidTr="0067359A">
        <w:trPr>
          <w:trHeight w:val="308"/>
          <w:jc w:val="center"/>
        </w:trPr>
        <w:tc>
          <w:tcPr>
            <w:tcW w:w="1382" w:type="dxa"/>
            <w:tcBorders>
              <w:top w:val="nil"/>
              <w:bottom w:val="nil"/>
            </w:tcBorders>
          </w:tcPr>
          <w:p w:rsidR="0067359A" w:rsidRDefault="0067359A" w:rsidP="001268B4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10. ความเป็นเลิศ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67359A" w:rsidRDefault="0067359A" w:rsidP="001268B4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ค่อยเป็นค่อยไป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67359A" w:rsidRDefault="0067359A" w:rsidP="001268B4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 Institutionalization</w:t>
            </w:r>
          </w:p>
          <w:p w:rsidR="0067359A" w:rsidRDefault="0067359A" w:rsidP="001268B4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 Localization</w:t>
            </w:r>
          </w:p>
          <w:p w:rsidR="0067359A" w:rsidRDefault="0067359A" w:rsidP="001268B4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 Globalization</w:t>
            </w:r>
          </w:p>
        </w:tc>
        <w:tc>
          <w:tcPr>
            <w:tcW w:w="2668" w:type="dxa"/>
            <w:tcBorders>
              <w:top w:val="nil"/>
              <w:bottom w:val="nil"/>
            </w:tcBorders>
          </w:tcPr>
          <w:p w:rsidR="0067359A" w:rsidRDefault="0067359A" w:rsidP="001268B4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สามารถสื่อสารได้หลายภาษา</w:t>
            </w:r>
          </w:p>
        </w:tc>
      </w:tr>
      <w:tr w:rsidR="0067359A" w:rsidRPr="003C424F" w:rsidTr="0067359A">
        <w:trPr>
          <w:trHeight w:val="308"/>
          <w:jc w:val="center"/>
        </w:trPr>
        <w:tc>
          <w:tcPr>
            <w:tcW w:w="1382" w:type="dxa"/>
            <w:tcBorders>
              <w:top w:val="nil"/>
              <w:bottom w:val="double" w:sz="4" w:space="0" w:color="auto"/>
            </w:tcBorders>
          </w:tcPr>
          <w:p w:rsidR="0067359A" w:rsidRDefault="0067359A" w:rsidP="001268B4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11. วัฒนธรรมองค์การ</w:t>
            </w:r>
          </w:p>
        </w:tc>
        <w:tc>
          <w:tcPr>
            <w:tcW w:w="2700" w:type="dxa"/>
            <w:tcBorders>
              <w:top w:val="nil"/>
              <w:bottom w:val="double" w:sz="4" w:space="0" w:color="auto"/>
            </w:tcBorders>
          </w:tcPr>
          <w:p w:rsidR="0067359A" w:rsidRDefault="0067359A" w:rsidP="001268B4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บอกลักษณะขององค์การ</w:t>
            </w:r>
          </w:p>
        </w:tc>
        <w:tc>
          <w:tcPr>
            <w:tcW w:w="2700" w:type="dxa"/>
            <w:tcBorders>
              <w:top w:val="nil"/>
              <w:bottom w:val="double" w:sz="4" w:space="0" w:color="auto"/>
            </w:tcBorders>
          </w:tcPr>
          <w:p w:rsidR="0067359A" w:rsidRDefault="0067359A" w:rsidP="001268B4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เป็นตัวกำหนดความก้าวหน้า / ความล้าหลังขององค์กร</w:t>
            </w:r>
          </w:p>
        </w:tc>
        <w:tc>
          <w:tcPr>
            <w:tcW w:w="2668" w:type="dxa"/>
            <w:tcBorders>
              <w:top w:val="nil"/>
              <w:bottom w:val="double" w:sz="4" w:space="0" w:color="auto"/>
            </w:tcBorders>
          </w:tcPr>
          <w:p w:rsidR="0067359A" w:rsidRDefault="0067359A" w:rsidP="001268B4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ยอมรับการเปลี่ยนแปลง</w:t>
            </w:r>
          </w:p>
          <w:p w:rsidR="0067359A" w:rsidRDefault="0067359A" w:rsidP="001268B4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ทำงานแบบมีเป้าหมาย มีแผนกลยุทธ์</w:t>
            </w:r>
          </w:p>
          <w:p w:rsidR="0067359A" w:rsidRDefault="0067359A" w:rsidP="001268B4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เน้นการมีส่วนร่วม</w:t>
            </w:r>
          </w:p>
        </w:tc>
      </w:tr>
    </w:tbl>
    <w:p w:rsidR="0067359A" w:rsidRPr="0067359A" w:rsidRDefault="0067359A" w:rsidP="00BA4D13">
      <w:pPr>
        <w:rPr>
          <w:rFonts w:ascii="TH SarabunPSK" w:hAnsi="TH SarabunPSK" w:cs="TH SarabunPSK"/>
          <w:cs/>
        </w:rPr>
      </w:pPr>
    </w:p>
    <w:p w:rsidR="00BA4D13" w:rsidRDefault="006235F0" w:rsidP="00FF4CBD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จากการศึกษารูปแบบการบริหารจัดการสถาบันอุดมศึกษาแนวใหม่ในต่างประเทศและในประเทศไทย มีแนวโน้มที่ชี้ให้เห็นว่าในการเปลี่ยนแปลงการบริหารจัดการของ</w:t>
      </w:r>
      <w:r w:rsidR="009835C7">
        <w:rPr>
          <w:rFonts w:ascii="TH SarabunPSK" w:hAnsi="TH SarabunPSK" w:cs="TH SarabunPSK" w:hint="cs"/>
          <w:cs/>
        </w:rPr>
        <w:t>มหาวิทยาลัยราช</w:t>
      </w:r>
      <w:proofErr w:type="spellStart"/>
      <w:r w:rsidR="009835C7">
        <w:rPr>
          <w:rFonts w:ascii="TH SarabunPSK" w:hAnsi="TH SarabunPSK" w:cs="TH SarabunPSK" w:hint="cs"/>
          <w:cs/>
        </w:rPr>
        <w:t>ภัฏ</w:t>
      </w:r>
      <w:proofErr w:type="spellEnd"/>
      <w:r w:rsidR="009835C7">
        <w:rPr>
          <w:rFonts w:ascii="TH SarabunPSK" w:hAnsi="TH SarabunPSK" w:cs="TH SarabunPSK" w:hint="cs"/>
          <w:cs/>
        </w:rPr>
        <w:t>ในฐานะที่เป็นมหาวิทยาลัยใหม่ ควรจัดรูปแบบการบริหารจัดการให้สอดคล้องกับแนวคิดดังกล่าวข้างต้น กล่าวคือ การจัดบริการทางวิชาก</w:t>
      </w:r>
      <w:r w:rsidR="00906F4B">
        <w:rPr>
          <w:rFonts w:ascii="TH SarabunPSK" w:hAnsi="TH SarabunPSK" w:cs="TH SarabunPSK" w:hint="cs"/>
          <w:cs/>
        </w:rPr>
        <w:t>า</w:t>
      </w:r>
      <w:r w:rsidR="009835C7">
        <w:rPr>
          <w:rFonts w:ascii="TH SarabunPSK" w:hAnsi="TH SarabunPSK" w:cs="TH SarabunPSK" w:hint="cs"/>
          <w:cs/>
        </w:rPr>
        <w:t>รให้ตรงกับความต้องการของผู้เรียน ซึ่งมีหลายกลุ่มอายุ โดยเฉพาะอย่างยิ่งกลุ่</w:t>
      </w:r>
      <w:r w:rsidR="00FA5E55">
        <w:rPr>
          <w:rFonts w:ascii="TH SarabunPSK" w:hAnsi="TH SarabunPSK" w:cs="TH SarabunPSK" w:hint="cs"/>
          <w:cs/>
        </w:rPr>
        <w:t>มคนที่อยู่ในวัยแรงงาน ซึ่งมีหลายกลุ่มอายุ กลุ่มคนที่อยู่ในวัยแรงงาน ซึ่งต้องการศักยภาพทางวิชาการในระดับที่สูงขึ้นกว่าเดิม การพัฒนาหลักสูตรและกระบวนการเรียนรู้ร่วมกับสถานประกอบการ การพัฒนาคุณภาพผลผลิตให้ได้ตามมาตรฐานอุดมศึกษา การจัดระบบ</w:t>
      </w:r>
      <w:r w:rsidR="00ED0932">
        <w:rPr>
          <w:rFonts w:ascii="TH SarabunPSK" w:hAnsi="TH SarabunPSK" w:cs="TH SarabunPSK" w:hint="cs"/>
          <w:cs/>
        </w:rPr>
        <w:t>บริหารที่ตระหนักถึงบทบาทการมีส่วนร่วมขององค์คณะบุคคล การพัฒนาทรัพยากรมนุษย์ เพื่อเตรียมความพร้อมในด้านศักยภาพของมหาวิทยาลัยในการเปลี่ยนแปลงไปสู่จุดเน้นในลักษณะที่เหมาะสม เช่น มหาวิทยาลัยเฉพาะทาง มหาวิทยาลัยวิจัย มหาวิทยาลัยศิลปะศาสตร์ มหาวิทยาลัยบัณฑิตศึกษา เป็นต้น</w:t>
      </w:r>
    </w:p>
    <w:p w:rsidR="00ED0932" w:rsidRDefault="00ED0932" w:rsidP="00ED0932">
      <w:pPr>
        <w:rPr>
          <w:rFonts w:ascii="TH SarabunPSK" w:hAnsi="TH SarabunPSK" w:cs="TH SarabunPSK"/>
        </w:rPr>
      </w:pPr>
    </w:p>
    <w:p w:rsidR="00ED0932" w:rsidRPr="00ED0932" w:rsidRDefault="00ED0932" w:rsidP="00ED0932">
      <w:pPr>
        <w:rPr>
          <w:rFonts w:ascii="TH SarabunPSK" w:hAnsi="TH SarabunPSK" w:cs="TH SarabunPSK"/>
          <w:b/>
          <w:bCs/>
          <w:sz w:val="36"/>
          <w:szCs w:val="36"/>
        </w:rPr>
      </w:pPr>
      <w:r w:rsidRPr="00ED0932">
        <w:rPr>
          <w:rFonts w:ascii="TH SarabunPSK" w:hAnsi="TH SarabunPSK" w:cs="TH SarabunPSK" w:hint="cs"/>
          <w:b/>
          <w:bCs/>
          <w:sz w:val="36"/>
          <w:szCs w:val="36"/>
          <w:cs/>
        </w:rPr>
        <w:t>ยุทธศาสตร์การพัฒนามหาวิทยาลัยราช</w:t>
      </w:r>
      <w:proofErr w:type="spellStart"/>
      <w:r w:rsidRPr="00ED0932">
        <w:rPr>
          <w:rFonts w:ascii="TH SarabunPSK" w:hAnsi="TH SarabunPSK" w:cs="TH SarabunPSK" w:hint="cs"/>
          <w:b/>
          <w:bCs/>
          <w:sz w:val="36"/>
          <w:szCs w:val="36"/>
          <w:cs/>
        </w:rPr>
        <w:t>ภัฏ</w:t>
      </w:r>
      <w:proofErr w:type="spellEnd"/>
      <w:r w:rsidRPr="00ED0932">
        <w:rPr>
          <w:rFonts w:ascii="TH SarabunPSK" w:hAnsi="TH SarabunPSK" w:cs="TH SarabunPSK" w:hint="cs"/>
          <w:b/>
          <w:bCs/>
          <w:sz w:val="36"/>
          <w:szCs w:val="36"/>
          <w:cs/>
        </w:rPr>
        <w:t>สวน</w:t>
      </w:r>
      <w:proofErr w:type="spellStart"/>
      <w:r w:rsidRPr="00ED0932">
        <w:rPr>
          <w:rFonts w:ascii="TH SarabunPSK" w:hAnsi="TH SarabunPSK" w:cs="TH SarabunPSK" w:hint="cs"/>
          <w:b/>
          <w:bCs/>
          <w:sz w:val="36"/>
          <w:szCs w:val="36"/>
          <w:cs/>
        </w:rPr>
        <w:t>สุนัน</w:t>
      </w:r>
      <w:proofErr w:type="spellEnd"/>
      <w:r w:rsidRPr="00ED0932">
        <w:rPr>
          <w:rFonts w:ascii="TH SarabunPSK" w:hAnsi="TH SarabunPSK" w:cs="TH SarabunPSK" w:hint="cs"/>
          <w:b/>
          <w:bCs/>
          <w:sz w:val="36"/>
          <w:szCs w:val="36"/>
          <w:cs/>
        </w:rPr>
        <w:t>ทา</w:t>
      </w:r>
    </w:p>
    <w:p w:rsidR="00ED0932" w:rsidRDefault="00ED0932" w:rsidP="00ED0932">
      <w:pPr>
        <w:rPr>
          <w:rFonts w:ascii="TH SarabunPSK" w:hAnsi="TH SarabunPSK" w:cs="TH SarabunPSK"/>
        </w:rPr>
      </w:pPr>
    </w:p>
    <w:p w:rsidR="00ED0932" w:rsidRDefault="00ED0932" w:rsidP="00FF4CBD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สวน</w:t>
      </w:r>
      <w:proofErr w:type="spellStart"/>
      <w:r>
        <w:rPr>
          <w:rFonts w:ascii="TH SarabunPSK" w:hAnsi="TH SarabunPSK" w:cs="TH SarabunPSK" w:hint="cs"/>
          <w:cs/>
        </w:rPr>
        <w:t>สุนัน</w:t>
      </w:r>
      <w:proofErr w:type="spellEnd"/>
      <w:r>
        <w:rPr>
          <w:rFonts w:ascii="TH SarabunPSK" w:hAnsi="TH SarabunPSK" w:cs="TH SarabunPSK" w:hint="cs"/>
          <w:cs/>
        </w:rPr>
        <w:t>ทา ตั้งอยู่เลขที่ 1 ถนนอู่ทองนอก เขตดุสิต กรุงเทพมหานคร รหัสไปรษณีย์ 10300 พื้นที่แห่งนี้ในอดีตเป็นส่วนหนึ่งของวังสวน</w:t>
      </w:r>
      <w:proofErr w:type="spellStart"/>
      <w:r>
        <w:rPr>
          <w:rFonts w:ascii="TH SarabunPSK" w:hAnsi="TH SarabunPSK" w:cs="TH SarabunPSK" w:hint="cs"/>
          <w:cs/>
        </w:rPr>
        <w:t>สุนัน</w:t>
      </w:r>
      <w:proofErr w:type="spellEnd"/>
      <w:r>
        <w:rPr>
          <w:rFonts w:ascii="TH SarabunPSK" w:hAnsi="TH SarabunPSK" w:cs="TH SarabunPSK" w:hint="cs"/>
          <w:cs/>
        </w:rPr>
        <w:t>ทา และเป็นเขตพระราชฐาน ซึ่งพระบาทสมเด็จพระจุลลอมเกล้าเจ้าอยู่หัว ทรงพระกรุณาโปรดเกล้าให้สร้างขึ้นมีลักษณะเป็นสวนป่า เพื่อพักผ่อนอิริยาบถ จึงมีพันธุ์ไม้ดอกที่หายาก</w:t>
      </w:r>
      <w:r w:rsidR="004D238A">
        <w:rPr>
          <w:rFonts w:ascii="TH SarabunPSK" w:hAnsi="TH SarabunPSK" w:cs="TH SarabunPSK" w:hint="cs"/>
          <w:cs/>
        </w:rPr>
        <w:t>นานาชนิด มาปลูกไว้ ที่มาของชื่อส่วนแห่งนี้มาจากชื่อส่วนของพระอินทร์บนสวรรค์ดาว</w:t>
      </w:r>
      <w:proofErr w:type="spellStart"/>
      <w:r w:rsidR="004D238A">
        <w:rPr>
          <w:rFonts w:ascii="TH SarabunPSK" w:hAnsi="TH SarabunPSK" w:cs="TH SarabunPSK" w:hint="cs"/>
          <w:cs/>
        </w:rPr>
        <w:t>ดิงส์</w:t>
      </w:r>
      <w:proofErr w:type="spellEnd"/>
      <w:r w:rsidR="004D238A">
        <w:rPr>
          <w:rFonts w:ascii="TH SarabunPSK" w:hAnsi="TH SarabunPSK" w:cs="TH SarabunPSK" w:hint="cs"/>
          <w:cs/>
        </w:rPr>
        <w:t xml:space="preserve"> ซึ่งมีชื่อว่า “</w:t>
      </w:r>
      <w:proofErr w:type="spellStart"/>
      <w:r w:rsidR="004D238A">
        <w:rPr>
          <w:rFonts w:ascii="TH SarabunPSK" w:hAnsi="TH SarabunPSK" w:cs="TH SarabunPSK" w:hint="cs"/>
          <w:cs/>
        </w:rPr>
        <w:t>สุนัน</w:t>
      </w:r>
      <w:proofErr w:type="spellEnd"/>
      <w:r w:rsidR="004D238A">
        <w:rPr>
          <w:rFonts w:ascii="TH SarabunPSK" w:hAnsi="TH SarabunPSK" w:cs="TH SarabunPSK" w:hint="cs"/>
          <w:cs/>
        </w:rPr>
        <w:t>ทาอุทยาน” และพระนามของสมเด็จพระนางเจ้า</w:t>
      </w:r>
      <w:proofErr w:type="spellStart"/>
      <w:r w:rsidR="004D238A">
        <w:rPr>
          <w:rFonts w:ascii="TH SarabunPSK" w:hAnsi="TH SarabunPSK" w:cs="TH SarabunPSK" w:hint="cs"/>
          <w:cs/>
        </w:rPr>
        <w:t>สุนัน</w:t>
      </w:r>
      <w:proofErr w:type="spellEnd"/>
      <w:r w:rsidR="004D238A">
        <w:rPr>
          <w:rFonts w:ascii="TH SarabunPSK" w:hAnsi="TH SarabunPSK" w:cs="TH SarabunPSK" w:hint="cs"/>
          <w:cs/>
        </w:rPr>
        <w:t>ทากุมารีรัตน์ พระบรมราชาเทวี นอกจากนี้ยังโปรดเกล้าให้สร้างตำหนักเพื่อเตรียมไว้เป็นที่ประทับของเจ้านายฝ่ายใน แต่ด้วยเหตุที่พระองค์เสร็จสวรรคต การก่อสร้างจึงไม่</w:t>
      </w:r>
      <w:r w:rsidR="00A02320">
        <w:rPr>
          <w:rFonts w:ascii="TH SarabunPSK" w:hAnsi="TH SarabunPSK" w:cs="TH SarabunPSK" w:hint="cs"/>
          <w:cs/>
        </w:rPr>
        <w:t>แล้วเสร็จตามพระราชประสงค์</w:t>
      </w:r>
    </w:p>
    <w:p w:rsidR="00A02320" w:rsidRDefault="00A02320" w:rsidP="00FF4CBD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เมื่อ</w:t>
      </w:r>
      <w:r w:rsidR="00D64D67">
        <w:rPr>
          <w:rFonts w:ascii="TH SarabunPSK" w:hAnsi="TH SarabunPSK" w:cs="TH SarabunPSK" w:hint="cs"/>
          <w:cs/>
        </w:rPr>
        <w:t>พระบาทสมเด็จพระมงกุฎเกล้าเจ้าอยู่หัว เสด็จขึ้นครองราชย์ จึงโปรดเกล้าให้สร้างพระตำหนักในบริเวณ “</w:t>
      </w:r>
      <w:proofErr w:type="spellStart"/>
      <w:r w:rsidR="00D64D67">
        <w:rPr>
          <w:rFonts w:ascii="TH SarabunPSK" w:hAnsi="TH SarabunPSK" w:cs="TH SarabunPSK" w:hint="cs"/>
          <w:cs/>
        </w:rPr>
        <w:t>สุนัน</w:t>
      </w:r>
      <w:proofErr w:type="spellEnd"/>
      <w:r w:rsidR="00D64D67">
        <w:rPr>
          <w:rFonts w:ascii="TH SarabunPSK" w:hAnsi="TH SarabunPSK" w:cs="TH SarabunPSK" w:hint="cs"/>
          <w:cs/>
        </w:rPr>
        <w:t>ทาอุทยาน” อีกจำนวน 32 ตำหนัก เพื่อเป็นประทับของพระบรมวงศานุวงษ์ ฝ่ายในของพระบาทสมเด็จพระจุลลอมเกล้าเจ้าอยู่หัว โดยมีสมเด็จพระวิมาดาเธอ พระองค์เข้า</w:t>
      </w:r>
      <w:proofErr w:type="spellStart"/>
      <w:r w:rsidR="00D64D67">
        <w:rPr>
          <w:rFonts w:ascii="TH SarabunPSK" w:hAnsi="TH SarabunPSK" w:cs="TH SarabunPSK" w:hint="cs"/>
          <w:cs/>
        </w:rPr>
        <w:t>สายสว</w:t>
      </w:r>
      <w:proofErr w:type="spellEnd"/>
      <w:r w:rsidR="00D64D67">
        <w:rPr>
          <w:rFonts w:ascii="TH SarabunPSK" w:hAnsi="TH SarabunPSK" w:cs="TH SarabunPSK" w:hint="cs"/>
          <w:cs/>
        </w:rPr>
        <w:t>ลีภิรมย์ กรมพระ</w:t>
      </w:r>
      <w:proofErr w:type="spellStart"/>
      <w:r w:rsidR="00D64D67">
        <w:rPr>
          <w:rFonts w:ascii="TH SarabunPSK" w:hAnsi="TH SarabunPSK" w:cs="TH SarabunPSK" w:hint="cs"/>
          <w:cs/>
        </w:rPr>
        <w:t>สุทธา</w:t>
      </w:r>
      <w:proofErr w:type="spellEnd"/>
      <w:r w:rsidR="00D64D67">
        <w:rPr>
          <w:rFonts w:ascii="TH SarabunPSK" w:hAnsi="TH SarabunPSK" w:cs="TH SarabunPSK" w:hint="cs"/>
          <w:cs/>
        </w:rPr>
        <w:t>สินิ</w:t>
      </w:r>
      <w:proofErr w:type="spellStart"/>
      <w:r w:rsidR="00D64D67">
        <w:rPr>
          <w:rFonts w:ascii="TH SarabunPSK" w:hAnsi="TH SarabunPSK" w:cs="TH SarabunPSK" w:hint="cs"/>
          <w:cs/>
        </w:rPr>
        <w:t>นาฎ</w:t>
      </w:r>
      <w:proofErr w:type="spellEnd"/>
      <w:r w:rsidR="00D64D67">
        <w:rPr>
          <w:rFonts w:ascii="TH SarabunPSK" w:hAnsi="TH SarabunPSK" w:cs="TH SarabunPSK" w:hint="cs"/>
          <w:cs/>
        </w:rPr>
        <w:t xml:space="preserve"> ปิยมหาราช</w:t>
      </w:r>
      <w:proofErr w:type="spellStart"/>
      <w:r w:rsidR="00D64D67">
        <w:rPr>
          <w:rFonts w:ascii="TH SarabunPSK" w:hAnsi="TH SarabunPSK" w:cs="TH SarabunPSK" w:hint="cs"/>
          <w:cs/>
        </w:rPr>
        <w:t>ปดิวร์</w:t>
      </w:r>
      <w:proofErr w:type="spellEnd"/>
      <w:r w:rsidR="00D64D67">
        <w:rPr>
          <w:rFonts w:ascii="TH SarabunPSK" w:hAnsi="TH SarabunPSK" w:cs="TH SarabunPSK" w:hint="cs"/>
          <w:cs/>
        </w:rPr>
        <w:t xml:space="preserve">ดา ได้เสร็จไปประทับ ณ ตำหนักสายสุธานภดล </w:t>
      </w:r>
      <w:r w:rsidR="00D64D67">
        <w:rPr>
          <w:rFonts w:ascii="TH SarabunPSK" w:hAnsi="TH SarabunPSK" w:cs="TH SarabunPSK" w:hint="cs"/>
          <w:cs/>
        </w:rPr>
        <w:lastRenderedPageBreak/>
        <w:t xml:space="preserve">(อาคาร 27) ตั้งแต่ปี พ.ศ. 2467 </w:t>
      </w:r>
      <w:r w:rsidR="00D64D67">
        <w:rPr>
          <w:rFonts w:ascii="TH SarabunPSK" w:hAnsi="TH SarabunPSK" w:cs="TH SarabunPSK"/>
          <w:cs/>
        </w:rPr>
        <w:t>–</w:t>
      </w:r>
      <w:r w:rsidR="00D64D67">
        <w:rPr>
          <w:rFonts w:ascii="TH SarabunPSK" w:hAnsi="TH SarabunPSK" w:cs="TH SarabunPSK" w:hint="cs"/>
          <w:cs/>
        </w:rPr>
        <w:t xml:space="preserve"> 2472 และเนื่องจากในสมัยนั้นบรรดาขุนนาง ข้าราชการ นิยมนำบุตรีมารายงานตัวต่อสมเด็จพระวิมาดาเธอฯ เป็นจำนวนมาก จึงทรงให้สร้าง “โรงเรียนนิภา</w:t>
      </w:r>
      <w:proofErr w:type="spellStart"/>
      <w:r w:rsidR="00D64D67">
        <w:rPr>
          <w:rFonts w:ascii="TH SarabunPSK" w:hAnsi="TH SarabunPSK" w:cs="TH SarabunPSK" w:hint="cs"/>
          <w:cs/>
        </w:rPr>
        <w:t>คาร</w:t>
      </w:r>
      <w:proofErr w:type="spellEnd"/>
      <w:r w:rsidR="00D64D67">
        <w:rPr>
          <w:rFonts w:ascii="TH SarabunPSK" w:hAnsi="TH SarabunPSK" w:cs="TH SarabunPSK" w:hint="cs"/>
          <w:cs/>
        </w:rPr>
        <w:t>” ขึ้นภายในสวนแห่งนี้ เปิดสอนตามหลักสูตรการศึกษาในสมัยนั้น รวมทั้งการอบรมกิริยามารยาท การฝีมือ การบ้านการเรือน ให้เป็นกุลสตรี</w:t>
      </w:r>
    </w:p>
    <w:p w:rsidR="00241EF5" w:rsidRDefault="00241EF5" w:rsidP="00FF4CBD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ในปี พ.ศ. 2475 มีการเปลี่ยนแปลงการปกครองจากระบบสม</w:t>
      </w:r>
      <w:proofErr w:type="spellStart"/>
      <w:r>
        <w:rPr>
          <w:rFonts w:ascii="TH SarabunPSK" w:hAnsi="TH SarabunPSK" w:cs="TH SarabunPSK" w:hint="cs"/>
          <w:cs/>
        </w:rPr>
        <w:t>บูรณญา</w:t>
      </w:r>
      <w:proofErr w:type="spellEnd"/>
      <w:r>
        <w:rPr>
          <w:rFonts w:ascii="TH SarabunPSK" w:hAnsi="TH SarabunPSK" w:cs="TH SarabunPSK" w:hint="cs"/>
          <w:cs/>
        </w:rPr>
        <w:t>สิทธิราชย์ เป็นระบบประชาธิปไตยอันมีพระมหากษัตริย์ทรงเป็นประมุข บรรดาพระบรมวงศานุวงศ์ในสวน</w:t>
      </w:r>
      <w:proofErr w:type="spellStart"/>
      <w:r>
        <w:rPr>
          <w:rFonts w:ascii="TH SarabunPSK" w:hAnsi="TH SarabunPSK" w:cs="TH SarabunPSK" w:hint="cs"/>
          <w:cs/>
        </w:rPr>
        <w:t>สุนัน</w:t>
      </w:r>
      <w:proofErr w:type="spellEnd"/>
      <w:r>
        <w:rPr>
          <w:rFonts w:ascii="TH SarabunPSK" w:hAnsi="TH SarabunPSK" w:cs="TH SarabunPSK" w:hint="cs"/>
          <w:cs/>
        </w:rPr>
        <w:t>ทา จึงทยอยออกไปอยู่หัวเมือง และลี้ภัยการเมืองไปต่างประเทศ โรงเรียนนิภาคา</w:t>
      </w:r>
      <w:proofErr w:type="spellStart"/>
      <w:r>
        <w:rPr>
          <w:rFonts w:ascii="TH SarabunPSK" w:hAnsi="TH SarabunPSK" w:cs="TH SarabunPSK" w:hint="cs"/>
          <w:cs/>
        </w:rPr>
        <w:t>รจึง</w:t>
      </w:r>
      <w:proofErr w:type="spellEnd"/>
      <w:r>
        <w:rPr>
          <w:rFonts w:ascii="TH SarabunPSK" w:hAnsi="TH SarabunPSK" w:cs="TH SarabunPSK" w:hint="cs"/>
          <w:cs/>
        </w:rPr>
        <w:t>เลิกดำเนินการ ต่อมาในสมัย</w:t>
      </w:r>
      <w:r w:rsidR="00B91C79">
        <w:rPr>
          <w:rFonts w:ascii="TH SarabunPSK" w:hAnsi="TH SarabunPSK" w:cs="TH SarabunPSK" w:hint="cs"/>
          <w:cs/>
        </w:rPr>
        <w:t>ราชกาลพระบาทสมเด็จพระเจ้าอยู่หัว</w:t>
      </w:r>
      <w:proofErr w:type="spellStart"/>
      <w:r w:rsidR="00B91C79">
        <w:rPr>
          <w:rFonts w:ascii="TH SarabunPSK" w:hAnsi="TH SarabunPSK" w:cs="TH SarabunPSK" w:hint="cs"/>
          <w:cs/>
        </w:rPr>
        <w:t>อานันท</w:t>
      </w:r>
      <w:proofErr w:type="spellEnd"/>
      <w:r w:rsidR="00B91C79">
        <w:rPr>
          <w:rFonts w:ascii="TH SarabunPSK" w:hAnsi="TH SarabunPSK" w:cs="TH SarabunPSK" w:hint="cs"/>
          <w:cs/>
        </w:rPr>
        <w:t>มหิดล คณะผู้สำเร็จราชการแทนพระองค์ มีดำริให้สถานที่แห่งนี้เป็นที่</w:t>
      </w:r>
      <w:r w:rsidR="00491FF4">
        <w:rPr>
          <w:rFonts w:ascii="TH SarabunPSK" w:hAnsi="TH SarabunPSK" w:cs="TH SarabunPSK" w:hint="cs"/>
          <w:cs/>
        </w:rPr>
        <w:t>พักอาศัยของรัฐมนตรี และผู้แทนราษฎร แต่สภาผู้แทนราษฎรขอเพียงพื้นที่ภายนอกกำแพงริมถนนสามเสนเท่านั้น คณะรัฐมนตรีจึงมีมติเห็นสมควรมอบให้กระทรวงธรรมการ จัดตั้งเป็นสถานศึกษาให้ขนานนามว่า “โรงเรียนสวน</w:t>
      </w:r>
      <w:proofErr w:type="spellStart"/>
      <w:r w:rsidR="00491FF4">
        <w:rPr>
          <w:rFonts w:ascii="TH SarabunPSK" w:hAnsi="TH SarabunPSK" w:cs="TH SarabunPSK" w:hint="cs"/>
          <w:cs/>
        </w:rPr>
        <w:t>สุนัน</w:t>
      </w:r>
      <w:proofErr w:type="spellEnd"/>
      <w:r w:rsidR="00491FF4">
        <w:rPr>
          <w:rFonts w:ascii="TH SarabunPSK" w:hAnsi="TH SarabunPSK" w:cs="TH SarabunPSK" w:hint="cs"/>
          <w:cs/>
        </w:rPr>
        <w:t>ทาวิทยาลัย”</w:t>
      </w:r>
    </w:p>
    <w:p w:rsidR="00491FF4" w:rsidRDefault="00491FF4" w:rsidP="00FF4CBD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ในวันที่ 17 พฤษภาคม พ.ศ. 2480 ได้จัดตั้งการเรียนการสอนตามหลักสูตรประกาศนียบัตรประโยคครูประถม (</w:t>
      </w:r>
      <w:proofErr w:type="spellStart"/>
      <w:r>
        <w:rPr>
          <w:rFonts w:ascii="TH SarabunPSK" w:hAnsi="TH SarabunPSK" w:cs="TH SarabunPSK" w:hint="cs"/>
          <w:cs/>
        </w:rPr>
        <w:t>ป.ป.</w:t>
      </w:r>
      <w:proofErr w:type="spellEnd"/>
      <w:r>
        <w:rPr>
          <w:rFonts w:ascii="TH SarabunPSK" w:hAnsi="TH SarabunPSK" w:cs="TH SarabunPSK" w:hint="cs"/>
          <w:cs/>
        </w:rPr>
        <w:t xml:space="preserve">) </w:t>
      </w:r>
      <w:r w:rsidR="00117447">
        <w:rPr>
          <w:rFonts w:ascii="TH SarabunPSK" w:hAnsi="TH SarabunPSK" w:cs="TH SarabunPSK" w:hint="cs"/>
          <w:cs/>
        </w:rPr>
        <w:t>ต่อมาในปี พ.ศ. 2518 ได้ยกฐานะเป็นวิทยาลัยครูสวน</w:t>
      </w:r>
      <w:proofErr w:type="spellStart"/>
      <w:r w:rsidR="00117447">
        <w:rPr>
          <w:rFonts w:ascii="TH SarabunPSK" w:hAnsi="TH SarabunPSK" w:cs="TH SarabunPSK" w:hint="cs"/>
          <w:cs/>
        </w:rPr>
        <w:t>สุนัน</w:t>
      </w:r>
      <w:proofErr w:type="spellEnd"/>
      <w:r w:rsidR="00117447">
        <w:rPr>
          <w:rFonts w:ascii="TH SarabunPSK" w:hAnsi="TH SarabunPSK" w:cs="TH SarabunPSK" w:hint="cs"/>
          <w:cs/>
        </w:rPr>
        <w:t>ทา ตามพระราชบัญญัติครู พ.ศ. 2518 เปิดสอนหลักสูตรระดับปริญญาตรี หลักสูตรครุ</w:t>
      </w:r>
      <w:proofErr w:type="spellStart"/>
      <w:r w:rsidR="00117447">
        <w:rPr>
          <w:rFonts w:ascii="TH SarabunPSK" w:hAnsi="TH SarabunPSK" w:cs="TH SarabunPSK" w:hint="cs"/>
          <w:cs/>
        </w:rPr>
        <w:t>ศาตร</w:t>
      </w:r>
      <w:proofErr w:type="spellEnd"/>
      <w:r w:rsidR="00117447">
        <w:rPr>
          <w:rFonts w:ascii="TH SarabunPSK" w:hAnsi="TH SarabunPSK" w:cs="TH SarabunPSK" w:hint="cs"/>
          <w:cs/>
        </w:rPr>
        <w:t>บัณฑิต ในปี พ.ศ. 2535 พระบาทสมเด็จพระ</w:t>
      </w:r>
      <w:proofErr w:type="spellStart"/>
      <w:r w:rsidR="00117447">
        <w:rPr>
          <w:rFonts w:ascii="TH SarabunPSK" w:hAnsi="TH SarabunPSK" w:cs="TH SarabunPSK" w:hint="cs"/>
          <w:cs/>
        </w:rPr>
        <w:t>ปรมินท</w:t>
      </w:r>
      <w:proofErr w:type="spellEnd"/>
      <w:r w:rsidR="00117447">
        <w:rPr>
          <w:rFonts w:ascii="TH SarabunPSK" w:hAnsi="TH SarabunPSK" w:cs="TH SarabunPSK" w:hint="cs"/>
          <w:cs/>
        </w:rPr>
        <w:t>รมหาภูมิพลอดุลยเดช ทรงพระกรุณาโปรดเกล้าฯ พระราชทานนาม “สถาบันราช</w:t>
      </w:r>
      <w:proofErr w:type="spellStart"/>
      <w:r w:rsidR="00117447">
        <w:rPr>
          <w:rFonts w:ascii="TH SarabunPSK" w:hAnsi="TH SarabunPSK" w:cs="TH SarabunPSK" w:hint="cs"/>
          <w:cs/>
        </w:rPr>
        <w:t>ภัฏ</w:t>
      </w:r>
      <w:proofErr w:type="spellEnd"/>
      <w:r w:rsidR="00117447">
        <w:rPr>
          <w:rFonts w:ascii="TH SarabunPSK" w:hAnsi="TH SarabunPSK" w:cs="TH SarabunPSK" w:hint="cs"/>
          <w:cs/>
        </w:rPr>
        <w:t>” เป็นชื่อ</w:t>
      </w:r>
      <w:r w:rsidR="009D097B">
        <w:rPr>
          <w:rFonts w:ascii="TH SarabunPSK" w:hAnsi="TH SarabunPSK" w:cs="TH SarabunPSK" w:hint="cs"/>
          <w:cs/>
        </w:rPr>
        <w:t>สถานศึกษาในสังกัดกรมการฝึกหัดครู กระทรวงศึกษาธิการ ทั้งยังพระราชทานตราพระราชลัญจกร ประจำพระองค์ให้เป็นตราสัญญาลักษณ์ประจำสถาบันราช</w:t>
      </w:r>
      <w:proofErr w:type="spellStart"/>
      <w:r w:rsidR="009D097B">
        <w:rPr>
          <w:rFonts w:ascii="TH SarabunPSK" w:hAnsi="TH SarabunPSK" w:cs="TH SarabunPSK" w:hint="cs"/>
          <w:cs/>
        </w:rPr>
        <w:t>ภัฏ</w:t>
      </w:r>
      <w:proofErr w:type="spellEnd"/>
      <w:r w:rsidR="009D097B">
        <w:rPr>
          <w:rFonts w:ascii="TH SarabunPSK" w:hAnsi="TH SarabunPSK" w:cs="TH SarabunPSK" w:hint="cs"/>
          <w:cs/>
        </w:rPr>
        <w:t xml:space="preserve"> ตามพระราชบัญญัติสถาบันราช</w:t>
      </w:r>
      <w:proofErr w:type="spellStart"/>
      <w:r w:rsidR="009D097B">
        <w:rPr>
          <w:rFonts w:ascii="TH SarabunPSK" w:hAnsi="TH SarabunPSK" w:cs="TH SarabunPSK" w:hint="cs"/>
          <w:cs/>
        </w:rPr>
        <w:t>ภัฏ</w:t>
      </w:r>
      <w:proofErr w:type="spellEnd"/>
      <w:r w:rsidR="009D097B">
        <w:rPr>
          <w:rFonts w:ascii="TH SarabunPSK" w:hAnsi="TH SarabunPSK" w:cs="TH SarabunPSK" w:hint="cs"/>
          <w:cs/>
        </w:rPr>
        <w:t xml:space="preserve"> พ.ศ. 2538 วิทยาลัยครูสวน</w:t>
      </w:r>
      <w:proofErr w:type="spellStart"/>
      <w:r w:rsidR="009D097B">
        <w:rPr>
          <w:rFonts w:ascii="TH SarabunPSK" w:hAnsi="TH SarabunPSK" w:cs="TH SarabunPSK" w:hint="cs"/>
          <w:cs/>
        </w:rPr>
        <w:t>สุนัน</w:t>
      </w:r>
      <w:proofErr w:type="spellEnd"/>
      <w:r w:rsidR="009D097B">
        <w:rPr>
          <w:rFonts w:ascii="TH SarabunPSK" w:hAnsi="TH SarabunPSK" w:cs="TH SarabunPSK" w:hint="cs"/>
          <w:cs/>
        </w:rPr>
        <w:t>ทาจึงมีชื่อเป็นสถาบันราช</w:t>
      </w:r>
      <w:proofErr w:type="spellStart"/>
      <w:r w:rsidR="009D097B">
        <w:rPr>
          <w:rFonts w:ascii="TH SarabunPSK" w:hAnsi="TH SarabunPSK" w:cs="TH SarabunPSK" w:hint="cs"/>
          <w:cs/>
        </w:rPr>
        <w:t>ภัฏ</w:t>
      </w:r>
      <w:proofErr w:type="spellEnd"/>
      <w:r w:rsidR="009D097B">
        <w:rPr>
          <w:rFonts w:ascii="TH SarabunPSK" w:hAnsi="TH SarabunPSK" w:cs="TH SarabunPSK" w:hint="cs"/>
          <w:cs/>
        </w:rPr>
        <w:t>สวน</w:t>
      </w:r>
      <w:proofErr w:type="spellStart"/>
      <w:r w:rsidR="009D097B">
        <w:rPr>
          <w:rFonts w:ascii="TH SarabunPSK" w:hAnsi="TH SarabunPSK" w:cs="TH SarabunPSK" w:hint="cs"/>
          <w:cs/>
        </w:rPr>
        <w:t>สุนัน</w:t>
      </w:r>
      <w:proofErr w:type="spellEnd"/>
      <w:r w:rsidR="009D097B">
        <w:rPr>
          <w:rFonts w:ascii="TH SarabunPSK" w:hAnsi="TH SarabunPSK" w:cs="TH SarabunPSK" w:hint="cs"/>
          <w:cs/>
        </w:rPr>
        <w:t>ทา</w:t>
      </w:r>
    </w:p>
    <w:p w:rsidR="009D097B" w:rsidRDefault="009D097B" w:rsidP="00FF4CBD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ต่อมาให้ตราพระราชบัญญัติ 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 xml:space="preserve"> พ.ศ. 2547 ตามประกาศในราชกิจจา</w:t>
      </w:r>
      <w:proofErr w:type="spellStart"/>
      <w:r>
        <w:rPr>
          <w:rFonts w:ascii="TH SarabunPSK" w:hAnsi="TH SarabunPSK" w:cs="TH SarabunPSK" w:hint="cs"/>
          <w:cs/>
        </w:rPr>
        <w:t>นุเบกษา</w:t>
      </w:r>
      <w:proofErr w:type="spellEnd"/>
      <w:r>
        <w:rPr>
          <w:rFonts w:ascii="TH SarabunPSK" w:hAnsi="TH SarabunPSK" w:cs="TH SarabunPSK" w:hint="cs"/>
          <w:cs/>
        </w:rPr>
        <w:t xml:space="preserve"> ณ วันที่ 15 มิถุนายน พ.ศ. 2547 สถาบันราช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 xml:space="preserve"> จึงยกฐานเป็น 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สวน</w:t>
      </w:r>
      <w:proofErr w:type="spellStart"/>
      <w:r>
        <w:rPr>
          <w:rFonts w:ascii="TH SarabunPSK" w:hAnsi="TH SarabunPSK" w:cs="TH SarabunPSK" w:hint="cs"/>
          <w:cs/>
        </w:rPr>
        <w:t>สุนัน</w:t>
      </w:r>
      <w:proofErr w:type="spellEnd"/>
      <w:r>
        <w:rPr>
          <w:rFonts w:ascii="TH SarabunPSK" w:hAnsi="TH SarabunPSK" w:cs="TH SarabunPSK" w:hint="cs"/>
          <w:cs/>
        </w:rPr>
        <w:t>ทา จนถึงปัจจุบัน</w:t>
      </w:r>
    </w:p>
    <w:p w:rsidR="00B67E92" w:rsidRDefault="00B67E92" w:rsidP="00FF4CBD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ในปีการศึกษา 2559 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สวน</w:t>
      </w:r>
      <w:proofErr w:type="spellStart"/>
      <w:r>
        <w:rPr>
          <w:rFonts w:ascii="TH SarabunPSK" w:hAnsi="TH SarabunPSK" w:cs="TH SarabunPSK" w:hint="cs"/>
          <w:cs/>
        </w:rPr>
        <w:t>สุนัน</w:t>
      </w:r>
      <w:proofErr w:type="spellEnd"/>
      <w:r>
        <w:rPr>
          <w:rFonts w:ascii="TH SarabunPSK" w:hAnsi="TH SarabunPSK" w:cs="TH SarabunPSK" w:hint="cs"/>
          <w:cs/>
        </w:rPr>
        <w:t xml:space="preserve">ทา ได้กำหนดทิศทางการพัฒนา โดยมีปรัชญา วิสัยทัศน์ </w:t>
      </w:r>
      <w:proofErr w:type="spellStart"/>
      <w:r>
        <w:rPr>
          <w:rFonts w:ascii="TH SarabunPSK" w:hAnsi="TH SarabunPSK" w:cs="TH SarabunPSK" w:hint="cs"/>
          <w:cs/>
        </w:rPr>
        <w:t>พันธ</w:t>
      </w:r>
      <w:proofErr w:type="spellEnd"/>
      <w:r>
        <w:rPr>
          <w:rFonts w:ascii="TH SarabunPSK" w:hAnsi="TH SarabunPSK" w:cs="TH SarabunPSK" w:hint="cs"/>
          <w:cs/>
        </w:rPr>
        <w:t>กิจ ภารกิจหลัก ค่านิยมหลัก และยุทธศาสตร์ สรุปสาระสำคัญ ดังนี้</w:t>
      </w:r>
    </w:p>
    <w:p w:rsidR="00B67E92" w:rsidRDefault="00B67E92" w:rsidP="00FF4CBD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ปรัชญา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>ทรงปัญญา ศรัทธาธรรม นำสังคม</w:t>
      </w:r>
    </w:p>
    <w:p w:rsidR="00B67E92" w:rsidRDefault="00B67E92" w:rsidP="00FF4CBD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วิสัยทัศน์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>มหาวิทยาลัยคุณภาพชั้นนำเพื่อปวงชน</w:t>
      </w:r>
    </w:p>
    <w:p w:rsidR="00B67E92" w:rsidRDefault="00B67E92" w:rsidP="00FF4CBD">
      <w:pPr>
        <w:ind w:firstLine="864"/>
        <w:rPr>
          <w:rFonts w:ascii="TH SarabunPSK" w:hAnsi="TH SarabunPSK" w:cs="TH SarabunPSK"/>
        </w:rPr>
      </w:pPr>
      <w:proofErr w:type="spellStart"/>
      <w:r>
        <w:rPr>
          <w:rFonts w:ascii="TH SarabunPSK" w:hAnsi="TH SarabunPSK" w:cs="TH SarabunPSK" w:hint="cs"/>
          <w:cs/>
        </w:rPr>
        <w:t>พันธ</w:t>
      </w:r>
      <w:proofErr w:type="spellEnd"/>
      <w:r>
        <w:rPr>
          <w:rFonts w:ascii="TH SarabunPSK" w:hAnsi="TH SarabunPSK" w:cs="TH SarabunPSK" w:hint="cs"/>
          <w:cs/>
        </w:rPr>
        <w:t>กิจ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>ผลิตบัณฑิตที่เน้นองค์ความรู้สู่ท้องถิ่น วิจัย บริการวิชาการ และทำนุบำรุงศิลปวัฒนธรรม</w:t>
      </w:r>
    </w:p>
    <w:p w:rsidR="00B67E92" w:rsidRDefault="00B67E92" w:rsidP="00FF4CBD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ภารกิจหลัก</w:t>
      </w:r>
      <w:r>
        <w:rPr>
          <w:rFonts w:ascii="TH SarabunPSK" w:hAnsi="TH SarabunPSK" w:cs="TH SarabunPSK"/>
        </w:rPr>
        <w:t>:</w:t>
      </w:r>
    </w:p>
    <w:p w:rsidR="00B67E92" w:rsidRDefault="00B67E92" w:rsidP="00B67E92">
      <w:pPr>
        <w:pStyle w:val="a3"/>
        <w:numPr>
          <w:ilvl w:val="0"/>
          <w:numId w:val="15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ผลิตบัณฑิตที่มีคุณภาพระดับแนวหน้า ตรงกับความต้องการของชุมชนและสังคม ยุคเศรษฐกิจฐานความรู้ อยู่ในสังคมอาเซียนและประชาคมโลกอย่างมีความรู้</w:t>
      </w:r>
    </w:p>
    <w:p w:rsidR="00B67E92" w:rsidRDefault="00B67E92" w:rsidP="00B67E92">
      <w:pPr>
        <w:pStyle w:val="a3"/>
        <w:numPr>
          <w:ilvl w:val="0"/>
          <w:numId w:val="15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ผลิตและพัฒนาครูมืออาชีพที่ตอบสนองการปฏิรูปการศึกษา และการฝึกหัดครูสู่อาเซียน</w:t>
      </w:r>
    </w:p>
    <w:p w:rsidR="00B67E92" w:rsidRDefault="00B67E92" w:rsidP="00B67E92">
      <w:pPr>
        <w:pStyle w:val="a3"/>
        <w:numPr>
          <w:ilvl w:val="0"/>
          <w:numId w:val="15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ให้บริการวิชาการ และถ่ายทอดเทคโนโลยีแก่ชุมชน สังคม และประชาคมอาเซียนอย่างมีคุณภาพ รวมทั้งยกมาตรฐานชุมชน สังคม และผู้ประกอบการขนาดเล็ก และขนาดกลางให้เข้มแข็ง</w:t>
      </w:r>
    </w:p>
    <w:p w:rsidR="00B67E92" w:rsidRDefault="00B67E92" w:rsidP="00B67E92">
      <w:pPr>
        <w:pStyle w:val="a3"/>
        <w:numPr>
          <w:ilvl w:val="0"/>
          <w:numId w:val="15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>อนุรักษ์ พัฒนา ให้บริการ และเป็นศูนย์กลางบริการข้อมูลสารสนเทศทางด้านศิลปวัฒนธรรมกรุงรัตนโกสินทร์สู่อาเซียน</w:t>
      </w:r>
    </w:p>
    <w:p w:rsidR="00B67E92" w:rsidRDefault="00B67E92" w:rsidP="00B67E92">
      <w:pPr>
        <w:pStyle w:val="a3"/>
        <w:numPr>
          <w:ilvl w:val="0"/>
          <w:numId w:val="15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วิจัย สร้างนวัตกรรม และองค์ความรู้สู่การพัฒนาท้องถิ่น ตลอดจนการพัฒนาภูมิปัญญาไทยสู่ประชาชมอาเซียนและสากล</w:t>
      </w:r>
    </w:p>
    <w:p w:rsidR="00B67E92" w:rsidRDefault="00B67E92" w:rsidP="00B67E92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ค่านิยมหลัก</w:t>
      </w:r>
      <w:r>
        <w:rPr>
          <w:rFonts w:ascii="TH SarabunPSK" w:hAnsi="TH SarabunPSK" w:cs="TH SarabunPSK"/>
        </w:rPr>
        <w:t>: “WHIP”</w:t>
      </w:r>
    </w:p>
    <w:p w:rsidR="00B67E92" w:rsidRDefault="00B67E92" w:rsidP="00B67E92">
      <w:pPr>
        <w:pStyle w:val="a3"/>
        <w:numPr>
          <w:ilvl w:val="0"/>
          <w:numId w:val="16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ปัญญาและความคิดสร้างสรรค์</w:t>
      </w:r>
      <w:r>
        <w:rPr>
          <w:rFonts w:ascii="TH SarabunPSK" w:hAnsi="TH SarabunPSK" w:cs="TH SarabunPSK"/>
          <w:szCs w:val="32"/>
        </w:rPr>
        <w:t>: Wisdom and Creativity</w:t>
      </w:r>
    </w:p>
    <w:p w:rsidR="00B67E92" w:rsidRDefault="00B67E92" w:rsidP="00B67E92">
      <w:pPr>
        <w:pStyle w:val="a3"/>
        <w:numPr>
          <w:ilvl w:val="0"/>
          <w:numId w:val="16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ความผาสุกและความภักดีในองค์กร</w:t>
      </w:r>
      <w:r>
        <w:rPr>
          <w:rFonts w:ascii="TH SarabunPSK" w:hAnsi="TH SarabunPSK" w:cs="TH SarabunPSK"/>
          <w:szCs w:val="32"/>
        </w:rPr>
        <w:t>: Happiness and Loyalty</w:t>
      </w:r>
    </w:p>
    <w:p w:rsidR="00B67E92" w:rsidRDefault="00B67E92" w:rsidP="00B67E92">
      <w:pPr>
        <w:pStyle w:val="a3"/>
        <w:numPr>
          <w:ilvl w:val="0"/>
          <w:numId w:val="16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proofErr w:type="spellStart"/>
      <w:r>
        <w:rPr>
          <w:rFonts w:ascii="TH SarabunPSK" w:hAnsi="TH SarabunPSK" w:cs="TH SarabunPSK" w:hint="cs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Cs w:val="32"/>
          <w:cs/>
        </w:rPr>
        <w:t>การและความร่วมมือ</w:t>
      </w:r>
      <w:r>
        <w:rPr>
          <w:rFonts w:ascii="TH SarabunPSK" w:hAnsi="TH SarabunPSK" w:cs="TH SarabunPSK"/>
          <w:szCs w:val="32"/>
        </w:rPr>
        <w:t xml:space="preserve">: Integration and </w:t>
      </w:r>
      <w:proofErr w:type="spellStart"/>
      <w:r>
        <w:rPr>
          <w:rFonts w:ascii="TH SarabunPSK" w:hAnsi="TH SarabunPSK" w:cs="TH SarabunPSK"/>
          <w:szCs w:val="32"/>
        </w:rPr>
        <w:t>Collabaration</w:t>
      </w:r>
      <w:proofErr w:type="spellEnd"/>
    </w:p>
    <w:p w:rsidR="00B67E92" w:rsidRPr="00B67E92" w:rsidRDefault="00B67E92" w:rsidP="00B67E92">
      <w:pPr>
        <w:pStyle w:val="a3"/>
        <w:numPr>
          <w:ilvl w:val="0"/>
          <w:numId w:val="16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ความเป็นมืออาชีพ</w:t>
      </w:r>
      <w:r>
        <w:rPr>
          <w:rFonts w:ascii="TH SarabunPSK" w:hAnsi="TH SarabunPSK" w:cs="TH SarabunPSK"/>
          <w:szCs w:val="32"/>
        </w:rPr>
        <w:t>: Professionalism</w:t>
      </w:r>
    </w:p>
    <w:p w:rsidR="00B67E92" w:rsidRDefault="006C6E1B" w:rsidP="00B67E92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ยุทธศาสตร์</w:t>
      </w:r>
    </w:p>
    <w:p w:rsidR="006C6E1B" w:rsidRDefault="006C6E1B" w:rsidP="00B67E92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สวน</w:t>
      </w:r>
      <w:proofErr w:type="spellStart"/>
      <w:r>
        <w:rPr>
          <w:rFonts w:ascii="TH SarabunPSK" w:hAnsi="TH SarabunPSK" w:cs="TH SarabunPSK" w:hint="cs"/>
          <w:cs/>
        </w:rPr>
        <w:t>สุนัน</w:t>
      </w:r>
      <w:proofErr w:type="spellEnd"/>
      <w:r>
        <w:rPr>
          <w:rFonts w:ascii="TH SarabunPSK" w:hAnsi="TH SarabunPSK" w:cs="TH SarabunPSK" w:hint="cs"/>
          <w:cs/>
        </w:rPr>
        <w:t>ทา ได้นำแนวคิดของสำนักงานคณะกรรมการการอุดมศึกษา มาเป็นแนวทางในการพัฒนายุทธศาสตร์ โดย รองศาสตราจารย์ ดร.</w:t>
      </w:r>
      <w:proofErr w:type="spellStart"/>
      <w:r>
        <w:rPr>
          <w:rFonts w:ascii="TH SarabunPSK" w:hAnsi="TH SarabunPSK" w:cs="TH SarabunPSK" w:hint="cs"/>
          <w:cs/>
        </w:rPr>
        <w:t>ฤๅ</w:t>
      </w:r>
      <w:proofErr w:type="spellEnd"/>
      <w:r>
        <w:rPr>
          <w:rFonts w:ascii="TH SarabunPSK" w:hAnsi="TH SarabunPSK" w:cs="TH SarabunPSK" w:hint="cs"/>
          <w:cs/>
        </w:rPr>
        <w:t xml:space="preserve">เดช เกิดวิชัย อธิการบดี ได้นำแนวทางการจัดอันดับมหาวิทยาลัยที่ยอมรับในสากล </w:t>
      </w:r>
      <w:r>
        <w:rPr>
          <w:rFonts w:ascii="TH SarabunPSK" w:hAnsi="TH SarabunPSK" w:cs="TH SarabunPSK"/>
        </w:rPr>
        <w:t>(</w:t>
      </w:r>
      <w:proofErr w:type="spellStart"/>
      <w:r>
        <w:rPr>
          <w:rFonts w:ascii="TH SarabunPSK" w:hAnsi="TH SarabunPSK" w:cs="TH SarabunPSK"/>
        </w:rPr>
        <w:t>Webomatrics</w:t>
      </w:r>
      <w:proofErr w:type="spellEnd"/>
      <w:r>
        <w:rPr>
          <w:rFonts w:ascii="TH SarabunPSK" w:hAnsi="TH SarabunPSK" w:cs="TH SarabunPSK"/>
        </w:rPr>
        <w:t xml:space="preserve">, Spain) </w:t>
      </w:r>
      <w:r>
        <w:rPr>
          <w:rFonts w:ascii="TH SarabunPSK" w:hAnsi="TH SarabunPSK" w:cs="TH SarabunPSK" w:hint="cs"/>
          <w:cs/>
        </w:rPr>
        <w:t>มาเป็นส่วนหนึ่งของการกำหนดทิศทางการพัฒนาด้วย</w:t>
      </w:r>
    </w:p>
    <w:p w:rsidR="006C6E1B" w:rsidRDefault="006C6E1B" w:rsidP="00B67E92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สวน</w:t>
      </w:r>
      <w:proofErr w:type="spellStart"/>
      <w:r>
        <w:rPr>
          <w:rFonts w:ascii="TH SarabunPSK" w:hAnsi="TH SarabunPSK" w:cs="TH SarabunPSK" w:hint="cs"/>
          <w:cs/>
        </w:rPr>
        <w:t>สุนัน</w:t>
      </w:r>
      <w:proofErr w:type="spellEnd"/>
      <w:r>
        <w:rPr>
          <w:rFonts w:ascii="TH SarabunPSK" w:hAnsi="TH SarabunPSK" w:cs="TH SarabunPSK" w:hint="cs"/>
          <w:cs/>
        </w:rPr>
        <w:t>ทา ได้กำหนดทิศทางการพัฒนาตอบสนองยุทธศาสตร์อุดมศึกษา 15 ปี และตอบสนองความต้องการของรัฐในด้านการผลิตกำลังคน การแก้ปัญหาความยากจน ปัญหาด้านประชากร การเพิ่มขีดความสามารถในการแข่งขัน การบูร</w:t>
      </w:r>
      <w:proofErr w:type="spellStart"/>
      <w:r>
        <w:rPr>
          <w:rFonts w:ascii="TH SarabunPSK" w:hAnsi="TH SarabunPSK" w:cs="TH SarabunPSK" w:hint="cs"/>
          <w:cs/>
        </w:rPr>
        <w:t>ณา</w:t>
      </w:r>
      <w:proofErr w:type="spellEnd"/>
      <w:r>
        <w:rPr>
          <w:rFonts w:ascii="TH SarabunPSK" w:hAnsi="TH SarabunPSK" w:cs="TH SarabunPSK" w:hint="cs"/>
          <w:cs/>
        </w:rPr>
        <w:t xml:space="preserve">การ และการใช้ทรัพยากรร่วมกัน จึงได้กำหนดจุดเน้นของยุทธศาสตร์ จำแนกออกเป็น 4 กลุ่ม </w:t>
      </w:r>
      <w:r>
        <w:rPr>
          <w:rFonts w:ascii="TH SarabunPSK" w:hAnsi="TH SarabunPSK" w:cs="TH SarabunPSK"/>
        </w:rPr>
        <w:t>(</w:t>
      </w:r>
      <w:proofErr w:type="spellStart"/>
      <w:r>
        <w:rPr>
          <w:rFonts w:ascii="TH SarabunPSK" w:hAnsi="TH SarabunPSK" w:cs="TH SarabunPSK"/>
        </w:rPr>
        <w:t>Custers</w:t>
      </w:r>
      <w:proofErr w:type="spellEnd"/>
      <w:r>
        <w:rPr>
          <w:rFonts w:ascii="TH SarabunPSK" w:hAnsi="TH SarabunPSK" w:cs="TH SarabunPSK"/>
        </w:rPr>
        <w:t xml:space="preserve">) </w:t>
      </w:r>
      <w:r>
        <w:rPr>
          <w:rFonts w:ascii="TH SarabunPSK" w:hAnsi="TH SarabunPSK" w:cs="TH SarabunPSK" w:hint="cs"/>
          <w:cs/>
        </w:rPr>
        <w:t>ได้แก่</w:t>
      </w:r>
    </w:p>
    <w:p w:rsidR="006C6E1B" w:rsidRDefault="006C6E1B" w:rsidP="00B67E92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กลุ่มที่ 1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>ด้านวิทยาศาสตร์</w:t>
      </w:r>
      <w:r w:rsidR="003C3757">
        <w:rPr>
          <w:rFonts w:ascii="TH SarabunPSK" w:hAnsi="TH SarabunPSK" w:cs="TH SarabunPSK" w:hint="cs"/>
          <w:cs/>
        </w:rPr>
        <w:t>สุขภาพ มุ่งเน้นการผลิตบัณฑิต วิจัยและพัฒนา การบริการทางวิชาการในสาขาวิทยาศาสตร์สุขภาพ การดูแลสุขภาพ กายภาพบำบัด การพยาบาลศาสตร์ การแพทย์ทางเลือก แพทย์แผนไทยประยุกต์ วิทยาศาสตร์ความงาม และยกมาตรฐานการดูแลรักษาสุขภาพตามภูมิปัญญาไทยสู่สากล</w:t>
      </w:r>
    </w:p>
    <w:p w:rsidR="003C3757" w:rsidRDefault="003C3757" w:rsidP="00B67E92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กลุ่มที่ 2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>ด้านอุตสาหกรรม</w:t>
      </w:r>
      <w:r w:rsidR="007A1028">
        <w:rPr>
          <w:rFonts w:ascii="TH SarabunPSK" w:hAnsi="TH SarabunPSK" w:cs="TH SarabunPSK" w:hint="cs"/>
          <w:cs/>
        </w:rPr>
        <w:t>บริการ มุ่งเน้น</w:t>
      </w:r>
      <w:r>
        <w:rPr>
          <w:rFonts w:ascii="TH SarabunPSK" w:hAnsi="TH SarabunPSK" w:cs="TH SarabunPSK" w:hint="cs"/>
          <w:cs/>
        </w:rPr>
        <w:t>ความเป็นเลิศด้านอุตสาหกรรมบริการ ได้แก่ อาหารวังสวน</w:t>
      </w:r>
      <w:proofErr w:type="spellStart"/>
      <w:r>
        <w:rPr>
          <w:rFonts w:ascii="TH SarabunPSK" w:hAnsi="TH SarabunPSK" w:cs="TH SarabunPSK" w:hint="cs"/>
          <w:cs/>
        </w:rPr>
        <w:t>สุนัน</w:t>
      </w:r>
      <w:proofErr w:type="spellEnd"/>
      <w:r>
        <w:rPr>
          <w:rFonts w:ascii="TH SarabunPSK" w:hAnsi="TH SarabunPSK" w:cs="TH SarabunPSK" w:hint="cs"/>
          <w:cs/>
        </w:rPr>
        <w:t>ทา อาหารประจำท้องถิ่น อุตสาหกรรมการท่องเที่ยว การจัดการโรงแรม ภัตตาคารและที่พัก ธุรกิจการบินเพื่อ</w:t>
      </w:r>
      <w:r w:rsidR="007A1028">
        <w:rPr>
          <w:rFonts w:ascii="TH SarabunPSK" w:hAnsi="TH SarabunPSK" w:cs="TH SarabunPSK" w:hint="cs"/>
          <w:cs/>
        </w:rPr>
        <w:t>ชุมชนท้องถิ่น การเพิ่มรายได้ สร้างมูลค่าและความมั่นคงจากอุตสาหกรรมบริการให้แก่ชุมชนท้องถิ่นอย่างยั่งยืน</w:t>
      </w:r>
    </w:p>
    <w:p w:rsidR="007A1028" w:rsidRDefault="007A1028" w:rsidP="00B67E92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กลุ่มที่ 3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>ด้านศิลปวัฒนธรรม สื่อสาร บันเทิง และการแสดงสร้างสรรค์ มุ่งเน้นความเป็นผู้เชี่ยวชาญด้านการแสดง การละคร สื่อสารบันเทิง การผลิตและสร้างภาพยนตร์ โทรทัศน์ การออกแบบกราฟิกและสื่อประสม การจำลองภาพและการแพร่ภาพ และเสียงผ่านระบบสื่อ</w:t>
      </w:r>
      <w:proofErr w:type="spellStart"/>
      <w:r>
        <w:rPr>
          <w:rFonts w:ascii="TH SarabunPSK" w:hAnsi="TH SarabunPSK" w:cs="TH SarabunPSK" w:hint="cs"/>
          <w:cs/>
        </w:rPr>
        <w:t>ดิจิทัล</w:t>
      </w:r>
      <w:proofErr w:type="spellEnd"/>
      <w:r>
        <w:rPr>
          <w:rFonts w:ascii="TH SarabunPSK" w:hAnsi="TH SarabunPSK" w:cs="TH SarabunPSK" w:hint="cs"/>
          <w:cs/>
        </w:rPr>
        <w:t xml:space="preserve"> สู่เศรษฐกิจสร้างสรรค์</w:t>
      </w:r>
    </w:p>
    <w:p w:rsidR="00AE0A82" w:rsidRDefault="007A1028" w:rsidP="00AE0A82">
      <w:pPr>
        <w:ind w:firstLine="864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กลุ่มที 4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>ด้านผลิตครู และพัฒนาครูสู่</w:t>
      </w:r>
      <w:r w:rsidR="008E731B">
        <w:rPr>
          <w:rFonts w:ascii="TH SarabunPSK" w:hAnsi="TH SarabunPSK" w:cs="TH SarabunPSK" w:hint="cs"/>
          <w:cs/>
        </w:rPr>
        <w:t>มืออาชีพ มุ่งเน้นการพัฒนาคุณภาพการผลิตครูและพัฒนาครูประจำการให้มีคุณภาพ และสู่ความเป็นครูมืออาชีพ รวมทั้งการพัฒนารูปแบบโรงเรียนต้นแบบให้มีคุณภาพและมาตรฐานสากล</w:t>
      </w:r>
    </w:p>
    <w:p w:rsidR="00AE0A82" w:rsidRDefault="00AE0A82" w:rsidP="00AE0A82">
      <w:pPr>
        <w:ind w:firstLine="864"/>
        <w:rPr>
          <w:rFonts w:ascii="TH SarabunPSK" w:hAnsi="TH SarabunPSK" w:cs="TH SarabunPSK" w:hint="cs"/>
        </w:rPr>
      </w:pPr>
    </w:p>
    <w:p w:rsidR="00AE0A82" w:rsidRDefault="00AE0A82" w:rsidP="00AE0A82">
      <w:pPr>
        <w:ind w:firstLine="864"/>
        <w:rPr>
          <w:rFonts w:ascii="TH SarabunPSK" w:hAnsi="TH SarabunPSK" w:cs="TH SarabunPSK" w:hint="cs"/>
        </w:rPr>
      </w:pPr>
    </w:p>
    <w:p w:rsidR="00AE0A82" w:rsidRDefault="00AE0A82" w:rsidP="00AE0A82">
      <w:pPr>
        <w:ind w:firstLine="864"/>
        <w:rPr>
          <w:rFonts w:ascii="TH SarabunPSK" w:hAnsi="TH SarabunPSK" w:cs="TH SarabunPSK" w:hint="cs"/>
        </w:rPr>
      </w:pPr>
    </w:p>
    <w:p w:rsidR="008E731B" w:rsidRDefault="008E731B" w:rsidP="00AE0A82">
      <w:pPr>
        <w:ind w:firstLine="864"/>
        <w:rPr>
          <w:rFonts w:ascii="TH SarabunPSK" w:hAnsi="TH SarabunPSK" w:cs="TH SarabunPSK"/>
          <w:sz w:val="28"/>
          <w:szCs w:val="28"/>
        </w:rPr>
      </w:pPr>
      <w:r w:rsidRPr="00AE0A82">
        <w:rPr>
          <w:rFonts w:ascii="TH SarabunPSK" w:hAnsi="TH SarabunPSK" w:cs="TH SarabunPSK" w:hint="cs"/>
          <w:b/>
          <w:bCs/>
          <w:cs/>
        </w:rPr>
        <w:lastRenderedPageBreak/>
        <w:t>ศูนย์ให้การศึกษาจังหวัดระนอง</w:t>
      </w:r>
    </w:p>
    <w:p w:rsidR="004B6079" w:rsidRPr="00AE0A82" w:rsidRDefault="004B6079" w:rsidP="00AE0A82">
      <w:pPr>
        <w:ind w:firstLine="864"/>
        <w:rPr>
          <w:rFonts w:ascii="TH SarabunPSK" w:hAnsi="TH SarabunPSK" w:cs="TH SarabunPSK"/>
          <w:sz w:val="28"/>
          <w:szCs w:val="28"/>
        </w:rPr>
      </w:pPr>
    </w:p>
    <w:p w:rsidR="008E731B" w:rsidRDefault="008E731B" w:rsidP="00B67E92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จังหวัดระนอง ตั้งอยู่บริเวณชายฝั่งทะเวลาตะวันตกของภาคใต้ มีพื้นที่ประมาณ 2,141,250 ไร่ มีพื้นที่ติดต่อกับจังหวัดชุมพร ด้านทิศตะวันออก ติดต่อกับจังหวัดสุราษฎร์ธานี และจังหวัดพังงา ทางด้านทิศใต้ มีพื้นที่ติดต่อกับประเทศ</w:t>
      </w:r>
      <w:proofErr w:type="spellStart"/>
      <w:r>
        <w:rPr>
          <w:rFonts w:ascii="TH SarabunPSK" w:hAnsi="TH SarabunPSK" w:cs="TH SarabunPSK" w:hint="cs"/>
          <w:cs/>
        </w:rPr>
        <w:t>เมียนมาร์</w:t>
      </w:r>
      <w:proofErr w:type="spellEnd"/>
      <w:r>
        <w:rPr>
          <w:rFonts w:ascii="TH SarabunPSK" w:hAnsi="TH SarabunPSK" w:cs="TH SarabunPSK" w:hint="cs"/>
          <w:cs/>
        </w:rPr>
        <w:t xml:space="preserve"> และทะเลอันดามัน ทางด้านทิศตะวันตก มีลักษณะพื้นที่เรียงยางและแคบมีความยาว 169 กิโลเมตร</w:t>
      </w:r>
      <w:r w:rsidR="001639B2">
        <w:rPr>
          <w:rFonts w:ascii="TH SarabunPSK" w:hAnsi="TH SarabunPSK" w:cs="TH SarabunPSK" w:hint="cs"/>
          <w:cs/>
        </w:rPr>
        <w:t xml:space="preserve"> และมีส่วนแคบบริเวณคอคอดกระ ประมาณ 9 กิโลเมตร จังหวัดระนอง แบ่งเขตการปกครองออกเป็น 5 อำเภอ ประกอบด้วย อำเภอเมืองระนอง อำเภอละอุ่น อำเภอกระบุรี อำเภอ</w:t>
      </w:r>
      <w:proofErr w:type="spellStart"/>
      <w:r w:rsidR="001639B2">
        <w:rPr>
          <w:rFonts w:ascii="TH SarabunPSK" w:hAnsi="TH SarabunPSK" w:cs="TH SarabunPSK" w:hint="cs"/>
          <w:cs/>
        </w:rPr>
        <w:t>กะเปอร์</w:t>
      </w:r>
      <w:proofErr w:type="spellEnd"/>
      <w:r w:rsidR="001639B2">
        <w:rPr>
          <w:rFonts w:ascii="TH SarabunPSK" w:hAnsi="TH SarabunPSK" w:cs="TH SarabunPSK" w:hint="cs"/>
          <w:cs/>
        </w:rPr>
        <w:t xml:space="preserve"> และอำเภอสุขสำราญ ทุกอำเภอมีทิวเขา ป่าไม้ และป่าชายเลน นอกจากนี้ยังมีบ่อน้ำพุร้อน และน้ำแร่ธรรมชาติปรากฏอยู่ทั่วไป สภาพภูมิอากาศของจังหวัดระนอง ได้รับอิทธิพลจากลมมรสุม ตะวันตกเฉียงใต้ จึงมีฝนตก 8 เดือน ระหว่าง</w:t>
      </w:r>
      <w:proofErr w:type="spellStart"/>
      <w:r w:rsidR="001639B2">
        <w:rPr>
          <w:rFonts w:ascii="TH SarabunPSK" w:hAnsi="TH SarabunPSK" w:cs="TH SarabunPSK" w:hint="cs"/>
          <w:cs/>
        </w:rPr>
        <w:t>เมษยน</w:t>
      </w:r>
      <w:proofErr w:type="spellEnd"/>
      <w:r w:rsidR="001639B2">
        <w:rPr>
          <w:rFonts w:ascii="TH SarabunPSK" w:hAnsi="TH SarabunPSK" w:cs="TH SarabunPSK" w:hint="cs"/>
          <w:cs/>
        </w:rPr>
        <w:t xml:space="preserve"> </w:t>
      </w:r>
      <w:r w:rsidR="001639B2">
        <w:rPr>
          <w:rFonts w:ascii="TH SarabunPSK" w:hAnsi="TH SarabunPSK" w:cs="TH SarabunPSK"/>
          <w:cs/>
        </w:rPr>
        <w:t>–</w:t>
      </w:r>
      <w:r w:rsidR="001639B2">
        <w:rPr>
          <w:rFonts w:ascii="TH SarabunPSK" w:hAnsi="TH SarabunPSK" w:cs="TH SarabunPSK" w:hint="cs"/>
          <w:cs/>
        </w:rPr>
        <w:t xml:space="preserve"> พฤศจิกายน และฤดูแล้ง 4 เดือน ระหว่างธันวาคม </w:t>
      </w:r>
      <w:r w:rsidR="001639B2">
        <w:rPr>
          <w:rFonts w:ascii="TH SarabunPSK" w:hAnsi="TH SarabunPSK" w:cs="TH SarabunPSK"/>
          <w:cs/>
        </w:rPr>
        <w:t>–</w:t>
      </w:r>
      <w:r w:rsidR="001639B2">
        <w:rPr>
          <w:rFonts w:ascii="TH SarabunPSK" w:hAnsi="TH SarabunPSK" w:cs="TH SarabunPSK" w:hint="cs"/>
          <w:cs/>
        </w:rPr>
        <w:t xml:space="preserve"> มีนาคม ปริมาณน้ำฝนสูงที่สุดในเดือนสิงหาคม ประมาณ 650 </w:t>
      </w:r>
      <w:r w:rsidR="001639B2">
        <w:rPr>
          <w:rFonts w:ascii="TH SarabunPSK" w:hAnsi="TH SarabunPSK" w:cs="TH SarabunPSK"/>
          <w:cs/>
        </w:rPr>
        <w:t>–</w:t>
      </w:r>
      <w:r w:rsidR="001639B2">
        <w:rPr>
          <w:rFonts w:ascii="TH SarabunPSK" w:hAnsi="TH SarabunPSK" w:cs="TH SarabunPSK" w:hint="cs"/>
          <w:cs/>
        </w:rPr>
        <w:t xml:space="preserve"> 800 มิลลิเมตร มีฝนตกเฉลี่ย 23 </w:t>
      </w:r>
      <w:r w:rsidR="001639B2">
        <w:rPr>
          <w:rFonts w:ascii="TH SarabunPSK" w:hAnsi="TH SarabunPSK" w:cs="TH SarabunPSK"/>
          <w:cs/>
        </w:rPr>
        <w:t>–</w:t>
      </w:r>
      <w:r w:rsidR="001639B2">
        <w:rPr>
          <w:rFonts w:ascii="TH SarabunPSK" w:hAnsi="TH SarabunPSK" w:cs="TH SarabunPSK" w:hint="cs"/>
          <w:cs/>
        </w:rPr>
        <w:t xml:space="preserve"> 28 วันต่อเดือน ด้วยสภาพภูมิอากาศดังกล่าว จึงมีชื่อ</w:t>
      </w:r>
      <w:r w:rsidR="00156F99">
        <w:rPr>
          <w:rFonts w:ascii="TH SarabunPSK" w:hAnsi="TH SarabunPSK" w:cs="TH SarabunPSK" w:hint="cs"/>
          <w:cs/>
        </w:rPr>
        <w:t>เมืองเรียกว่า “เมืองฝนแปด แดดสี่”</w:t>
      </w:r>
    </w:p>
    <w:p w:rsidR="00156F99" w:rsidRDefault="00156F99" w:rsidP="00B67E92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มหาวิทยาลัยได้จัดตั้ง “ศูนย์ให้การศึกษาจังหวัดระนอง” เป็นหน่วยงานในกำกับของคณะมนุษยศาสตร์และสังคมศาสตร์ มีที่ตั้งบริเวณ หมู่ที่ 1 </w:t>
      </w:r>
      <w:proofErr w:type="spellStart"/>
      <w:r>
        <w:rPr>
          <w:rFonts w:ascii="TH SarabunPSK" w:hAnsi="TH SarabunPSK" w:cs="TH SarabunPSK" w:hint="cs"/>
          <w:cs/>
        </w:rPr>
        <w:t>ตำบลหงาว</w:t>
      </w:r>
      <w:proofErr w:type="spellEnd"/>
      <w:r>
        <w:rPr>
          <w:rFonts w:ascii="TH SarabunPSK" w:hAnsi="TH SarabunPSK" w:cs="TH SarabunPSK" w:hint="cs"/>
          <w:cs/>
        </w:rPr>
        <w:t xml:space="preserve"> อำเภอเมือง จังหวัดระนอง มีเนื้อที่ประมาณ 100 ไร่เศษ ปัจจุบันจัดการเรียนการสอน ในสา</w:t>
      </w:r>
      <w:r w:rsidR="008232D3">
        <w:rPr>
          <w:rFonts w:ascii="TH SarabunPSK" w:hAnsi="TH SarabunPSK" w:cs="TH SarabunPSK" w:hint="cs"/>
          <w:cs/>
        </w:rPr>
        <w:t>ขาวิชาการจัดการโรงแรมและธุรกิจ</w:t>
      </w:r>
      <w:r>
        <w:rPr>
          <w:rFonts w:ascii="TH SarabunPSK" w:hAnsi="TH SarabunPSK" w:cs="TH SarabunPSK" w:hint="cs"/>
          <w:cs/>
        </w:rPr>
        <w:t>ที่พ</w:t>
      </w:r>
      <w:r w:rsidR="008232D3">
        <w:rPr>
          <w:rFonts w:ascii="TH SarabunPSK" w:hAnsi="TH SarabunPSK" w:cs="TH SarabunPSK" w:hint="cs"/>
          <w:cs/>
        </w:rPr>
        <w:t>ัก และสาขาวิชาการจัดการอุตสาหกรรมท่องเที่ยวและบริการ ในระดับปริญญาตรี และมีแนวโน้มในการขยายหลักสูตร เพื่อตอบสนองนโยบาย ยุทธศาสตร์ของจังหวัดระนอง และเขตเศรษฐกิจแดนพิเศษภาคใต้ฝั่งทะเลตะวันตก ตามแนวทางการพัฒนาเศรษฐกิจและสังคมแห่งชาติ ฉบับที่ 12 ต่อไป</w:t>
      </w:r>
    </w:p>
    <w:p w:rsidR="001268B4" w:rsidRPr="001268B4" w:rsidRDefault="001268B4" w:rsidP="00B67E92">
      <w:pPr>
        <w:ind w:firstLine="864"/>
        <w:rPr>
          <w:rFonts w:ascii="TH SarabunPSK" w:hAnsi="TH SarabunPSK" w:cs="TH SarabunPSK"/>
          <w:b/>
          <w:bCs/>
        </w:rPr>
      </w:pPr>
      <w:r w:rsidRPr="001268B4">
        <w:rPr>
          <w:rFonts w:ascii="TH SarabunPSK" w:hAnsi="TH SarabunPSK" w:cs="TH SarabunPSK" w:hint="cs"/>
          <w:b/>
          <w:bCs/>
          <w:cs/>
        </w:rPr>
        <w:t>ความเป็นมา</w:t>
      </w:r>
    </w:p>
    <w:p w:rsidR="001268B4" w:rsidRDefault="001268B4" w:rsidP="00B67E92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ศูนย์การศึกษามหาวิทยาลัยราช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สวน</w:t>
      </w:r>
      <w:proofErr w:type="spellStart"/>
      <w:r>
        <w:rPr>
          <w:rFonts w:ascii="TH SarabunPSK" w:hAnsi="TH SarabunPSK" w:cs="TH SarabunPSK" w:hint="cs"/>
          <w:cs/>
        </w:rPr>
        <w:t>สุนัน</w:t>
      </w:r>
      <w:proofErr w:type="spellEnd"/>
      <w:r>
        <w:rPr>
          <w:rFonts w:ascii="TH SarabunPSK" w:hAnsi="TH SarabunPSK" w:cs="TH SarabunPSK" w:hint="cs"/>
          <w:cs/>
        </w:rPr>
        <w:t>ทา จังหวัดระนอง ตั้งอยู่ถนน</w:t>
      </w:r>
      <w:r w:rsidR="00754947">
        <w:rPr>
          <w:rFonts w:ascii="TH SarabunPSK" w:hAnsi="TH SarabunPSK" w:cs="TH SarabunPSK" w:hint="cs"/>
          <w:cs/>
        </w:rPr>
        <w:t xml:space="preserve">เพชรเกษม </w:t>
      </w:r>
      <w:proofErr w:type="spellStart"/>
      <w:r w:rsidR="00754947">
        <w:rPr>
          <w:rFonts w:ascii="TH SarabunPSK" w:hAnsi="TH SarabunPSK" w:cs="TH SarabunPSK" w:hint="cs"/>
          <w:cs/>
        </w:rPr>
        <w:t>ตำบลหงาว</w:t>
      </w:r>
      <w:proofErr w:type="spellEnd"/>
      <w:r w:rsidR="00754947">
        <w:rPr>
          <w:rFonts w:ascii="TH SarabunPSK" w:hAnsi="TH SarabunPSK" w:cs="TH SarabunPSK" w:hint="cs"/>
          <w:cs/>
        </w:rPr>
        <w:t xml:space="preserve"> อำเภอเมือง จังหวัดระนอง โดยก่อขึ้นตามแนวคิดและทิศทางมหาวิทยาลัยราช</w:t>
      </w:r>
      <w:proofErr w:type="spellStart"/>
      <w:r w:rsidR="00754947">
        <w:rPr>
          <w:rFonts w:ascii="TH SarabunPSK" w:hAnsi="TH SarabunPSK" w:cs="TH SarabunPSK" w:hint="cs"/>
          <w:cs/>
        </w:rPr>
        <w:t>ภัฏ</w:t>
      </w:r>
      <w:proofErr w:type="spellEnd"/>
      <w:r w:rsidR="00754947">
        <w:rPr>
          <w:rFonts w:ascii="TH SarabunPSK" w:hAnsi="TH SarabunPSK" w:cs="TH SarabunPSK" w:hint="cs"/>
          <w:cs/>
        </w:rPr>
        <w:t>สวน</w:t>
      </w:r>
      <w:proofErr w:type="spellStart"/>
      <w:r w:rsidR="00754947">
        <w:rPr>
          <w:rFonts w:ascii="TH SarabunPSK" w:hAnsi="TH SarabunPSK" w:cs="TH SarabunPSK" w:hint="cs"/>
          <w:cs/>
        </w:rPr>
        <w:t>สุนัน</w:t>
      </w:r>
      <w:proofErr w:type="spellEnd"/>
      <w:r w:rsidR="00754947">
        <w:rPr>
          <w:rFonts w:ascii="TH SarabunPSK" w:hAnsi="TH SarabunPSK" w:cs="TH SarabunPSK" w:hint="cs"/>
          <w:cs/>
        </w:rPr>
        <w:t xml:space="preserve">ทา วิสัยทัศน์ที่ได้กำหนดเป้าหมาย แผนยุทธศาสตร์ และกลยุทธ์ เพื่อการพัฒนาจากสภาพการณ์ทั่วโลก รวมทั้งประเทศไทยกำลังเร่งรัดเปลี่ยนรูปแบบการพัฒนาตนเข้าสู่สังคมเศรษฐกิจใหม่ และสังคมฐานความรู้ </w:t>
      </w:r>
      <w:r w:rsidR="00754947">
        <w:rPr>
          <w:rFonts w:ascii="TH SarabunPSK" w:hAnsi="TH SarabunPSK" w:cs="TH SarabunPSK"/>
        </w:rPr>
        <w:t xml:space="preserve">(knowledge-based society) </w:t>
      </w:r>
      <w:r w:rsidR="00754947">
        <w:rPr>
          <w:rFonts w:ascii="TH SarabunPSK" w:hAnsi="TH SarabunPSK" w:cs="TH SarabunPSK" w:hint="cs"/>
          <w:cs/>
        </w:rPr>
        <w:t>เพื่อให้ประเทศมีศักยภาพในการแข่งขัน</w:t>
      </w:r>
      <w:r w:rsidR="00C10AF3">
        <w:rPr>
          <w:rFonts w:ascii="TH SarabunPSK" w:hAnsi="TH SarabunPSK" w:cs="TH SarabunPSK" w:hint="cs"/>
          <w:cs/>
        </w:rPr>
        <w:t>ทั้งด้านเศรษฐกิจ การเมือง สังคม วิทยาศาสตร์ เทคโนโลยีและการศึกษา มหาวิทยาลัยเป็นขุมกำลังทางปัญญาที่จะสามรรถชี้นำสังคมไปในทิศทางที่ถูกต้อง มหาวิทยาลัยราช</w:t>
      </w:r>
      <w:proofErr w:type="spellStart"/>
      <w:r w:rsidR="00C10AF3">
        <w:rPr>
          <w:rFonts w:ascii="TH SarabunPSK" w:hAnsi="TH SarabunPSK" w:cs="TH SarabunPSK" w:hint="cs"/>
          <w:cs/>
        </w:rPr>
        <w:t>ภัฏ</w:t>
      </w:r>
      <w:proofErr w:type="spellEnd"/>
      <w:r w:rsidR="00C10AF3">
        <w:rPr>
          <w:rFonts w:ascii="TH SarabunPSK" w:hAnsi="TH SarabunPSK" w:cs="TH SarabunPSK" w:hint="cs"/>
          <w:cs/>
        </w:rPr>
        <w:t>สวน</w:t>
      </w:r>
      <w:proofErr w:type="spellStart"/>
      <w:r w:rsidR="00C10AF3">
        <w:rPr>
          <w:rFonts w:ascii="TH SarabunPSK" w:hAnsi="TH SarabunPSK" w:cs="TH SarabunPSK" w:hint="cs"/>
          <w:cs/>
        </w:rPr>
        <w:t>สุนัน</w:t>
      </w:r>
      <w:proofErr w:type="spellEnd"/>
      <w:r w:rsidR="00C10AF3">
        <w:rPr>
          <w:rFonts w:ascii="TH SarabunPSK" w:hAnsi="TH SarabunPSK" w:cs="TH SarabunPSK" w:hint="cs"/>
          <w:cs/>
        </w:rPr>
        <w:t>ทาหลักเลี่ยงไม่ได้ จำเป็นต้องเร่งรัดพัฒนาและปรับเปลี่ยนการจัดการศึกษาและการเรียนการสอน เพื่อให้</w:t>
      </w:r>
      <w:proofErr w:type="spellStart"/>
      <w:r w:rsidR="00C10AF3">
        <w:rPr>
          <w:rFonts w:ascii="TH SarabunPSK" w:hAnsi="TH SarabunPSK" w:cs="TH SarabunPSK" w:hint="cs"/>
          <w:cs/>
        </w:rPr>
        <w:t>ทีน</w:t>
      </w:r>
      <w:proofErr w:type="spellEnd"/>
      <w:r w:rsidR="00C10AF3">
        <w:rPr>
          <w:rFonts w:ascii="TH SarabunPSK" w:hAnsi="TH SarabunPSK" w:cs="TH SarabunPSK" w:hint="cs"/>
          <w:cs/>
        </w:rPr>
        <w:t>กับการเปลี่ยนแปลงที่เป็นไปอย่างรวดเร็วและรุนแรง เพื่อให้การจัดการศึกษามีคุณภาพ สนองตอบความต้องการของสงคม และสามารถแข่งขันกับมหาวิทยาลัยทั้งในและต่างประเทศในท่ามกลางกระแสโลกา</w:t>
      </w:r>
      <w:proofErr w:type="spellStart"/>
      <w:r w:rsidR="00C10AF3">
        <w:rPr>
          <w:rFonts w:ascii="TH SarabunPSK" w:hAnsi="TH SarabunPSK" w:cs="TH SarabunPSK" w:hint="cs"/>
          <w:cs/>
        </w:rPr>
        <w:t>ภิวัตน์</w:t>
      </w:r>
      <w:proofErr w:type="spellEnd"/>
    </w:p>
    <w:p w:rsidR="003B1257" w:rsidRDefault="00C10AF3" w:rsidP="00B67E92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สวน</w:t>
      </w:r>
      <w:proofErr w:type="spellStart"/>
      <w:r>
        <w:rPr>
          <w:rFonts w:ascii="TH SarabunPSK" w:hAnsi="TH SarabunPSK" w:cs="TH SarabunPSK" w:hint="cs"/>
          <w:cs/>
        </w:rPr>
        <w:t>สุนัน</w:t>
      </w:r>
      <w:proofErr w:type="spellEnd"/>
      <w:r>
        <w:rPr>
          <w:rFonts w:ascii="TH SarabunPSK" w:hAnsi="TH SarabunPSK" w:cs="TH SarabunPSK" w:hint="cs"/>
          <w:cs/>
        </w:rPr>
        <w:t>ทา</w:t>
      </w:r>
      <w:r w:rsidR="0076510A">
        <w:rPr>
          <w:rFonts w:ascii="TH SarabunPSK" w:hAnsi="TH SarabunPSK" w:cs="TH SarabunPSK" w:hint="cs"/>
          <w:cs/>
        </w:rPr>
        <w:t>มี</w:t>
      </w:r>
      <w:proofErr w:type="spellStart"/>
      <w:r w:rsidR="0076510A">
        <w:rPr>
          <w:rFonts w:ascii="TH SarabunPSK" w:hAnsi="TH SarabunPSK" w:cs="TH SarabunPSK" w:hint="cs"/>
          <w:cs/>
        </w:rPr>
        <w:t>พันธ</w:t>
      </w:r>
      <w:proofErr w:type="spellEnd"/>
      <w:r w:rsidR="0076510A">
        <w:rPr>
          <w:rFonts w:ascii="TH SarabunPSK" w:hAnsi="TH SarabunPSK" w:cs="TH SarabunPSK" w:hint="cs"/>
          <w:cs/>
        </w:rPr>
        <w:t xml:space="preserve">กิจที่สำคัญ คือ การผลิตบัณฑิต สร้างและพัฒนาองค์ความรู้และนวัตกรรม บริการวิชาการแก่สังคม ทำนุบำรุงศิลปะและวัฒนธรรม และการส่งเสริมวิชาชีพครู ยังต้องมีบทบาทสำคัญในการตอบสนอง ชี้นำ แจ้งเตือนและแก้ปัญหาให้กับชุมชนและสังคม จึงเป็นเสมือนสมองขุมกำลังทางวิชาการและจิตวิญญาณของสังคม การที่มหาวิทยาลัยจะสามารถดำเนินภารกิจ ตามบทบาทหน้าที่ดังกล่าวให้บรรลุได้อย่างมีคุณภาพและประสิทธิภาพ </w:t>
      </w:r>
      <w:r w:rsidR="0076510A">
        <w:rPr>
          <w:rFonts w:ascii="TH SarabunPSK" w:hAnsi="TH SarabunPSK" w:cs="TH SarabunPSK" w:hint="cs"/>
          <w:cs/>
        </w:rPr>
        <w:lastRenderedPageBreak/>
        <w:t>มหาวิทยาลัยจึงจำเป็น</w:t>
      </w:r>
      <w:r w:rsidR="00C07A3D">
        <w:rPr>
          <w:rFonts w:ascii="TH SarabunPSK" w:hAnsi="TH SarabunPSK" w:cs="TH SarabunPSK" w:hint="cs"/>
          <w:cs/>
        </w:rPr>
        <w:t>มีความคล่องตัวและมีความอิสระในการดำเนินงาน ทั้งด้านการบริหารวิชาการ บริหารงบประมาณ และบริหารทรัพยากรต่าง ๆ และมีเสรีภาพทางวิชาการเพื่อสามารถคิดค้น แสวงหาความรู้ ความจริง เพื่อการสร้างสรรค์นวัตกรรมและพัฒนาความเจริญก้าวหน้าทางวิชาการให้กับชุมชนและสังคม ตลอดจนประเทศชาติที่จะสามารถ</w:t>
      </w:r>
      <w:r w:rsidR="003B1257">
        <w:rPr>
          <w:rFonts w:ascii="TH SarabunPSK" w:hAnsi="TH SarabunPSK" w:cs="TH SarabunPSK" w:hint="cs"/>
          <w:cs/>
        </w:rPr>
        <w:t xml:space="preserve">แข่งขันกับนานาประเทศ ทั้งนี้ควบคู่กับความรับผิดชอบ </w:t>
      </w:r>
      <w:r w:rsidR="003B1257">
        <w:rPr>
          <w:rFonts w:ascii="TH SarabunPSK" w:hAnsi="TH SarabunPSK" w:cs="TH SarabunPSK"/>
        </w:rPr>
        <w:t>(</w:t>
      </w:r>
      <w:proofErr w:type="gramStart"/>
      <w:r w:rsidR="003B1257">
        <w:rPr>
          <w:rFonts w:ascii="TH SarabunPSK" w:hAnsi="TH SarabunPSK" w:cs="TH SarabunPSK"/>
        </w:rPr>
        <w:t>accountability</w:t>
      </w:r>
      <w:proofErr w:type="gramEnd"/>
      <w:r w:rsidR="003B1257">
        <w:rPr>
          <w:rFonts w:ascii="TH SarabunPSK" w:hAnsi="TH SarabunPSK" w:cs="TH SarabunPSK"/>
        </w:rPr>
        <w:t xml:space="preserve">) </w:t>
      </w:r>
      <w:r w:rsidR="003B1257">
        <w:rPr>
          <w:rFonts w:ascii="TH SarabunPSK" w:hAnsi="TH SarabunPSK" w:cs="TH SarabunPSK" w:hint="cs"/>
          <w:cs/>
        </w:rPr>
        <w:t>ที่มหาวิทยาลัยพึงมีต่อสังคมและประเทศชาติ ภายใต้การกำกับและตรวจสอบโดยรัฐและประชาชน</w:t>
      </w:r>
    </w:p>
    <w:p w:rsidR="008C2380" w:rsidRDefault="003B1257" w:rsidP="00B67E92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การบริหารจัดการมหาวิทยาลัยจำเป็นต้องมีเอกภาพเชิงนโยบาย มีระบบการจัดการที่ดี หรือระบบ</w:t>
      </w:r>
      <w:proofErr w:type="spellStart"/>
      <w:r>
        <w:rPr>
          <w:rFonts w:ascii="TH SarabunPSK" w:hAnsi="TH SarabunPSK" w:cs="TH SarabunPSK" w:hint="cs"/>
          <w:cs/>
        </w:rPr>
        <w:t>ธรรมาภิ</w:t>
      </w:r>
      <w:proofErr w:type="spellEnd"/>
      <w:r>
        <w:rPr>
          <w:rFonts w:ascii="TH SarabunPSK" w:hAnsi="TH SarabunPSK" w:cs="TH SarabunPSK" w:hint="cs"/>
          <w:cs/>
        </w:rPr>
        <w:t xml:space="preserve">บาล </w:t>
      </w:r>
      <w:r>
        <w:rPr>
          <w:rFonts w:ascii="TH SarabunPSK" w:hAnsi="TH SarabunPSK" w:cs="TH SarabunPSK"/>
        </w:rPr>
        <w:t>(</w:t>
      </w:r>
      <w:proofErr w:type="gramStart"/>
      <w:r>
        <w:rPr>
          <w:rFonts w:ascii="TH SarabunPSK" w:hAnsi="TH SarabunPSK" w:cs="TH SarabunPSK"/>
        </w:rPr>
        <w:t>good</w:t>
      </w:r>
      <w:proofErr w:type="gramEnd"/>
      <w:r>
        <w:rPr>
          <w:rFonts w:ascii="TH SarabunPSK" w:hAnsi="TH SarabunPSK" w:cs="TH SarabunPSK"/>
        </w:rPr>
        <w:t xml:space="preserve"> governance) </w:t>
      </w:r>
      <w:r>
        <w:rPr>
          <w:rFonts w:ascii="TH SarabunPSK" w:hAnsi="TH SarabunPSK" w:cs="TH SarabunPSK" w:hint="cs"/>
          <w:cs/>
        </w:rPr>
        <w:t>และโปร่งใส ที่ต้องอาศัยการมีส่วนร่วม ความร่วมมือร่วมใจของทีมงานบริหาร คณาจารย์ และบุคลากรทุกฝ่ายทุกระดับ</w:t>
      </w:r>
      <w:r w:rsidR="00C747D2">
        <w:rPr>
          <w:rFonts w:ascii="TH SarabunPSK" w:hAnsi="TH SarabunPSK" w:cs="TH SarabunPSK" w:hint="cs"/>
          <w:cs/>
        </w:rPr>
        <w:t xml:space="preserve">ของมหาวิทยาลัย มีการกระจายอำนาจ </w:t>
      </w:r>
      <w:r w:rsidR="00C747D2">
        <w:rPr>
          <w:rFonts w:ascii="TH SarabunPSK" w:hAnsi="TH SarabunPSK" w:cs="TH SarabunPSK"/>
        </w:rPr>
        <w:t xml:space="preserve">(empowerment) </w:t>
      </w:r>
      <w:r w:rsidR="00C747D2">
        <w:rPr>
          <w:rFonts w:ascii="TH SarabunPSK" w:hAnsi="TH SarabunPSK" w:cs="TH SarabunPSK" w:hint="cs"/>
          <w:cs/>
        </w:rPr>
        <w:t xml:space="preserve">อย่างเป็นระบบเพื่อที่จะนำพาและขับเคลื่อนองคาพยพของมหาวิทยาลัยให้บรรลุตามเป้าหมาย และวัตถุประสงค์ โดยเน้นการระดมทรัพยากร การสร้างพันธมิตร </w:t>
      </w:r>
      <w:r w:rsidR="00C747D2">
        <w:rPr>
          <w:rFonts w:ascii="TH SarabunPSK" w:hAnsi="TH SarabunPSK" w:cs="TH SarabunPSK"/>
        </w:rPr>
        <w:t xml:space="preserve">(partnership) </w:t>
      </w:r>
      <w:r w:rsidR="00C747D2">
        <w:rPr>
          <w:rFonts w:ascii="TH SarabunPSK" w:hAnsi="TH SarabunPSK" w:cs="TH SarabunPSK" w:hint="cs"/>
          <w:cs/>
        </w:rPr>
        <w:t>เครือข่าย และการมีส่วนร่วมจากทั้งภาครัฐและเอกชน</w:t>
      </w:r>
      <w:r w:rsidR="0006524B">
        <w:rPr>
          <w:rFonts w:ascii="TH SarabunPSK" w:hAnsi="TH SarabunPSK" w:cs="TH SarabunPSK" w:hint="cs"/>
          <w:cs/>
        </w:rPr>
        <w:t xml:space="preserve"> ศิษย์เก่า ตลอดจนองค์กรท้องถิ่น ชุมชนและประชาชน</w:t>
      </w:r>
    </w:p>
    <w:p w:rsidR="00C10AF3" w:rsidRDefault="008C2380" w:rsidP="00B67E92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การดำเนินการของศูนย์การศึกษามหาวิทยาลัยราช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สวน</w:t>
      </w:r>
      <w:proofErr w:type="spellStart"/>
      <w:r>
        <w:rPr>
          <w:rFonts w:ascii="TH SarabunPSK" w:hAnsi="TH SarabunPSK" w:cs="TH SarabunPSK" w:hint="cs"/>
          <w:cs/>
        </w:rPr>
        <w:t>สุนัน</w:t>
      </w:r>
      <w:proofErr w:type="spellEnd"/>
      <w:r>
        <w:rPr>
          <w:rFonts w:ascii="TH SarabunPSK" w:hAnsi="TH SarabunPSK" w:cs="TH SarabunPSK" w:hint="cs"/>
          <w:cs/>
        </w:rPr>
        <w:t>ทา จังหวัดระนอง ได้พิจารณาจากสภาพแวดล้อม จุดแข็ง จุดอ่อน ศักยภาพ</w:t>
      </w:r>
      <w:r w:rsidR="00292C3D">
        <w:rPr>
          <w:rFonts w:ascii="TH SarabunPSK" w:hAnsi="TH SarabunPSK" w:cs="TH SarabunPSK" w:hint="cs"/>
          <w:cs/>
        </w:rPr>
        <w:t>ทางเศรษฐกิจ การขยายโอกาสทางเศรษฐกิจ การสร้างรายได้ภาคบริการ การเชื่อมโยงกับประเทศเพื่อนบ้าน ตลอดจนความสอดคล้องของวิสัยทัศน์และยุทธศาสตร์ของประเทศไทย กลุ่มจังหวัดและจังหวัดระนองและของมหาวิทยาลัย โดยประเทศไทยได้กำหนดวิสัยทัศน์ว่า “มี</w:t>
      </w:r>
      <w:r w:rsidR="00D9484D">
        <w:rPr>
          <w:rFonts w:ascii="TH SarabunPSK" w:hAnsi="TH SarabunPSK" w:cs="TH SarabunPSK" w:hint="cs"/>
          <w:cs/>
        </w:rPr>
        <w:t>ความมั่นคง มั่งคั่ง ยั่งยืน เป็นประเทศพัฒนาแล้ว ด้วยการพัฒนาตามหลักปรัชญาเศรษฐกิจพอเพียง” หรือคติพจน์ประจำชาติ “มั่นคง มั่งคั่ง ยั่งยืน” เพื่อให้ประเทศมีขีดความสามารถ ในการแข่งขัน มีรายได้สูง</w:t>
      </w:r>
      <w:r w:rsidR="005E6427">
        <w:rPr>
          <w:rFonts w:ascii="TH SarabunPSK" w:hAnsi="TH SarabunPSK" w:cs="TH SarabunPSK" w:hint="cs"/>
          <w:cs/>
        </w:rPr>
        <w:t>อยู่ในกลุ่มประเทศพัฒนาแล้ว คนไทยมีความสุข อยู่ดีกินดี สังคมมีความมั่นคง เสมอภาคและเป็นธรรม ซึ่งยุทธศาสตร์ชาติที่จะใช้เป็นกรอบแนวทางการพัฒนาในระยะ 20 ปี ต่อจากนี้ไป จะประกอบด้วย 6 ยุทธศาสตร์ ได้แก่ 1) ยุทธศาสตร์ด้านการมั่นคง 2) ยุทธศาสตร์ด้านการสร้างความสามารถในการแข่งขัน 3) ยุทธศาสตร์การพัฒนาและเสริมสร้างศักยภาพ</w:t>
      </w:r>
      <w:r w:rsidR="00075F0A">
        <w:rPr>
          <w:rFonts w:ascii="TH SarabunPSK" w:hAnsi="TH SarabunPSK" w:cs="TH SarabunPSK" w:hint="cs"/>
          <w:cs/>
        </w:rPr>
        <w:t xml:space="preserve">คน 4) ยุทธศาสตร์ด้านการสร้างโอกาสความเสมอภาคและเท่าเทียมกันทางสังคม 5) ยุทธศาสตร์ด้านการสร้างการเติบโตบนคุณภาพชีวิตที่เป็นมิตรกับสิ่งแวดล้อม และ 6) </w:t>
      </w:r>
      <w:r w:rsidR="0079228D">
        <w:rPr>
          <w:rFonts w:ascii="TH SarabunPSK" w:hAnsi="TH SarabunPSK" w:cs="TH SarabunPSK" w:hint="cs"/>
          <w:cs/>
        </w:rPr>
        <w:t>ยุทธศาสตร์ด้านการปรับสมดุลและพัฒนาระบบการบริหารจัดการภาครัฐ</w:t>
      </w:r>
    </w:p>
    <w:p w:rsidR="0079228D" w:rsidRDefault="0079228D" w:rsidP="00B67E92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ส่วนการพัฒนากลุ่มจังหวัดและจังหวัดระนอง และของมหาวิทยาลัย โดยกลุ่มจังหวัดภาคใต้ฝั่งอันดามัน ซึ่งประกอบด้วย จังหวัดระนอง จังหวัดพังงา จังหวัดภูเก็ต จังหวัดกระบี่ และจังหวัดตรัง </w:t>
      </w:r>
      <w:r w:rsidR="000A44FF">
        <w:rPr>
          <w:rFonts w:ascii="TH SarabunPSK" w:hAnsi="TH SarabunPSK" w:cs="TH SarabunPSK" w:hint="cs"/>
          <w:cs/>
        </w:rPr>
        <w:t>โดยจังหวัดระนอง กำหนดวิสัยทัศน์ว่า “ศูนย์กลางการท่องเที่ยวทางทะเลระดับโลก ประตูเชื่อมโยงเศรษฐกิจสู่นานาชาติ” โดยมีประเด็นยุทธศาสตร์ประกอบด้วย 1) ศูนย์กลางการท่องเที่ยวทางทะเลระดับโลก 2) ประตูเชื่อมโยงเศรษฐกิจสู่นานาชาติ</w:t>
      </w:r>
    </w:p>
    <w:p w:rsidR="000A44FF" w:rsidRDefault="000A44FF" w:rsidP="00B67E92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สำหรับวิสัยทัศน์จังหวัดระนอง</w:t>
      </w:r>
      <w:r w:rsidR="00986A31">
        <w:rPr>
          <w:rFonts w:ascii="TH SarabunPSK" w:hAnsi="TH SarabunPSK" w:cs="TH SarabunPSK" w:hint="cs"/>
          <w:cs/>
        </w:rPr>
        <w:t xml:space="preserve"> กำหนดว่า “</w:t>
      </w:r>
      <w:r w:rsidR="00871DAC">
        <w:rPr>
          <w:rFonts w:ascii="TH SarabunPSK" w:hAnsi="TH SarabunPSK" w:cs="TH SarabunPSK" w:hint="cs"/>
          <w:cs/>
        </w:rPr>
        <w:t>เป็นศูนย์กลางการขนส่งสินค้าระหว่างประเทศฝั่งอันดามัน ที่ดำรงไว้ซึ่งการเป็นเมืองท่องเที่ยวเชิงสุขภาพและสิ่งแวดล้อมที่น่าอยู่” โดยมี</w:t>
      </w:r>
      <w:proofErr w:type="spellStart"/>
      <w:r w:rsidR="00871DAC">
        <w:rPr>
          <w:rFonts w:ascii="TH SarabunPSK" w:hAnsi="TH SarabunPSK" w:cs="TH SarabunPSK" w:hint="cs"/>
          <w:cs/>
        </w:rPr>
        <w:t>พันธ</w:t>
      </w:r>
      <w:proofErr w:type="spellEnd"/>
      <w:r w:rsidR="00871DAC">
        <w:rPr>
          <w:rFonts w:ascii="TH SarabunPSK" w:hAnsi="TH SarabunPSK" w:cs="TH SarabunPSK" w:hint="cs"/>
          <w:cs/>
        </w:rPr>
        <w:t>กิจ “มุ่งเน้นในการพัฒนาสังคมให้น่าอยู่ เศรษฐกิจเจริญเติบโตและกระจายรายได้ที่เป็นธรรม โดยใช้ยุทธศาสตร์การพัฒนาการขนส่งทางทะเลและการท่องเที่ยวเชิงสุขภาพเป็นตัวขับเคลื่อนวิสัยทัศน์ของจังหวัด” และมีเป้าประสงค์</w:t>
      </w:r>
    </w:p>
    <w:p w:rsidR="00871DAC" w:rsidRDefault="00871DAC" w:rsidP="009D1422">
      <w:pPr>
        <w:pStyle w:val="a3"/>
        <w:numPr>
          <w:ilvl w:val="0"/>
          <w:numId w:val="17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>ให้บริการขนส่งสินค้าระหว่าง</w:t>
      </w:r>
      <w:r w:rsidR="00D042AB">
        <w:rPr>
          <w:rFonts w:ascii="TH SarabunPSK" w:hAnsi="TH SarabunPSK" w:cs="TH SarabunPSK" w:hint="cs"/>
          <w:szCs w:val="32"/>
          <w:cs/>
        </w:rPr>
        <w:t>ประเทศได้อย่างรวดเร็ว สะดวก และปลอดภัย สามารถแข่งขันได้ทั้งในประเทศและต่างประเทศ</w:t>
      </w:r>
    </w:p>
    <w:p w:rsidR="00D042AB" w:rsidRDefault="00D042AB" w:rsidP="009D1422">
      <w:pPr>
        <w:pStyle w:val="a3"/>
        <w:numPr>
          <w:ilvl w:val="0"/>
          <w:numId w:val="17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มีน้ำแร่ร้อนคุณภาพดี ได้ใช้ประโยชน์เต็มศักยภาพคุ้มค่าและเป็นธรรม</w:t>
      </w:r>
    </w:p>
    <w:p w:rsidR="00D042AB" w:rsidRDefault="00D042AB" w:rsidP="009D1422">
      <w:pPr>
        <w:pStyle w:val="a3"/>
        <w:numPr>
          <w:ilvl w:val="0"/>
          <w:numId w:val="17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จังหวัดระนองมีชื่อเสียงด้านการท่องเที่ยวเชิงคุณภาพ สามารถแข่งขันได้ทั้งภายในและภายนอก</w:t>
      </w:r>
      <w:r w:rsidR="0071212D">
        <w:rPr>
          <w:rFonts w:ascii="TH SarabunPSK" w:hAnsi="TH SarabunPSK" w:cs="TH SarabunPSK" w:hint="cs"/>
          <w:szCs w:val="32"/>
          <w:cs/>
        </w:rPr>
        <w:t>ประเทศ</w:t>
      </w:r>
    </w:p>
    <w:p w:rsidR="0071212D" w:rsidRDefault="0071212D" w:rsidP="009D1422">
      <w:pPr>
        <w:pStyle w:val="a3"/>
        <w:numPr>
          <w:ilvl w:val="0"/>
          <w:numId w:val="17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ทรัพยากรธรรมชาติอุดมสมบูรณ์ มีการนำมาใช้ประโยชน์คุ้มค่า เป็นธรรม ยั่งยืน และสภาพแวดล้อมของเมือง ชุมชน สะอาด สวยงามเป็นระเบียบเรียบร้อย</w:t>
      </w:r>
    </w:p>
    <w:p w:rsidR="0071212D" w:rsidRDefault="0071212D" w:rsidP="009D1422">
      <w:pPr>
        <w:pStyle w:val="a3"/>
        <w:numPr>
          <w:ilvl w:val="0"/>
          <w:numId w:val="17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เศรษฐกิจดี มีการกระจายรายได้อย่างเป็นธรรม</w:t>
      </w:r>
    </w:p>
    <w:p w:rsidR="0071212D" w:rsidRDefault="0071212D" w:rsidP="009D1422">
      <w:pPr>
        <w:pStyle w:val="a3"/>
        <w:numPr>
          <w:ilvl w:val="0"/>
          <w:numId w:val="17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สังคมมีความสงบเรียบร้อยปลอดภัย และมีคุณภาพชีวิตที่ดี</w:t>
      </w:r>
    </w:p>
    <w:p w:rsidR="0071212D" w:rsidRDefault="0071212D" w:rsidP="009D1422">
      <w:pPr>
        <w:pStyle w:val="a3"/>
        <w:numPr>
          <w:ilvl w:val="0"/>
          <w:numId w:val="17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แรงงานต่างด้าวได้การจัดระเบียบด้านการทำงานและด้านสุขภาพ</w:t>
      </w:r>
    </w:p>
    <w:p w:rsidR="00E32908" w:rsidRDefault="00E32908" w:rsidP="009D1422">
      <w:pPr>
        <w:tabs>
          <w:tab w:val="left" w:pos="1170"/>
        </w:tabs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ที่มา</w:t>
      </w:r>
      <w:r>
        <w:rPr>
          <w:rFonts w:ascii="TH SarabunPSK" w:hAnsi="TH SarabunPSK" w:cs="TH SarabunPSK"/>
        </w:rPr>
        <w:t xml:space="preserve">: </w:t>
      </w:r>
      <w:hyperlink r:id="rId8" w:history="1">
        <w:r w:rsidRPr="00D17AAA">
          <w:rPr>
            <w:rStyle w:val="a9"/>
            <w:rFonts w:ascii="TH SarabunPSK" w:hAnsi="TH SarabunPSK" w:cs="TH SarabunPSK"/>
          </w:rPr>
          <w:t>http://ranongcities.com/index.php?cmd=contentdesign&amp;mode=vision</w:t>
        </w:r>
      </w:hyperlink>
    </w:p>
    <w:p w:rsidR="00E32908" w:rsidRDefault="00E32908" w:rsidP="009D1422">
      <w:pPr>
        <w:tabs>
          <w:tab w:val="left" w:pos="1170"/>
        </w:tabs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เป้าหมายและวิสัยทัศน์ของมหาวิทยาลัยราช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สวน</w:t>
      </w:r>
      <w:proofErr w:type="spellStart"/>
      <w:r>
        <w:rPr>
          <w:rFonts w:ascii="TH SarabunPSK" w:hAnsi="TH SarabunPSK" w:cs="TH SarabunPSK" w:hint="cs"/>
          <w:cs/>
        </w:rPr>
        <w:t>สุนัน</w:t>
      </w:r>
      <w:proofErr w:type="spellEnd"/>
      <w:r>
        <w:rPr>
          <w:rFonts w:ascii="TH SarabunPSK" w:hAnsi="TH SarabunPSK" w:cs="TH SarabunPSK" w:hint="cs"/>
          <w:cs/>
        </w:rPr>
        <w:t xml:space="preserve">ทา ได้กำหนดวิสัยทัศน์ว่า “มหาวิทยาลัยแม่แบบที่ดีของสังคม </w:t>
      </w:r>
      <w:r>
        <w:rPr>
          <w:rFonts w:ascii="TH SarabunPSK" w:hAnsi="TH SarabunPSK" w:cs="TH SarabunPSK"/>
        </w:rPr>
        <w:t>(Smart Archetype University of the Society)</w:t>
      </w:r>
      <w:r>
        <w:rPr>
          <w:rFonts w:ascii="TH SarabunPSK" w:hAnsi="TH SarabunPSK" w:cs="TH SarabunPSK" w:hint="cs"/>
          <w:cs/>
        </w:rPr>
        <w:t>” โดยมี</w:t>
      </w:r>
      <w:proofErr w:type="spellStart"/>
      <w:r>
        <w:rPr>
          <w:rFonts w:ascii="TH SarabunPSK" w:hAnsi="TH SarabunPSK" w:cs="TH SarabunPSK" w:hint="cs"/>
          <w:cs/>
        </w:rPr>
        <w:t>พันธ</w:t>
      </w:r>
      <w:proofErr w:type="spellEnd"/>
      <w:r>
        <w:rPr>
          <w:rFonts w:ascii="TH SarabunPSK" w:hAnsi="TH SarabunPSK" w:cs="TH SarabunPSK" w:hint="cs"/>
          <w:cs/>
        </w:rPr>
        <w:t>กิจ</w:t>
      </w:r>
      <w:r w:rsidR="009D1422">
        <w:rPr>
          <w:rFonts w:ascii="TH SarabunPSK" w:hAnsi="TH SarabunPSK" w:cs="TH SarabunPSK" w:hint="cs"/>
          <w:cs/>
        </w:rPr>
        <w:t xml:space="preserve"> ดังนี้</w:t>
      </w:r>
    </w:p>
    <w:p w:rsidR="009D1422" w:rsidRDefault="009D1422" w:rsidP="009D1422">
      <w:pPr>
        <w:pStyle w:val="a3"/>
        <w:numPr>
          <w:ilvl w:val="0"/>
          <w:numId w:val="18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 w:rsidRPr="009D1422">
        <w:rPr>
          <w:rFonts w:ascii="TH SarabunPSK" w:hAnsi="TH SarabunPSK" w:cs="TH SarabunPSK" w:hint="cs"/>
          <w:szCs w:val="32"/>
          <w:cs/>
        </w:rPr>
        <w:t>ให้</w:t>
      </w:r>
      <w:r>
        <w:rPr>
          <w:rFonts w:ascii="TH SarabunPSK" w:hAnsi="TH SarabunPSK" w:cs="TH SarabunPSK" w:hint="cs"/>
          <w:szCs w:val="32"/>
          <w:cs/>
        </w:rPr>
        <w:t xml:space="preserve">การศึกษา </w:t>
      </w:r>
      <w:r>
        <w:rPr>
          <w:rFonts w:ascii="TH SarabunPSK" w:hAnsi="TH SarabunPSK" w:cs="TH SarabunPSK"/>
          <w:szCs w:val="32"/>
        </w:rPr>
        <w:t xml:space="preserve">(To offer education) </w:t>
      </w:r>
      <w:r>
        <w:rPr>
          <w:rFonts w:ascii="TH SarabunPSK" w:hAnsi="TH SarabunPSK" w:cs="TH SarabunPSK" w:hint="cs"/>
          <w:szCs w:val="32"/>
          <w:cs/>
        </w:rPr>
        <w:t>ผลิตบัณฑิตที่เน้นองค์ความรู้เป็นเอตทัคคะ ฝึกหัดครู ปลูกฝังประชาชนให้สามารถเรียนรู้ในระดับสูง มีความเป็นมนุษย์ที่รับผิดชอบต่ออนาคตของโลกที่มีแนวโน้มเป็นนานาชาติ มีจิตวิญญาณในการท้าทาย โดยไม่กลัวล้มเหลว</w:t>
      </w:r>
    </w:p>
    <w:p w:rsidR="009D1422" w:rsidRDefault="009D1422" w:rsidP="009D1422">
      <w:pPr>
        <w:pStyle w:val="a3"/>
        <w:numPr>
          <w:ilvl w:val="0"/>
          <w:numId w:val="18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วิจัย </w:t>
      </w:r>
      <w:r>
        <w:rPr>
          <w:rFonts w:ascii="TH SarabunPSK" w:hAnsi="TH SarabunPSK" w:cs="TH SarabunPSK"/>
          <w:szCs w:val="32"/>
        </w:rPr>
        <w:t xml:space="preserve">(To conduct research) </w:t>
      </w:r>
      <w:r>
        <w:rPr>
          <w:rFonts w:ascii="TH SarabunPSK" w:hAnsi="TH SarabunPSK" w:cs="TH SarabunPSK" w:hint="cs"/>
          <w:szCs w:val="32"/>
          <w:cs/>
        </w:rPr>
        <w:t>มุ่งมั่นในการลงทุนทางการศึกษา</w:t>
      </w:r>
      <w:r w:rsidR="00BA4D7D">
        <w:rPr>
          <w:rFonts w:ascii="TH SarabunPSK" w:hAnsi="TH SarabunPSK" w:cs="TH SarabunPSK" w:hint="cs"/>
          <w:szCs w:val="32"/>
          <w:cs/>
        </w:rPr>
        <w:t>วิจัยในศาสตร์ที่เป็นเอตทัคคะ ที่สามารถนำไปใช้ให้เกิดผลประโยชน์ได้เพื่อความสงบสุข และความเจริญรุ่งเรือง ผ่านการแสวงหาด้ายการวิจัยทางวิชาการที่อุดมไปด้วยความคิดสร้างสรรค์</w:t>
      </w:r>
    </w:p>
    <w:p w:rsidR="00BA4D7D" w:rsidRDefault="00BA4D7D" w:rsidP="009D1422">
      <w:pPr>
        <w:pStyle w:val="a3"/>
        <w:numPr>
          <w:ilvl w:val="0"/>
          <w:numId w:val="18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บริการวิชาการ </w:t>
      </w:r>
      <w:r>
        <w:rPr>
          <w:rFonts w:ascii="TH SarabunPSK" w:hAnsi="TH SarabunPSK" w:cs="TH SarabunPSK"/>
          <w:szCs w:val="32"/>
        </w:rPr>
        <w:t xml:space="preserve">(To provide academic services) </w:t>
      </w:r>
      <w:r>
        <w:rPr>
          <w:rFonts w:ascii="TH SarabunPSK" w:hAnsi="TH SarabunPSK" w:cs="TH SarabunPSK" w:hint="cs"/>
          <w:szCs w:val="32"/>
          <w:cs/>
        </w:rPr>
        <w:t>การส่งมอบผลงานวิชาการในระดับเอตทัคคะที่ตอบและแก้ปัญหาของสังคม โดยการมีส่วนร่วมกับชุมชนท้องถิ่น และสังคม</w:t>
      </w:r>
    </w:p>
    <w:p w:rsidR="00BA4D7D" w:rsidRDefault="00BA4D7D" w:rsidP="009D1422">
      <w:pPr>
        <w:pStyle w:val="a3"/>
        <w:numPr>
          <w:ilvl w:val="0"/>
          <w:numId w:val="18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ทำนุบำรุงศิลป</w:t>
      </w:r>
      <w:r w:rsidR="008A3AE9">
        <w:rPr>
          <w:rFonts w:ascii="TH SarabunPSK" w:hAnsi="TH SarabunPSK" w:cs="TH SarabunPSK" w:hint="cs"/>
          <w:szCs w:val="32"/>
          <w:cs/>
        </w:rPr>
        <w:t xml:space="preserve">ะและวัฒนธรรม </w:t>
      </w:r>
      <w:r w:rsidR="008A3AE9">
        <w:rPr>
          <w:rFonts w:ascii="TH SarabunPSK" w:hAnsi="TH SarabunPSK" w:cs="TH SarabunPSK"/>
          <w:szCs w:val="32"/>
        </w:rPr>
        <w:t xml:space="preserve">(To conserve arts and culture) </w:t>
      </w:r>
      <w:r w:rsidR="008A3AE9">
        <w:rPr>
          <w:rFonts w:ascii="TH SarabunPSK" w:hAnsi="TH SarabunPSK" w:cs="TH SarabunPSK" w:hint="cs"/>
          <w:szCs w:val="32"/>
          <w:cs/>
        </w:rPr>
        <w:t>การส่งเสริมและสนับสนุนศิลปะและวัฒนธรรมไทย โดยการพัฒนาและสร้างแม่แบบวัฒนธรรมวังสวน</w:t>
      </w:r>
      <w:proofErr w:type="spellStart"/>
      <w:r w:rsidR="008A3AE9">
        <w:rPr>
          <w:rFonts w:ascii="TH SarabunPSK" w:hAnsi="TH SarabunPSK" w:cs="TH SarabunPSK" w:hint="cs"/>
          <w:szCs w:val="32"/>
          <w:cs/>
        </w:rPr>
        <w:t>สุนัน</w:t>
      </w:r>
      <w:proofErr w:type="spellEnd"/>
      <w:r w:rsidR="008A3AE9">
        <w:rPr>
          <w:rFonts w:ascii="TH SarabunPSK" w:hAnsi="TH SarabunPSK" w:cs="TH SarabunPSK" w:hint="cs"/>
          <w:szCs w:val="32"/>
          <w:cs/>
        </w:rPr>
        <w:t>ทา ให้เป็นที่ยกย่องและชื่นชมของมนุษยชาติ (ที่มา</w:t>
      </w:r>
      <w:r w:rsidR="008A3AE9">
        <w:rPr>
          <w:rFonts w:ascii="TH SarabunPSK" w:hAnsi="TH SarabunPSK" w:cs="TH SarabunPSK"/>
          <w:szCs w:val="32"/>
        </w:rPr>
        <w:t>:</w:t>
      </w:r>
      <w:r w:rsidR="008A3AE9">
        <w:rPr>
          <w:rFonts w:ascii="TH SarabunPSK" w:hAnsi="TH SarabunPSK" w:cs="TH SarabunPSK" w:hint="cs"/>
          <w:szCs w:val="32"/>
          <w:cs/>
        </w:rPr>
        <w:t xml:space="preserve"> </w:t>
      </w:r>
      <w:hyperlink r:id="rId9" w:history="1">
        <w:r w:rsidR="008A3AE9" w:rsidRPr="00D17AAA">
          <w:rPr>
            <w:rStyle w:val="a9"/>
            <w:rFonts w:ascii="TH SarabunPSK" w:hAnsi="TH SarabunPSK" w:cs="TH SarabunPSK"/>
            <w:szCs w:val="32"/>
          </w:rPr>
          <w:t>http://www.ssru.ac.th/about/goals-vision</w:t>
        </w:r>
      </w:hyperlink>
      <w:r w:rsidR="008A3AE9">
        <w:rPr>
          <w:rFonts w:ascii="TH SarabunPSK" w:hAnsi="TH SarabunPSK" w:cs="TH SarabunPSK"/>
          <w:szCs w:val="32"/>
        </w:rPr>
        <w:t xml:space="preserve"> </w:t>
      </w:r>
      <w:r w:rsidR="008A3AE9">
        <w:rPr>
          <w:rFonts w:ascii="TH SarabunPSK" w:hAnsi="TH SarabunPSK" w:cs="TH SarabunPSK" w:hint="cs"/>
          <w:szCs w:val="32"/>
          <w:cs/>
        </w:rPr>
        <w:t>สืบค้นเมื่อ มีนาคม, 2560)</w:t>
      </w:r>
    </w:p>
    <w:p w:rsidR="008A3AE9" w:rsidRPr="008A3AE9" w:rsidRDefault="008A3AE9" w:rsidP="008A3AE9">
      <w:pPr>
        <w:ind w:firstLine="864"/>
        <w:rPr>
          <w:rFonts w:ascii="TH SarabunPSK" w:hAnsi="TH SarabunPSK" w:cs="TH SarabunPSK"/>
          <w:b/>
          <w:bCs/>
        </w:rPr>
      </w:pPr>
      <w:r w:rsidRPr="008A3AE9">
        <w:rPr>
          <w:rFonts w:ascii="TH SarabunPSK" w:hAnsi="TH SarabunPSK" w:cs="TH SarabunPSK" w:hint="cs"/>
          <w:b/>
          <w:bCs/>
          <w:cs/>
        </w:rPr>
        <w:t>วิสัยทัศน์ “แหล่งภูมิปัญญา พึ่งพาตนเองได้ มีความยั่งยืน”</w:t>
      </w:r>
    </w:p>
    <w:p w:rsidR="008A3AE9" w:rsidRDefault="008A3AE9" w:rsidP="008A3AE9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ศูนย์การศึกษามหาวิทยาลัยราช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สวน</w:t>
      </w:r>
      <w:proofErr w:type="spellStart"/>
      <w:r>
        <w:rPr>
          <w:rFonts w:ascii="TH SarabunPSK" w:hAnsi="TH SarabunPSK" w:cs="TH SarabunPSK" w:hint="cs"/>
          <w:cs/>
        </w:rPr>
        <w:t>สุนัน</w:t>
      </w:r>
      <w:proofErr w:type="spellEnd"/>
      <w:r>
        <w:rPr>
          <w:rFonts w:ascii="TH SarabunPSK" w:hAnsi="TH SarabunPSK" w:cs="TH SarabunPSK" w:hint="cs"/>
          <w:cs/>
        </w:rPr>
        <w:t>ทา</w:t>
      </w:r>
      <w:r w:rsidR="008979C8">
        <w:rPr>
          <w:rFonts w:ascii="TH SarabunPSK" w:hAnsi="TH SarabunPSK" w:cs="TH SarabunPSK" w:hint="cs"/>
          <w:cs/>
        </w:rPr>
        <w:t xml:space="preserve"> จังหวัดระนอง มุ่งที่จะเป็นแหล่งภูมิปัญญาด้านการท่องเที่ยวและด้านสุขภาพผู้สูงอายุ ที่สามารถพึ่งพาตนเองได้และมีความยั่งยืน โดยแต่มีมุมมองและเป้าหมายที่จะเป็นแหล่งภูมิปัญญา พึ่งพาตนเองได้ และมีความยั่งยืนของชาวระนองและภูมิภาคอันดามัน</w:t>
      </w:r>
    </w:p>
    <w:p w:rsidR="008979C8" w:rsidRPr="008979C8" w:rsidRDefault="008979C8" w:rsidP="008A3AE9">
      <w:pPr>
        <w:ind w:firstLine="864"/>
        <w:rPr>
          <w:rFonts w:ascii="TH SarabunPSK" w:hAnsi="TH SarabunPSK" w:cs="TH SarabunPSK"/>
          <w:b/>
          <w:bCs/>
        </w:rPr>
      </w:pPr>
      <w:r w:rsidRPr="008979C8">
        <w:rPr>
          <w:rFonts w:ascii="TH SarabunPSK" w:hAnsi="TH SarabunPSK" w:cs="TH SarabunPSK" w:hint="cs"/>
          <w:b/>
          <w:bCs/>
          <w:cs/>
        </w:rPr>
        <w:t>ยุทธศาสตร์</w:t>
      </w:r>
    </w:p>
    <w:p w:rsidR="008979C8" w:rsidRDefault="008979C8" w:rsidP="008A3AE9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ในการที่จะบรรลุวิสัยทัศน์และทำให้ศูนย์การศึกษาพัฒนาไปสู่อนาคตที่พึงประสงค์นั้น จำเป็นจะต้องมีการวางแผนและกำหนดยุทธศาสตร์การพัฒนาในระยะยาว และกำหนดแนวทางการพัฒนาของทุกภาคส่วน</w:t>
      </w:r>
      <w:r w:rsidR="009726FA">
        <w:rPr>
          <w:rFonts w:ascii="TH SarabunPSK" w:hAnsi="TH SarabunPSK" w:cs="TH SarabunPSK" w:hint="cs"/>
          <w:cs/>
        </w:rPr>
        <w:t xml:space="preserve"> ให้ขับเคลื่อนไปในทิศทางเดียวกัน ดังนั้นจึงจำเป็นจะต้องกำหนดยุทธศาสตร์ชาติในระยะยาว เพื่อถ่ายทอดแนวทางการพัฒนาสู่การปฏิบัติในแต่ละช่วงเวลาอย่างต่อเนื่องและมี</w:t>
      </w:r>
      <w:r w:rsidR="009726FA">
        <w:rPr>
          <w:rFonts w:ascii="TH SarabunPSK" w:hAnsi="TH SarabunPSK" w:cs="TH SarabunPSK" w:hint="cs"/>
          <w:cs/>
        </w:rPr>
        <w:lastRenderedPageBreak/>
        <w:t>การบูร</w:t>
      </w:r>
      <w:proofErr w:type="spellStart"/>
      <w:r w:rsidR="009726FA">
        <w:rPr>
          <w:rFonts w:ascii="TH SarabunPSK" w:hAnsi="TH SarabunPSK" w:cs="TH SarabunPSK" w:hint="cs"/>
          <w:cs/>
        </w:rPr>
        <w:t>ณา</w:t>
      </w:r>
      <w:proofErr w:type="spellEnd"/>
      <w:r w:rsidR="009726FA">
        <w:rPr>
          <w:rFonts w:ascii="TH SarabunPSK" w:hAnsi="TH SarabunPSK" w:cs="TH SarabunPSK" w:hint="cs"/>
          <w:cs/>
        </w:rPr>
        <w:t>การ และสร้างความเข้าใจถึงอนาคตของศูนย์การศึกษาร่วมกัน ดังนั้น ศูนย์การศึกษามหาวิทยาลัยราช</w:t>
      </w:r>
      <w:proofErr w:type="spellStart"/>
      <w:r w:rsidR="009726FA">
        <w:rPr>
          <w:rFonts w:ascii="TH SarabunPSK" w:hAnsi="TH SarabunPSK" w:cs="TH SarabunPSK" w:hint="cs"/>
          <w:cs/>
        </w:rPr>
        <w:t>ภัฏ</w:t>
      </w:r>
      <w:proofErr w:type="spellEnd"/>
      <w:r w:rsidR="009726FA">
        <w:rPr>
          <w:rFonts w:ascii="TH SarabunPSK" w:hAnsi="TH SarabunPSK" w:cs="TH SarabunPSK" w:hint="cs"/>
          <w:cs/>
        </w:rPr>
        <w:t>สวน</w:t>
      </w:r>
      <w:proofErr w:type="spellStart"/>
      <w:r w:rsidR="009726FA">
        <w:rPr>
          <w:rFonts w:ascii="TH SarabunPSK" w:hAnsi="TH SarabunPSK" w:cs="TH SarabunPSK" w:hint="cs"/>
          <w:cs/>
        </w:rPr>
        <w:t>สุนัน</w:t>
      </w:r>
      <w:proofErr w:type="spellEnd"/>
      <w:r w:rsidR="009726FA">
        <w:rPr>
          <w:rFonts w:ascii="TH SarabunPSK" w:hAnsi="TH SarabunPSK" w:cs="TH SarabunPSK" w:hint="cs"/>
          <w:cs/>
        </w:rPr>
        <w:t xml:space="preserve">ทา จังหวัดระนอง จึงได้กำหนดแผนยุทธศาสตร์ ระยะ 5 ปี (พ.ศ. 2560 </w:t>
      </w:r>
      <w:r w:rsidR="009726FA">
        <w:rPr>
          <w:rFonts w:ascii="TH SarabunPSK" w:hAnsi="TH SarabunPSK" w:cs="TH SarabunPSK"/>
          <w:cs/>
        </w:rPr>
        <w:t>–</w:t>
      </w:r>
      <w:r w:rsidR="009726FA">
        <w:rPr>
          <w:rFonts w:ascii="TH SarabunPSK" w:hAnsi="TH SarabunPSK" w:cs="TH SarabunPSK" w:hint="cs"/>
          <w:cs/>
        </w:rPr>
        <w:t xml:space="preserve"> 2564) ดังนี้</w:t>
      </w:r>
    </w:p>
    <w:p w:rsidR="009726FA" w:rsidRDefault="00273570" w:rsidP="009726FA">
      <w:pPr>
        <w:pStyle w:val="a3"/>
        <w:numPr>
          <w:ilvl w:val="0"/>
          <w:numId w:val="19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ยุทธศาสตร์ด้านการเสริมสร้างและเชื่อมโยงเครือข่าย</w:t>
      </w:r>
    </w:p>
    <w:p w:rsidR="00273570" w:rsidRDefault="00273570" w:rsidP="009726FA">
      <w:pPr>
        <w:pStyle w:val="a3"/>
        <w:numPr>
          <w:ilvl w:val="0"/>
          <w:numId w:val="19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ยุทธศาสตร์ด้านการเสริมสร้างโอกาสและเพิ่มแหล่งจัดการจัดหารายได้</w:t>
      </w:r>
    </w:p>
    <w:p w:rsidR="00273570" w:rsidRDefault="00273570" w:rsidP="009726FA">
      <w:pPr>
        <w:pStyle w:val="a3"/>
        <w:numPr>
          <w:ilvl w:val="0"/>
          <w:numId w:val="19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ยุทธศาสตร์ด้านการพัฒนาและเสริมสร้างศักยภาพคน</w:t>
      </w:r>
    </w:p>
    <w:p w:rsidR="00273570" w:rsidRDefault="00273570" w:rsidP="009726FA">
      <w:pPr>
        <w:pStyle w:val="a3"/>
        <w:numPr>
          <w:ilvl w:val="0"/>
          <w:numId w:val="19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ยุทธศาสตร์ด้านการเติบโตด้วยคุณภาพการบริหารจัดการที่ดี</w:t>
      </w:r>
    </w:p>
    <w:p w:rsidR="00273570" w:rsidRDefault="00273570" w:rsidP="00273570">
      <w:pPr>
        <w:rPr>
          <w:rFonts w:ascii="TH SarabunPSK" w:hAnsi="TH SarabunPSK" w:cs="TH SarabunPSK"/>
        </w:rPr>
      </w:pPr>
    </w:p>
    <w:p w:rsidR="00273570" w:rsidRDefault="00273570" w:rsidP="0027357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w:drawing>
          <wp:inline distT="0" distB="0" distL="0" distR="0">
            <wp:extent cx="5274310" cy="3076575"/>
            <wp:effectExtent l="0" t="0" r="0" b="0"/>
            <wp:docPr id="2" name="ไดอะแกรม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CA48FD" w:rsidRDefault="00CA48FD" w:rsidP="00273570">
      <w:pPr>
        <w:rPr>
          <w:rFonts w:ascii="TH SarabunPSK" w:hAnsi="TH SarabunPSK" w:cs="TH SarabunPSK"/>
        </w:rPr>
      </w:pPr>
    </w:p>
    <w:p w:rsidR="00273570" w:rsidRDefault="00CA48FD" w:rsidP="00273570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ภาพที่ 2.2 แผนยุทธศาสตร์ ระยะ 5 ปี (พ.ศ. 2560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2564)</w:t>
      </w:r>
    </w:p>
    <w:p w:rsidR="00273570" w:rsidRDefault="00273570" w:rsidP="00273570">
      <w:pPr>
        <w:rPr>
          <w:rFonts w:ascii="TH SarabunPSK" w:hAnsi="TH SarabunPSK" w:cs="TH SarabunPSK"/>
        </w:rPr>
      </w:pPr>
    </w:p>
    <w:p w:rsidR="00122E05" w:rsidRDefault="00122E05" w:rsidP="00122E05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เพื่อให้การดำเนินงานของศูนย์การศึกษามหาวิทยาลัยราช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สวน</w:t>
      </w:r>
      <w:proofErr w:type="spellStart"/>
      <w:r>
        <w:rPr>
          <w:rFonts w:ascii="TH SarabunPSK" w:hAnsi="TH SarabunPSK" w:cs="TH SarabunPSK" w:hint="cs"/>
          <w:cs/>
        </w:rPr>
        <w:t>สุนัน</w:t>
      </w:r>
      <w:proofErr w:type="spellEnd"/>
      <w:r>
        <w:rPr>
          <w:rFonts w:ascii="TH SarabunPSK" w:hAnsi="TH SarabunPSK" w:cs="TH SarabunPSK" w:hint="cs"/>
          <w:cs/>
        </w:rPr>
        <w:t xml:space="preserve">ทา จังหวัดระนอง เป็นไปอย่างมีประสิทธิภาพและบรรลุเป้าหมาย จึงได้พิจารณาแนวทางการกำหนดตัวบ่งชี้ความสำเร็จของการบรรลุยุทธศาสตร์ โดยนำแนวคิด </w:t>
      </w:r>
      <w:r>
        <w:rPr>
          <w:rFonts w:ascii="TH SarabunPSK" w:hAnsi="TH SarabunPSK" w:cs="TH SarabunPSK"/>
        </w:rPr>
        <w:t xml:space="preserve">Balanced Scorecard </w:t>
      </w:r>
      <w:r>
        <w:rPr>
          <w:rFonts w:ascii="TH SarabunPSK" w:hAnsi="TH SarabunPSK" w:cs="TH SarabunPSK" w:hint="cs"/>
          <w:cs/>
        </w:rPr>
        <w:t>มาประยุกต์ใช้ ดังนี้</w:t>
      </w:r>
    </w:p>
    <w:p w:rsidR="00FF63B9" w:rsidRDefault="00FF63B9" w:rsidP="00FF63B9">
      <w:pPr>
        <w:rPr>
          <w:rFonts w:ascii="TH SarabunPSK" w:hAnsi="TH SarabunPSK" w:cs="TH SarabunPSK"/>
        </w:rPr>
      </w:pPr>
    </w:p>
    <w:p w:rsidR="00FF63B9" w:rsidRDefault="00FF63B9" w:rsidP="00FF63B9">
      <w:pPr>
        <w:rPr>
          <w:rFonts w:ascii="TH SarabunPSK" w:hAnsi="TH SarabunPSK" w:cs="TH SarabunPSK"/>
        </w:rPr>
      </w:pPr>
    </w:p>
    <w:p w:rsidR="00FF63B9" w:rsidRDefault="00FF63B9" w:rsidP="00FF63B9">
      <w:pPr>
        <w:rPr>
          <w:rFonts w:ascii="TH SarabunPSK" w:hAnsi="TH SarabunPSK" w:cs="TH SarabunPSK"/>
        </w:rPr>
      </w:pPr>
    </w:p>
    <w:p w:rsidR="00FF63B9" w:rsidRDefault="00FF63B9" w:rsidP="00FF63B9">
      <w:pPr>
        <w:rPr>
          <w:rFonts w:ascii="TH SarabunPSK" w:hAnsi="TH SarabunPSK" w:cs="TH SarabunPSK"/>
        </w:rPr>
      </w:pPr>
    </w:p>
    <w:p w:rsidR="00FF63B9" w:rsidRDefault="00FF63B9" w:rsidP="00FF63B9">
      <w:pPr>
        <w:rPr>
          <w:rFonts w:ascii="TH SarabunPSK" w:hAnsi="TH SarabunPSK" w:cs="TH SarabunPSK"/>
        </w:rPr>
      </w:pPr>
    </w:p>
    <w:p w:rsidR="00FF63B9" w:rsidRDefault="00FF63B9" w:rsidP="00FF63B9">
      <w:pPr>
        <w:rPr>
          <w:rFonts w:ascii="TH SarabunPSK" w:hAnsi="TH SarabunPSK" w:cs="TH SarabunPSK"/>
        </w:rPr>
      </w:pPr>
    </w:p>
    <w:p w:rsidR="00FF63B9" w:rsidRDefault="00FF63B9" w:rsidP="00FF63B9">
      <w:pPr>
        <w:rPr>
          <w:rFonts w:ascii="TH SarabunPSK" w:hAnsi="TH SarabunPSK" w:cs="TH SarabunPSK"/>
        </w:rPr>
      </w:pPr>
    </w:p>
    <w:p w:rsidR="00FF63B9" w:rsidRDefault="00FF63B9" w:rsidP="00FF63B9">
      <w:pPr>
        <w:rPr>
          <w:rFonts w:ascii="TH SarabunPSK" w:hAnsi="TH SarabunPSK" w:cs="TH SarabunPSK"/>
        </w:rPr>
      </w:pPr>
    </w:p>
    <w:p w:rsidR="00FF63B9" w:rsidRDefault="00FF63B9" w:rsidP="00FF63B9">
      <w:pPr>
        <w:rPr>
          <w:rFonts w:ascii="TH SarabunPSK" w:hAnsi="TH SarabunPSK" w:cs="TH SarabunPSK"/>
        </w:rPr>
      </w:pPr>
    </w:p>
    <w:p w:rsidR="00D93E82" w:rsidRDefault="00D93E82" w:rsidP="00FF63B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ตารางที่ 2.3 </w:t>
      </w:r>
      <w:r w:rsidR="00CA48FD" w:rsidRPr="00CA48FD">
        <w:rPr>
          <w:rFonts w:ascii="TH SarabunPSK" w:hAnsi="TH SarabunPSK" w:cs="TH SarabunPSK"/>
          <w:cs/>
        </w:rPr>
        <w:t>แนวทางการกำหนดเป้าหมายความสำเร็จของการบรรลุยุทธศาสตร์</w:t>
      </w:r>
    </w:p>
    <w:p w:rsidR="00CA48FD" w:rsidRDefault="00CA48FD" w:rsidP="00FF63B9">
      <w:pPr>
        <w:rPr>
          <w:rFonts w:ascii="TH SarabunPSK" w:hAnsi="TH SarabunPSK" w:cs="TH SarabunPSK"/>
        </w:rPr>
      </w:pPr>
    </w:p>
    <w:tbl>
      <w:tblPr>
        <w:tblStyle w:val="a4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122E05" w:rsidRPr="00BA437A" w:rsidTr="00FF63B9">
        <w:tc>
          <w:tcPr>
            <w:tcW w:w="1704" w:type="dxa"/>
            <w:vMerge w:val="restart"/>
            <w:vAlign w:val="center"/>
          </w:tcPr>
          <w:p w:rsidR="00122E05" w:rsidRPr="00BA437A" w:rsidRDefault="00122E05" w:rsidP="00122E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437A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ประเด็นพิจารณา</w:t>
            </w:r>
          </w:p>
        </w:tc>
        <w:tc>
          <w:tcPr>
            <w:tcW w:w="6818" w:type="dxa"/>
            <w:gridSpan w:val="4"/>
            <w:vAlign w:val="center"/>
          </w:tcPr>
          <w:p w:rsidR="00122E05" w:rsidRPr="00BA437A" w:rsidRDefault="00122E05" w:rsidP="00122E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437A">
              <w:rPr>
                <w:rFonts w:ascii="TH SarabunPSK" w:hAnsi="TH SarabunPSK" w:cs="TH SarabunPSK" w:hint="cs"/>
                <w:sz w:val="28"/>
                <w:szCs w:val="28"/>
                <w:cs/>
              </w:rPr>
              <w:t>แนวทางการกำหนดเป้าหมายความสำเร็จของการบรรลุยุทธศาสตร์</w:t>
            </w:r>
          </w:p>
        </w:tc>
      </w:tr>
      <w:tr w:rsidR="00122E05" w:rsidRPr="00BA437A" w:rsidTr="00122E05">
        <w:tc>
          <w:tcPr>
            <w:tcW w:w="1704" w:type="dxa"/>
            <w:vMerge/>
            <w:vAlign w:val="center"/>
          </w:tcPr>
          <w:p w:rsidR="00122E05" w:rsidRPr="00BA437A" w:rsidRDefault="00122E05" w:rsidP="00122E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122E05" w:rsidRPr="00BA437A" w:rsidRDefault="00122E05" w:rsidP="00122E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437A">
              <w:rPr>
                <w:rFonts w:ascii="TH SarabunPSK" w:hAnsi="TH SarabunPSK" w:cs="TH SarabunPSK" w:hint="cs"/>
                <w:sz w:val="28"/>
                <w:szCs w:val="28"/>
                <w:cs/>
              </w:rPr>
              <w:t>สร้างเครือข่าย</w:t>
            </w:r>
          </w:p>
        </w:tc>
        <w:tc>
          <w:tcPr>
            <w:tcW w:w="1704" w:type="dxa"/>
            <w:vAlign w:val="center"/>
          </w:tcPr>
          <w:p w:rsidR="00122E05" w:rsidRPr="00BA437A" w:rsidRDefault="00122E05" w:rsidP="00122E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437A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จัดหารายได้</w:t>
            </w:r>
          </w:p>
        </w:tc>
        <w:tc>
          <w:tcPr>
            <w:tcW w:w="1705" w:type="dxa"/>
            <w:vAlign w:val="center"/>
          </w:tcPr>
          <w:p w:rsidR="00122E05" w:rsidRPr="00BA437A" w:rsidRDefault="00122E05" w:rsidP="00122E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437A">
              <w:rPr>
                <w:rFonts w:ascii="TH SarabunPSK" w:hAnsi="TH SarabunPSK" w:cs="TH SarabunPSK" w:hint="cs"/>
                <w:sz w:val="28"/>
                <w:szCs w:val="28"/>
                <w:cs/>
              </w:rPr>
              <w:t>พัฒนาคน</w:t>
            </w:r>
          </w:p>
        </w:tc>
        <w:tc>
          <w:tcPr>
            <w:tcW w:w="1705" w:type="dxa"/>
            <w:vAlign w:val="center"/>
          </w:tcPr>
          <w:p w:rsidR="00122E05" w:rsidRPr="00BA437A" w:rsidRDefault="00122E05" w:rsidP="00122E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437A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การจัดการที่ดี</w:t>
            </w:r>
          </w:p>
        </w:tc>
      </w:tr>
      <w:tr w:rsidR="00122E05" w:rsidRPr="00BA437A" w:rsidTr="00122E05">
        <w:tc>
          <w:tcPr>
            <w:tcW w:w="1704" w:type="dxa"/>
          </w:tcPr>
          <w:p w:rsidR="00122E05" w:rsidRPr="00BA437A" w:rsidRDefault="00BA437A" w:rsidP="00BA437A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BA437A">
              <w:rPr>
                <w:rFonts w:ascii="TH SarabunPSK" w:hAnsi="TH SarabunPSK" w:cs="TH SarabunPSK"/>
                <w:sz w:val="28"/>
                <w:szCs w:val="28"/>
              </w:rPr>
              <w:t>The Financial Perspective</w:t>
            </w:r>
          </w:p>
          <w:p w:rsidR="00BA437A" w:rsidRPr="00BA437A" w:rsidRDefault="00BA437A" w:rsidP="00BA437A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A437A">
              <w:rPr>
                <w:rFonts w:ascii="TH SarabunPSK" w:hAnsi="TH SarabunPSK" w:cs="TH SarabunPSK" w:hint="cs"/>
                <w:sz w:val="28"/>
                <w:szCs w:val="28"/>
                <w:cs/>
              </w:rPr>
              <w:t>ด้านการเงิน</w:t>
            </w:r>
          </w:p>
        </w:tc>
        <w:tc>
          <w:tcPr>
            <w:tcW w:w="1704" w:type="dxa"/>
          </w:tcPr>
          <w:p w:rsidR="00122E05" w:rsidRPr="00BA437A" w:rsidRDefault="00BA437A" w:rsidP="00BA437A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มีหน่วยงานภายนอกที่สามารถพึ่งพาได้ และ</w:t>
            </w:r>
          </w:p>
        </w:tc>
        <w:tc>
          <w:tcPr>
            <w:tcW w:w="1704" w:type="dxa"/>
          </w:tcPr>
          <w:p w:rsidR="00BA437A" w:rsidRDefault="00BA437A" w:rsidP="00BA437A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มีสภาพคล่อง</w:t>
            </w:r>
          </w:p>
          <w:p w:rsidR="00BA437A" w:rsidRDefault="00BA437A" w:rsidP="00BA437A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มีความสามารถชำระได้ </w:t>
            </w:r>
          </w:p>
          <w:p w:rsidR="00122E05" w:rsidRPr="00BA437A" w:rsidRDefault="00BA437A" w:rsidP="00BA437A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มีการเพิ่มแหล่งรายได้</w:t>
            </w:r>
          </w:p>
        </w:tc>
        <w:tc>
          <w:tcPr>
            <w:tcW w:w="1705" w:type="dxa"/>
          </w:tcPr>
          <w:p w:rsidR="00122E05" w:rsidRPr="00BA437A" w:rsidRDefault="00BA437A" w:rsidP="00BA437A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ประสิทธิภาพและคุณภาพการปฏิบัติงาน</w:t>
            </w:r>
          </w:p>
        </w:tc>
        <w:tc>
          <w:tcPr>
            <w:tcW w:w="1705" w:type="dxa"/>
          </w:tcPr>
          <w:p w:rsidR="00122E05" w:rsidRPr="00BA437A" w:rsidRDefault="00BA437A" w:rsidP="00BA437A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มีความคุ้มค่า</w:t>
            </w:r>
          </w:p>
        </w:tc>
      </w:tr>
      <w:tr w:rsidR="00BA437A" w:rsidRPr="00BA437A" w:rsidTr="00122E05">
        <w:tc>
          <w:tcPr>
            <w:tcW w:w="1704" w:type="dxa"/>
          </w:tcPr>
          <w:p w:rsidR="00BA437A" w:rsidRDefault="00BA437A" w:rsidP="00BA437A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The Customer Perspective</w:t>
            </w:r>
          </w:p>
          <w:p w:rsidR="00BA437A" w:rsidRPr="00BA437A" w:rsidRDefault="00BA437A" w:rsidP="00BA437A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ด้านผู้รับบริการ</w:t>
            </w:r>
          </w:p>
        </w:tc>
        <w:tc>
          <w:tcPr>
            <w:tcW w:w="1704" w:type="dxa"/>
          </w:tcPr>
          <w:p w:rsidR="00BA437A" w:rsidRDefault="00BA437A" w:rsidP="00BA437A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สร้างมูลค่าการเป็นเครือข่ายร่วมกัน</w:t>
            </w:r>
          </w:p>
        </w:tc>
        <w:tc>
          <w:tcPr>
            <w:tcW w:w="1704" w:type="dxa"/>
          </w:tcPr>
          <w:p w:rsidR="00BA437A" w:rsidRDefault="00BA437A" w:rsidP="00BA437A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มีความพึงพอใจ</w:t>
            </w:r>
          </w:p>
        </w:tc>
        <w:tc>
          <w:tcPr>
            <w:tcW w:w="1705" w:type="dxa"/>
          </w:tcPr>
          <w:p w:rsidR="00BA437A" w:rsidRDefault="00BA437A" w:rsidP="00FF63B9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มีความพึงพอใจ</w:t>
            </w:r>
          </w:p>
        </w:tc>
        <w:tc>
          <w:tcPr>
            <w:tcW w:w="1705" w:type="dxa"/>
          </w:tcPr>
          <w:p w:rsidR="00BA437A" w:rsidRDefault="00BA437A" w:rsidP="00FF63B9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มีความพึงพอใจ</w:t>
            </w:r>
          </w:p>
        </w:tc>
      </w:tr>
      <w:tr w:rsidR="00BA437A" w:rsidRPr="00BA437A" w:rsidTr="00122E05">
        <w:tc>
          <w:tcPr>
            <w:tcW w:w="1704" w:type="dxa"/>
          </w:tcPr>
          <w:p w:rsidR="00BA437A" w:rsidRDefault="00BA437A" w:rsidP="00BA437A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The Business Process</w:t>
            </w:r>
            <w:r w:rsidR="00FF63B9">
              <w:rPr>
                <w:rFonts w:ascii="TH SarabunPSK" w:hAnsi="TH SarabunPSK" w:cs="TH SarabunPSK"/>
                <w:sz w:val="28"/>
                <w:szCs w:val="28"/>
              </w:rPr>
              <w:t xml:space="preserve"> Perspective</w:t>
            </w:r>
          </w:p>
          <w:p w:rsidR="00FF63B9" w:rsidRDefault="00FF63B9" w:rsidP="00BA437A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กระบวนการทำงานภายใจองค์กร</w:t>
            </w:r>
          </w:p>
        </w:tc>
        <w:tc>
          <w:tcPr>
            <w:tcW w:w="1704" w:type="dxa"/>
          </w:tcPr>
          <w:p w:rsidR="00BA437A" w:rsidRDefault="00FF63B9" w:rsidP="00BA437A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มีบุคลากรและระบบการทำงานที่เอื้อต่อการเชื่อมโยงเครือข่าย</w:t>
            </w:r>
          </w:p>
        </w:tc>
        <w:tc>
          <w:tcPr>
            <w:tcW w:w="1704" w:type="dxa"/>
          </w:tcPr>
          <w:p w:rsidR="00BA437A" w:rsidRDefault="00FF63B9" w:rsidP="00BA437A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มีระบบการบริหารจัดการงบประมาณที่มีประสิทธิภาพ</w:t>
            </w:r>
          </w:p>
        </w:tc>
        <w:tc>
          <w:tcPr>
            <w:tcW w:w="1705" w:type="dxa"/>
          </w:tcPr>
          <w:p w:rsidR="00BA437A" w:rsidRDefault="00FF63B9" w:rsidP="00FF63B9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มีระบบการทำงานที่มีประสิทธิภาพ</w:t>
            </w:r>
          </w:p>
        </w:tc>
        <w:tc>
          <w:tcPr>
            <w:tcW w:w="1705" w:type="dxa"/>
          </w:tcPr>
          <w:p w:rsidR="00BA437A" w:rsidRDefault="00FF63B9" w:rsidP="00FF63B9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มีระบบการทำงานรวดเร็ว ถูกต้อง โปร่งใส</w:t>
            </w:r>
          </w:p>
        </w:tc>
      </w:tr>
      <w:tr w:rsidR="00FF63B9" w:rsidRPr="00BA437A" w:rsidTr="00122E05">
        <w:tc>
          <w:tcPr>
            <w:tcW w:w="1704" w:type="dxa"/>
          </w:tcPr>
          <w:p w:rsidR="00FF63B9" w:rsidRDefault="00FF63B9" w:rsidP="00BA437A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The Learning and Growth Perspective</w:t>
            </w:r>
          </w:p>
          <w:p w:rsidR="00FF63B9" w:rsidRDefault="00FF63B9" w:rsidP="00BA437A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การเรียนรู้และการเติบโต</w:t>
            </w:r>
          </w:p>
        </w:tc>
        <w:tc>
          <w:tcPr>
            <w:tcW w:w="1704" w:type="dxa"/>
          </w:tcPr>
          <w:p w:rsidR="00FF63B9" w:rsidRDefault="00FF63B9" w:rsidP="00BA437A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การจัดการความรู้</w:t>
            </w:r>
          </w:p>
        </w:tc>
        <w:tc>
          <w:tcPr>
            <w:tcW w:w="1704" w:type="dxa"/>
          </w:tcPr>
          <w:p w:rsidR="00FF63B9" w:rsidRDefault="00FF63B9" w:rsidP="00FF63B9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การจัดการความรู้</w:t>
            </w:r>
          </w:p>
        </w:tc>
        <w:tc>
          <w:tcPr>
            <w:tcW w:w="1705" w:type="dxa"/>
          </w:tcPr>
          <w:p w:rsidR="00FF63B9" w:rsidRDefault="00FF63B9" w:rsidP="00FF63B9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ความสามารถด้าน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IT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ภาษา การสื่อสาร</w:t>
            </w:r>
          </w:p>
        </w:tc>
        <w:tc>
          <w:tcPr>
            <w:tcW w:w="1705" w:type="dxa"/>
          </w:tcPr>
          <w:p w:rsidR="00FF63B9" w:rsidRDefault="00FF63B9" w:rsidP="00FF63B9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มีระบบการจัดการความรู้</w:t>
            </w:r>
          </w:p>
        </w:tc>
      </w:tr>
    </w:tbl>
    <w:p w:rsidR="00122E05" w:rsidRDefault="00122E05" w:rsidP="00122E05">
      <w:pPr>
        <w:rPr>
          <w:rFonts w:ascii="TH SarabunPSK" w:hAnsi="TH SarabunPSK" w:cs="TH SarabunPSK"/>
          <w:cs/>
        </w:rPr>
      </w:pPr>
    </w:p>
    <w:p w:rsidR="005810DF" w:rsidRPr="005810DF" w:rsidRDefault="008232D3" w:rsidP="00B67E92">
      <w:pPr>
        <w:ind w:firstLine="864"/>
        <w:rPr>
          <w:rFonts w:ascii="TH SarabunPSK" w:hAnsi="TH SarabunPSK" w:cs="TH SarabunPSK"/>
          <w:b/>
          <w:bCs/>
        </w:rPr>
      </w:pPr>
      <w:r w:rsidRPr="005810DF">
        <w:rPr>
          <w:rFonts w:ascii="TH SarabunPSK" w:hAnsi="TH SarabunPSK" w:cs="TH SarabunPSK" w:hint="cs"/>
          <w:b/>
          <w:bCs/>
          <w:cs/>
        </w:rPr>
        <w:t>ความผูกผันต่อองค์การของบุคลากร</w:t>
      </w:r>
    </w:p>
    <w:p w:rsidR="008232D3" w:rsidRDefault="008232D3" w:rsidP="00B67E92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ศูนย์ให้การศึกษา</w:t>
      </w:r>
      <w:r w:rsidR="004C321D">
        <w:rPr>
          <w:rFonts w:ascii="TH SarabunPSK" w:hAnsi="TH SarabunPSK" w:cs="TH SarabunPSK" w:hint="cs"/>
          <w:cs/>
        </w:rPr>
        <w:t>จังหวัดระนอง</w:t>
      </w:r>
    </w:p>
    <w:p w:rsidR="004C321D" w:rsidRDefault="004C321D" w:rsidP="00B67E92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บุคลากรประจำศูนย์ให้การศึกษาจังหวัดระนอง ประกอบด้วย ผู้บริหารระดับสูง ประกอบด้วย อธิการดี หรือรองอธิการบดีที่ได้รับมอบหมาย ผู้บริหารระดับกลาง ประกอบด้วย คณบดี รองคณบดีที่จัดการเรียนการสอนตามหลักสูตร ผู้บริหารระดับปฏิบัติงานหลักในด้านการเรียนการสอน ประกอบด้วย คณะกรรมการบริหารหลักสูตร คณาจารย์ และอาจารย์</w:t>
      </w:r>
      <w:r w:rsidR="00125073">
        <w:rPr>
          <w:rFonts w:ascii="TH SarabunPSK" w:hAnsi="TH SarabunPSK" w:cs="TH SarabunPSK" w:hint="cs"/>
          <w:cs/>
        </w:rPr>
        <w:t>ผู้รับผิดชอบการเรียนการสอน ตลอดจนบุคลากรประจำศูนย์ และนักศึกษาที่ศึกษาเรียนรู้ตามที่หลักสูตรกำหนดไว้</w:t>
      </w:r>
    </w:p>
    <w:p w:rsidR="00125073" w:rsidRDefault="00125073" w:rsidP="00B67E92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จากการทบทวน ความผูกพันต่อองค์การของผู้บริหาร นักศึกษา อาจารย์ ผู้ปกครอง และศิษย์เก่า ตลอดจนประชาชน ที่มีส่วนร่วมในการบริหารจัดการ สรุป แนวคิด ทฤษฎีของนักวิชาการ สรุปสาระสำคัญได้ ดังนี้</w:t>
      </w:r>
    </w:p>
    <w:p w:rsidR="008F04CB" w:rsidRDefault="008F04CB" w:rsidP="00B67E92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Steers, R. M. &amp; Porter L. W. (1991) </w:t>
      </w:r>
      <w:r>
        <w:rPr>
          <w:rFonts w:ascii="TH SarabunPSK" w:hAnsi="TH SarabunPSK" w:cs="TH SarabunPSK" w:hint="cs"/>
          <w:cs/>
        </w:rPr>
        <w:t>ได้อธิบายความหมายของความผูกพันต่อองค์การว่าสามารถแบ่งออกเป็น 2 ประเภท ได้แก่ 1) ความผูกพันต่อองค์การด้านพฤติกรรม</w:t>
      </w:r>
      <w:r>
        <w:rPr>
          <w:rFonts w:ascii="TH SarabunPSK" w:hAnsi="TH SarabunPSK" w:cs="TH SarabunPSK"/>
        </w:rPr>
        <w:t xml:space="preserve"> (Behavioral Commitment) </w:t>
      </w:r>
      <w:r>
        <w:rPr>
          <w:rFonts w:ascii="TH SarabunPSK" w:hAnsi="TH SarabunPSK" w:cs="TH SarabunPSK" w:hint="cs"/>
          <w:cs/>
        </w:rPr>
        <w:t>แนวทางนี้เป็นการศึกษาความผูกพันต่อองค์การด้านพฤติกรรมการแสดงออกของสมาชิกในองค์การ ซึ่งแสดงออกถึงความสม่ำเสมอของพฤติกรรมที่ต่อเนื่องหรือความคงเส้นคงวาในการทำงานและการไม่โยกย้ายเปลี่ยนแปลงที่ทำงาน ทั้งนี้อาจ</w:t>
      </w:r>
      <w:r w:rsidR="009B6A77">
        <w:rPr>
          <w:rFonts w:ascii="TH SarabunPSK" w:hAnsi="TH SarabunPSK" w:cs="TH SarabunPSK" w:hint="cs"/>
          <w:cs/>
        </w:rPr>
        <w:t>เกิดจากการที่บุคคลได้เปรียบเทียบอย่าง</w:t>
      </w:r>
      <w:r w:rsidR="009B6A77">
        <w:rPr>
          <w:rFonts w:ascii="TH SarabunPSK" w:hAnsi="TH SarabunPSK" w:cs="TH SarabunPSK" w:hint="cs"/>
          <w:cs/>
        </w:rPr>
        <w:lastRenderedPageBreak/>
        <w:t xml:space="preserve">ถี่ถ้วนแล้วถึงสิ่งที่ได้ลงทุนไปในองค์การและผลได้ผลเสียที่เกิดขึ้นว่าไม่คุ้มค่าที่จะจากองค์การไป 2) ความผูกพันต่อองค์การด้านทัศนคติ </w:t>
      </w:r>
      <w:r w:rsidR="009B6A77">
        <w:rPr>
          <w:rFonts w:ascii="TH SarabunPSK" w:hAnsi="TH SarabunPSK" w:cs="TH SarabunPSK"/>
        </w:rPr>
        <w:t xml:space="preserve">(Attitudinal Commitment) </w:t>
      </w:r>
      <w:r w:rsidR="009B6A77">
        <w:rPr>
          <w:rFonts w:ascii="TH SarabunPSK" w:hAnsi="TH SarabunPSK" w:cs="TH SarabunPSK" w:hint="cs"/>
          <w:cs/>
        </w:rPr>
        <w:t>คือ การที่บุคคลรู้สึกว่าตนเป็นส่วนหนึ่งขององค์การและเป้าหมายขององค์การ และบุคคลต้องการที่จะคงความเป็นสมาชิกภาพขององค์การไว้เพื่อที่จะได้มีส่วนร่วมในการนำพาให้องค์การบรรลุเป้าหมายที่ได้ตั้งไว้ในท้ายที่สุด ความผูกพันต่อองค์การด้านทัศนคติมีความหมายที่กว้างกว่าความพึงพอใจในงาน นอกจากนี้ความรู้สึกผูกพันต่อองค์การเป็นความรู้สึกที่เกิดขึ้นอย่างช้า ๆ หากแต่มีแนวโน้ม</w:t>
      </w:r>
      <w:r w:rsidR="00002883">
        <w:rPr>
          <w:rFonts w:ascii="TH SarabunPSK" w:hAnsi="TH SarabunPSK" w:cs="TH SarabunPSK" w:hint="cs"/>
          <w:cs/>
        </w:rPr>
        <w:t>ที่จะลงอยู่ยางนานกว่าความพึงพอใจในงาน</w:t>
      </w:r>
    </w:p>
    <w:p w:rsidR="00002883" w:rsidRDefault="00002883" w:rsidP="00B67E92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นอกจากนี้ </w:t>
      </w:r>
      <w:proofErr w:type="spellStart"/>
      <w:r>
        <w:rPr>
          <w:rFonts w:ascii="TH SarabunPSK" w:hAnsi="TH SarabunPSK" w:cs="TH SarabunPSK" w:hint="cs"/>
          <w:cs/>
        </w:rPr>
        <w:t>พอลเตอร์</w:t>
      </w:r>
      <w:proofErr w:type="spellEnd"/>
      <w:r>
        <w:rPr>
          <w:rFonts w:ascii="TH SarabunPSK" w:hAnsi="TH SarabunPSK" w:cs="TH SarabunPSK" w:hint="cs"/>
          <w:cs/>
        </w:rPr>
        <w:t xml:space="preserve"> และคณะ ยังได้เสนอรูปแบบความผูกพันต่อองค์การ ไว้ 3 ลักษณะ คือ 1) ความเชื่อมั่น ยอมรับเป้าหมายและค่านิยมขององค์การ คือ ทัศนคติและความเชื่อของบุคลากรที่มีความเชื่อถือยอมรับและพร้อมที่จะปฏิบัติตามเป้าหมายและคุณค่าขององค์การอย่างสม่ำเสมอ อีกทั้ง</w:t>
      </w:r>
      <w:r w:rsidR="00880680">
        <w:rPr>
          <w:rFonts w:ascii="TH SarabunPSK" w:hAnsi="TH SarabunPSK" w:cs="TH SarabunPSK" w:hint="cs"/>
          <w:cs/>
        </w:rPr>
        <w:t>ยังมีความเลื่อมใสศรัทธาต่อเป้าหมายที่องค์การกำหนด รวมถึงความรู้สึกว่าเป้าหมายและคุณค่าของตนเอง</w:t>
      </w:r>
      <w:r w:rsidR="00F23B37">
        <w:rPr>
          <w:rFonts w:ascii="TH SarabunPSK" w:hAnsi="TH SarabunPSK" w:cs="TH SarabunPSK" w:hint="cs"/>
          <w:cs/>
        </w:rPr>
        <w:t>คล้ายคลึงกับองค์การ บุคคลที่มีความรู้สึกยึดมั่นผูกพันต่อองค์การอย่างมากจะเห็นว่างานคือหนทางที่จะสามารถทำประโยชน์แก่องค์การได้ ดังนั้น บุคคลกลุ่มนี้มีแนวโน้มที่จะมีส่วนร่วมในกิจกรรมขององค์การ และทำงานตามคุณค่า อุดมศึกษาและเป้าหมายขององค์การ 2) ความเต็มใจที่จะใช้ความพยายามอย่างเต็ม</w:t>
      </w:r>
      <w:r w:rsidR="00DF12A2">
        <w:rPr>
          <w:rFonts w:ascii="TH SarabunPSK" w:hAnsi="TH SarabunPSK" w:cs="TH SarabunPSK" w:hint="cs"/>
          <w:cs/>
        </w:rPr>
        <w:t>ที่ในการทำงานเพื่อองค์การ เป็นความตั้งใจและความพร้อมที่จะใช้ความสามารถที่มีอยู่ ทำงานให้องค์การอย่างเต็มความสามารถ รวมถึงการเสียสละ ความสุขส่วนตัวเพื่อประโยชน์ขององค์การ เพื่อแก้ไขปัญหา และพัฒนางานขององค์การให้บรรลุเป้าหมายแม้ว่าจะไม่ได้รับผลตอบแทนก็ตาม 3) ความปรารถนาอย่างแรงกล้าที่จะ</w:t>
      </w:r>
      <w:r w:rsidR="00D83ED7">
        <w:rPr>
          <w:rFonts w:ascii="TH SarabunPSK" w:hAnsi="TH SarabunPSK" w:cs="TH SarabunPSK" w:hint="cs"/>
          <w:cs/>
        </w:rPr>
        <w:t>ดำรงความเป็นสมาชิกองค์การนั้นต่อไป โดยที่บุคคลมีความจงรักภักดีต่อองค์การยังคงอยู่กับองค์การ ไม่ปรารถนาจะไปจากองค์การ ถึงแม้ว่าองค์การอื่น จะให้ผลประโยชน์ตอบแทนมากกว่ามีความภาคภูมิใจในการเป็นสมาชิกขององค์การและพร้อมที่จะบอกคนอื่นว่าตนเองเป็นสมาชิกขององค์การ รวมทั้งมีความคิดว่าตนเองเป็นส่วนหนึ่งขององค์การด้วย</w:t>
      </w:r>
    </w:p>
    <w:p w:rsidR="00D83ED7" w:rsidRDefault="00D83ED7" w:rsidP="00B67E92">
      <w:pPr>
        <w:ind w:firstLine="864"/>
        <w:rPr>
          <w:rFonts w:ascii="TH SarabunPSK" w:hAnsi="TH SarabunPSK" w:cs="TH SarabunPSK"/>
        </w:rPr>
      </w:pPr>
      <w:proofErr w:type="spellStart"/>
      <w:r>
        <w:rPr>
          <w:rFonts w:ascii="TH SarabunPSK" w:hAnsi="TH SarabunPSK" w:cs="TH SarabunPSK"/>
        </w:rPr>
        <w:t>Robbinz</w:t>
      </w:r>
      <w:proofErr w:type="spellEnd"/>
      <w:r>
        <w:rPr>
          <w:rFonts w:ascii="TH SarabunPSK" w:hAnsi="TH SarabunPSK" w:cs="TH SarabunPSK"/>
        </w:rPr>
        <w:t xml:space="preserve"> (1992) </w:t>
      </w:r>
      <w:r>
        <w:rPr>
          <w:rFonts w:ascii="TH SarabunPSK" w:hAnsi="TH SarabunPSK" w:cs="TH SarabunPSK" w:hint="cs"/>
          <w:cs/>
        </w:rPr>
        <w:t>ได้ให้</w:t>
      </w:r>
      <w:r w:rsidR="00C97341">
        <w:rPr>
          <w:rFonts w:ascii="TH SarabunPSK" w:hAnsi="TH SarabunPSK" w:cs="TH SarabunPSK" w:hint="cs"/>
          <w:cs/>
        </w:rPr>
        <w:t>ความหมายความผูกพันต่อองค์การ คือ สภาวะที่บุคคลยอมรับในเป้าหมายขององค์การและมีความต้องการที่จะคงความเป็นสมาชิกภาพขององค์การไว้ ความผูกพันต่อองค์การเป็นตัวชี้วัดอัตราการลาออกจากงานที่ดีที่สุดมากกว่าความพึงพอใจในงาน เนื่องจากความผูกพันต่อองค์การแสดงถึงทัศนคติและพฤติกรรมการตอบสนองของบุคคลที่มีต่อองค์การในภาพรวม แต่ความพึงพอใจในงานจะจำกัดอยู่เพียงแค่ทัศนคติของบุคคลที่มีต่องานที่รับผิดชอบเท่านั้น</w:t>
      </w:r>
    </w:p>
    <w:p w:rsidR="00C97341" w:rsidRDefault="00C97341" w:rsidP="00B67E92">
      <w:pPr>
        <w:ind w:firstLine="864"/>
        <w:rPr>
          <w:rFonts w:ascii="TH SarabunPSK" w:hAnsi="TH SarabunPSK" w:cs="TH SarabunPSK"/>
        </w:rPr>
      </w:pPr>
      <w:proofErr w:type="gramStart"/>
      <w:r>
        <w:rPr>
          <w:rFonts w:ascii="TH SarabunPSK" w:hAnsi="TH SarabunPSK" w:cs="TH SarabunPSK"/>
        </w:rPr>
        <w:t>Baron &amp;</w:t>
      </w:r>
      <w:proofErr w:type="gramEnd"/>
      <w:r>
        <w:rPr>
          <w:rFonts w:ascii="TH SarabunPSK" w:hAnsi="TH SarabunPSK" w:cs="TH SarabunPSK"/>
        </w:rPr>
        <w:t xml:space="preserve"> Greenberg (1990) </w:t>
      </w:r>
      <w:r>
        <w:rPr>
          <w:rFonts w:ascii="TH SarabunPSK" w:hAnsi="TH SarabunPSK" w:cs="TH SarabunPSK" w:hint="cs"/>
          <w:cs/>
        </w:rPr>
        <w:t>ให้ความหมายความผูกพันต่อองค์การ หมายถึง ทัศนคติที่ดีต่อองค์การ เป็นการสะท้อนถึงขอบเขตที่แต่ละบุคคลแสดงตนต่อองค์การ และเกี่ยวข้องกับองค์การ</w:t>
      </w:r>
    </w:p>
    <w:p w:rsidR="00C97341" w:rsidRDefault="00C97341" w:rsidP="00B67E92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จากความหมาย</w:t>
      </w:r>
      <w:r w:rsidR="005810DF">
        <w:rPr>
          <w:rFonts w:ascii="TH SarabunPSK" w:hAnsi="TH SarabunPSK" w:cs="TH SarabunPSK" w:hint="cs"/>
          <w:cs/>
        </w:rPr>
        <w:t>ที่กล่าวมาสรุปได้ว่า ความผูกพันต่อองค์การ หมายถึง ความรู้สึกและทัศนคติอันดีของบคุลากรที่มีต่อองค์การ ยอมรับเป้าหมายขององค์การ เต็มใจทุ่มเทให้กับงาน และต้องการเป็นสมาชิกขององค์การด้วยความภาคภูมิใจและตลอดไป</w:t>
      </w:r>
    </w:p>
    <w:p w:rsidR="005810DF" w:rsidRPr="005810DF" w:rsidRDefault="005810DF" w:rsidP="00B67E92">
      <w:pPr>
        <w:ind w:firstLine="864"/>
        <w:rPr>
          <w:rFonts w:ascii="TH SarabunPSK" w:hAnsi="TH SarabunPSK" w:cs="TH SarabunPSK"/>
          <w:b/>
          <w:bCs/>
        </w:rPr>
      </w:pPr>
      <w:r w:rsidRPr="005810DF">
        <w:rPr>
          <w:rFonts w:ascii="TH SarabunPSK" w:hAnsi="TH SarabunPSK" w:cs="TH SarabunPSK" w:hint="cs"/>
          <w:b/>
          <w:bCs/>
          <w:cs/>
        </w:rPr>
        <w:t>ความสำคัญของความผูกพันต่อองค์การ</w:t>
      </w:r>
    </w:p>
    <w:p w:rsidR="005810DF" w:rsidRDefault="005810DF" w:rsidP="00B67E92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ความผูกพันต่อองค์การของบุคลากรนับว่าเป็นปัจจัยสำคัญต่อการ</w:t>
      </w:r>
      <w:r w:rsidR="0047213D">
        <w:rPr>
          <w:rFonts w:ascii="TH SarabunPSK" w:hAnsi="TH SarabunPSK" w:cs="TH SarabunPSK" w:hint="cs"/>
          <w:cs/>
        </w:rPr>
        <w:t>ปฏิบัติงาน</w:t>
      </w:r>
      <w:r>
        <w:rPr>
          <w:rFonts w:ascii="TH SarabunPSK" w:hAnsi="TH SarabunPSK" w:cs="TH SarabunPSK" w:hint="cs"/>
          <w:cs/>
        </w:rPr>
        <w:t>ของ</w:t>
      </w:r>
      <w:r w:rsidR="0047213D">
        <w:rPr>
          <w:rFonts w:ascii="TH SarabunPSK" w:hAnsi="TH SarabunPSK" w:cs="TH SarabunPSK" w:hint="cs"/>
          <w:cs/>
        </w:rPr>
        <w:t>บุคลากรที่จะทำให้งานขององค์การบรรลุวัตถุประสงค์ได้ เนื่องจากผู้ปฏิบัติงานที่มีความผูกพันต่อองค์การสูง จะเป็นผู้ที่ยินดีที่จะอุทิศแรงกาย แรงใจ เพื่อปฏิบัติงานในหน้าที่ของตนให้ดีที่สุด และดีกว่าผู้ที่มีความ</w:t>
      </w:r>
      <w:r w:rsidR="0047213D">
        <w:rPr>
          <w:rFonts w:ascii="TH SarabunPSK" w:hAnsi="TH SarabunPSK" w:cs="TH SarabunPSK" w:hint="cs"/>
          <w:cs/>
        </w:rPr>
        <w:lastRenderedPageBreak/>
        <w:t>ผูกพันต่อองค์การน้อยหรือไม่มีเลย ซึ่งการที่จะเกิดความผูกพันได้ก็ต่อเมื่อจุดมุ่งหมายของสมาชิกได้รับการตอบสนองจากองค์การ จึงเป็นหน้าที่ของผู้บริหารองค์การที่จะพยายามสร้างทัศนคติที่ดีต่อองค์การ เพื่อให้สมาชิกในองค์การคงอยู่กับองค์การอย่างมีคุณค่า ด้วยการสร้างให้สมาชิกเกิดความผูกพันต่อองค์การ ทั้งนี้เพื่อประโยชน์สูงสุด</w:t>
      </w:r>
      <w:r w:rsidR="00821CB7">
        <w:rPr>
          <w:rFonts w:ascii="TH SarabunPSK" w:hAnsi="TH SarabunPSK" w:cs="TH SarabunPSK" w:hint="cs"/>
          <w:cs/>
        </w:rPr>
        <w:t>จะได้เกิดแก่องค์การและมีนักวิชาการหลายท่านได้กล่าวถึงความสำคัญของความผูกพันต่อองค์การไว้ ดังนี้</w:t>
      </w:r>
    </w:p>
    <w:p w:rsidR="00821CB7" w:rsidRDefault="00821CB7" w:rsidP="00B67E92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Steers (1994) </w:t>
      </w:r>
      <w:r>
        <w:rPr>
          <w:rFonts w:ascii="TH SarabunPSK" w:hAnsi="TH SarabunPSK" w:cs="TH SarabunPSK" w:hint="cs"/>
          <w:cs/>
        </w:rPr>
        <w:t xml:space="preserve">ให้ความเห็นว่า </w:t>
      </w:r>
      <w:r w:rsidR="00522C58">
        <w:rPr>
          <w:rFonts w:ascii="TH SarabunPSK" w:hAnsi="TH SarabunPSK" w:cs="TH SarabunPSK" w:hint="cs"/>
          <w:cs/>
        </w:rPr>
        <w:t>ความผูกพันต่อองค์การสามารถใช้ทำนายอัตราการเข้าออก จากงานของสมาชิกองค์การ ได้ดีกว่าการศึกษาเรื่องความพึงพอใจในงานเสียอีก กล่าวคือ 1) ความผูกพันต่อองค์การเป็นแนวความคิด ซึ่งมีลักษณะครอบคลุมมากกว่าความพึงพอใจในงาน สามารถสะท้อนถึง</w:t>
      </w:r>
      <w:r w:rsidR="00BD03E4">
        <w:rPr>
          <w:rFonts w:ascii="TH SarabunPSK" w:hAnsi="TH SarabunPSK" w:cs="TH SarabunPSK" w:hint="cs"/>
          <w:cs/>
        </w:rPr>
        <w:t>ผลโดยทั่วไปที่บุคคลสนองตอบต่อองค์การ โดยส่วนรวมในขณะที่ความพึงพอใจในงาน สะท้อน</w:t>
      </w:r>
      <w:r w:rsidR="00315F59">
        <w:rPr>
          <w:rFonts w:ascii="TH SarabunPSK" w:hAnsi="TH SarabunPSK" w:cs="TH SarabunPSK" w:hint="cs"/>
          <w:cs/>
        </w:rPr>
        <w:t>ถึงความตอบสนองของบุคคลต่องานหรือแง่ใดแง่หนึ่งของงานเท่านั้น 2) ความผูกพันต่อองค์การค่อน</w:t>
      </w:r>
      <w:r w:rsidR="0046456E">
        <w:rPr>
          <w:rFonts w:ascii="TH SarabunPSK" w:hAnsi="TH SarabunPSK" w:cs="TH SarabunPSK" w:hint="cs"/>
          <w:cs/>
        </w:rPr>
        <w:t>ข้างจะมีเสถียรภาพมากกว่าความพึงพอใจถึงแม้จะมีการพัฒนาไปอย่างช้า ๆ แต่ก็จะอยู่อย่างมั่นคง 3) เป็นตัวชี้วัด</w:t>
      </w:r>
      <w:r w:rsidR="00CA7146">
        <w:rPr>
          <w:rFonts w:ascii="TH SarabunPSK" w:hAnsi="TH SarabunPSK" w:cs="TH SarabunPSK" w:hint="cs"/>
          <w:cs/>
        </w:rPr>
        <w:t>ที่ดีความมีประสิทธิภาพขององค์การ</w:t>
      </w:r>
    </w:p>
    <w:p w:rsidR="00CA7146" w:rsidRDefault="00CA7146" w:rsidP="00B67E92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Buchanan (1974) </w:t>
      </w:r>
      <w:r>
        <w:rPr>
          <w:rFonts w:ascii="TH SarabunPSK" w:hAnsi="TH SarabunPSK" w:cs="TH SarabunPSK" w:hint="cs"/>
          <w:cs/>
        </w:rPr>
        <w:t>ให้ความเห็นว่า ความผูกพันต่อองค์การเป็นทัศนคติที่สำคัญอย่างยิ่งสำหรับองค์การ เนื่องจาก 1) เป็น</w:t>
      </w:r>
      <w:r w:rsidR="00CF7117">
        <w:rPr>
          <w:rFonts w:ascii="TH SarabunPSK" w:hAnsi="TH SarabunPSK" w:cs="TH SarabunPSK" w:hint="cs"/>
          <w:cs/>
        </w:rPr>
        <w:t>ตัวเชื่อมระหว่างจินตนาการหรือความต้องการของสมาชิกเข้ากับเป้าหมายขององค์การ ทำให้ผู้ปฏิบัติงานมีความรู้สึกเป็นเจ้าขององค์การ 2) ช่วยลดการควบคุมจากภายนอก ซึ่งเป็นผลมาจากการที่สมาชิกมีความรักและผูกพันต่อองค์การของตนมากนั่นเอง</w:t>
      </w:r>
    </w:p>
    <w:p w:rsidR="00CF7117" w:rsidRDefault="00CF7117" w:rsidP="00B67E92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ภรณี มหานนท์ (2529) กล่าวว่า ความรู้สึกผูกพันจะนำไปสู่ผลที่สัมพันธ์กับความมีประสิทธิผลขององค์การ ดังนี้ พนักงานซึ่งมีความรู้สึกผูกพัน</w:t>
      </w:r>
      <w:r w:rsidR="00EF3693">
        <w:rPr>
          <w:rFonts w:ascii="TH SarabunPSK" w:hAnsi="TH SarabunPSK" w:cs="TH SarabunPSK" w:hint="cs"/>
          <w:cs/>
        </w:rPr>
        <w:t>อย่างแท้จริงต่อเป้าหมายและค่านิยมขององค์การ มีแนวโน้มที่จะมีส่วนร่วมในกิจกรรมขององค์การอยู่ในระดับสูงพนักงาน ซึ่งมีความรู้</w:t>
      </w:r>
      <w:r w:rsidR="00F074D4">
        <w:rPr>
          <w:rFonts w:ascii="TH SarabunPSK" w:hAnsi="TH SarabunPSK" w:cs="TH SarabunPSK" w:hint="cs"/>
          <w:cs/>
        </w:rPr>
        <w:t>สึกผูกพันอย่างสูงมักมีความปรารถนาอย่างแรงที่จะคงอยู่กับองค์การต่อไปเพื่อทำงานขององค์การให้บรรลุเป้าหมาย ซึ่งตนเลื่อมใสศรัทธา โดยเหตุที่บุคคลมีความผูกพันต่อองค์การและเลื่อมใสศรัทธาในเป้าหมายขององค์การบุคคลซึ่งมีความรู้สึกผูกพันดังกล่าวมักมีความผูกพันอย่างมากต่องานเพราะเห็นว่างานคือหาทางซึ่งตนจะสามารถทำประโยชน์กับองค์การให้บรรลุถึงเป้าหมายได้สำเร็จ</w:t>
      </w:r>
    </w:p>
    <w:p w:rsidR="00F074D4" w:rsidRDefault="00F074D4" w:rsidP="00B67E92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จากการทบทวนความผูกพันต่อองค์การของบุคลากรประจำศูนย์ให้การศึกษา จังหวัดระนอง ซึ่งเป็นบุคลากรในสังกัดมหาวิทยาลัยราช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สวน</w:t>
      </w:r>
      <w:proofErr w:type="spellStart"/>
      <w:r>
        <w:rPr>
          <w:rFonts w:ascii="TH SarabunPSK" w:hAnsi="TH SarabunPSK" w:cs="TH SarabunPSK" w:hint="cs"/>
          <w:cs/>
        </w:rPr>
        <w:t>สุนัน</w:t>
      </w:r>
      <w:proofErr w:type="spellEnd"/>
      <w:r>
        <w:rPr>
          <w:rFonts w:ascii="TH SarabunPSK" w:hAnsi="TH SarabunPSK" w:cs="TH SarabunPSK" w:hint="cs"/>
          <w:cs/>
        </w:rPr>
        <w:t xml:space="preserve">ทา </w:t>
      </w:r>
      <w:r w:rsidR="00A2750B">
        <w:rPr>
          <w:rFonts w:ascii="TH SarabunPSK" w:hAnsi="TH SarabunPSK" w:cs="TH SarabunPSK" w:hint="cs"/>
          <w:cs/>
        </w:rPr>
        <w:t>การปฏิบัติหน้าที่ของบุคลากรตาม</w:t>
      </w:r>
      <w:proofErr w:type="spellStart"/>
      <w:r w:rsidR="00A2750B">
        <w:rPr>
          <w:rFonts w:ascii="TH SarabunPSK" w:hAnsi="TH SarabunPSK" w:cs="TH SarabunPSK" w:hint="cs"/>
          <w:cs/>
        </w:rPr>
        <w:t>พันธ</w:t>
      </w:r>
      <w:proofErr w:type="spellEnd"/>
      <w:r w:rsidR="00A2750B">
        <w:rPr>
          <w:rFonts w:ascii="TH SarabunPSK" w:hAnsi="TH SarabunPSK" w:cs="TH SarabunPSK" w:hint="cs"/>
          <w:cs/>
        </w:rPr>
        <w:t>กิจ ที่มหาวิทยาลัยกำหนดไว้ จึงมีลักษณะที่ส่งผลต่อความผูกพันองค์การ ในการปรับเปลี่ยนกระบวนทัศน์การบริหารคุณภาพการบริการของศูนย์ให้การศึกษาจังหวัดระนอง ตามทิศทางการพัฒนามหาวิทยาลัยราช</w:t>
      </w:r>
      <w:proofErr w:type="spellStart"/>
      <w:r w:rsidR="00A2750B">
        <w:rPr>
          <w:rFonts w:ascii="TH SarabunPSK" w:hAnsi="TH SarabunPSK" w:cs="TH SarabunPSK" w:hint="cs"/>
          <w:cs/>
        </w:rPr>
        <w:t>ภัฏ</w:t>
      </w:r>
      <w:proofErr w:type="spellEnd"/>
      <w:r w:rsidR="00A2750B">
        <w:rPr>
          <w:rFonts w:ascii="TH SarabunPSK" w:hAnsi="TH SarabunPSK" w:cs="TH SarabunPSK" w:hint="cs"/>
          <w:cs/>
        </w:rPr>
        <w:t>สวน</w:t>
      </w:r>
      <w:proofErr w:type="spellStart"/>
      <w:r w:rsidR="00A2750B">
        <w:rPr>
          <w:rFonts w:ascii="TH SarabunPSK" w:hAnsi="TH SarabunPSK" w:cs="TH SarabunPSK" w:hint="cs"/>
          <w:cs/>
        </w:rPr>
        <w:t>สุนัน</w:t>
      </w:r>
      <w:proofErr w:type="spellEnd"/>
      <w:r w:rsidR="00A2750B">
        <w:rPr>
          <w:rFonts w:ascii="TH SarabunPSK" w:hAnsi="TH SarabunPSK" w:cs="TH SarabunPSK" w:hint="cs"/>
          <w:cs/>
        </w:rPr>
        <w:t>ทา</w:t>
      </w:r>
    </w:p>
    <w:p w:rsidR="0005760E" w:rsidRDefault="0005760E" w:rsidP="00B67E92">
      <w:pPr>
        <w:ind w:firstLine="864"/>
        <w:rPr>
          <w:rFonts w:ascii="TH SarabunPSK" w:hAnsi="TH SarabunPSK" w:cs="TH SarabunPSK"/>
        </w:rPr>
      </w:pPr>
    </w:p>
    <w:p w:rsidR="0005760E" w:rsidRPr="0005760E" w:rsidRDefault="0005760E" w:rsidP="0005760E">
      <w:pPr>
        <w:rPr>
          <w:rFonts w:ascii="TH SarabunPSK" w:hAnsi="TH SarabunPSK" w:cs="TH SarabunPSK"/>
          <w:b/>
          <w:bCs/>
          <w:sz w:val="36"/>
          <w:szCs w:val="36"/>
        </w:rPr>
      </w:pPr>
      <w:r w:rsidRPr="0005760E">
        <w:rPr>
          <w:rFonts w:ascii="TH SarabunPSK" w:hAnsi="TH SarabunPSK" w:cs="TH SarabunPSK" w:hint="cs"/>
          <w:b/>
          <w:bCs/>
          <w:sz w:val="36"/>
          <w:szCs w:val="36"/>
          <w:cs/>
        </w:rPr>
        <w:t>งานวิจัยที่เกี่ยวข้อง</w:t>
      </w:r>
    </w:p>
    <w:p w:rsidR="0005760E" w:rsidRDefault="0005760E" w:rsidP="00B67E92">
      <w:pPr>
        <w:ind w:firstLine="864"/>
        <w:rPr>
          <w:rFonts w:ascii="TH SarabunPSK" w:hAnsi="TH SarabunPSK" w:cs="TH SarabunPSK"/>
        </w:rPr>
      </w:pPr>
    </w:p>
    <w:p w:rsidR="0005760E" w:rsidRDefault="0005760E" w:rsidP="00B67E92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การศึกษาเรื่อง กระบวนทัศน์การบริหารคุณภาพการบริการของศูนย์ให้การศึกษาจังหวัดระนอง 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สวน</w:t>
      </w:r>
      <w:proofErr w:type="spellStart"/>
      <w:r>
        <w:rPr>
          <w:rFonts w:ascii="TH SarabunPSK" w:hAnsi="TH SarabunPSK" w:cs="TH SarabunPSK" w:hint="cs"/>
          <w:cs/>
        </w:rPr>
        <w:t>สุนัน</w:t>
      </w:r>
      <w:proofErr w:type="spellEnd"/>
      <w:r>
        <w:rPr>
          <w:rFonts w:ascii="TH SarabunPSK" w:hAnsi="TH SarabunPSK" w:cs="TH SarabunPSK" w:hint="cs"/>
          <w:cs/>
        </w:rPr>
        <w:t>ทา ผู้วิจัยได้ศึกษาแนวคิดจากงานวิจัยที่เกี่ยวข้อง ดังต่อไปนี้</w:t>
      </w:r>
    </w:p>
    <w:p w:rsidR="0005760E" w:rsidRDefault="0005760E" w:rsidP="00B67E92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รัชนา ศานติยานนท์ และคณะ (2543) ได้ศึกษาเรื่อง รูปแบบใหม่ของการบริหารจัดการที่ดีในมหาวิทยาลัย ผลการศึกษาสรุปสาระสำคัญได้ดังนี้ ประชาคมมหาวิทยาลัยส่วนใหญ่มีความเห็นว่า เป้าหมายหลักในการพัฒนามหาวิทยาลัย คือ การผลิต</w:t>
      </w:r>
      <w:r w:rsidR="00A0408F">
        <w:rPr>
          <w:rFonts w:ascii="TH SarabunPSK" w:hAnsi="TH SarabunPSK" w:cs="TH SarabunPSK" w:hint="cs"/>
          <w:cs/>
        </w:rPr>
        <w:t xml:space="preserve">บัณฑิตที่มีคุณภาพ ความเป็นเลิศทางวิชาการ </w:t>
      </w:r>
      <w:r w:rsidR="00A0408F">
        <w:rPr>
          <w:rFonts w:ascii="TH SarabunPSK" w:hAnsi="TH SarabunPSK" w:cs="TH SarabunPSK" w:hint="cs"/>
          <w:cs/>
        </w:rPr>
        <w:lastRenderedPageBreak/>
        <w:t>การตอบสนองความต้องการของสังคม</w:t>
      </w:r>
      <w:r w:rsidR="00524032">
        <w:rPr>
          <w:rFonts w:ascii="TH SarabunPSK" w:hAnsi="TH SarabunPSK" w:cs="TH SarabunPSK" w:hint="cs"/>
          <w:cs/>
        </w:rPr>
        <w:t xml:space="preserve"> โดยมีองค์กรสูงสุดคือ สภามหาวิทยาลัย</w:t>
      </w:r>
      <w:r w:rsidR="000C64A2">
        <w:rPr>
          <w:rFonts w:ascii="TH SarabunPSK" w:hAnsi="TH SarabunPSK" w:cs="TH SarabunPSK" w:hint="cs"/>
          <w:cs/>
        </w:rPr>
        <w:t xml:space="preserve"> ทำหน้าที่กำหนดนโยบาย การวางแผน และกำกับการบริหารองค์ประกอบของสภาพมหาวิทยาลัย ควรประกอบด้วย ผู้ทรงคุณวุฒิภายนอก ผู้บริหาร และผู้แทนคณาจารย์ โดยอาจมีผู้แทนนิสิต นักศึกษา ศิษย์เก่า หรือผู้แทนชุมชน</w:t>
      </w:r>
      <w:r w:rsidR="00E315D8">
        <w:rPr>
          <w:rFonts w:ascii="TH SarabunPSK" w:hAnsi="TH SarabunPSK" w:cs="TH SarabunPSK" w:hint="cs"/>
          <w:cs/>
        </w:rPr>
        <w:t xml:space="preserve"> ร่วมด้วยประชาคมให้ความสำคัญของการที่มีส่วนร่วมทั้งในระดับนโยบาย การบริหาร การตรวจสอบ ทั้งโดยตรงหรือโดยผ่านผู้แทนประชาคม ในส่วนด้านการบริหารจัดการประชาคม มหาวิทยาลัยมีความเห็นว่า ควรมีความอิสระ คล่องตัว ในการบริหาร โดยควบคู่ไปกับการประเมินที่เน้นผลงานและการตรวจสอบที่เปิดเผยได้ กฎ ระเบียบต่าง ๆ ต้องมีการกำหนดชัดเจนในหลักการ มีการเปิดเผยให้รับรู้ทั่วกัน มหาวิทยาลัยต้องพัฒนาประสิทธิภาพและประสิทธิผลในด้านการบริหารการงานและทรัพย์สิน โดยมีคณะกรรมการนโยบายการเงินและทรัพย์สิน ทำหน้าที่รับผิดชอบโดยตรง แต่แหล่งรายได้หลักยังคงมาจากงบประมาณแผ่นดิน สิ่งสำคัญสามอันดับแรกในการบริหารจัดการการเงินที่ดี คือ มีระบบการประเมนการใช้เงิน การกำกับการใช้จ่ายให้เป็นไปตามแผนและความซื่อสัตย์ของผู้บริหาร การมีหน่วยงานตรวจสอบเป็นสิ่งจำเป็นและประชมคมมีความเห็นว่า สภาคณาจารย์ควรมีบทบาทหน้าที่เป็นอันดับแรก</w:t>
      </w:r>
    </w:p>
    <w:p w:rsidR="00715ED2" w:rsidRDefault="00715ED2" w:rsidP="00B67E92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ในส่วนของการวิเคราะห์องค์ประกอบของการบริหารจัดการที่ดีในมหาวิทยาลัย ผลการวิเคราะห์แสดงให้เห็นว่า คุณลักษณะสำคัญของดัชนีชี้วัดการบริหารจัดการที่ดี จะต้องครอบคลุมองค์ประกอบด้วยความเป็นธรรม ความโปร่งใส การมีส่วนร่วม ความมีอิสระ ประสิทธิผลและความคล่องตัว นอกจากนี้ คณะผู้วิจัยยังประมวลข้อมูลทุกส่วนและให้ความเห็นว่า การบริหารจัดการที่ดีในมุมมองของประชาคมมหาวิทยาลัย คือ การบริหารที่เป็นธรรม โปร่งใส แต่ในขณะเดียวกันก็เน้นความเป็นอิสระ ความคล่องตัว ความมีประสิทธิภาพและประสิทธิผลขององค์การ ดังนั้น ความเป็นธรรมและความโปร่งใส</w:t>
      </w:r>
      <w:r w:rsidR="005B1180">
        <w:rPr>
          <w:rFonts w:ascii="TH SarabunPSK" w:hAnsi="TH SarabunPSK" w:cs="TH SarabunPSK" w:hint="cs"/>
          <w:cs/>
        </w:rPr>
        <w:t xml:space="preserve"> มิได้เกิดจากการมีกฎระเบียบในการดำเนินงานที่เคร่งครัดและหลายขั้นตอน เช่น ในปัจจุบัน แต่จะได้จากการบริหารที่ประชาคมในมหาวิทยาลัยมีส่วน</w:t>
      </w:r>
      <w:r w:rsidR="000D4868">
        <w:rPr>
          <w:rFonts w:ascii="TH SarabunPSK" w:hAnsi="TH SarabunPSK" w:cs="TH SarabunPSK" w:hint="cs"/>
          <w:cs/>
        </w:rPr>
        <w:t>ร่วม การกำหนดเป้าหมายการดำเนินงานและกฎเกณฑ์การประเมินที่ชัดเจน โดยมีผลจากการประเมินการปฏิบัติงานที่มีข้อมูลสนับสนุน อย่างไรก็ตาม คณะผู้วิจัยให้ข้อเสนอแนะเพิ่มเติมว่า ผลการศึกษานี้เป็นการสะท้อนให้เห็นถึงการรับรู้ของประชาคมมหาวิทยาลัยในเรื่องรูปแบบการบริหารจัดการที่ดี ในระยะที่มหาวิทยาลัยกำลังอยู่ในระหว่างการเปลี่ยนผ่าน ซึ่งจำเป็นต้องพัฒนาต่อไป ให้สอดคล้องกับสภาพแวดล้อมที่เปลี่ยนแปลงไปจนกว่าจะได้รูปแบบการบริหารจัดการที่ดีในอุดมคติ ซึ่งจะทำให้มหาวิทยาลัยมีความเป็นเลิศ สามารถตอบสนองความต้องการของสังคม ประเทศชาติ ประชาคมในมหาวิทยาลัยมีความพึงพอใจและปฏิบัติหน้าที่ได้อย่างมีความสุข</w:t>
      </w:r>
    </w:p>
    <w:p w:rsidR="000D4868" w:rsidRDefault="000D4868" w:rsidP="00B67E92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มานิต บุญประเสริฐ และคณะ (2546) ได้ศึกษาเรื่องรูปแบบการบริหารจัดการสถาบันอุดมศึกษา ผลการศึกษาพบว่า สถาบันอุดมศึกษาของไทยมีความตื่นตัวต่อการเปลี่ยนแปลง ก่อให้เกิดนวัตกรรมด้านการบริหารงานภายในสถาบันอย่างมาก ในด้านการบริหารงานจัดการทั่วไป การบริหารงานวิชาการ การบริหารงานวิจัย การบริหารงานและงบประมาณ การบริหารงานทรัพยากรมนุษย์ สรุปสาระสำคัญได้ดังนี้</w:t>
      </w:r>
    </w:p>
    <w:p w:rsidR="000D4868" w:rsidRDefault="00077566" w:rsidP="00B67E92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ด้านการบริหารจัดการทั่วไป จากการศึกษาพบว่า แรงขับเคลื่อนของการเปลี่ยนแปลง ส่วนใหญ่มาจากการปฏิรูปการศึกษาและนโยบายรัฐบาลที่ต้องการให้มหาวิทยาลัยมีอิสระในการบริหารและสามารถพึ่งพาตนเองได้ การเปลี่ยนแปลงภายในมหาวิทยาลัยที่เป็นการบริหารเชิงรุก เกิดจากแรง</w:t>
      </w:r>
      <w:r>
        <w:rPr>
          <w:rFonts w:ascii="TH SarabunPSK" w:hAnsi="TH SarabunPSK" w:cs="TH SarabunPSK" w:hint="cs"/>
          <w:cs/>
        </w:rPr>
        <w:lastRenderedPageBreak/>
        <w:t xml:space="preserve">ขับเคลื่อนที่แตกต่างกันของแต่ละมหาวิทยาลัย จึงส่งผลต่อการปรับระบบการบริหารที่แตกต่างกันด้วย โดยมีปัจจัยที่ควรคำนึง คือ คุณลักษณะเฉพาะของสถาบัน เช่น ปรัชญา วิสัยทัศน์ </w:t>
      </w:r>
      <w:proofErr w:type="spellStart"/>
      <w:r>
        <w:rPr>
          <w:rFonts w:ascii="TH SarabunPSK" w:hAnsi="TH SarabunPSK" w:cs="TH SarabunPSK" w:hint="cs"/>
          <w:cs/>
        </w:rPr>
        <w:t>พันธ</w:t>
      </w:r>
      <w:proofErr w:type="spellEnd"/>
      <w:r>
        <w:rPr>
          <w:rFonts w:ascii="TH SarabunPSK" w:hAnsi="TH SarabunPSK" w:cs="TH SarabunPSK" w:hint="cs"/>
          <w:cs/>
        </w:rPr>
        <w:t>กิจ รูปแบบการบริหารของผู้บริหาร ความ</w:t>
      </w:r>
      <w:r w:rsidR="008E7A00">
        <w:rPr>
          <w:rFonts w:ascii="TH SarabunPSK" w:hAnsi="TH SarabunPSK" w:cs="TH SarabunPSK" w:hint="cs"/>
          <w:cs/>
        </w:rPr>
        <w:t>มีเอกลักษณ์เฉพาะตัวของสถาบัน ระยะเวลาของสถาบันที่เปิดดำเนินการ นอกจากนี้ยังพบว่า การเปลี่ยนแปลงที่คล้ายคลึงกัน คือ การปรับเปลี่ยนโครงสร้างองค์การการเกิดหน่วยงานใหม่ การปรับกระบวนการบริหารภายในสู่กระบวนการปรับปรุงคุณภาพ และการประเมินคุณภาพจากภายนอก โดยคำนึงถึงการทำงานที่เน้นผลการปฏิบัติการ เพื่อเตรียมความพร้อมสู่การออกนอกระบบราชการ บางสถาบันได้มีการคัดเลือกหน่วยงานในสถาบัน เพื่อนำร่องสู่การออกนอกระบบราชการ ส่วนสถาบันอุดมศึกษาเอกชนนั้น เน้นการบริหารเชิงธุรกิจ และให้ความสำคัญต่อต้นทุนต่อหน่วยการจัดโครงสร้างองค์การและระบบการบริหารที่คล่องตัว</w:t>
      </w:r>
    </w:p>
    <w:p w:rsidR="00E35716" w:rsidRDefault="00E35716" w:rsidP="00B67E92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ด้านการบริหารวิชาการ จากการศึกษาพบว่า สถาบันอุดมศึกษามีภารกิจหลักด้านการสอน จึงให้ความสำคัญต่อผู้เรียนมากขึ้น มีการวิเคราะห์ความต้องการของผู้เรียนหลายสถาบันได้นำแนวคิดด้านธุรกิจ</w:t>
      </w:r>
      <w:r w:rsidR="00AB0882">
        <w:rPr>
          <w:rFonts w:ascii="TH SarabunPSK" w:hAnsi="TH SarabunPSK" w:cs="TH SarabunPSK" w:hint="cs"/>
          <w:cs/>
        </w:rPr>
        <w:t>มาใช้ในการจัดหลักสูตรใหม่ที่สนองความต้องการของตลาดแรงงาน และจัดกลุ่มผู้เรียนในลักษณะหลักสูตรพิเศษนอกเวลาราชการ มีการวางกลยุทธ์ด้านการตลาดในด้านสถานที่เรียน ค่าหน่วย</w:t>
      </w:r>
      <w:proofErr w:type="spellStart"/>
      <w:r w:rsidR="00AB0882">
        <w:rPr>
          <w:rFonts w:ascii="TH SarabunPSK" w:hAnsi="TH SarabunPSK" w:cs="TH SarabunPSK" w:hint="cs"/>
          <w:cs/>
        </w:rPr>
        <w:t>กิต</w:t>
      </w:r>
      <w:proofErr w:type="spellEnd"/>
      <w:r w:rsidR="00AB0882">
        <w:rPr>
          <w:rFonts w:ascii="TH SarabunPSK" w:hAnsi="TH SarabunPSK" w:cs="TH SarabunPSK" w:hint="cs"/>
          <w:cs/>
        </w:rPr>
        <w:t xml:space="preserve"> ระบบเหมาจ่าย ในบางหลักสูตรอาจสร้างผลกระทบต่อภาพลักษณ์ทางวิชาการในด้านการเรียนการสอน เพื่อไปสู่การแสวงหารายได้มากกว่าการสร้างองค์ความร</w:t>
      </w:r>
      <w:r w:rsidR="00B85C25">
        <w:rPr>
          <w:rFonts w:ascii="TH SarabunPSK" w:hAnsi="TH SarabunPSK" w:cs="TH SarabunPSK" w:hint="cs"/>
          <w:cs/>
        </w:rPr>
        <w:t>ู้ให้แก่ผู้เรียน มหาวิทยาลัยและสังคม ดังนั้น การบริหารวิชาการ จึงควรเน้นการสร้างองค์ความรู้เพื่อนำไปประยุกต์ใช้ให้เกิดมูลค่าเพิ่มในขอบเขตของการเป็นผู้ให้บริการทางวิชาการแก่สังคม นอกจากนี้ บางสถาบันอุดมศึกษาเริ่มพัฒนาความร่วมมือทางวิชาการในลักษณะการสร้างเครือข่าย และขยายรูปแบบการเรียนรู้ผ่านสื่ออินเตอร์เน็ตอีกด้วย</w:t>
      </w:r>
    </w:p>
    <w:p w:rsidR="00B85C25" w:rsidRDefault="00B85C25" w:rsidP="00B67E92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ด้านการบริหารงานวิจัย จากการศึกษาพบว่า สถาบันอุดมศึกษาของรัฐ มีแนวโน้มที่จะสนับสนุนการวิจัยเพื่อพัฒนาไปสู่การเป็นมหาวิทยาลัยวิจัย มีการจัดตั้งหน่วยงานวิจัยประจำสถาบัน มีการจัดตั้งกองทุนวิจัย มีการฝึกอบรมเพื่อการเรียนรู้วิธีการวิจัย มีการสนับสนุนให้บุคลากรทำโครงการวิจัยร่วมกับหน่วยงานต่าง ๆ มีการเปิดหลักสูตรระดับบัณฑิตศึกษาร่วมกับสถาบันต่างประเทศ มีการผลิตวารสารเพื่อเผยแพร่งานวิจัยของแต่ละสถาบัน เป็นต้น นอกจากนี้ การบริหารงานวิจัยยังมีส่วนเกี่ยวข้องกับระบบการบริหารมหาวิทยาลัย ในด้านนโยบาย กลยุทธ์ งบประมาณ ความพร้อมของบุคลากรในการวิจัย วิสัยทัศน์ วัตถุประสงค์ และเป้าหมาย เพื่อเสริมสร้างขวัญกำลังในต่อการสร้างงานวิจัยให้เกิดขึ้นต่อเนื่อง</w:t>
      </w:r>
    </w:p>
    <w:p w:rsidR="00B85C25" w:rsidRDefault="00753929" w:rsidP="00B67E92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ด้านการบริหารงานการเงินและงบประมาณ จากการศึกษาพบว่า รายได้ของสถาบันอุดมศึกษาของรัฐ มาจากสองทางคือ งบประมาณแผ่นดิน และเงินบำรุงการศึกษา รวมทั้งแหล่งรายได้อื่นที่แสวงหาเอง สถาบันจึงต้องระมัดระวังในด้านรูปแบบและวิธีการหารายได้ที่สอดคล้องกับปณิธาน ปรัชญา วัฒนธรรมองค์การ และชื่อเสียง</w:t>
      </w:r>
      <w:r w:rsidR="00D922E4">
        <w:rPr>
          <w:rFonts w:ascii="TH SarabunPSK" w:hAnsi="TH SarabunPSK" w:cs="TH SarabunPSK" w:hint="cs"/>
          <w:cs/>
        </w:rPr>
        <w:t xml:space="preserve"> ภาพลักษณ์ของสถาบันในระยะยาว ดังนั้น การหารายได้และการบริหารงานงบประมาณ</w:t>
      </w:r>
      <w:r w:rsidR="00961D12">
        <w:rPr>
          <w:rFonts w:ascii="TH SarabunPSK" w:hAnsi="TH SarabunPSK" w:cs="TH SarabunPSK" w:hint="cs"/>
          <w:cs/>
        </w:rPr>
        <w:t xml:space="preserve"> ควรอยู่บนพื้นฐานของคุณภาพการศึกษา การสร้างองค์ความรู้ใหม่ การถ่ายทอดเทคโนโลยี การบริการทางวิชาการแก่ชุมชน การจดสิทธิบัตรหรือการขายสิทธิบัตร การบริหารสินทรัพย์ด้านที่ดินให้สามารถใช้งานอย่างเต็มประสิทธิภาพ จะเป็นทางเลือกที่อาจสร้างรายได้อย่างยั่งยืน</w:t>
      </w:r>
    </w:p>
    <w:p w:rsidR="00760389" w:rsidRDefault="00961D12" w:rsidP="00760389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ด้านการบริหารทรัพยากรมนุษย์ ผลการศึกษาพบว่า มหาวิทยาลัยต้อง</w:t>
      </w:r>
      <w:r w:rsidR="00760389">
        <w:rPr>
          <w:rFonts w:ascii="TH SarabunPSK" w:hAnsi="TH SarabunPSK" w:cs="TH SarabunPSK" w:hint="cs"/>
          <w:cs/>
        </w:rPr>
        <w:t>ให้ความสำคัญกับทรัพยากรมนุษย์ทุกระดับ ทุกหน้าที่ในมหาวิทยาลัย นับตั้งแต่กรรมการสภามหาวิทยาลัย อธิการบดี คณบดี หัวหน้าหน่วยงาน และองค์คณะบุคคลคณะต่าง ๆ ที่เป็นคณะกรรมการตามกฎหมายและข้อบังคับของแต่ละแห่ง ซึ่งสามารถกำหนดทางเลือกในการบริหารงานบุคคล การปรับเปลี่ยนรูปแบบการคัดเลือก การสรรหา การกำหนดเงินเดือนที่แตกต่างจากระบบราชการ จากบุคลากรประเภทข้าราชการสู่การเป็นพนักงานราชการ และพนักงานมหาวิทยาลัย การบรรจุแต่งตั้งที่มีแนวโน้มมากขึ้น คือ สัญญาจ้างเต็มเวลา บางเวลา การใช้บุคลากรร่วมกันในบางตำแหน่ง บุคลากรที่รับเข้าใหม่มีเงินเดือนสูงกว่าข้าราชการ แต่ต้องได้รับการประเมินผลการทำงานตามเกณฑ์ของแต่ละสถาบัน บางสถาบันมุ่งพัฒนาระบบสัญญาจ้าง ทั้งในระดับอาจารย์และเจ้าหน้าที่ บางสถาบันมีการนำระบบการจ้างงานภายนอกเข้ามาใช้ในการบริหารเพื่อประสิทธิภาพ และลดจำนวนบุคลากรประจำลง</w:t>
      </w:r>
    </w:p>
    <w:p w:rsidR="00760389" w:rsidRDefault="00760389" w:rsidP="00760389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นอกจากนี้ สถาบันอุดมศึกษาจะต้องพัฒนาบุคลากรทั้งสองประเภท คือ คณาจารย์ และบุคลากรสายสนับสนุนวิชาการ ที่ควรได้รับการพัฒนาอย่างต่อเนื่อง โดยเฉพาะอย่างยิ่งการอาศัยภาวะผู้นำของผู้บริหารสถาบันอุดมศึกษาในภาครัฐ ที่จะ</w:t>
      </w:r>
      <w:r w:rsidR="00244093">
        <w:rPr>
          <w:rFonts w:ascii="TH SarabunPSK" w:hAnsi="TH SarabunPSK" w:cs="TH SarabunPSK" w:hint="cs"/>
          <w:cs/>
        </w:rPr>
        <w:t>ต้องกล้านำองค์การไปสู่การเปลี่ยนแปลงที่มีประสิทธิภาพและคุณภาพของมนุษย์ในองค์การ จะเป็นตัวแปรสำคัญในการที่สถาบันอุดมศึกษาจะก้าวไปสู่การบริหารจัดการแบบใหม่ และถ้ามนุษย์ในองค์การไม่มีวิสัยทัศน์ร่วมกัน กระบวนการเปลี่ยนแปลงจะเป็นไปได้ยาก</w:t>
      </w:r>
    </w:p>
    <w:p w:rsidR="00244093" w:rsidRDefault="00244093" w:rsidP="00760389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พิกุล ภูมิโคกรักษ์ (2550) ได้ศึกษาเรื่อง รูปแบบการบริหารมหาวิทยาลัยราช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 xml:space="preserve"> ภายใต้พระราชบัญญัติมหาวิทยาลัยราช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 xml:space="preserve"> พ.ศ. 2547 โดยกำหนดวัตถุประสงค์ในการศึกษา 3 ด้าน คือ ด้านการเรียนการสอน ด้านการวิจัย และด้านการบริการชุมชน สรุปสาระสำคัญของผลการศึกษาได้ ดังนี้คือ ด้านการเรียนการสอน พบว่า หลักสูตรตอบสนองให้ผู้เรียนเป็นคนเก่ง คนดี และอยู่ในสังคมได้อย่างมีความสุข การเปิดหลักสูตรใหม่พิจารณาตล</w:t>
      </w:r>
      <w:r w:rsidR="00490E2B">
        <w:rPr>
          <w:rFonts w:ascii="TH SarabunPSK" w:hAnsi="TH SarabunPSK" w:cs="TH SarabunPSK" w:hint="cs"/>
          <w:cs/>
        </w:rPr>
        <w:t>าดแรงงาน และบุคลากรที่มีอยู่มีความรู้ความชำนาญ ตลอดจนเป็นหลักสูตรที่สภามหาวิทยาลัยอนุมัติแล้ว โดยยึดตามเกณฑ์มาตรฐานของสำนักงานคณะกรรมการการอุดมศึกษา และมหาวิทยาลัยราช</w:t>
      </w:r>
      <w:proofErr w:type="spellStart"/>
      <w:r w:rsidR="00490E2B">
        <w:rPr>
          <w:rFonts w:ascii="TH SarabunPSK" w:hAnsi="TH SarabunPSK" w:cs="TH SarabunPSK" w:hint="cs"/>
          <w:cs/>
        </w:rPr>
        <w:t>ภัฏ</w:t>
      </w:r>
      <w:proofErr w:type="spellEnd"/>
      <w:r w:rsidR="00490E2B">
        <w:rPr>
          <w:rFonts w:ascii="TH SarabunPSK" w:hAnsi="TH SarabunPSK" w:cs="TH SarabunPSK" w:hint="cs"/>
          <w:cs/>
        </w:rPr>
        <w:t xml:space="preserve"> ควรมุ่งผลิตบัณฑิตตาม</w:t>
      </w:r>
      <w:proofErr w:type="spellStart"/>
      <w:r w:rsidR="00490E2B">
        <w:rPr>
          <w:rFonts w:ascii="TH SarabunPSK" w:hAnsi="TH SarabunPSK" w:cs="TH SarabunPSK" w:hint="cs"/>
          <w:cs/>
        </w:rPr>
        <w:t>เอกลัษณ์</w:t>
      </w:r>
      <w:proofErr w:type="spellEnd"/>
      <w:r w:rsidR="00490E2B">
        <w:rPr>
          <w:rFonts w:ascii="TH SarabunPSK" w:hAnsi="TH SarabunPSK" w:cs="TH SarabunPSK" w:hint="cs"/>
          <w:cs/>
        </w:rPr>
        <w:t>ของมหาวิทยาลัย เพื่อเพิ่มประสิทธิภาในการผลิตกำลังคน ด้านการวิจัย มหาวิทยาลัยราช</w:t>
      </w:r>
      <w:proofErr w:type="spellStart"/>
      <w:r w:rsidR="00490E2B">
        <w:rPr>
          <w:rFonts w:ascii="TH SarabunPSK" w:hAnsi="TH SarabunPSK" w:cs="TH SarabunPSK" w:hint="cs"/>
          <w:cs/>
        </w:rPr>
        <w:t>ภัฏ</w:t>
      </w:r>
      <w:proofErr w:type="spellEnd"/>
      <w:r w:rsidR="00490E2B">
        <w:rPr>
          <w:rFonts w:ascii="TH SarabunPSK" w:hAnsi="TH SarabunPSK" w:cs="TH SarabunPSK" w:hint="cs"/>
          <w:cs/>
        </w:rPr>
        <w:t>สนับสนุนการวิจัย โดยจัดฝึกอบรมหรือจัดหาที่ปรึกษาในการให้คำแนะนำ โดยมีหน่วยงานกลางดูแลการบริหารจัดการงานวิจัยในภาพรวม เพื่ออำนวยความสะดวกและประสานงานเครือข่ายการวิจัย รวมทั้งพัฒนาคุณภาพการเรียนการสอน ระดับบัณฑิตศึกษาให้มีคุณภาพและมาตรฐานสากล สามารถสร้างงานวิจัยที่มีคุณภาพและนำไปประยุกต์ใช้ในการพัฒนาท้องถิ่นและสังคมได้ ด้านการบริการชุมชน มีการเปิดโอกาสให้ชุมชนเข้ามามีส่วนร่วมในการให้ความคิดเห็น ความรู้ ข้อเสนอแนะในกิจการของมหาวิทยาลัย และมหาวิทยาลัยให้ความช่วยเหลือทางวิชาการแก่ชุมชน ตามความต้องการของชุมชน เน้นบริการชุมชนทุกรูปแบบ</w:t>
      </w:r>
      <w:r w:rsidR="007A7BF0">
        <w:rPr>
          <w:rFonts w:ascii="TH SarabunPSK" w:hAnsi="TH SarabunPSK" w:cs="TH SarabunPSK" w:hint="cs"/>
          <w:cs/>
        </w:rPr>
        <w:t xml:space="preserve"> เพื่อให้สามารถนำความรู้ไปใช้ให้เกิดประโยชน์แก่ชุมชนอย่างแท้จริง</w:t>
      </w:r>
    </w:p>
    <w:p w:rsidR="007A7BF0" w:rsidRDefault="007A7BF0" w:rsidP="00760389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จากการศึกษาผลงานวิจัยที่เกี่ยวข้องกับการเปลี่ยนแปลงองค์การของ </w:t>
      </w:r>
      <w:r>
        <w:rPr>
          <w:rFonts w:ascii="TH SarabunPSK" w:hAnsi="TH SarabunPSK" w:cs="TH SarabunPSK"/>
        </w:rPr>
        <w:t xml:space="preserve">Schein (1996) </w:t>
      </w:r>
      <w:r>
        <w:rPr>
          <w:rFonts w:ascii="TH SarabunPSK" w:hAnsi="TH SarabunPSK" w:cs="TH SarabunPSK" w:hint="cs"/>
          <w:cs/>
        </w:rPr>
        <w:t xml:space="preserve">พบว่า ทฤษฎีการเปลี่ยนแปลง </w:t>
      </w:r>
      <w:r>
        <w:rPr>
          <w:rFonts w:ascii="TH SarabunPSK" w:hAnsi="TH SarabunPSK" w:cs="TH SarabunPSK"/>
        </w:rPr>
        <w:t xml:space="preserve">(change theory) </w:t>
      </w:r>
      <w:r>
        <w:rPr>
          <w:rFonts w:ascii="TH SarabunPSK" w:hAnsi="TH SarabunPSK" w:cs="TH SarabunPSK" w:hint="cs"/>
          <w:cs/>
        </w:rPr>
        <w:t xml:space="preserve">ซึ่งมีองค์ประกอบทางด้านจิตวิทยา </w:t>
      </w:r>
      <w:r>
        <w:rPr>
          <w:rFonts w:ascii="TH SarabunPSK" w:hAnsi="TH SarabunPSK" w:cs="TH SarabunPSK"/>
        </w:rPr>
        <w:t xml:space="preserve">(psychological elements) </w:t>
      </w:r>
      <w:r>
        <w:rPr>
          <w:rFonts w:ascii="TH SarabunPSK" w:hAnsi="TH SarabunPSK" w:cs="TH SarabunPSK" w:hint="cs"/>
          <w:cs/>
        </w:rPr>
        <w:t>มีความสำคัญต่อปัจจัยที่มีอิทธิพลต่อความเปลี่ยนแปลงโดยผู้นำการ</w:t>
      </w:r>
      <w:r>
        <w:rPr>
          <w:rFonts w:ascii="TH SarabunPSK" w:hAnsi="TH SarabunPSK" w:cs="TH SarabunPSK" w:hint="cs"/>
          <w:cs/>
        </w:rPr>
        <w:lastRenderedPageBreak/>
        <w:t xml:space="preserve">เปลี่ยนแปลง </w:t>
      </w:r>
      <w:r>
        <w:rPr>
          <w:rFonts w:ascii="TH SarabunPSK" w:hAnsi="TH SarabunPSK" w:cs="TH SarabunPSK"/>
        </w:rPr>
        <w:t xml:space="preserve">(transformational leader) </w:t>
      </w:r>
      <w:r>
        <w:rPr>
          <w:rFonts w:ascii="TH SarabunPSK" w:hAnsi="TH SarabunPSK" w:cs="TH SarabunPSK" w:hint="cs"/>
          <w:cs/>
        </w:rPr>
        <w:t>สามารนำไปประยุกต์ใช้ในการเปลี่ยนแปลงองค์การได้อย่างต่อเนื่อง</w:t>
      </w:r>
    </w:p>
    <w:p w:rsidR="00932823" w:rsidRDefault="00932823" w:rsidP="00760389">
      <w:pPr>
        <w:ind w:firstLine="864"/>
        <w:rPr>
          <w:rFonts w:ascii="TH SarabunPSK" w:hAnsi="TH SarabunPSK" w:cs="TH SarabunPSK"/>
        </w:rPr>
      </w:pPr>
      <w:proofErr w:type="spellStart"/>
      <w:r>
        <w:rPr>
          <w:rFonts w:ascii="TH SarabunPSK" w:hAnsi="TH SarabunPSK" w:cs="TH SarabunPSK"/>
        </w:rPr>
        <w:t>Kanter</w:t>
      </w:r>
      <w:proofErr w:type="spellEnd"/>
      <w:r>
        <w:rPr>
          <w:rFonts w:ascii="TH SarabunPSK" w:hAnsi="TH SarabunPSK" w:cs="TH SarabunPSK"/>
        </w:rPr>
        <w:t xml:space="preserve"> (1983, 2002) </w:t>
      </w:r>
      <w:r>
        <w:rPr>
          <w:rFonts w:ascii="TH SarabunPSK" w:hAnsi="TH SarabunPSK" w:cs="TH SarabunPSK" w:hint="cs"/>
          <w:cs/>
        </w:rPr>
        <w:t>อธิบาย</w:t>
      </w:r>
      <w:r w:rsidR="00AE71F7">
        <w:rPr>
          <w:rFonts w:ascii="TH SarabunPSK" w:hAnsi="TH SarabunPSK" w:cs="TH SarabunPSK" w:hint="cs"/>
          <w:cs/>
        </w:rPr>
        <w:t xml:space="preserve">เรื่องแผนแม่บทของการเปลี่ยนแปลง </w:t>
      </w:r>
      <w:r w:rsidR="00AE71F7">
        <w:rPr>
          <w:rFonts w:ascii="TH SarabunPSK" w:hAnsi="TH SarabunPSK" w:cs="TH SarabunPSK"/>
        </w:rPr>
        <w:t xml:space="preserve">(the change master) </w:t>
      </w:r>
      <w:r w:rsidR="00AE71F7">
        <w:rPr>
          <w:rFonts w:ascii="TH SarabunPSK" w:hAnsi="TH SarabunPSK" w:cs="TH SarabunPSK" w:hint="cs"/>
          <w:cs/>
        </w:rPr>
        <w:t>เกิดจากสาระสำคัญในด้านสิ่งแวดล้อมองค์การและบทบาทของภาวะผู้นำ ที่จะต้องจูงใจให้บุคคลปฏิบัติงานได้เกิดกว่าความคาดหวัง โดยมีองค์ประกอบสำคัญต่อการเปลี่ยนแปลงองค์การ เช่น การทบทวนวิสัยทัศน์ในอดีต ความรับผิดชอบของบุคคลต่อ</w:t>
      </w:r>
      <w:proofErr w:type="spellStart"/>
      <w:r w:rsidR="00AE71F7">
        <w:rPr>
          <w:rFonts w:ascii="TH SarabunPSK" w:hAnsi="TH SarabunPSK" w:cs="TH SarabunPSK" w:hint="cs"/>
          <w:cs/>
        </w:rPr>
        <w:t>พันธ</w:t>
      </w:r>
      <w:proofErr w:type="spellEnd"/>
      <w:r w:rsidR="00AE71F7">
        <w:rPr>
          <w:rFonts w:ascii="TH SarabunPSK" w:hAnsi="TH SarabunPSK" w:cs="TH SarabunPSK" w:hint="cs"/>
          <w:cs/>
        </w:rPr>
        <w:t>กิจใหม่ การใช้ประโยชน์จากข้อมูลข่าวสารและทรัพยากรในองค์การ การมองเห็นคุณค่าของวัฒนธรรมองค์การในการตอบสนองความต้องการของผู้มีส่วนได้เสียในขณะเดียวกัน แคน</w:t>
      </w:r>
      <w:proofErr w:type="spellStart"/>
      <w:r w:rsidR="00AE71F7">
        <w:rPr>
          <w:rFonts w:ascii="TH SarabunPSK" w:hAnsi="TH SarabunPSK" w:cs="TH SarabunPSK" w:hint="cs"/>
          <w:cs/>
        </w:rPr>
        <w:t>เทอร์</w:t>
      </w:r>
      <w:proofErr w:type="spellEnd"/>
      <w:r w:rsidR="00AE71F7">
        <w:rPr>
          <w:rFonts w:ascii="TH SarabunPSK" w:hAnsi="TH SarabunPSK" w:cs="TH SarabunPSK" w:hint="cs"/>
          <w:cs/>
        </w:rPr>
        <w:t>ได้เสนอแนะแนวคิดในการลดการต่อต้านการเปลี่ยนแปลงไว้ดังนี้ 1) การทบทวนวิสัยทัศน์ในอดีต เพื่อให้เกิดความคิดใหม่หรือการนำเทคนิควิธีใหม่มาใช้ในการปฏิบัติงาน 2) การพัฒนาสมรรถภาพของบุคลากรและหน่วยงาน 3) การสื่อสารเพื่อสร้างแรงบ</w:t>
      </w:r>
      <w:r w:rsidR="00920BA7">
        <w:rPr>
          <w:rFonts w:ascii="TH SarabunPSK" w:hAnsi="TH SarabunPSK" w:cs="TH SarabunPSK" w:hint="cs"/>
          <w:cs/>
        </w:rPr>
        <w:t>ันดาลใจให้แก่สมาชิก 4) การสนับสนุนการทำงานเป็นทีม 5) การแสดงความมุ่งมั่นผูกพันต่อแนวทางการเปลี่ยนแปลง 6) การให้สิ่งตอบแทนที่คุ้มค่าเพื่อสร้างความมั่นใจในการเปลี่ยนแปลงที่เกิดขึ้น</w:t>
      </w:r>
    </w:p>
    <w:p w:rsidR="00920BA7" w:rsidRDefault="00920BA7" w:rsidP="00760389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จากการศึกษาผลงานวิจัยของ </w:t>
      </w:r>
      <w:r>
        <w:rPr>
          <w:rFonts w:ascii="TH SarabunPSK" w:hAnsi="TH SarabunPSK" w:cs="TH SarabunPSK"/>
        </w:rPr>
        <w:t xml:space="preserve">Claudette (2003) </w:t>
      </w:r>
      <w:r>
        <w:rPr>
          <w:rFonts w:ascii="TH SarabunPSK" w:hAnsi="TH SarabunPSK" w:cs="TH SarabunPSK" w:hint="cs"/>
          <w:cs/>
        </w:rPr>
        <w:t xml:space="preserve">ในเรื่องการประเมินอิทธิพลของวัฒนธรรมองค์การบนพื้นฐานความสำเร็จของการจัดการความรู้ พบว่า ผลการดำเนินงานขององค์การมีความสัมพันธ์เชิงบวก </w:t>
      </w:r>
      <w:r w:rsidR="002A27ED">
        <w:rPr>
          <w:rFonts w:ascii="TH SarabunPSK" w:hAnsi="TH SarabunPSK" w:cs="TH SarabunPSK" w:hint="cs"/>
          <w:cs/>
        </w:rPr>
        <w:t xml:space="preserve">ระหว่างการจัดการความรู้และวัฒนธรรมองค์การ นอกจากนั้นยังพบว่า ความสำเร็จขององค์การขึ้นอยู่กับยุทธศาสตร์ขององค์การ เช่น การแบ่งปันความรู้ การพัฒนาศักยภาพใหม่ขององค์การเพื่อใช้ในการปฏิบัติงาน โดยผ่านกระบวนการเรียนรู้ขององค์การ โดยศึกษาจากองค์การที่เป็น </w:t>
      </w:r>
      <w:r w:rsidR="002A27ED">
        <w:rPr>
          <w:rFonts w:ascii="TH SarabunPSK" w:hAnsi="TH SarabunPSK" w:cs="TH SarabunPSK"/>
        </w:rPr>
        <w:t xml:space="preserve">“best practice” </w:t>
      </w:r>
      <w:r w:rsidR="002A27ED">
        <w:rPr>
          <w:rFonts w:ascii="TH SarabunPSK" w:hAnsi="TH SarabunPSK" w:cs="TH SarabunPSK" w:hint="cs"/>
          <w:cs/>
        </w:rPr>
        <w:t xml:space="preserve">ในอเมริกา จำนวน 49 หน่วยงาน ได้รับแบบสอบถาม คืนกลับ  จำนวน 38 หน่วยงาน จากผู้ตอบแบบสอบถาม 183 คน ในการศึกษาครั้งนี้ผู้วิจัยใช้เครื่องมือ 2 ชนิด คือ มาตรวัดของ </w:t>
      </w:r>
      <w:r w:rsidR="002A27ED">
        <w:rPr>
          <w:rFonts w:ascii="TH SarabunPSK" w:hAnsi="TH SarabunPSK" w:cs="TH SarabunPSK"/>
        </w:rPr>
        <w:t xml:space="preserve">Cameron and Quinn (1999) </w:t>
      </w:r>
      <w:r w:rsidR="002A27ED">
        <w:rPr>
          <w:rFonts w:ascii="TH SarabunPSK" w:hAnsi="TH SarabunPSK" w:cs="TH SarabunPSK" w:hint="cs"/>
          <w:cs/>
        </w:rPr>
        <w:t xml:space="preserve">ในการวัดวัฒนธรรมองค์การ ซึ่งพัฒนามาจากมาตรวัดของ </w:t>
      </w:r>
      <w:r w:rsidR="002A27ED">
        <w:rPr>
          <w:rFonts w:ascii="TH SarabunPSK" w:hAnsi="TH SarabunPSK" w:cs="TH SarabunPSK"/>
        </w:rPr>
        <w:t xml:space="preserve">Cameron and </w:t>
      </w:r>
      <w:proofErr w:type="spellStart"/>
      <w:r w:rsidR="002A27ED">
        <w:rPr>
          <w:rFonts w:ascii="TH SarabunPSK" w:hAnsi="TH SarabunPSK" w:cs="TH SarabunPSK"/>
        </w:rPr>
        <w:t>Ettington</w:t>
      </w:r>
      <w:proofErr w:type="spellEnd"/>
      <w:r w:rsidR="002A27ED">
        <w:rPr>
          <w:rFonts w:ascii="TH SarabunPSK" w:hAnsi="TH SarabunPSK" w:cs="TH SarabunPSK"/>
        </w:rPr>
        <w:t xml:space="preserve"> (1988) </w:t>
      </w:r>
      <w:r w:rsidR="00757AF5">
        <w:rPr>
          <w:rFonts w:ascii="TH SarabunPSK" w:hAnsi="TH SarabunPSK" w:cs="TH SarabunPSK" w:hint="cs"/>
          <w:cs/>
        </w:rPr>
        <w:t xml:space="preserve">ซึ่งจำแนกตัวแบบในการศึกษาออกเป็น 4 ตัวแบบ คือ ตัวแบบวัฒนธรรมองค์การแบบครอบครัว </w:t>
      </w:r>
      <w:r w:rsidR="00757AF5">
        <w:rPr>
          <w:rFonts w:ascii="TH SarabunPSK" w:hAnsi="TH SarabunPSK" w:cs="TH SarabunPSK"/>
        </w:rPr>
        <w:t xml:space="preserve">(clan) </w:t>
      </w:r>
      <w:r w:rsidR="00757AF5">
        <w:rPr>
          <w:rFonts w:ascii="TH SarabunPSK" w:hAnsi="TH SarabunPSK" w:cs="TH SarabunPSK" w:hint="cs"/>
          <w:cs/>
        </w:rPr>
        <w:t xml:space="preserve">ตัวแบบวัฒนธรรมองค์การแบบระบบราชการ </w:t>
      </w:r>
      <w:r w:rsidR="00757AF5">
        <w:rPr>
          <w:rFonts w:ascii="TH SarabunPSK" w:hAnsi="TH SarabunPSK" w:cs="TH SarabunPSK"/>
        </w:rPr>
        <w:t xml:space="preserve">(hierarchy) </w:t>
      </w:r>
      <w:r w:rsidR="00757AF5">
        <w:rPr>
          <w:rFonts w:ascii="TH SarabunPSK" w:hAnsi="TH SarabunPSK" w:cs="TH SarabunPSK" w:hint="cs"/>
          <w:cs/>
        </w:rPr>
        <w:t xml:space="preserve">ตัวแบบวัฒนธรรมองค์การแบบเฉพาะกิจ </w:t>
      </w:r>
      <w:r w:rsidR="00757AF5">
        <w:rPr>
          <w:rFonts w:ascii="TH SarabunPSK" w:hAnsi="TH SarabunPSK" w:cs="TH SarabunPSK"/>
        </w:rPr>
        <w:t xml:space="preserve">(adhocracy) </w:t>
      </w:r>
      <w:r w:rsidR="008924A5">
        <w:rPr>
          <w:rFonts w:ascii="TH SarabunPSK" w:hAnsi="TH SarabunPSK" w:cs="TH SarabunPSK" w:hint="cs"/>
          <w:cs/>
        </w:rPr>
        <w:t xml:space="preserve">และตัวแบบวัฒนธรรมองค์การแบบกลไกลตลาด </w:t>
      </w:r>
      <w:r w:rsidR="008924A5">
        <w:rPr>
          <w:rFonts w:ascii="TH SarabunPSK" w:hAnsi="TH SarabunPSK" w:cs="TH SarabunPSK"/>
        </w:rPr>
        <w:t xml:space="preserve">(market) </w:t>
      </w:r>
      <w:r w:rsidR="008924A5">
        <w:rPr>
          <w:rFonts w:ascii="TH SarabunPSK" w:hAnsi="TH SarabunPSK" w:cs="TH SarabunPSK" w:hint="cs"/>
          <w:cs/>
        </w:rPr>
        <w:t xml:space="preserve">และมาตรวัดของ </w:t>
      </w:r>
      <w:proofErr w:type="spellStart"/>
      <w:r w:rsidR="008924A5">
        <w:rPr>
          <w:rFonts w:ascii="TH SarabunPSK" w:hAnsi="TH SarabunPSK" w:cs="TH SarabunPSK"/>
        </w:rPr>
        <w:t>Lawaon</w:t>
      </w:r>
      <w:proofErr w:type="spellEnd"/>
      <w:r w:rsidR="008924A5">
        <w:rPr>
          <w:rFonts w:ascii="TH SarabunPSK" w:hAnsi="TH SarabunPSK" w:cs="TH SarabunPSK"/>
        </w:rPr>
        <w:t xml:space="preserve"> (as cited in </w:t>
      </w:r>
      <w:proofErr w:type="spellStart"/>
      <w:r w:rsidR="008924A5">
        <w:rPr>
          <w:rFonts w:ascii="TH SarabunPSK" w:hAnsi="TH SarabunPSK" w:cs="TH SarabunPSK"/>
        </w:rPr>
        <w:t>Duangduen</w:t>
      </w:r>
      <w:proofErr w:type="spellEnd"/>
      <w:r w:rsidR="008924A5">
        <w:rPr>
          <w:rFonts w:ascii="TH SarabunPSK" w:hAnsi="TH SarabunPSK" w:cs="TH SarabunPSK"/>
        </w:rPr>
        <w:t xml:space="preserve"> </w:t>
      </w:r>
      <w:proofErr w:type="spellStart"/>
      <w:r w:rsidR="008924A5">
        <w:rPr>
          <w:rFonts w:ascii="TH SarabunPSK" w:hAnsi="TH SarabunPSK" w:cs="TH SarabunPSK"/>
        </w:rPr>
        <w:t>Seatang</w:t>
      </w:r>
      <w:proofErr w:type="spellEnd"/>
      <w:r w:rsidR="008924A5">
        <w:rPr>
          <w:rFonts w:ascii="TH SarabunPSK" w:hAnsi="TH SarabunPSK" w:cs="TH SarabunPSK"/>
        </w:rPr>
        <w:t xml:space="preserve">, 2004) </w:t>
      </w:r>
      <w:r w:rsidR="008924A5">
        <w:rPr>
          <w:rFonts w:ascii="TH SarabunPSK" w:hAnsi="TH SarabunPSK" w:cs="TH SarabunPSK" w:hint="cs"/>
          <w:cs/>
        </w:rPr>
        <w:t>ในการวัดการจัดการความรู้ ซึ่งจำแนกเป็นการจัดระบบความรู้ การประยุกต์ใช้ความรู้ และผลลัพธ์การดำเนินการ นอกจากนี้ยังพบว่า ในตัวแปรย่อย เช่น ความเจริญเติมโตขององค์การ นวัตกรรม และความสามารถในการแข่งขันขององค์การมีความสัมพันธ์ระหว่างกันในระดับสูง</w:t>
      </w:r>
    </w:p>
    <w:p w:rsidR="008924A5" w:rsidRPr="008924A5" w:rsidRDefault="008924A5" w:rsidP="00760389">
      <w:pPr>
        <w:ind w:firstLine="864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จากการทบทวนแนวคิด ทฤษฎี และงานวิจัยที่เกี่ยวข้อง ดังกล่าวข้างต้น ผู้วิจัยได้นำไปกำหนดกรอบแนวคิดการวิจัย เพื่อให้การวิจัยเรื่อง กระบวนทัศน์การบริหารคุณภาพการบริการของศูนย์ให้การศึกษาจังหวัดระนอง 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สวน</w:t>
      </w:r>
      <w:proofErr w:type="spellStart"/>
      <w:r>
        <w:rPr>
          <w:rFonts w:ascii="TH SarabunPSK" w:hAnsi="TH SarabunPSK" w:cs="TH SarabunPSK" w:hint="cs"/>
          <w:cs/>
        </w:rPr>
        <w:t>สุนัน</w:t>
      </w:r>
      <w:proofErr w:type="spellEnd"/>
      <w:r>
        <w:rPr>
          <w:rFonts w:ascii="TH SarabunPSK" w:hAnsi="TH SarabunPSK" w:cs="TH SarabunPSK" w:hint="cs"/>
          <w:cs/>
        </w:rPr>
        <w:t>ทา บรรลุตามวัตถุประสงค์ได้ และวิธีดำเนินการวิจัยที่กำหนดไว้</w:t>
      </w:r>
    </w:p>
    <w:sectPr w:rsidR="008924A5" w:rsidRPr="008924A5" w:rsidSect="00974995">
      <w:headerReference w:type="default" r:id="rId14"/>
      <w:pgSz w:w="11906" w:h="16838" w:code="9"/>
      <w:pgMar w:top="2160" w:right="1440" w:bottom="1440" w:left="2160" w:header="1440" w:footer="706" w:gutter="0"/>
      <w:pgNumType w:start="6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E82" w:rsidRDefault="00D93E82" w:rsidP="00FF1CD1">
      <w:r>
        <w:separator/>
      </w:r>
    </w:p>
  </w:endnote>
  <w:endnote w:type="continuationSeparator" w:id="1">
    <w:p w:rsidR="00D93E82" w:rsidRDefault="00D93E82" w:rsidP="00FF1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E82" w:rsidRDefault="00D93E82" w:rsidP="00FF1CD1">
      <w:r>
        <w:separator/>
      </w:r>
    </w:p>
  </w:footnote>
  <w:footnote w:type="continuationSeparator" w:id="1">
    <w:p w:rsidR="00D93E82" w:rsidRDefault="00D93E82" w:rsidP="00FF1C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</w:rPr>
      <w:id w:val="23756223"/>
      <w:docPartObj>
        <w:docPartGallery w:val="Page Numbers (Top of Page)"/>
        <w:docPartUnique/>
      </w:docPartObj>
    </w:sdtPr>
    <w:sdtContent>
      <w:p w:rsidR="00D93E82" w:rsidRPr="008E6F37" w:rsidRDefault="003129F9" w:rsidP="00FF1CD1">
        <w:pPr>
          <w:pStyle w:val="a5"/>
          <w:jc w:val="right"/>
          <w:rPr>
            <w:rFonts w:ascii="TH SarabunPSK" w:hAnsi="TH SarabunPSK" w:cs="TH SarabunPSK"/>
          </w:rPr>
        </w:pPr>
        <w:r w:rsidRPr="008E6F37">
          <w:rPr>
            <w:rFonts w:ascii="TH SarabunPSK" w:hAnsi="TH SarabunPSK" w:cs="TH SarabunPSK"/>
          </w:rPr>
          <w:fldChar w:fldCharType="begin"/>
        </w:r>
        <w:r w:rsidR="00D93E82" w:rsidRPr="008E6F37">
          <w:rPr>
            <w:rFonts w:ascii="TH SarabunPSK" w:hAnsi="TH SarabunPSK" w:cs="TH SarabunPSK"/>
          </w:rPr>
          <w:instrText xml:space="preserve"> PAGE   \* MERGEFORMAT </w:instrText>
        </w:r>
        <w:r w:rsidRPr="008E6F37">
          <w:rPr>
            <w:rFonts w:ascii="TH SarabunPSK" w:hAnsi="TH SarabunPSK" w:cs="TH SarabunPSK"/>
          </w:rPr>
          <w:fldChar w:fldCharType="separate"/>
        </w:r>
        <w:r w:rsidR="004B6079" w:rsidRPr="004B6079">
          <w:rPr>
            <w:rFonts w:ascii="TH SarabunPSK" w:hAnsi="TH SarabunPSK" w:cs="TH SarabunPSK"/>
            <w:noProof/>
            <w:szCs w:val="32"/>
            <w:lang w:val="th-TH"/>
          </w:rPr>
          <w:t>41</w:t>
        </w:r>
        <w:r w:rsidRPr="008E6F37">
          <w:rPr>
            <w:rFonts w:ascii="TH SarabunPSK" w:hAnsi="TH SarabunPSK" w:cs="TH SarabunPSK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05A"/>
    <w:multiLevelType w:val="hybridMultilevel"/>
    <w:tmpl w:val="1BB07A38"/>
    <w:lvl w:ilvl="0" w:tplc="97BC85BC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4FA176B"/>
    <w:multiLevelType w:val="hybridMultilevel"/>
    <w:tmpl w:val="EF9CEDF6"/>
    <w:lvl w:ilvl="0" w:tplc="280C96C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>
    <w:nsid w:val="089743A8"/>
    <w:multiLevelType w:val="hybridMultilevel"/>
    <w:tmpl w:val="37345536"/>
    <w:lvl w:ilvl="0" w:tplc="69A442E2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">
    <w:nsid w:val="091466DC"/>
    <w:multiLevelType w:val="hybridMultilevel"/>
    <w:tmpl w:val="D75A1D54"/>
    <w:lvl w:ilvl="0" w:tplc="81227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4A42EB"/>
    <w:multiLevelType w:val="hybridMultilevel"/>
    <w:tmpl w:val="FBDA7474"/>
    <w:lvl w:ilvl="0" w:tplc="0E448A66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">
    <w:nsid w:val="114B2E7D"/>
    <w:multiLevelType w:val="hybridMultilevel"/>
    <w:tmpl w:val="970E91E4"/>
    <w:lvl w:ilvl="0" w:tplc="FEFA67C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>
    <w:nsid w:val="1BEF46A1"/>
    <w:multiLevelType w:val="hybridMultilevel"/>
    <w:tmpl w:val="D47C56A8"/>
    <w:lvl w:ilvl="0" w:tplc="2C040DD4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7">
    <w:nsid w:val="260008B7"/>
    <w:multiLevelType w:val="hybridMultilevel"/>
    <w:tmpl w:val="48B26B88"/>
    <w:lvl w:ilvl="0" w:tplc="E8280D22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8">
    <w:nsid w:val="27A5180E"/>
    <w:multiLevelType w:val="hybridMultilevel"/>
    <w:tmpl w:val="73805FB8"/>
    <w:lvl w:ilvl="0" w:tplc="990CD7C6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296A0D8B"/>
    <w:multiLevelType w:val="hybridMultilevel"/>
    <w:tmpl w:val="EDC2CBB6"/>
    <w:lvl w:ilvl="0" w:tplc="0BCAC884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0">
    <w:nsid w:val="2FD83771"/>
    <w:multiLevelType w:val="hybridMultilevel"/>
    <w:tmpl w:val="51360ACA"/>
    <w:lvl w:ilvl="0" w:tplc="1D4E92C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>
    <w:nsid w:val="50DC477A"/>
    <w:multiLevelType w:val="hybridMultilevel"/>
    <w:tmpl w:val="B18A935A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2">
    <w:nsid w:val="679E5634"/>
    <w:multiLevelType w:val="hybridMultilevel"/>
    <w:tmpl w:val="6EB6C1FA"/>
    <w:lvl w:ilvl="0" w:tplc="89AE73CA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6FEB50C9"/>
    <w:multiLevelType w:val="hybridMultilevel"/>
    <w:tmpl w:val="F268278A"/>
    <w:lvl w:ilvl="0" w:tplc="B4022F9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4">
    <w:nsid w:val="755E5BD2"/>
    <w:multiLevelType w:val="hybridMultilevel"/>
    <w:tmpl w:val="949CA656"/>
    <w:lvl w:ilvl="0" w:tplc="01C6784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>
    <w:nsid w:val="76A90FAA"/>
    <w:multiLevelType w:val="hybridMultilevel"/>
    <w:tmpl w:val="383A87FE"/>
    <w:lvl w:ilvl="0" w:tplc="17EE4A84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6">
    <w:nsid w:val="798944E1"/>
    <w:multiLevelType w:val="hybridMultilevel"/>
    <w:tmpl w:val="D37262EC"/>
    <w:lvl w:ilvl="0" w:tplc="889684B0">
      <w:start w:val="1"/>
      <w:numFmt w:val="decimal"/>
      <w:lvlText w:val="%1)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7">
    <w:nsid w:val="7AF4421E"/>
    <w:multiLevelType w:val="hybridMultilevel"/>
    <w:tmpl w:val="7194D634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8">
    <w:nsid w:val="7EFE2F83"/>
    <w:multiLevelType w:val="hybridMultilevel"/>
    <w:tmpl w:val="AA6EA9AC"/>
    <w:lvl w:ilvl="0" w:tplc="19BA4F32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0"/>
  </w:num>
  <w:num w:numId="5">
    <w:abstractNumId w:val="16"/>
  </w:num>
  <w:num w:numId="6">
    <w:abstractNumId w:val="8"/>
  </w:num>
  <w:num w:numId="7">
    <w:abstractNumId w:val="15"/>
  </w:num>
  <w:num w:numId="8">
    <w:abstractNumId w:val="12"/>
  </w:num>
  <w:num w:numId="9">
    <w:abstractNumId w:val="17"/>
  </w:num>
  <w:num w:numId="10">
    <w:abstractNumId w:val="11"/>
  </w:num>
  <w:num w:numId="11">
    <w:abstractNumId w:val="7"/>
  </w:num>
  <w:num w:numId="12">
    <w:abstractNumId w:val="10"/>
  </w:num>
  <w:num w:numId="13">
    <w:abstractNumId w:val="4"/>
  </w:num>
  <w:num w:numId="14">
    <w:abstractNumId w:val="2"/>
  </w:num>
  <w:num w:numId="15">
    <w:abstractNumId w:val="13"/>
  </w:num>
  <w:num w:numId="16">
    <w:abstractNumId w:val="6"/>
  </w:num>
  <w:num w:numId="17">
    <w:abstractNumId w:val="18"/>
  </w:num>
  <w:num w:numId="18">
    <w:abstractNumId w:val="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B519A"/>
    <w:rsid w:val="00002883"/>
    <w:rsid w:val="00023ADD"/>
    <w:rsid w:val="00032115"/>
    <w:rsid w:val="0003601B"/>
    <w:rsid w:val="00043D8C"/>
    <w:rsid w:val="000543F7"/>
    <w:rsid w:val="0005760E"/>
    <w:rsid w:val="0006524B"/>
    <w:rsid w:val="00066C75"/>
    <w:rsid w:val="000726D9"/>
    <w:rsid w:val="00075F0A"/>
    <w:rsid w:val="00077566"/>
    <w:rsid w:val="00096B1B"/>
    <w:rsid w:val="000A2211"/>
    <w:rsid w:val="000A44FF"/>
    <w:rsid w:val="000C5588"/>
    <w:rsid w:val="000C64A2"/>
    <w:rsid w:val="000C775C"/>
    <w:rsid w:val="000C7761"/>
    <w:rsid w:val="000C79B2"/>
    <w:rsid w:val="000D4868"/>
    <w:rsid w:val="00110563"/>
    <w:rsid w:val="00113F18"/>
    <w:rsid w:val="00117447"/>
    <w:rsid w:val="00122E05"/>
    <w:rsid w:val="00125073"/>
    <w:rsid w:val="001268B4"/>
    <w:rsid w:val="00141B8C"/>
    <w:rsid w:val="0015264C"/>
    <w:rsid w:val="00155771"/>
    <w:rsid w:val="0015664A"/>
    <w:rsid w:val="00156F99"/>
    <w:rsid w:val="00161B7D"/>
    <w:rsid w:val="001639B2"/>
    <w:rsid w:val="00173CE3"/>
    <w:rsid w:val="001801C6"/>
    <w:rsid w:val="00195D9E"/>
    <w:rsid w:val="001A32DA"/>
    <w:rsid w:val="001A7E3D"/>
    <w:rsid w:val="001D37ED"/>
    <w:rsid w:val="001E544C"/>
    <w:rsid w:val="001E6464"/>
    <w:rsid w:val="00206A7F"/>
    <w:rsid w:val="00206C60"/>
    <w:rsid w:val="00207A67"/>
    <w:rsid w:val="00212E0F"/>
    <w:rsid w:val="00214F1A"/>
    <w:rsid w:val="0023683B"/>
    <w:rsid w:val="00241EF5"/>
    <w:rsid w:val="00243299"/>
    <w:rsid w:val="00243E9A"/>
    <w:rsid w:val="00244093"/>
    <w:rsid w:val="002448DA"/>
    <w:rsid w:val="00250E6C"/>
    <w:rsid w:val="00257CDF"/>
    <w:rsid w:val="00273570"/>
    <w:rsid w:val="002777BE"/>
    <w:rsid w:val="002908F8"/>
    <w:rsid w:val="00292C3D"/>
    <w:rsid w:val="002A27ED"/>
    <w:rsid w:val="002B3278"/>
    <w:rsid w:val="002D250F"/>
    <w:rsid w:val="002D4E9A"/>
    <w:rsid w:val="002D5666"/>
    <w:rsid w:val="002E1B97"/>
    <w:rsid w:val="002E1DB6"/>
    <w:rsid w:val="002E459F"/>
    <w:rsid w:val="003129F9"/>
    <w:rsid w:val="003132EB"/>
    <w:rsid w:val="00315F59"/>
    <w:rsid w:val="00324418"/>
    <w:rsid w:val="0032576B"/>
    <w:rsid w:val="0034347B"/>
    <w:rsid w:val="00352690"/>
    <w:rsid w:val="00365AF2"/>
    <w:rsid w:val="00373DEC"/>
    <w:rsid w:val="003A2CB3"/>
    <w:rsid w:val="003B1257"/>
    <w:rsid w:val="003B5605"/>
    <w:rsid w:val="003C3757"/>
    <w:rsid w:val="003C3BC9"/>
    <w:rsid w:val="003C424F"/>
    <w:rsid w:val="003E756E"/>
    <w:rsid w:val="0040490B"/>
    <w:rsid w:val="00405EE2"/>
    <w:rsid w:val="00441C52"/>
    <w:rsid w:val="004448A3"/>
    <w:rsid w:val="00450E9E"/>
    <w:rsid w:val="00451534"/>
    <w:rsid w:val="0045181A"/>
    <w:rsid w:val="004566F2"/>
    <w:rsid w:val="0046456E"/>
    <w:rsid w:val="0047213D"/>
    <w:rsid w:val="00490E2B"/>
    <w:rsid w:val="00491FF4"/>
    <w:rsid w:val="004A181F"/>
    <w:rsid w:val="004B0CC3"/>
    <w:rsid w:val="004B0F55"/>
    <w:rsid w:val="004B1947"/>
    <w:rsid w:val="004B4AA2"/>
    <w:rsid w:val="004B4CFC"/>
    <w:rsid w:val="004B6079"/>
    <w:rsid w:val="004C321D"/>
    <w:rsid w:val="004C53D9"/>
    <w:rsid w:val="004C7BA0"/>
    <w:rsid w:val="004D238A"/>
    <w:rsid w:val="004F21C2"/>
    <w:rsid w:val="004F417E"/>
    <w:rsid w:val="004F6C30"/>
    <w:rsid w:val="004F7C3A"/>
    <w:rsid w:val="00507CF6"/>
    <w:rsid w:val="0051448B"/>
    <w:rsid w:val="00522C58"/>
    <w:rsid w:val="00524032"/>
    <w:rsid w:val="00534E9F"/>
    <w:rsid w:val="0053708B"/>
    <w:rsid w:val="00561FE8"/>
    <w:rsid w:val="005803F8"/>
    <w:rsid w:val="005810DF"/>
    <w:rsid w:val="00582DC0"/>
    <w:rsid w:val="00583028"/>
    <w:rsid w:val="00591987"/>
    <w:rsid w:val="00592A55"/>
    <w:rsid w:val="005B1180"/>
    <w:rsid w:val="005C3B17"/>
    <w:rsid w:val="005D24AC"/>
    <w:rsid w:val="005D4699"/>
    <w:rsid w:val="005D5E91"/>
    <w:rsid w:val="005D706F"/>
    <w:rsid w:val="005E2E0A"/>
    <w:rsid w:val="005E5DC3"/>
    <w:rsid w:val="005E6427"/>
    <w:rsid w:val="005F22AB"/>
    <w:rsid w:val="0060139E"/>
    <w:rsid w:val="00612D98"/>
    <w:rsid w:val="006235F0"/>
    <w:rsid w:val="00627997"/>
    <w:rsid w:val="00641BB6"/>
    <w:rsid w:val="0066592C"/>
    <w:rsid w:val="00670ECB"/>
    <w:rsid w:val="0067359A"/>
    <w:rsid w:val="00677689"/>
    <w:rsid w:val="00677DA6"/>
    <w:rsid w:val="00685355"/>
    <w:rsid w:val="006929CF"/>
    <w:rsid w:val="006B564A"/>
    <w:rsid w:val="006B6F2F"/>
    <w:rsid w:val="006C2DE6"/>
    <w:rsid w:val="006C5437"/>
    <w:rsid w:val="006C6E1B"/>
    <w:rsid w:val="006D016A"/>
    <w:rsid w:val="006E3784"/>
    <w:rsid w:val="006F3621"/>
    <w:rsid w:val="00707CCA"/>
    <w:rsid w:val="0071212D"/>
    <w:rsid w:val="00715ED2"/>
    <w:rsid w:val="0072734B"/>
    <w:rsid w:val="007313A4"/>
    <w:rsid w:val="00734AFC"/>
    <w:rsid w:val="00742107"/>
    <w:rsid w:val="00753929"/>
    <w:rsid w:val="00754947"/>
    <w:rsid w:val="00757AF5"/>
    <w:rsid w:val="00760389"/>
    <w:rsid w:val="007640AA"/>
    <w:rsid w:val="0076510A"/>
    <w:rsid w:val="00765A5A"/>
    <w:rsid w:val="007660C2"/>
    <w:rsid w:val="007773EE"/>
    <w:rsid w:val="0079228D"/>
    <w:rsid w:val="007A0579"/>
    <w:rsid w:val="007A0BCD"/>
    <w:rsid w:val="007A1028"/>
    <w:rsid w:val="007A7BF0"/>
    <w:rsid w:val="007B3C7D"/>
    <w:rsid w:val="007B519A"/>
    <w:rsid w:val="007B5CD7"/>
    <w:rsid w:val="007C2588"/>
    <w:rsid w:val="007E78B3"/>
    <w:rsid w:val="007F4EB6"/>
    <w:rsid w:val="008126A7"/>
    <w:rsid w:val="00814FBF"/>
    <w:rsid w:val="00821CB7"/>
    <w:rsid w:val="008232D3"/>
    <w:rsid w:val="00823435"/>
    <w:rsid w:val="00823F62"/>
    <w:rsid w:val="00824503"/>
    <w:rsid w:val="00824991"/>
    <w:rsid w:val="00841FB9"/>
    <w:rsid w:val="0085466E"/>
    <w:rsid w:val="00871DAC"/>
    <w:rsid w:val="00880680"/>
    <w:rsid w:val="008924A5"/>
    <w:rsid w:val="008979C8"/>
    <w:rsid w:val="008A3AE9"/>
    <w:rsid w:val="008A43D6"/>
    <w:rsid w:val="008A7277"/>
    <w:rsid w:val="008B77FB"/>
    <w:rsid w:val="008C2380"/>
    <w:rsid w:val="008E1904"/>
    <w:rsid w:val="008E1B56"/>
    <w:rsid w:val="008E23AD"/>
    <w:rsid w:val="008E6C0F"/>
    <w:rsid w:val="008E6F37"/>
    <w:rsid w:val="008E731B"/>
    <w:rsid w:val="008E7A00"/>
    <w:rsid w:val="008F04CB"/>
    <w:rsid w:val="008F36D3"/>
    <w:rsid w:val="00906F4B"/>
    <w:rsid w:val="009150B6"/>
    <w:rsid w:val="00916086"/>
    <w:rsid w:val="00920BA7"/>
    <w:rsid w:val="00925FA1"/>
    <w:rsid w:val="00931001"/>
    <w:rsid w:val="00932823"/>
    <w:rsid w:val="00940A5E"/>
    <w:rsid w:val="009471C9"/>
    <w:rsid w:val="00960C7D"/>
    <w:rsid w:val="00961D12"/>
    <w:rsid w:val="009726FA"/>
    <w:rsid w:val="00974995"/>
    <w:rsid w:val="0097625B"/>
    <w:rsid w:val="009835C7"/>
    <w:rsid w:val="00986A31"/>
    <w:rsid w:val="00986AA0"/>
    <w:rsid w:val="00987457"/>
    <w:rsid w:val="009949F3"/>
    <w:rsid w:val="009A6DA7"/>
    <w:rsid w:val="009B0367"/>
    <w:rsid w:val="009B09B3"/>
    <w:rsid w:val="009B617F"/>
    <w:rsid w:val="009B6912"/>
    <w:rsid w:val="009B6A77"/>
    <w:rsid w:val="009D097B"/>
    <w:rsid w:val="009D1422"/>
    <w:rsid w:val="009D6B93"/>
    <w:rsid w:val="009E0356"/>
    <w:rsid w:val="009E6157"/>
    <w:rsid w:val="009F04DA"/>
    <w:rsid w:val="00A02320"/>
    <w:rsid w:val="00A038E7"/>
    <w:rsid w:val="00A0408F"/>
    <w:rsid w:val="00A15D36"/>
    <w:rsid w:val="00A161C5"/>
    <w:rsid w:val="00A2750B"/>
    <w:rsid w:val="00A5022D"/>
    <w:rsid w:val="00A52C70"/>
    <w:rsid w:val="00A96DA9"/>
    <w:rsid w:val="00AA62A7"/>
    <w:rsid w:val="00AA7E03"/>
    <w:rsid w:val="00AB0882"/>
    <w:rsid w:val="00AC410A"/>
    <w:rsid w:val="00AC67DA"/>
    <w:rsid w:val="00AD0A83"/>
    <w:rsid w:val="00AD486D"/>
    <w:rsid w:val="00AE0A82"/>
    <w:rsid w:val="00AE71F7"/>
    <w:rsid w:val="00AE7911"/>
    <w:rsid w:val="00B005E8"/>
    <w:rsid w:val="00B01D14"/>
    <w:rsid w:val="00B13C61"/>
    <w:rsid w:val="00B14784"/>
    <w:rsid w:val="00B15A1D"/>
    <w:rsid w:val="00B67133"/>
    <w:rsid w:val="00B67E92"/>
    <w:rsid w:val="00B779F8"/>
    <w:rsid w:val="00B85C25"/>
    <w:rsid w:val="00B91C79"/>
    <w:rsid w:val="00B95452"/>
    <w:rsid w:val="00BA437A"/>
    <w:rsid w:val="00BA4D13"/>
    <w:rsid w:val="00BA4D7D"/>
    <w:rsid w:val="00BA59FC"/>
    <w:rsid w:val="00BB049C"/>
    <w:rsid w:val="00BC0554"/>
    <w:rsid w:val="00BC62B0"/>
    <w:rsid w:val="00BD02B3"/>
    <w:rsid w:val="00BD03E4"/>
    <w:rsid w:val="00BD0D1B"/>
    <w:rsid w:val="00C07A3D"/>
    <w:rsid w:val="00C10AF3"/>
    <w:rsid w:val="00C13CA1"/>
    <w:rsid w:val="00C36AC1"/>
    <w:rsid w:val="00C625CC"/>
    <w:rsid w:val="00C71DD8"/>
    <w:rsid w:val="00C73E48"/>
    <w:rsid w:val="00C747D2"/>
    <w:rsid w:val="00C8517A"/>
    <w:rsid w:val="00C90B7A"/>
    <w:rsid w:val="00C91263"/>
    <w:rsid w:val="00C96EB0"/>
    <w:rsid w:val="00C97341"/>
    <w:rsid w:val="00CA48FD"/>
    <w:rsid w:val="00CA7146"/>
    <w:rsid w:val="00CC5550"/>
    <w:rsid w:val="00CD4067"/>
    <w:rsid w:val="00CD799A"/>
    <w:rsid w:val="00CF3F81"/>
    <w:rsid w:val="00CF7117"/>
    <w:rsid w:val="00D002C3"/>
    <w:rsid w:val="00D042AB"/>
    <w:rsid w:val="00D0758D"/>
    <w:rsid w:val="00D223A8"/>
    <w:rsid w:val="00D502E3"/>
    <w:rsid w:val="00D63F48"/>
    <w:rsid w:val="00D64D67"/>
    <w:rsid w:val="00D65AA2"/>
    <w:rsid w:val="00D773E0"/>
    <w:rsid w:val="00D83ED7"/>
    <w:rsid w:val="00D922E4"/>
    <w:rsid w:val="00D93E82"/>
    <w:rsid w:val="00D9484D"/>
    <w:rsid w:val="00DC3B88"/>
    <w:rsid w:val="00DC71C4"/>
    <w:rsid w:val="00DC7A9E"/>
    <w:rsid w:val="00DD3208"/>
    <w:rsid w:val="00DD7B9B"/>
    <w:rsid w:val="00DF02EA"/>
    <w:rsid w:val="00DF12A2"/>
    <w:rsid w:val="00DF19C1"/>
    <w:rsid w:val="00DF5BDB"/>
    <w:rsid w:val="00E007E5"/>
    <w:rsid w:val="00E0239C"/>
    <w:rsid w:val="00E0757F"/>
    <w:rsid w:val="00E16AD1"/>
    <w:rsid w:val="00E315D8"/>
    <w:rsid w:val="00E32908"/>
    <w:rsid w:val="00E335FB"/>
    <w:rsid w:val="00E35716"/>
    <w:rsid w:val="00E36637"/>
    <w:rsid w:val="00E37E26"/>
    <w:rsid w:val="00E40220"/>
    <w:rsid w:val="00E6471D"/>
    <w:rsid w:val="00E72478"/>
    <w:rsid w:val="00E73E2C"/>
    <w:rsid w:val="00E960CE"/>
    <w:rsid w:val="00EB1495"/>
    <w:rsid w:val="00EB14ED"/>
    <w:rsid w:val="00ED0932"/>
    <w:rsid w:val="00ED7D45"/>
    <w:rsid w:val="00EE0F61"/>
    <w:rsid w:val="00EF0CF5"/>
    <w:rsid w:val="00EF3693"/>
    <w:rsid w:val="00F05E22"/>
    <w:rsid w:val="00F074D4"/>
    <w:rsid w:val="00F23B37"/>
    <w:rsid w:val="00F27EF6"/>
    <w:rsid w:val="00F36E91"/>
    <w:rsid w:val="00F440E5"/>
    <w:rsid w:val="00F53725"/>
    <w:rsid w:val="00F55556"/>
    <w:rsid w:val="00F61AF9"/>
    <w:rsid w:val="00F65F69"/>
    <w:rsid w:val="00F77971"/>
    <w:rsid w:val="00F825B4"/>
    <w:rsid w:val="00F96A70"/>
    <w:rsid w:val="00FA10A1"/>
    <w:rsid w:val="00FA5E55"/>
    <w:rsid w:val="00FB4200"/>
    <w:rsid w:val="00FC199B"/>
    <w:rsid w:val="00FC1B9A"/>
    <w:rsid w:val="00FC6201"/>
    <w:rsid w:val="00FD1C37"/>
    <w:rsid w:val="00FD5E46"/>
    <w:rsid w:val="00FE57F1"/>
    <w:rsid w:val="00FF1A5B"/>
    <w:rsid w:val="00FF1CD1"/>
    <w:rsid w:val="00FF4CBD"/>
    <w:rsid w:val="00FF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1" type="connector" idref="#_x0000_s1054"/>
        <o:r id="V:Rule12" type="connector" idref="#_x0000_s1046"/>
        <o:r id="V:Rule13" type="connector" idref="#_x0000_s1048"/>
        <o:r id="V:Rule14" type="connector" idref="#_x0000_s1055"/>
        <o:r id="V:Rule15" type="connector" idref="#_x0000_s1050"/>
        <o:r id="V:Rule16" type="connector" idref="#_x0000_s1047"/>
        <o:r id="V:Rule17" type="connector" idref="#_x0000_s1051"/>
        <o:r id="V:Rule18" type="connector" idref="#_x0000_s1053"/>
        <o:r id="V:Rule19" type="connector" idref="#_x0000_s1049"/>
        <o:r id="V:Rule20" type="connector" idref="#_x0000_s1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Bidi" w:eastAsiaTheme="minorHAnsi" w:hAnsiTheme="minorBidi" w:cstheme="minorBidi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452"/>
    <w:pPr>
      <w:ind w:left="720"/>
      <w:contextualSpacing/>
    </w:pPr>
    <w:rPr>
      <w:szCs w:val="40"/>
    </w:rPr>
  </w:style>
  <w:style w:type="table" w:styleId="a4">
    <w:name w:val="Table Grid"/>
    <w:basedOn w:val="a1"/>
    <w:uiPriority w:val="59"/>
    <w:rsid w:val="00C36A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F1CD1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FF1CD1"/>
    <w:rPr>
      <w:szCs w:val="40"/>
    </w:rPr>
  </w:style>
  <w:style w:type="paragraph" w:styleId="a7">
    <w:name w:val="footer"/>
    <w:basedOn w:val="a"/>
    <w:link w:val="a8"/>
    <w:uiPriority w:val="99"/>
    <w:semiHidden/>
    <w:unhideWhenUsed/>
    <w:rsid w:val="00FF1CD1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FF1CD1"/>
    <w:rPr>
      <w:szCs w:val="40"/>
    </w:rPr>
  </w:style>
  <w:style w:type="character" w:styleId="a9">
    <w:name w:val="Hyperlink"/>
    <w:basedOn w:val="a0"/>
    <w:uiPriority w:val="99"/>
    <w:unhideWhenUsed/>
    <w:rsid w:val="00E3290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3570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27357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nongcities.com/index.php?cmd=contentdesign&amp;mode=vision" TargetMode="Externa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hyperlink" Target="http://www.ssru.ac.th/about/goals-vision" TargetMode="Externa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B250786-636C-464D-840F-AE2697D8A6DB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h-TH"/>
        </a:p>
      </dgm:t>
    </dgm:pt>
    <dgm:pt modelId="{F32CD03B-1D1B-4F3E-9406-F334A50F9E7C}">
      <dgm:prSet phldrT="[ข้อความ]"/>
      <dgm:spPr/>
      <dgm:t>
        <a:bodyPr/>
        <a:lstStyle/>
        <a:p>
          <a:r>
            <a:rPr lang="th-TH">
              <a:latin typeface="TH SarabunPSK" pitchFamily="34" charset="-34"/>
              <a:cs typeface="TH SarabunPSK" pitchFamily="34" charset="-34"/>
            </a:rPr>
            <a:t>แหล่งภูมิปัญญาพึ่งพาตนเองและมีความยั่งยืน</a:t>
          </a:r>
        </a:p>
      </dgm:t>
    </dgm:pt>
    <dgm:pt modelId="{9B0F442C-3845-43ED-B7C5-4D4E5409C4A1}" type="parTrans" cxnId="{197111D0-F856-49F0-8DD4-C26214538F11}">
      <dgm:prSet/>
      <dgm:spPr/>
      <dgm:t>
        <a:bodyPr/>
        <a:lstStyle/>
        <a:p>
          <a:endParaRPr lang="th-TH">
            <a:latin typeface="TH SarabunPSK" pitchFamily="34" charset="-34"/>
            <a:cs typeface="TH SarabunPSK" pitchFamily="34" charset="-34"/>
          </a:endParaRPr>
        </a:p>
      </dgm:t>
    </dgm:pt>
    <dgm:pt modelId="{580CDA17-B966-43E9-AFFB-650F42C03F7C}" type="sibTrans" cxnId="{197111D0-F856-49F0-8DD4-C26214538F11}">
      <dgm:prSet/>
      <dgm:spPr/>
      <dgm:t>
        <a:bodyPr/>
        <a:lstStyle/>
        <a:p>
          <a:endParaRPr lang="th-TH">
            <a:latin typeface="TH SarabunPSK" pitchFamily="34" charset="-34"/>
            <a:cs typeface="TH SarabunPSK" pitchFamily="34" charset="-34"/>
          </a:endParaRPr>
        </a:p>
      </dgm:t>
    </dgm:pt>
    <dgm:pt modelId="{1970D5C0-7EA9-4FBB-A0D2-079805D39169}">
      <dgm:prSet phldrT="[ข้อความ]"/>
      <dgm:spPr/>
      <dgm:t>
        <a:bodyPr/>
        <a:lstStyle/>
        <a:p>
          <a:r>
            <a:rPr lang="th-TH">
              <a:latin typeface="TH SarabunPSK" pitchFamily="34" charset="-34"/>
              <a:cs typeface="TH SarabunPSK" pitchFamily="34" charset="-34"/>
            </a:rPr>
            <a:t>สร้างเครือข่าย</a:t>
          </a:r>
        </a:p>
      </dgm:t>
    </dgm:pt>
    <dgm:pt modelId="{3E5C78CC-E91E-4A57-9B65-D1CA535F7899}" type="parTrans" cxnId="{60226E08-2011-479D-9FD9-CADAD6D3D264}">
      <dgm:prSet/>
      <dgm:spPr/>
      <dgm:t>
        <a:bodyPr/>
        <a:lstStyle/>
        <a:p>
          <a:endParaRPr lang="th-TH">
            <a:latin typeface="TH SarabunPSK" pitchFamily="34" charset="-34"/>
            <a:cs typeface="TH SarabunPSK" pitchFamily="34" charset="-34"/>
          </a:endParaRPr>
        </a:p>
      </dgm:t>
    </dgm:pt>
    <dgm:pt modelId="{B78D3E97-FE02-4732-9D1B-E387D4BB95AC}" type="sibTrans" cxnId="{60226E08-2011-479D-9FD9-CADAD6D3D264}">
      <dgm:prSet/>
      <dgm:spPr/>
      <dgm:t>
        <a:bodyPr/>
        <a:lstStyle/>
        <a:p>
          <a:endParaRPr lang="th-TH">
            <a:latin typeface="TH SarabunPSK" pitchFamily="34" charset="-34"/>
            <a:cs typeface="TH SarabunPSK" pitchFamily="34" charset="-34"/>
          </a:endParaRPr>
        </a:p>
      </dgm:t>
    </dgm:pt>
    <dgm:pt modelId="{C3BCDF97-C322-4361-864B-22DE9323F92D}">
      <dgm:prSet phldrT="[ข้อความ]"/>
      <dgm:spPr/>
      <dgm:t>
        <a:bodyPr/>
        <a:lstStyle/>
        <a:p>
          <a:r>
            <a:rPr lang="th-TH">
              <a:latin typeface="TH SarabunPSK" pitchFamily="34" charset="-34"/>
              <a:cs typeface="TH SarabunPSK" pitchFamily="34" charset="-34"/>
            </a:rPr>
            <a:t>คุณภาพบริหารจัดการ</a:t>
          </a:r>
        </a:p>
      </dgm:t>
    </dgm:pt>
    <dgm:pt modelId="{30116016-41CF-4F72-A10E-B412418020FC}" type="parTrans" cxnId="{CFF66BEB-30E1-4F98-AA06-41B344B1209C}">
      <dgm:prSet/>
      <dgm:spPr/>
      <dgm:t>
        <a:bodyPr/>
        <a:lstStyle/>
        <a:p>
          <a:endParaRPr lang="th-TH">
            <a:latin typeface="TH SarabunPSK" pitchFamily="34" charset="-34"/>
            <a:cs typeface="TH SarabunPSK" pitchFamily="34" charset="-34"/>
          </a:endParaRPr>
        </a:p>
      </dgm:t>
    </dgm:pt>
    <dgm:pt modelId="{833B1850-39A1-4703-AB7E-497FB9C30E82}" type="sibTrans" cxnId="{CFF66BEB-30E1-4F98-AA06-41B344B1209C}">
      <dgm:prSet/>
      <dgm:spPr/>
      <dgm:t>
        <a:bodyPr/>
        <a:lstStyle/>
        <a:p>
          <a:endParaRPr lang="th-TH">
            <a:latin typeface="TH SarabunPSK" pitchFamily="34" charset="-34"/>
            <a:cs typeface="TH SarabunPSK" pitchFamily="34" charset="-34"/>
          </a:endParaRPr>
        </a:p>
      </dgm:t>
    </dgm:pt>
    <dgm:pt modelId="{F3FE1740-DA9D-4D3B-A2FF-58C9079D6389}">
      <dgm:prSet phldrT="[ข้อความ]"/>
      <dgm:spPr/>
      <dgm:t>
        <a:bodyPr/>
        <a:lstStyle/>
        <a:p>
          <a:r>
            <a:rPr lang="th-TH">
              <a:latin typeface="TH SarabunPSK" pitchFamily="34" charset="-34"/>
              <a:cs typeface="TH SarabunPSK" pitchFamily="34" charset="-34"/>
            </a:rPr>
            <a:t>สร้างแหล่งรายได้</a:t>
          </a:r>
        </a:p>
      </dgm:t>
    </dgm:pt>
    <dgm:pt modelId="{23808833-A498-4F5A-A016-B792E4DCE8A9}" type="parTrans" cxnId="{A48B1A23-BFD8-471D-B0E9-74255A537C65}">
      <dgm:prSet/>
      <dgm:spPr/>
      <dgm:t>
        <a:bodyPr/>
        <a:lstStyle/>
        <a:p>
          <a:endParaRPr lang="th-TH">
            <a:latin typeface="TH SarabunPSK" pitchFamily="34" charset="-34"/>
            <a:cs typeface="TH SarabunPSK" pitchFamily="34" charset="-34"/>
          </a:endParaRPr>
        </a:p>
      </dgm:t>
    </dgm:pt>
    <dgm:pt modelId="{704A6E3C-5666-461D-89DF-1981897A9FA8}" type="sibTrans" cxnId="{A48B1A23-BFD8-471D-B0E9-74255A537C65}">
      <dgm:prSet/>
      <dgm:spPr/>
      <dgm:t>
        <a:bodyPr/>
        <a:lstStyle/>
        <a:p>
          <a:endParaRPr lang="th-TH">
            <a:latin typeface="TH SarabunPSK" pitchFamily="34" charset="-34"/>
            <a:cs typeface="TH SarabunPSK" pitchFamily="34" charset="-34"/>
          </a:endParaRPr>
        </a:p>
      </dgm:t>
    </dgm:pt>
    <dgm:pt modelId="{F48D69C1-C169-475F-A1B4-5E29B6F42F50}">
      <dgm:prSet phldrT="[ข้อความ]"/>
      <dgm:spPr/>
      <dgm:t>
        <a:bodyPr/>
        <a:lstStyle/>
        <a:p>
          <a:r>
            <a:rPr lang="th-TH">
              <a:latin typeface="TH SarabunPSK" pitchFamily="34" charset="-34"/>
              <a:cs typeface="TH SarabunPSK" pitchFamily="34" charset="-34"/>
            </a:rPr>
            <a:t>เพิ่มพูนศักยภาพบุคลากร</a:t>
          </a:r>
        </a:p>
      </dgm:t>
    </dgm:pt>
    <dgm:pt modelId="{AB730C2C-2232-496A-8354-11EC92A4B55F}" type="parTrans" cxnId="{51D6AF56-11C8-47F3-BA6B-D8FD26A9F128}">
      <dgm:prSet/>
      <dgm:spPr/>
      <dgm:t>
        <a:bodyPr/>
        <a:lstStyle/>
        <a:p>
          <a:endParaRPr lang="th-TH">
            <a:latin typeface="TH SarabunPSK" pitchFamily="34" charset="-34"/>
            <a:cs typeface="TH SarabunPSK" pitchFamily="34" charset="-34"/>
          </a:endParaRPr>
        </a:p>
      </dgm:t>
    </dgm:pt>
    <dgm:pt modelId="{D88768E0-48BB-43AE-9691-AC87EDBC81CC}" type="sibTrans" cxnId="{51D6AF56-11C8-47F3-BA6B-D8FD26A9F128}">
      <dgm:prSet/>
      <dgm:spPr/>
      <dgm:t>
        <a:bodyPr/>
        <a:lstStyle/>
        <a:p>
          <a:endParaRPr lang="th-TH">
            <a:latin typeface="TH SarabunPSK" pitchFamily="34" charset="-34"/>
            <a:cs typeface="TH SarabunPSK" pitchFamily="34" charset="-34"/>
          </a:endParaRPr>
        </a:p>
      </dgm:t>
    </dgm:pt>
    <dgm:pt modelId="{9730AD12-4B1D-4337-93AE-98D7335B9B33}" type="pres">
      <dgm:prSet presAssocID="{9B250786-636C-464D-840F-AE2697D8A6DB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E1385E08-E76B-47C0-B9EB-D34C9EAE10FE}" type="pres">
      <dgm:prSet presAssocID="{F32CD03B-1D1B-4F3E-9406-F334A50F9E7C}" presName="centerShape" presStyleLbl="node0" presStyleIdx="0" presStyleCnt="1"/>
      <dgm:spPr/>
      <dgm:t>
        <a:bodyPr/>
        <a:lstStyle/>
        <a:p>
          <a:endParaRPr lang="th-TH"/>
        </a:p>
      </dgm:t>
    </dgm:pt>
    <dgm:pt modelId="{C848E334-99F4-4DCD-94CE-75ADFD009F0F}" type="pres">
      <dgm:prSet presAssocID="{1970D5C0-7EA9-4FBB-A0D2-079805D39169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8BB57F17-E9EB-4F8D-BD41-B1468CC3EF3D}" type="pres">
      <dgm:prSet presAssocID="{1970D5C0-7EA9-4FBB-A0D2-079805D39169}" presName="dummy" presStyleCnt="0"/>
      <dgm:spPr/>
    </dgm:pt>
    <dgm:pt modelId="{A04AE266-9760-4E56-AB6A-7B3650C46568}" type="pres">
      <dgm:prSet presAssocID="{B78D3E97-FE02-4732-9D1B-E387D4BB95AC}" presName="sibTrans" presStyleLbl="sibTrans2D1" presStyleIdx="0" presStyleCnt="4"/>
      <dgm:spPr/>
      <dgm:t>
        <a:bodyPr/>
        <a:lstStyle/>
        <a:p>
          <a:endParaRPr lang="th-TH"/>
        </a:p>
      </dgm:t>
    </dgm:pt>
    <dgm:pt modelId="{926E8EDB-8694-44A1-846E-FFE380E644BB}" type="pres">
      <dgm:prSet presAssocID="{C3BCDF97-C322-4361-864B-22DE9323F92D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183DC617-D456-4C0A-9CFF-F789F5149153}" type="pres">
      <dgm:prSet presAssocID="{C3BCDF97-C322-4361-864B-22DE9323F92D}" presName="dummy" presStyleCnt="0"/>
      <dgm:spPr/>
    </dgm:pt>
    <dgm:pt modelId="{489E9089-883D-40FC-BEB1-432C4DCE420D}" type="pres">
      <dgm:prSet presAssocID="{833B1850-39A1-4703-AB7E-497FB9C30E82}" presName="sibTrans" presStyleLbl="sibTrans2D1" presStyleIdx="1" presStyleCnt="4"/>
      <dgm:spPr/>
      <dgm:t>
        <a:bodyPr/>
        <a:lstStyle/>
        <a:p>
          <a:endParaRPr lang="th-TH"/>
        </a:p>
      </dgm:t>
    </dgm:pt>
    <dgm:pt modelId="{DF3386C6-986C-492B-AB81-7CACBE7AED6C}" type="pres">
      <dgm:prSet presAssocID="{F3FE1740-DA9D-4D3B-A2FF-58C9079D6389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49C63F14-E194-4620-A48B-73D63529C2E9}" type="pres">
      <dgm:prSet presAssocID="{F3FE1740-DA9D-4D3B-A2FF-58C9079D6389}" presName="dummy" presStyleCnt="0"/>
      <dgm:spPr/>
    </dgm:pt>
    <dgm:pt modelId="{F966A986-B4D1-4C8A-877A-2ED7739CF7D9}" type="pres">
      <dgm:prSet presAssocID="{704A6E3C-5666-461D-89DF-1981897A9FA8}" presName="sibTrans" presStyleLbl="sibTrans2D1" presStyleIdx="2" presStyleCnt="4"/>
      <dgm:spPr/>
      <dgm:t>
        <a:bodyPr/>
        <a:lstStyle/>
        <a:p>
          <a:endParaRPr lang="th-TH"/>
        </a:p>
      </dgm:t>
    </dgm:pt>
    <dgm:pt modelId="{91EAF8B5-9A76-41C4-9791-6FE9367F7087}" type="pres">
      <dgm:prSet presAssocID="{F48D69C1-C169-475F-A1B4-5E29B6F42F50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215C5263-6F9B-484B-8442-F8E0DA467407}" type="pres">
      <dgm:prSet presAssocID="{F48D69C1-C169-475F-A1B4-5E29B6F42F50}" presName="dummy" presStyleCnt="0"/>
      <dgm:spPr/>
    </dgm:pt>
    <dgm:pt modelId="{8A2861D0-36FA-4C6A-BB15-71F3CA8D3301}" type="pres">
      <dgm:prSet presAssocID="{D88768E0-48BB-43AE-9691-AC87EDBC81CC}" presName="sibTrans" presStyleLbl="sibTrans2D1" presStyleIdx="3" presStyleCnt="4"/>
      <dgm:spPr/>
      <dgm:t>
        <a:bodyPr/>
        <a:lstStyle/>
        <a:p>
          <a:endParaRPr lang="th-TH"/>
        </a:p>
      </dgm:t>
    </dgm:pt>
  </dgm:ptLst>
  <dgm:cxnLst>
    <dgm:cxn modelId="{3E0D760E-428B-42C8-905B-586508F57DAC}" type="presOf" srcId="{704A6E3C-5666-461D-89DF-1981897A9FA8}" destId="{F966A986-B4D1-4C8A-877A-2ED7739CF7D9}" srcOrd="0" destOrd="0" presId="urn:microsoft.com/office/officeart/2005/8/layout/radial6"/>
    <dgm:cxn modelId="{91BFD8A2-A81F-46BB-9B12-B41019B69D60}" type="presOf" srcId="{833B1850-39A1-4703-AB7E-497FB9C30E82}" destId="{489E9089-883D-40FC-BEB1-432C4DCE420D}" srcOrd="0" destOrd="0" presId="urn:microsoft.com/office/officeart/2005/8/layout/radial6"/>
    <dgm:cxn modelId="{59D2BB94-0B66-4D8F-8F26-5EC5E36ECB50}" type="presOf" srcId="{D88768E0-48BB-43AE-9691-AC87EDBC81CC}" destId="{8A2861D0-36FA-4C6A-BB15-71F3CA8D3301}" srcOrd="0" destOrd="0" presId="urn:microsoft.com/office/officeart/2005/8/layout/radial6"/>
    <dgm:cxn modelId="{A48B1A23-BFD8-471D-B0E9-74255A537C65}" srcId="{F32CD03B-1D1B-4F3E-9406-F334A50F9E7C}" destId="{F3FE1740-DA9D-4D3B-A2FF-58C9079D6389}" srcOrd="2" destOrd="0" parTransId="{23808833-A498-4F5A-A016-B792E4DCE8A9}" sibTransId="{704A6E3C-5666-461D-89DF-1981897A9FA8}"/>
    <dgm:cxn modelId="{BBB5314D-3964-449A-A475-45D2F385EE1D}" type="presOf" srcId="{1970D5C0-7EA9-4FBB-A0D2-079805D39169}" destId="{C848E334-99F4-4DCD-94CE-75ADFD009F0F}" srcOrd="0" destOrd="0" presId="urn:microsoft.com/office/officeart/2005/8/layout/radial6"/>
    <dgm:cxn modelId="{0AD8D20E-AF3A-42FE-B813-D745A73BAE74}" type="presOf" srcId="{C3BCDF97-C322-4361-864B-22DE9323F92D}" destId="{926E8EDB-8694-44A1-846E-FFE380E644BB}" srcOrd="0" destOrd="0" presId="urn:microsoft.com/office/officeart/2005/8/layout/radial6"/>
    <dgm:cxn modelId="{7123A593-7E8C-438D-BEBD-D40F0A36D7E9}" type="presOf" srcId="{B78D3E97-FE02-4732-9D1B-E387D4BB95AC}" destId="{A04AE266-9760-4E56-AB6A-7B3650C46568}" srcOrd="0" destOrd="0" presId="urn:microsoft.com/office/officeart/2005/8/layout/radial6"/>
    <dgm:cxn modelId="{51D6AF56-11C8-47F3-BA6B-D8FD26A9F128}" srcId="{F32CD03B-1D1B-4F3E-9406-F334A50F9E7C}" destId="{F48D69C1-C169-475F-A1B4-5E29B6F42F50}" srcOrd="3" destOrd="0" parTransId="{AB730C2C-2232-496A-8354-11EC92A4B55F}" sibTransId="{D88768E0-48BB-43AE-9691-AC87EDBC81CC}"/>
    <dgm:cxn modelId="{60226E08-2011-479D-9FD9-CADAD6D3D264}" srcId="{F32CD03B-1D1B-4F3E-9406-F334A50F9E7C}" destId="{1970D5C0-7EA9-4FBB-A0D2-079805D39169}" srcOrd="0" destOrd="0" parTransId="{3E5C78CC-E91E-4A57-9B65-D1CA535F7899}" sibTransId="{B78D3E97-FE02-4732-9D1B-E387D4BB95AC}"/>
    <dgm:cxn modelId="{197111D0-F856-49F0-8DD4-C26214538F11}" srcId="{9B250786-636C-464D-840F-AE2697D8A6DB}" destId="{F32CD03B-1D1B-4F3E-9406-F334A50F9E7C}" srcOrd="0" destOrd="0" parTransId="{9B0F442C-3845-43ED-B7C5-4D4E5409C4A1}" sibTransId="{580CDA17-B966-43E9-AFFB-650F42C03F7C}"/>
    <dgm:cxn modelId="{CFF66BEB-30E1-4F98-AA06-41B344B1209C}" srcId="{F32CD03B-1D1B-4F3E-9406-F334A50F9E7C}" destId="{C3BCDF97-C322-4361-864B-22DE9323F92D}" srcOrd="1" destOrd="0" parTransId="{30116016-41CF-4F72-A10E-B412418020FC}" sibTransId="{833B1850-39A1-4703-AB7E-497FB9C30E82}"/>
    <dgm:cxn modelId="{D4BEC74F-DACA-4142-9128-E4CD237AA27B}" type="presOf" srcId="{F3FE1740-DA9D-4D3B-A2FF-58C9079D6389}" destId="{DF3386C6-986C-492B-AB81-7CACBE7AED6C}" srcOrd="0" destOrd="0" presId="urn:microsoft.com/office/officeart/2005/8/layout/radial6"/>
    <dgm:cxn modelId="{38FAE508-5C53-44F1-81DA-867F72C5605B}" type="presOf" srcId="{9B250786-636C-464D-840F-AE2697D8A6DB}" destId="{9730AD12-4B1D-4337-93AE-98D7335B9B33}" srcOrd="0" destOrd="0" presId="urn:microsoft.com/office/officeart/2005/8/layout/radial6"/>
    <dgm:cxn modelId="{6F9243A5-1B57-4FE8-A7C5-3D68CA6EAE25}" type="presOf" srcId="{F32CD03B-1D1B-4F3E-9406-F334A50F9E7C}" destId="{E1385E08-E76B-47C0-B9EB-D34C9EAE10FE}" srcOrd="0" destOrd="0" presId="urn:microsoft.com/office/officeart/2005/8/layout/radial6"/>
    <dgm:cxn modelId="{BAAF5709-7A7F-48C2-80BF-95EFF704AC29}" type="presOf" srcId="{F48D69C1-C169-475F-A1B4-5E29B6F42F50}" destId="{91EAF8B5-9A76-41C4-9791-6FE9367F7087}" srcOrd="0" destOrd="0" presId="urn:microsoft.com/office/officeart/2005/8/layout/radial6"/>
    <dgm:cxn modelId="{C83E6117-574D-4042-B00E-81ED589105BC}" type="presParOf" srcId="{9730AD12-4B1D-4337-93AE-98D7335B9B33}" destId="{E1385E08-E76B-47C0-B9EB-D34C9EAE10FE}" srcOrd="0" destOrd="0" presId="urn:microsoft.com/office/officeart/2005/8/layout/radial6"/>
    <dgm:cxn modelId="{9E781F1E-E291-489B-B949-B19665B7B461}" type="presParOf" srcId="{9730AD12-4B1D-4337-93AE-98D7335B9B33}" destId="{C848E334-99F4-4DCD-94CE-75ADFD009F0F}" srcOrd="1" destOrd="0" presId="urn:microsoft.com/office/officeart/2005/8/layout/radial6"/>
    <dgm:cxn modelId="{30EEFFF0-4823-4458-8DD5-4EB6F403F3EB}" type="presParOf" srcId="{9730AD12-4B1D-4337-93AE-98D7335B9B33}" destId="{8BB57F17-E9EB-4F8D-BD41-B1468CC3EF3D}" srcOrd="2" destOrd="0" presId="urn:microsoft.com/office/officeart/2005/8/layout/radial6"/>
    <dgm:cxn modelId="{AA89969D-A6CD-4656-ADA9-6B9FD794CBCA}" type="presParOf" srcId="{9730AD12-4B1D-4337-93AE-98D7335B9B33}" destId="{A04AE266-9760-4E56-AB6A-7B3650C46568}" srcOrd="3" destOrd="0" presId="urn:microsoft.com/office/officeart/2005/8/layout/radial6"/>
    <dgm:cxn modelId="{C0CD70A6-5C9B-401E-929A-F7BBC5FEE3E1}" type="presParOf" srcId="{9730AD12-4B1D-4337-93AE-98D7335B9B33}" destId="{926E8EDB-8694-44A1-846E-FFE380E644BB}" srcOrd="4" destOrd="0" presId="urn:microsoft.com/office/officeart/2005/8/layout/radial6"/>
    <dgm:cxn modelId="{BC8DC5EA-5592-46C6-B08B-15D5B76F3BE7}" type="presParOf" srcId="{9730AD12-4B1D-4337-93AE-98D7335B9B33}" destId="{183DC617-D456-4C0A-9CFF-F789F5149153}" srcOrd="5" destOrd="0" presId="urn:microsoft.com/office/officeart/2005/8/layout/radial6"/>
    <dgm:cxn modelId="{305500A4-7592-43EB-B653-D3EB213E33D8}" type="presParOf" srcId="{9730AD12-4B1D-4337-93AE-98D7335B9B33}" destId="{489E9089-883D-40FC-BEB1-432C4DCE420D}" srcOrd="6" destOrd="0" presId="urn:microsoft.com/office/officeart/2005/8/layout/radial6"/>
    <dgm:cxn modelId="{9C2C0554-0FCB-4F97-923A-2213CB3F2344}" type="presParOf" srcId="{9730AD12-4B1D-4337-93AE-98D7335B9B33}" destId="{DF3386C6-986C-492B-AB81-7CACBE7AED6C}" srcOrd="7" destOrd="0" presId="urn:microsoft.com/office/officeart/2005/8/layout/radial6"/>
    <dgm:cxn modelId="{31067AA1-85F4-4B02-BD05-9415E18BA2A6}" type="presParOf" srcId="{9730AD12-4B1D-4337-93AE-98D7335B9B33}" destId="{49C63F14-E194-4620-A48B-73D63529C2E9}" srcOrd="8" destOrd="0" presId="urn:microsoft.com/office/officeart/2005/8/layout/radial6"/>
    <dgm:cxn modelId="{73C6C175-908B-4C4C-93EC-24BD8AAB1BED}" type="presParOf" srcId="{9730AD12-4B1D-4337-93AE-98D7335B9B33}" destId="{F966A986-B4D1-4C8A-877A-2ED7739CF7D9}" srcOrd="9" destOrd="0" presId="urn:microsoft.com/office/officeart/2005/8/layout/radial6"/>
    <dgm:cxn modelId="{F6514E31-E1CC-4F57-B92D-2A0C2CD227DD}" type="presParOf" srcId="{9730AD12-4B1D-4337-93AE-98D7335B9B33}" destId="{91EAF8B5-9A76-41C4-9791-6FE9367F7087}" srcOrd="10" destOrd="0" presId="urn:microsoft.com/office/officeart/2005/8/layout/radial6"/>
    <dgm:cxn modelId="{DC79727A-02EB-4B2C-BE6A-7ADCE05F44C1}" type="presParOf" srcId="{9730AD12-4B1D-4337-93AE-98D7335B9B33}" destId="{215C5263-6F9B-484B-8442-F8E0DA467407}" srcOrd="11" destOrd="0" presId="urn:microsoft.com/office/officeart/2005/8/layout/radial6"/>
    <dgm:cxn modelId="{8B363929-CC41-44BC-9A6A-81169CDDE2BD}" type="presParOf" srcId="{9730AD12-4B1D-4337-93AE-98D7335B9B33}" destId="{8A2861D0-36FA-4C6A-BB15-71F3CA8D3301}" srcOrd="12" destOrd="0" presId="urn:microsoft.com/office/officeart/2005/8/layout/radial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8E569-4CA9-42F8-91A5-A6FCB887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8011524</TotalTime>
  <Pages>36</Pages>
  <Words>12924</Words>
  <Characters>73669</Characters>
  <Application>Microsoft Office Word</Application>
  <DocSecurity>0</DocSecurity>
  <Lines>613</Lines>
  <Paragraphs>172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G07</dc:creator>
  <cp:lastModifiedBy>G07</cp:lastModifiedBy>
  <cp:revision>157</cp:revision>
  <cp:lastPrinted>2017-08-15T07:39:00Z</cp:lastPrinted>
  <dcterms:created xsi:type="dcterms:W3CDTF">2017-03-10T02:48:00Z</dcterms:created>
  <dcterms:modified xsi:type="dcterms:W3CDTF">2017-08-15T07:40:00Z</dcterms:modified>
</cp:coreProperties>
</file>