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A26" w:rsidRPr="00213970" w:rsidRDefault="00431A26" w:rsidP="00B06E2B">
      <w:pPr>
        <w:spacing w:after="0" w:line="240" w:lineRule="auto"/>
        <w:rPr>
          <w:rFonts w:ascii="TH SarabunPSK" w:eastAsia="MS Mincho" w:hAnsi="TH SarabunPSK" w:cs="TH SarabunPSK"/>
          <w:sz w:val="32"/>
          <w:szCs w:val="32"/>
          <w:cs/>
          <w:lang w:eastAsia="ja-JP"/>
        </w:rPr>
      </w:pPr>
    </w:p>
    <w:p w:rsidR="00431A26" w:rsidRPr="00213970" w:rsidRDefault="00885C55" w:rsidP="00B06E2B">
      <w:pPr>
        <w:spacing w:after="0" w:line="240" w:lineRule="auto"/>
        <w:rPr>
          <w:rFonts w:ascii="TH SarabunPSK" w:eastAsia="MS Mincho" w:hAnsi="TH SarabunPSK" w:cs="TH SarabunPSK"/>
          <w:sz w:val="32"/>
          <w:szCs w:val="32"/>
          <w:lang w:eastAsia="ja-JP"/>
        </w:rPr>
      </w:pPr>
      <w:r w:rsidRPr="00213970">
        <w:rPr>
          <w:rFonts w:ascii="TH SarabunPSK" w:eastAsia="MS Mincho" w:hAnsi="TH SarabunPSK" w:cs="TH SarabunPSK"/>
          <w:noProof/>
          <w:sz w:val="32"/>
          <w:szCs w:val="32"/>
        </w:rPr>
        <w:drawing>
          <wp:anchor distT="0" distB="0" distL="114300" distR="114300" simplePos="0" relativeHeight="251672576" behindDoc="0" locked="0" layoutInCell="1" allowOverlap="1" wp14:anchorId="14AD48E3" wp14:editId="56D1D8AC">
            <wp:simplePos x="0" y="0"/>
            <wp:positionH relativeFrom="column">
              <wp:posOffset>2278049</wp:posOffset>
            </wp:positionH>
            <wp:positionV relativeFrom="paragraph">
              <wp:posOffset>15875</wp:posOffset>
            </wp:positionV>
            <wp:extent cx="1148715" cy="1486535"/>
            <wp:effectExtent l="0" t="0" r="0" b="0"/>
            <wp:wrapNone/>
            <wp:docPr id="14" name="Picture 2" descr="Logo_Suan_B_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uan_B_W"/>
                    <pic:cNvPicPr>
                      <a:picLocks noChangeAspect="1" noChangeArrowheads="1"/>
                    </pic:cNvPicPr>
                  </pic:nvPicPr>
                  <pic:blipFill>
                    <a:blip r:embed="rId9"/>
                    <a:srcRect/>
                    <a:stretch>
                      <a:fillRect/>
                    </a:stretch>
                  </pic:blipFill>
                  <pic:spPr bwMode="auto">
                    <a:xfrm>
                      <a:off x="0" y="0"/>
                      <a:ext cx="1148715" cy="1486535"/>
                    </a:xfrm>
                    <a:prstGeom prst="rect">
                      <a:avLst/>
                    </a:prstGeom>
                    <a:noFill/>
                    <a:ln w="9525">
                      <a:noFill/>
                      <a:miter lim="800000"/>
                      <a:headEnd/>
                      <a:tailEnd/>
                    </a:ln>
                  </pic:spPr>
                </pic:pic>
              </a:graphicData>
            </a:graphic>
          </wp:anchor>
        </w:drawing>
      </w:r>
    </w:p>
    <w:p w:rsidR="00431A26" w:rsidRPr="00213970" w:rsidRDefault="00431A26" w:rsidP="00B06E2B">
      <w:pPr>
        <w:spacing w:after="0" w:line="240" w:lineRule="auto"/>
        <w:jc w:val="center"/>
        <w:rPr>
          <w:rFonts w:ascii="TH SarabunPSK" w:eastAsia="MS Mincho" w:hAnsi="TH SarabunPSK" w:cs="TH SarabunPSK"/>
          <w:sz w:val="32"/>
          <w:szCs w:val="32"/>
          <w:lang w:eastAsia="ja-JP"/>
        </w:rPr>
      </w:pPr>
    </w:p>
    <w:p w:rsidR="00431A26" w:rsidRPr="00213970" w:rsidRDefault="00431A26" w:rsidP="00B06E2B">
      <w:pPr>
        <w:spacing w:after="0" w:line="240" w:lineRule="auto"/>
        <w:rPr>
          <w:rFonts w:ascii="TH SarabunPSK" w:eastAsia="MS Mincho" w:hAnsi="TH SarabunPSK" w:cs="TH SarabunPSK"/>
          <w:sz w:val="32"/>
          <w:szCs w:val="32"/>
          <w:lang w:eastAsia="ja-JP"/>
        </w:rPr>
      </w:pPr>
    </w:p>
    <w:p w:rsidR="00431A26" w:rsidRPr="00213970" w:rsidRDefault="00431A26" w:rsidP="00B06E2B">
      <w:pPr>
        <w:spacing w:after="0" w:line="240" w:lineRule="auto"/>
        <w:rPr>
          <w:rFonts w:ascii="TH SarabunPSK" w:eastAsia="MS Mincho" w:hAnsi="TH SarabunPSK" w:cs="TH SarabunPSK"/>
          <w:sz w:val="32"/>
          <w:szCs w:val="32"/>
          <w:lang w:eastAsia="ja-JP"/>
        </w:rPr>
      </w:pPr>
    </w:p>
    <w:p w:rsidR="00431A26" w:rsidRPr="00213970" w:rsidRDefault="00431A26" w:rsidP="00B06E2B">
      <w:pPr>
        <w:spacing w:after="0" w:line="240" w:lineRule="auto"/>
        <w:rPr>
          <w:rFonts w:ascii="TH SarabunPSK" w:eastAsia="MS Mincho" w:hAnsi="TH SarabunPSK" w:cs="TH SarabunPSK"/>
          <w:sz w:val="32"/>
          <w:szCs w:val="32"/>
          <w:lang w:eastAsia="ja-JP"/>
        </w:rPr>
      </w:pPr>
    </w:p>
    <w:p w:rsidR="00431A26" w:rsidRPr="00213970" w:rsidRDefault="00431A26" w:rsidP="00B06E2B">
      <w:pPr>
        <w:spacing w:after="0" w:line="240" w:lineRule="auto"/>
        <w:jc w:val="center"/>
        <w:rPr>
          <w:rFonts w:ascii="TH SarabunPSK" w:eastAsia="MS Mincho" w:hAnsi="TH SarabunPSK" w:cs="TH SarabunPSK"/>
          <w:b/>
          <w:bCs/>
          <w:sz w:val="40"/>
          <w:szCs w:val="40"/>
          <w:lang w:eastAsia="ja-JP"/>
        </w:rPr>
      </w:pPr>
    </w:p>
    <w:p w:rsidR="00D2558E" w:rsidRDefault="00D2558E" w:rsidP="00B06E2B">
      <w:pPr>
        <w:spacing w:after="0" w:line="240" w:lineRule="auto"/>
        <w:jc w:val="center"/>
        <w:rPr>
          <w:rFonts w:ascii="TH SarabunPSK" w:eastAsia="MS Mincho" w:hAnsi="TH SarabunPSK" w:cs="TH SarabunPSK" w:hint="cs"/>
          <w:b/>
          <w:bCs/>
          <w:sz w:val="44"/>
          <w:szCs w:val="44"/>
          <w:lang w:eastAsia="ja-JP"/>
        </w:rPr>
      </w:pPr>
    </w:p>
    <w:p w:rsidR="00431A26" w:rsidRPr="00213970" w:rsidRDefault="00431A26" w:rsidP="00B06E2B">
      <w:pPr>
        <w:spacing w:after="0" w:line="240" w:lineRule="auto"/>
        <w:jc w:val="center"/>
        <w:rPr>
          <w:rFonts w:ascii="TH SarabunPSK" w:eastAsia="MS Mincho" w:hAnsi="TH SarabunPSK" w:cs="TH SarabunPSK"/>
          <w:b/>
          <w:bCs/>
          <w:sz w:val="44"/>
          <w:szCs w:val="44"/>
          <w:lang w:eastAsia="ja-JP"/>
        </w:rPr>
      </w:pPr>
      <w:r w:rsidRPr="00213970">
        <w:rPr>
          <w:rFonts w:ascii="TH SarabunPSK" w:eastAsia="MS Mincho" w:hAnsi="TH SarabunPSK" w:cs="TH SarabunPSK"/>
          <w:b/>
          <w:bCs/>
          <w:sz w:val="44"/>
          <w:szCs w:val="44"/>
          <w:cs/>
          <w:lang w:eastAsia="ja-JP"/>
        </w:rPr>
        <w:t>รายงานการวิจัย</w:t>
      </w:r>
    </w:p>
    <w:p w:rsidR="00BE007A" w:rsidRPr="00213970" w:rsidRDefault="00BE007A" w:rsidP="00B06E2B">
      <w:pPr>
        <w:spacing w:after="0" w:line="240" w:lineRule="auto"/>
        <w:jc w:val="center"/>
        <w:rPr>
          <w:rFonts w:ascii="TH SarabunPSK" w:eastAsia="MS Mincho" w:hAnsi="TH SarabunPSK" w:cs="TH SarabunPSK"/>
          <w:b/>
          <w:bCs/>
          <w:sz w:val="44"/>
          <w:szCs w:val="44"/>
          <w:lang w:eastAsia="ja-JP"/>
        </w:rPr>
      </w:pPr>
    </w:p>
    <w:p w:rsidR="00BE007A" w:rsidRDefault="00BE007A" w:rsidP="00B06E2B">
      <w:pPr>
        <w:spacing w:after="0" w:line="240" w:lineRule="auto"/>
        <w:jc w:val="center"/>
        <w:rPr>
          <w:rFonts w:ascii="TH SarabunPSK" w:eastAsia="MS Mincho" w:hAnsi="TH SarabunPSK" w:cs="TH SarabunPSK" w:hint="cs"/>
          <w:b/>
          <w:bCs/>
          <w:sz w:val="44"/>
          <w:szCs w:val="44"/>
          <w:lang w:eastAsia="ja-JP"/>
        </w:rPr>
      </w:pPr>
    </w:p>
    <w:p w:rsidR="00D2558E" w:rsidRPr="00213970" w:rsidRDefault="00D2558E" w:rsidP="00B06E2B">
      <w:pPr>
        <w:spacing w:after="0" w:line="240" w:lineRule="auto"/>
        <w:jc w:val="center"/>
        <w:rPr>
          <w:rFonts w:ascii="TH SarabunPSK" w:eastAsia="MS Mincho" w:hAnsi="TH SarabunPSK" w:cs="TH SarabunPSK"/>
          <w:b/>
          <w:bCs/>
          <w:sz w:val="44"/>
          <w:szCs w:val="44"/>
          <w:lang w:eastAsia="ja-JP"/>
        </w:rPr>
      </w:pPr>
    </w:p>
    <w:p w:rsidR="00431A26" w:rsidRPr="00213970" w:rsidRDefault="00431A26" w:rsidP="00B06E2B">
      <w:pPr>
        <w:spacing w:after="0" w:line="240" w:lineRule="auto"/>
        <w:jc w:val="center"/>
        <w:rPr>
          <w:rFonts w:ascii="TH SarabunPSK" w:eastAsia="MS Mincho" w:hAnsi="TH SarabunPSK" w:cs="TH SarabunPSK"/>
          <w:b/>
          <w:bCs/>
          <w:sz w:val="44"/>
          <w:szCs w:val="44"/>
          <w:lang w:eastAsia="ja-JP"/>
        </w:rPr>
      </w:pPr>
      <w:r w:rsidRPr="00213970">
        <w:rPr>
          <w:rFonts w:ascii="TH SarabunPSK" w:eastAsia="MS Mincho" w:hAnsi="TH SarabunPSK" w:cs="TH SarabunPSK"/>
          <w:b/>
          <w:bCs/>
          <w:sz w:val="44"/>
          <w:szCs w:val="44"/>
          <w:cs/>
          <w:lang w:eastAsia="ja-JP"/>
        </w:rPr>
        <w:t>เรื่อง</w:t>
      </w:r>
    </w:p>
    <w:p w:rsidR="000416CA" w:rsidRDefault="000416CA" w:rsidP="00B06E2B">
      <w:pPr>
        <w:spacing w:after="0" w:line="240" w:lineRule="auto"/>
        <w:jc w:val="center"/>
        <w:rPr>
          <w:rFonts w:ascii="TH SarabunPSK" w:eastAsia="MS Mincho" w:hAnsi="TH SarabunPSK" w:cs="TH SarabunPSK" w:hint="cs"/>
          <w:b/>
          <w:bCs/>
          <w:sz w:val="44"/>
          <w:szCs w:val="44"/>
          <w:lang w:eastAsia="ja-JP"/>
        </w:rPr>
      </w:pPr>
    </w:p>
    <w:p w:rsidR="00D2558E" w:rsidRPr="00213970" w:rsidRDefault="00D2558E" w:rsidP="00B06E2B">
      <w:pPr>
        <w:spacing w:after="0" w:line="240" w:lineRule="auto"/>
        <w:jc w:val="center"/>
        <w:rPr>
          <w:rFonts w:ascii="TH SarabunPSK" w:eastAsia="MS Mincho" w:hAnsi="TH SarabunPSK" w:cs="TH SarabunPSK"/>
          <w:b/>
          <w:bCs/>
          <w:sz w:val="44"/>
          <w:szCs w:val="44"/>
          <w:lang w:eastAsia="ja-JP"/>
        </w:rPr>
      </w:pPr>
    </w:p>
    <w:p w:rsidR="00B06E2B" w:rsidRPr="00213970" w:rsidRDefault="00B06E2B" w:rsidP="00B06E2B">
      <w:pPr>
        <w:spacing w:after="0" w:line="240" w:lineRule="auto"/>
        <w:jc w:val="center"/>
        <w:rPr>
          <w:rFonts w:ascii="TH SarabunPSK" w:eastAsia="MS Mincho" w:hAnsi="TH SarabunPSK" w:cs="TH SarabunPSK"/>
          <w:b/>
          <w:bCs/>
          <w:sz w:val="44"/>
          <w:szCs w:val="44"/>
          <w:lang w:eastAsia="ja-JP"/>
        </w:rPr>
      </w:pPr>
    </w:p>
    <w:p w:rsidR="00A9660B" w:rsidRPr="00213970" w:rsidRDefault="00A9660B" w:rsidP="00B06E2B">
      <w:pPr>
        <w:spacing w:after="0" w:line="240" w:lineRule="auto"/>
        <w:jc w:val="center"/>
        <w:rPr>
          <w:rFonts w:ascii="TH SarabunPSK" w:hAnsi="TH SarabunPSK" w:cs="TH SarabunPSK"/>
          <w:b/>
          <w:bCs/>
          <w:sz w:val="44"/>
          <w:szCs w:val="44"/>
        </w:rPr>
      </w:pPr>
      <w:r w:rsidRPr="00213970">
        <w:rPr>
          <w:rFonts w:ascii="TH SarabunPSK" w:hAnsi="TH SarabunPSK" w:cs="TH SarabunPSK"/>
          <w:b/>
          <w:bCs/>
          <w:sz w:val="44"/>
          <w:szCs w:val="44"/>
          <w:cs/>
        </w:rPr>
        <w:t xml:space="preserve">แนวทางการพัฒนากลยุทธ์การบริหารการตลาดของร้านค้าประชารัฐ </w:t>
      </w:r>
    </w:p>
    <w:p w:rsidR="00431A26" w:rsidRPr="00213970" w:rsidRDefault="00A9660B" w:rsidP="00B06E2B">
      <w:pPr>
        <w:spacing w:after="0" w:line="240" w:lineRule="auto"/>
        <w:jc w:val="center"/>
        <w:rPr>
          <w:rFonts w:ascii="TH SarabunPSK" w:eastAsia="MS Mincho" w:hAnsi="TH SarabunPSK" w:cs="TH SarabunPSK"/>
          <w:b/>
          <w:bCs/>
          <w:sz w:val="40"/>
          <w:szCs w:val="40"/>
          <w:lang w:eastAsia="ja-JP"/>
        </w:rPr>
      </w:pPr>
      <w:r w:rsidRPr="00213970">
        <w:rPr>
          <w:rFonts w:ascii="TH SarabunPSK" w:hAnsi="TH SarabunPSK" w:cs="TH SarabunPSK"/>
          <w:b/>
          <w:bCs/>
          <w:sz w:val="44"/>
          <w:szCs w:val="44"/>
          <w:cs/>
        </w:rPr>
        <w:t>จังหวัดนครปฐม</w:t>
      </w:r>
    </w:p>
    <w:p w:rsidR="00431A26" w:rsidRPr="00213970" w:rsidRDefault="00431A26" w:rsidP="00B06E2B">
      <w:pPr>
        <w:spacing w:after="0" w:line="240" w:lineRule="auto"/>
        <w:jc w:val="center"/>
        <w:rPr>
          <w:rFonts w:ascii="TH SarabunPSK" w:eastAsia="MS Mincho" w:hAnsi="TH SarabunPSK" w:cs="TH SarabunPSK"/>
          <w:b/>
          <w:bCs/>
          <w:sz w:val="40"/>
          <w:szCs w:val="40"/>
          <w:lang w:eastAsia="ja-JP"/>
        </w:rPr>
      </w:pPr>
    </w:p>
    <w:p w:rsidR="00763DCB" w:rsidRPr="00213970" w:rsidRDefault="00763DCB" w:rsidP="00B06E2B">
      <w:pPr>
        <w:spacing w:after="0" w:line="240" w:lineRule="auto"/>
        <w:jc w:val="center"/>
        <w:rPr>
          <w:rFonts w:ascii="TH SarabunPSK" w:eastAsia="MS Mincho" w:hAnsi="TH SarabunPSK" w:cs="TH SarabunPSK"/>
          <w:b/>
          <w:bCs/>
          <w:sz w:val="40"/>
          <w:szCs w:val="40"/>
          <w:lang w:eastAsia="ja-JP"/>
        </w:rPr>
      </w:pPr>
    </w:p>
    <w:p w:rsidR="00431A26" w:rsidRPr="00213970" w:rsidRDefault="00431A26" w:rsidP="00B06E2B">
      <w:pPr>
        <w:spacing w:after="0" w:line="240" w:lineRule="auto"/>
        <w:jc w:val="center"/>
        <w:rPr>
          <w:rFonts w:ascii="TH SarabunPSK" w:eastAsia="MS Mincho" w:hAnsi="TH SarabunPSK" w:cs="TH SarabunPSK"/>
          <w:b/>
          <w:bCs/>
          <w:sz w:val="44"/>
          <w:szCs w:val="44"/>
          <w:lang w:eastAsia="ja-JP"/>
        </w:rPr>
      </w:pPr>
      <w:r w:rsidRPr="00213970">
        <w:rPr>
          <w:rFonts w:ascii="TH SarabunPSK" w:eastAsia="MS Mincho" w:hAnsi="TH SarabunPSK" w:cs="TH SarabunPSK"/>
          <w:b/>
          <w:bCs/>
          <w:sz w:val="44"/>
          <w:szCs w:val="44"/>
          <w:cs/>
          <w:lang w:eastAsia="ja-JP"/>
        </w:rPr>
        <w:t>โดย</w:t>
      </w:r>
    </w:p>
    <w:p w:rsidR="00763DCB" w:rsidRPr="00213970" w:rsidRDefault="00763DCB" w:rsidP="00B06E2B">
      <w:pPr>
        <w:spacing w:after="0" w:line="240" w:lineRule="auto"/>
        <w:jc w:val="center"/>
        <w:rPr>
          <w:rFonts w:ascii="TH SarabunPSK" w:eastAsia="MS Mincho" w:hAnsi="TH SarabunPSK" w:cs="TH SarabunPSK"/>
          <w:b/>
          <w:bCs/>
          <w:sz w:val="44"/>
          <w:szCs w:val="44"/>
          <w:lang w:eastAsia="ja-JP"/>
        </w:rPr>
      </w:pPr>
      <w:bookmarkStart w:id="0" w:name="_GoBack"/>
      <w:bookmarkEnd w:id="0"/>
    </w:p>
    <w:p w:rsidR="00763DCB" w:rsidRPr="00213970" w:rsidRDefault="00763DCB" w:rsidP="00B06E2B">
      <w:pPr>
        <w:spacing w:after="0" w:line="240" w:lineRule="auto"/>
        <w:jc w:val="center"/>
        <w:rPr>
          <w:rFonts w:ascii="TH SarabunPSK" w:eastAsia="MS Mincho" w:hAnsi="TH SarabunPSK" w:cs="TH SarabunPSK"/>
          <w:b/>
          <w:bCs/>
          <w:sz w:val="44"/>
          <w:szCs w:val="44"/>
          <w:lang w:eastAsia="ja-JP"/>
        </w:rPr>
      </w:pPr>
    </w:p>
    <w:p w:rsidR="00431A26" w:rsidRPr="00213970" w:rsidRDefault="00400DBD" w:rsidP="00B06E2B">
      <w:pPr>
        <w:spacing w:after="0" w:line="240" w:lineRule="auto"/>
        <w:jc w:val="center"/>
        <w:rPr>
          <w:rFonts w:ascii="TH SarabunPSK" w:eastAsia="MS Mincho" w:hAnsi="TH SarabunPSK" w:cs="TH SarabunPSK"/>
          <w:b/>
          <w:bCs/>
          <w:sz w:val="44"/>
          <w:szCs w:val="44"/>
          <w:lang w:eastAsia="ja-JP"/>
        </w:rPr>
      </w:pPr>
      <w:r w:rsidRPr="00213970">
        <w:rPr>
          <w:rFonts w:ascii="TH SarabunPSK" w:eastAsia="MS Mincho" w:hAnsi="TH SarabunPSK" w:cs="TH SarabunPSK"/>
          <w:b/>
          <w:bCs/>
          <w:sz w:val="44"/>
          <w:szCs w:val="44"/>
          <w:cs/>
          <w:lang w:eastAsia="ja-JP"/>
        </w:rPr>
        <w:t>ผู้ช่วยศาสตราจารย์ ดร. ปรีชา วรารัตน์ไชย</w:t>
      </w:r>
    </w:p>
    <w:p w:rsidR="00431A26" w:rsidRPr="00213970" w:rsidRDefault="00431A26" w:rsidP="00B06E2B">
      <w:pPr>
        <w:spacing w:after="0" w:line="240" w:lineRule="auto"/>
        <w:jc w:val="center"/>
        <w:rPr>
          <w:rFonts w:ascii="TH SarabunPSK" w:eastAsia="MS Mincho" w:hAnsi="TH SarabunPSK" w:cs="TH SarabunPSK"/>
          <w:b/>
          <w:bCs/>
          <w:sz w:val="44"/>
          <w:szCs w:val="44"/>
          <w:lang w:eastAsia="ja-JP"/>
        </w:rPr>
      </w:pPr>
    </w:p>
    <w:p w:rsidR="00431A26" w:rsidRPr="00213970" w:rsidRDefault="00431A26" w:rsidP="00B06E2B">
      <w:pPr>
        <w:spacing w:after="0" w:line="240" w:lineRule="auto"/>
        <w:jc w:val="center"/>
        <w:rPr>
          <w:rFonts w:ascii="TH SarabunPSK" w:eastAsia="MS Mincho" w:hAnsi="TH SarabunPSK" w:cs="TH SarabunPSK"/>
          <w:b/>
          <w:bCs/>
          <w:sz w:val="44"/>
          <w:szCs w:val="44"/>
          <w:lang w:eastAsia="ja-JP"/>
        </w:rPr>
      </w:pPr>
    </w:p>
    <w:p w:rsidR="00763DCB" w:rsidRPr="00213970" w:rsidRDefault="00763DCB" w:rsidP="00B06E2B">
      <w:pPr>
        <w:spacing w:after="0" w:line="240" w:lineRule="auto"/>
        <w:rPr>
          <w:rFonts w:ascii="TH SarabunPSK" w:eastAsia="MS Mincho" w:hAnsi="TH SarabunPSK" w:cs="TH SarabunPSK"/>
          <w:b/>
          <w:bCs/>
          <w:sz w:val="44"/>
          <w:szCs w:val="44"/>
          <w:lang w:eastAsia="ja-JP"/>
        </w:rPr>
      </w:pPr>
    </w:p>
    <w:p w:rsidR="00763DCB" w:rsidRPr="00213970" w:rsidRDefault="00763DCB" w:rsidP="00B06E2B">
      <w:pPr>
        <w:spacing w:after="0" w:line="240" w:lineRule="auto"/>
        <w:rPr>
          <w:rFonts w:ascii="TH SarabunPSK" w:eastAsia="MS Mincho" w:hAnsi="TH SarabunPSK" w:cs="TH SarabunPSK"/>
          <w:b/>
          <w:bCs/>
          <w:sz w:val="44"/>
          <w:szCs w:val="44"/>
          <w:lang w:eastAsia="ja-JP"/>
        </w:rPr>
      </w:pPr>
    </w:p>
    <w:p w:rsidR="00431A26" w:rsidRPr="00213970" w:rsidRDefault="00431A26" w:rsidP="00B06E2B">
      <w:pPr>
        <w:spacing w:after="0" w:line="240" w:lineRule="auto"/>
        <w:jc w:val="center"/>
        <w:rPr>
          <w:rFonts w:ascii="TH SarabunPSK" w:eastAsia="MS Mincho" w:hAnsi="TH SarabunPSK" w:cs="TH SarabunPSK"/>
          <w:b/>
          <w:bCs/>
          <w:sz w:val="44"/>
          <w:szCs w:val="44"/>
          <w:lang w:eastAsia="ja-JP"/>
        </w:rPr>
      </w:pPr>
      <w:r w:rsidRPr="00213970">
        <w:rPr>
          <w:rFonts w:ascii="TH SarabunPSK" w:eastAsia="MS Mincho" w:hAnsi="TH SarabunPSK" w:cs="TH SarabunPSK"/>
          <w:b/>
          <w:bCs/>
          <w:sz w:val="44"/>
          <w:szCs w:val="44"/>
          <w:cs/>
          <w:lang w:eastAsia="ja-JP"/>
        </w:rPr>
        <w:t>ได้รับ</w:t>
      </w:r>
      <w:r w:rsidR="004B4825" w:rsidRPr="00213970">
        <w:rPr>
          <w:rFonts w:ascii="TH SarabunPSK" w:eastAsia="MS Mincho" w:hAnsi="TH SarabunPSK" w:cs="TH SarabunPSK"/>
          <w:b/>
          <w:bCs/>
          <w:sz w:val="44"/>
          <w:szCs w:val="44"/>
          <w:cs/>
          <w:lang w:eastAsia="ja-JP"/>
        </w:rPr>
        <w:t>ทุนอุดหนุน</w:t>
      </w:r>
      <w:r w:rsidRPr="00213970">
        <w:rPr>
          <w:rFonts w:ascii="TH SarabunPSK" w:eastAsia="MS Mincho" w:hAnsi="TH SarabunPSK" w:cs="TH SarabunPSK"/>
          <w:b/>
          <w:bCs/>
          <w:sz w:val="44"/>
          <w:szCs w:val="44"/>
          <w:cs/>
          <w:lang w:eastAsia="ja-JP"/>
        </w:rPr>
        <w:t>จากมหาวิทยาลัยราชภัฏสวนสุนันทา</w:t>
      </w:r>
    </w:p>
    <w:p w:rsidR="00431A26" w:rsidRPr="00213970" w:rsidRDefault="00763DCB" w:rsidP="00B06E2B">
      <w:pPr>
        <w:spacing w:after="0" w:line="240" w:lineRule="auto"/>
        <w:jc w:val="center"/>
        <w:rPr>
          <w:rFonts w:ascii="TH SarabunPSK" w:eastAsia="MS Mincho" w:hAnsi="TH SarabunPSK" w:cs="TH SarabunPSK"/>
          <w:b/>
          <w:bCs/>
          <w:sz w:val="44"/>
          <w:szCs w:val="44"/>
          <w:cs/>
          <w:lang w:eastAsia="ja-JP"/>
        </w:rPr>
      </w:pPr>
      <w:r w:rsidRPr="00213970">
        <w:rPr>
          <w:rFonts w:ascii="TH SarabunPSK" w:eastAsia="MS Mincho" w:hAnsi="TH SarabunPSK" w:cs="TH SarabunPSK"/>
          <w:b/>
          <w:bCs/>
          <w:sz w:val="44"/>
          <w:szCs w:val="44"/>
          <w:cs/>
          <w:lang w:eastAsia="ja-JP"/>
        </w:rPr>
        <w:t>ปีงบประมาณ  2561</w:t>
      </w:r>
    </w:p>
    <w:p w:rsidR="00431A26" w:rsidRPr="00213970" w:rsidRDefault="00431A26" w:rsidP="00B06E2B">
      <w:pPr>
        <w:spacing w:after="0" w:line="240" w:lineRule="auto"/>
        <w:jc w:val="center"/>
        <w:rPr>
          <w:rFonts w:ascii="TH SarabunPSK" w:eastAsia="MS Mincho" w:hAnsi="TH SarabunPSK" w:cs="TH SarabunPSK"/>
          <w:b/>
          <w:bCs/>
          <w:sz w:val="40"/>
          <w:szCs w:val="40"/>
          <w:cs/>
          <w:lang w:eastAsia="ja-JP"/>
        </w:rPr>
        <w:sectPr w:rsidR="00431A26" w:rsidRPr="00213970" w:rsidSect="00B62E5F">
          <w:headerReference w:type="even" r:id="rId10"/>
          <w:footerReference w:type="default" r:id="rId11"/>
          <w:headerReference w:type="first" r:id="rId12"/>
          <w:pgSz w:w="11906" w:h="16838" w:code="9"/>
          <w:pgMar w:top="993" w:right="1440" w:bottom="1440" w:left="1440" w:header="709" w:footer="709" w:gutter="0"/>
          <w:pgNumType w:fmt="thaiLetters" w:start="1"/>
          <w:cols w:space="708"/>
          <w:docGrid w:linePitch="435"/>
        </w:sectPr>
      </w:pPr>
    </w:p>
    <w:p w:rsidR="00433C85" w:rsidRPr="00433C85" w:rsidRDefault="00433C85" w:rsidP="00433C85">
      <w:pPr>
        <w:spacing w:after="0"/>
        <w:jc w:val="center"/>
        <w:rPr>
          <w:rFonts w:ascii="TH SarabunPSK" w:hAnsi="TH SarabunPSK" w:cs="TH SarabunPSK"/>
          <w:sz w:val="36"/>
          <w:szCs w:val="36"/>
        </w:rPr>
      </w:pPr>
      <w:r w:rsidRPr="00433C85">
        <w:rPr>
          <w:rFonts w:ascii="TH SarabunPSK" w:hAnsi="TH SarabunPSK" w:cs="TH SarabunPSK" w:hint="cs"/>
          <w:b/>
          <w:bCs/>
          <w:sz w:val="36"/>
          <w:szCs w:val="36"/>
          <w:cs/>
        </w:rPr>
        <w:lastRenderedPageBreak/>
        <w:t>บทคัดย่อ</w:t>
      </w:r>
    </w:p>
    <w:p w:rsidR="00433C85" w:rsidRPr="00433C85" w:rsidRDefault="00433C85" w:rsidP="00433C85">
      <w:pPr>
        <w:spacing w:after="0"/>
        <w:jc w:val="center"/>
        <w:rPr>
          <w:rFonts w:ascii="TH SarabunPSK" w:hAnsi="TH SarabunPSK" w:cs="TH SarabunPSK"/>
          <w:sz w:val="32"/>
          <w:szCs w:val="32"/>
        </w:rPr>
      </w:pPr>
    </w:p>
    <w:p w:rsidR="00433C85" w:rsidRPr="00433C85" w:rsidRDefault="00433C85" w:rsidP="00433C85">
      <w:pPr>
        <w:spacing w:after="0" w:line="240" w:lineRule="auto"/>
        <w:ind w:firstLine="720"/>
        <w:jc w:val="thaiDistribute"/>
        <w:rPr>
          <w:rFonts w:ascii="TH SarabunPSK" w:hAnsi="TH SarabunPSK" w:cs="TH SarabunPSK"/>
          <w:sz w:val="32"/>
          <w:szCs w:val="32"/>
        </w:rPr>
      </w:pPr>
      <w:r w:rsidRPr="00433C85">
        <w:rPr>
          <w:rFonts w:ascii="TH SarabunPSK" w:hAnsi="TH SarabunPSK" w:cs="TH SarabunPSK"/>
          <w:sz w:val="32"/>
          <w:szCs w:val="32"/>
          <w:cs/>
        </w:rPr>
        <w:t xml:space="preserve">โครงการวิจัยเรื่อง </w:t>
      </w:r>
      <w:r w:rsidRPr="00433C85">
        <w:rPr>
          <w:rFonts w:ascii="TH SarabunPSK" w:hAnsi="TH SarabunPSK" w:cs="TH SarabunPSK"/>
          <w:sz w:val="32"/>
          <w:szCs w:val="32"/>
        </w:rPr>
        <w:t>“</w:t>
      </w:r>
      <w:r w:rsidRPr="00433C85">
        <w:rPr>
          <w:rFonts w:ascii="TH SarabunPSK" w:hAnsi="TH SarabunPSK" w:cs="TH SarabunPSK"/>
          <w:sz w:val="32"/>
          <w:szCs w:val="32"/>
          <w:cs/>
        </w:rPr>
        <w:t>แนวทางการพัฒนากลยุทธ์การบริหารการตลาดของร้านค้าประชารัฐ จังหวัดนครปฐม</w:t>
      </w:r>
      <w:r w:rsidRPr="00433C85">
        <w:rPr>
          <w:rFonts w:ascii="TH SarabunPSK" w:hAnsi="TH SarabunPSK" w:cs="TH SarabunPSK"/>
          <w:sz w:val="32"/>
          <w:szCs w:val="32"/>
        </w:rPr>
        <w:t xml:space="preserve">” </w:t>
      </w:r>
      <w:r w:rsidRPr="00433C85">
        <w:rPr>
          <w:rFonts w:ascii="TH SarabunPSK" w:hAnsi="TH SarabunPSK" w:cs="TH SarabunPSK" w:hint="cs"/>
          <w:sz w:val="32"/>
          <w:szCs w:val="32"/>
          <w:cs/>
        </w:rPr>
        <w:t>มีวัตถุประสงค์</w:t>
      </w:r>
      <w:r w:rsidRPr="00433C85">
        <w:rPr>
          <w:rFonts w:ascii="TH SarabunPSK" w:hAnsi="TH SarabunPSK" w:cs="TH SarabunPSK"/>
          <w:sz w:val="32"/>
          <w:szCs w:val="32"/>
          <w:cs/>
        </w:rPr>
        <w:t>เพื่อวิเคราะห์สภาพการแข่งขันทางการตลาด และกลยุทธ์การตลาดบริการร้านค้าประชารัฐ จังหวัดนครปฐม</w:t>
      </w:r>
      <w:r w:rsidRPr="00433C85">
        <w:rPr>
          <w:rFonts w:ascii="TH SarabunPSK" w:hAnsi="TH SarabunPSK" w:cs="TH SarabunPSK" w:hint="cs"/>
          <w:sz w:val="32"/>
          <w:szCs w:val="32"/>
          <w:cs/>
        </w:rPr>
        <w:t xml:space="preserve"> รวมถึง</w:t>
      </w:r>
      <w:r w:rsidRPr="00433C85">
        <w:rPr>
          <w:rFonts w:ascii="TH SarabunPSK" w:hAnsi="TH SarabunPSK" w:cs="TH SarabunPSK"/>
          <w:sz w:val="32"/>
          <w:szCs w:val="32"/>
          <w:cs/>
        </w:rPr>
        <w:t>วิเคราะห์กลยุทธ์การตลาดบริการที่ส่งผลต่อการตัดสินใจซื้อสินค้าร้านค้าประชารัฐ จังหวัดนครปฐม</w:t>
      </w:r>
      <w:r w:rsidRPr="00433C85">
        <w:rPr>
          <w:rFonts w:ascii="TH SarabunPSK" w:hAnsi="TH SarabunPSK" w:cs="TH SarabunPSK" w:hint="cs"/>
          <w:sz w:val="32"/>
          <w:szCs w:val="32"/>
          <w:cs/>
        </w:rPr>
        <w:t xml:space="preserve"> และ</w:t>
      </w:r>
      <w:r w:rsidRPr="00433C85">
        <w:rPr>
          <w:rFonts w:ascii="TH SarabunPSK" w:hAnsi="TH SarabunPSK" w:cs="TH SarabunPSK"/>
          <w:sz w:val="32"/>
          <w:szCs w:val="32"/>
          <w:cs/>
        </w:rPr>
        <w:t>เสนอแนะแนวทางพัฒนากลยุทธ์การตลาดบริการร้านค้าประชารัฐ จังหวัดนครปฐม</w:t>
      </w:r>
    </w:p>
    <w:p w:rsidR="00433C85" w:rsidRPr="00433C85" w:rsidRDefault="00433C85" w:rsidP="00433C85">
      <w:pPr>
        <w:spacing w:after="0" w:line="240" w:lineRule="auto"/>
        <w:ind w:firstLine="720"/>
        <w:jc w:val="thaiDistribute"/>
        <w:rPr>
          <w:rFonts w:ascii="TH SarabunPSK" w:hAnsi="TH SarabunPSK" w:cs="TH SarabunPSK"/>
          <w:sz w:val="32"/>
          <w:szCs w:val="32"/>
        </w:rPr>
      </w:pPr>
      <w:r w:rsidRPr="00433C85">
        <w:rPr>
          <w:rFonts w:ascii="TH SarabunPSK" w:hAnsi="TH SarabunPSK" w:cs="TH SarabunPSK"/>
          <w:sz w:val="32"/>
          <w:szCs w:val="32"/>
          <w:cs/>
        </w:rPr>
        <w:t>กลุ่มประชากรที่ใช้ศึกษาครั้งนี้ คือ ผู้</w:t>
      </w:r>
      <w:r w:rsidRPr="00433C85">
        <w:rPr>
          <w:rFonts w:ascii="TH SarabunPSK" w:hAnsi="TH SarabunPSK" w:cs="TH SarabunPSK" w:hint="cs"/>
          <w:sz w:val="32"/>
          <w:szCs w:val="32"/>
          <w:cs/>
        </w:rPr>
        <w:t>บริหารหรือผู้เกี่ยวข้องกับการดำเนินธุรกิจ</w:t>
      </w:r>
      <w:r w:rsidRPr="00433C85">
        <w:rPr>
          <w:rFonts w:ascii="TH SarabunPSK" w:hAnsi="TH SarabunPSK" w:cs="TH SarabunPSK"/>
          <w:sz w:val="32"/>
          <w:szCs w:val="32"/>
          <w:cs/>
        </w:rPr>
        <w:t xml:space="preserve">ร้านค้าประชารัฐ  </w:t>
      </w:r>
      <w:r w:rsidRPr="00433C85">
        <w:rPr>
          <w:rFonts w:ascii="TH SarabunPSK" w:hAnsi="TH SarabunPSK" w:cs="TH SarabunPSK" w:hint="cs"/>
          <w:sz w:val="32"/>
          <w:szCs w:val="32"/>
          <w:cs/>
        </w:rPr>
        <w:t xml:space="preserve">พนักงานร้านค้าประชารัฐ </w:t>
      </w:r>
      <w:r w:rsidRPr="00433C85">
        <w:rPr>
          <w:rFonts w:ascii="TH SarabunPSK" w:hAnsi="TH SarabunPSK" w:cs="TH SarabunPSK"/>
          <w:sz w:val="32"/>
          <w:szCs w:val="32"/>
          <w:cs/>
        </w:rPr>
        <w:t xml:space="preserve">แกนนำในชุมชน </w:t>
      </w:r>
      <w:r w:rsidRPr="00433C85">
        <w:rPr>
          <w:rFonts w:ascii="TH SarabunPSK" w:hAnsi="TH SarabunPSK" w:cs="TH SarabunPSK" w:hint="cs"/>
          <w:sz w:val="32"/>
          <w:szCs w:val="32"/>
          <w:cs/>
        </w:rPr>
        <w:t xml:space="preserve">และชาวบ้านในชุมชน </w:t>
      </w:r>
      <w:r w:rsidRPr="00433C85">
        <w:rPr>
          <w:rFonts w:ascii="TH SarabunPSK" w:hAnsi="TH SarabunPSK" w:cs="TH SarabunPSK"/>
          <w:sz w:val="32"/>
          <w:szCs w:val="32"/>
          <w:cs/>
        </w:rPr>
        <w:t xml:space="preserve">รวมจำนวน </w:t>
      </w:r>
      <w:r w:rsidRPr="00433C85">
        <w:rPr>
          <w:rFonts w:ascii="TH SarabunPSK" w:hAnsi="TH SarabunPSK" w:cs="TH SarabunPSK" w:hint="cs"/>
          <w:sz w:val="32"/>
          <w:szCs w:val="32"/>
          <w:cs/>
        </w:rPr>
        <w:t xml:space="preserve">30 </w:t>
      </w:r>
      <w:r w:rsidRPr="00433C85">
        <w:rPr>
          <w:rFonts w:ascii="TH SarabunPSK" w:hAnsi="TH SarabunPSK" w:cs="TH SarabunPSK"/>
          <w:sz w:val="32"/>
          <w:szCs w:val="32"/>
          <w:cs/>
        </w:rPr>
        <w:t>คน เพื่อใช้ในการเก็บรวบรวมข้อมูลด้วยแบบสัมภาษณ์กลุ่ม และใช้เทคนิคการวิเคราะห์ข้อมูลแบบการวิเคราะห์เนื้อหาเพื่อกำหนด กลุ่มหัวข้อแนวคิดสำคัญและแบบแผนแนวคิดสำคัญอันเป็นประเด็นของการวิจัย</w:t>
      </w:r>
    </w:p>
    <w:p w:rsidR="00433C85" w:rsidRPr="00433C85" w:rsidRDefault="00433C85" w:rsidP="00433C85">
      <w:pPr>
        <w:spacing w:after="0" w:line="240" w:lineRule="auto"/>
        <w:ind w:firstLine="720"/>
        <w:jc w:val="thaiDistribute"/>
        <w:rPr>
          <w:rFonts w:ascii="TH SarabunPSK" w:hAnsi="TH SarabunPSK" w:cs="TH SarabunPSK"/>
          <w:sz w:val="32"/>
          <w:szCs w:val="32"/>
        </w:rPr>
      </w:pPr>
      <w:r w:rsidRPr="00433C85">
        <w:rPr>
          <w:rFonts w:ascii="TH SarabunPSK" w:hAnsi="TH SarabunPSK" w:cs="TH SarabunPSK"/>
          <w:sz w:val="32"/>
          <w:szCs w:val="32"/>
          <w:cs/>
        </w:rPr>
        <w:t>ผลการศึกษา</w:t>
      </w:r>
      <w:r w:rsidRPr="00433C85">
        <w:rPr>
          <w:rFonts w:ascii="TH SarabunPSK" w:hAnsi="TH SarabunPSK" w:cs="TH SarabunPSK"/>
          <w:sz w:val="32"/>
          <w:szCs w:val="32"/>
        </w:rPr>
        <w:t xml:space="preserve"> </w:t>
      </w:r>
      <w:r w:rsidRPr="00433C85">
        <w:rPr>
          <w:rFonts w:ascii="TH SarabunPSK" w:hAnsi="TH SarabunPSK" w:cs="TH SarabunPSK"/>
          <w:sz w:val="32"/>
          <w:szCs w:val="32"/>
          <w:cs/>
        </w:rPr>
        <w:t>พบว่า การวิเคราะห์กลยุทธ์</w:t>
      </w:r>
      <w:r w:rsidRPr="00433C85">
        <w:rPr>
          <w:rFonts w:ascii="TH SarabunPSK" w:hAnsi="TH SarabunPSK" w:cs="TH SarabunPSK" w:hint="cs"/>
          <w:sz w:val="32"/>
          <w:szCs w:val="32"/>
          <w:cs/>
        </w:rPr>
        <w:t>การตลาดบริการร้านค้าประชารัฐ จังหวัดนครปฐม ผลิตภัณฑ์</w:t>
      </w:r>
      <w:r w:rsidRPr="00433C85">
        <w:rPr>
          <w:rFonts w:ascii="TH SarabunPSK" w:hAnsi="TH SarabunPSK" w:cs="TH SarabunPSK"/>
          <w:sz w:val="32"/>
          <w:szCs w:val="32"/>
        </w:rPr>
        <w:t xml:space="preserve"> </w:t>
      </w:r>
      <w:r w:rsidRPr="00433C85">
        <w:rPr>
          <w:rFonts w:ascii="TH SarabunPSK" w:hAnsi="TH SarabunPSK" w:cs="TH SarabunPSK"/>
          <w:sz w:val="32"/>
          <w:szCs w:val="32"/>
          <w:cs/>
        </w:rPr>
        <w:t>เป็นปัจจัยการตลาดที่สำคัญของร้านค้า</w:t>
      </w:r>
      <w:r w:rsidRPr="00433C85">
        <w:rPr>
          <w:rFonts w:ascii="TH SarabunPSK" w:hAnsi="TH SarabunPSK" w:cs="TH SarabunPSK" w:hint="cs"/>
          <w:sz w:val="32"/>
          <w:szCs w:val="32"/>
          <w:cs/>
        </w:rPr>
        <w:t xml:space="preserve">ประชารัฐต้องคำนึงถึง </w:t>
      </w:r>
      <w:r w:rsidRPr="00433C85">
        <w:rPr>
          <w:rFonts w:ascii="TH SarabunPSK" w:hAnsi="TH SarabunPSK" w:cs="TH SarabunPSK"/>
          <w:sz w:val="32"/>
          <w:szCs w:val="32"/>
          <w:cs/>
        </w:rPr>
        <w:t>เพราะ</w:t>
      </w:r>
      <w:r w:rsidRPr="00433C85">
        <w:rPr>
          <w:rFonts w:ascii="TH SarabunPSK" w:hAnsi="TH SarabunPSK" w:cs="TH SarabunPSK" w:hint="cs"/>
          <w:sz w:val="32"/>
          <w:szCs w:val="32"/>
          <w:cs/>
        </w:rPr>
        <w:t>ความสะอาดของผลิตภัณฑ์ การควบคุมวันผลิต และมีวันหมดอายุอย่างชัดเจน ประกอบกับผลิตภัณฑ์มีหลายประเภทให้เลือกซื้อได้ตามความต้องการ ส่งผลต่อการตัดสินใจซื้อผลิตภัณฑ์ อย่างไรก็ตามจากการขยายตัวของธุรกิจร้านค้าแบบสมัยใหม่ ทำให้เป็นอุปสรรคต่อการดำเนินธุรกิจ ดังนั้น</w:t>
      </w:r>
      <w:r w:rsidRPr="00433C85">
        <w:rPr>
          <w:rFonts w:ascii="TH SarabunPSK" w:hAnsi="TH SarabunPSK" w:cs="TH SarabunPSK"/>
          <w:sz w:val="32"/>
          <w:szCs w:val="32"/>
          <w:cs/>
        </w:rPr>
        <w:t>ร้านค้า</w:t>
      </w:r>
      <w:r w:rsidRPr="00433C85">
        <w:rPr>
          <w:rFonts w:ascii="TH SarabunPSK" w:hAnsi="TH SarabunPSK" w:cs="TH SarabunPSK" w:hint="cs"/>
          <w:sz w:val="32"/>
          <w:szCs w:val="32"/>
          <w:cs/>
        </w:rPr>
        <w:t>ประชารัฐ</w:t>
      </w:r>
      <w:r w:rsidRPr="00433C85">
        <w:rPr>
          <w:rFonts w:ascii="TH SarabunPSK" w:hAnsi="TH SarabunPSK" w:cs="TH SarabunPSK"/>
          <w:sz w:val="32"/>
          <w:szCs w:val="32"/>
          <w:cs/>
        </w:rPr>
        <w:t>จึงควร</w:t>
      </w:r>
      <w:r w:rsidRPr="00433C85">
        <w:rPr>
          <w:rFonts w:ascii="TH SarabunPSK" w:hAnsi="TH SarabunPSK" w:cs="TH SarabunPSK" w:hint="cs"/>
          <w:sz w:val="32"/>
          <w:szCs w:val="32"/>
          <w:cs/>
        </w:rPr>
        <w:t xml:space="preserve">เพิ่มประสิทธิภาพด้านการบริหาร </w:t>
      </w:r>
      <w:r w:rsidRPr="00433C85">
        <w:rPr>
          <w:rFonts w:ascii="TH SarabunPSK" w:hAnsi="TH SarabunPSK" w:cs="TH SarabunPSK"/>
          <w:sz w:val="32"/>
          <w:szCs w:val="32"/>
          <w:cs/>
        </w:rPr>
        <w:t>พัฒนาการจัดร้านค้าให้มีความทันสมัย  โดยมีการออกแบบร้านและการจัดวางสินค้า ให้เป็นระเบียบเป็นหมวดหมู่ สะดวกและง่ายต่อการเลือกซื้อของผู้บริโภค นอกจากนี้ควรคำนึงถึง</w:t>
      </w:r>
      <w:r w:rsidRPr="00433C85">
        <w:rPr>
          <w:rFonts w:ascii="TH SarabunPSK" w:hAnsi="TH SarabunPSK" w:cs="TH SarabunPSK" w:hint="cs"/>
          <w:sz w:val="32"/>
          <w:szCs w:val="32"/>
          <w:cs/>
        </w:rPr>
        <w:t xml:space="preserve">การมีป้ายบอกราคาอย่างชัดเจน </w:t>
      </w:r>
      <w:r w:rsidRPr="00433C85">
        <w:rPr>
          <w:rFonts w:ascii="TH SarabunPSK" w:hAnsi="TH SarabunPSK" w:cs="TH SarabunPSK"/>
          <w:sz w:val="32"/>
          <w:szCs w:val="32"/>
          <w:cs/>
        </w:rPr>
        <w:t>ตัวสินค้า</w:t>
      </w:r>
      <w:r w:rsidRPr="00433C85">
        <w:rPr>
          <w:rFonts w:ascii="TH SarabunPSK" w:hAnsi="TH SarabunPSK" w:cs="TH SarabunPSK"/>
          <w:sz w:val="32"/>
          <w:szCs w:val="32"/>
        </w:rPr>
        <w:t xml:space="preserve"> </w:t>
      </w:r>
      <w:r w:rsidRPr="00433C85">
        <w:rPr>
          <w:rFonts w:ascii="TH SarabunPSK" w:hAnsi="TH SarabunPSK" w:cs="TH SarabunPSK" w:hint="cs"/>
          <w:sz w:val="32"/>
          <w:szCs w:val="32"/>
          <w:cs/>
        </w:rPr>
        <w:t>ประกอบกับ</w:t>
      </w:r>
      <w:r w:rsidRPr="00433C85">
        <w:rPr>
          <w:rFonts w:ascii="TH SarabunPSK" w:hAnsi="TH SarabunPSK" w:cs="TH SarabunPSK"/>
          <w:sz w:val="32"/>
          <w:szCs w:val="32"/>
          <w:cs/>
        </w:rPr>
        <w:t>การตั้งราคาสินค้า</w:t>
      </w:r>
      <w:r w:rsidRPr="00433C85">
        <w:rPr>
          <w:rFonts w:ascii="TH SarabunPSK" w:hAnsi="TH SarabunPSK" w:cs="TH SarabunPSK" w:hint="cs"/>
          <w:sz w:val="32"/>
          <w:szCs w:val="32"/>
          <w:cs/>
        </w:rPr>
        <w:t>ควร</w:t>
      </w:r>
      <w:r w:rsidRPr="00433C85">
        <w:rPr>
          <w:rFonts w:ascii="TH SarabunPSK" w:hAnsi="TH SarabunPSK" w:cs="TH SarabunPSK"/>
          <w:sz w:val="32"/>
          <w:szCs w:val="32"/>
          <w:cs/>
        </w:rPr>
        <w:t>ขึ้นอยู่กับปัจจัยด้านคุณภาพของสินค้าและบริการ</w:t>
      </w:r>
      <w:r w:rsidRPr="00433C85">
        <w:rPr>
          <w:rFonts w:ascii="TH SarabunPSK" w:hAnsi="TH SarabunPSK" w:cs="TH SarabunPSK" w:hint="cs"/>
          <w:sz w:val="32"/>
          <w:szCs w:val="32"/>
          <w:cs/>
        </w:rPr>
        <w:t>ให้ตรงตามความต้องการ</w:t>
      </w:r>
      <w:r w:rsidRPr="00433C85">
        <w:rPr>
          <w:rFonts w:ascii="TH SarabunPSK" w:hAnsi="TH SarabunPSK" w:cs="TH SarabunPSK"/>
          <w:sz w:val="32"/>
          <w:szCs w:val="32"/>
          <w:cs/>
        </w:rPr>
        <w:t>และความคาดหวัง</w:t>
      </w:r>
      <w:r w:rsidRPr="00433C85">
        <w:rPr>
          <w:rFonts w:ascii="TH SarabunPSK" w:hAnsi="TH SarabunPSK" w:cs="TH SarabunPSK" w:hint="cs"/>
          <w:sz w:val="32"/>
          <w:szCs w:val="32"/>
          <w:cs/>
        </w:rPr>
        <w:t>ของกลุ่มลูกค้าเป้าหมายทุกระดับ</w:t>
      </w:r>
      <w:r w:rsidRPr="00433C85">
        <w:rPr>
          <w:rFonts w:ascii="TH SarabunPSK" w:hAnsi="TH SarabunPSK" w:cs="TH SarabunPSK"/>
          <w:sz w:val="32"/>
          <w:szCs w:val="32"/>
          <w:cs/>
        </w:rPr>
        <w:t xml:space="preserve"> และหากร้านค้า</w:t>
      </w:r>
      <w:r w:rsidRPr="00433C85">
        <w:rPr>
          <w:rFonts w:ascii="TH SarabunPSK" w:hAnsi="TH SarabunPSK" w:cs="TH SarabunPSK" w:hint="cs"/>
          <w:sz w:val="32"/>
          <w:szCs w:val="32"/>
          <w:cs/>
        </w:rPr>
        <w:t>ประชารัฐส</w:t>
      </w:r>
      <w:r w:rsidRPr="00433C85">
        <w:rPr>
          <w:rFonts w:ascii="TH SarabunPSK" w:hAnsi="TH SarabunPSK" w:cs="TH SarabunPSK"/>
          <w:sz w:val="32"/>
          <w:szCs w:val="32"/>
          <w:cs/>
        </w:rPr>
        <w:t>ามารถ</w:t>
      </w:r>
      <w:r w:rsidRPr="00433C85">
        <w:rPr>
          <w:rFonts w:ascii="TH SarabunPSK" w:hAnsi="TH SarabunPSK" w:cs="TH SarabunPSK" w:hint="cs"/>
          <w:sz w:val="32"/>
          <w:szCs w:val="32"/>
          <w:cs/>
        </w:rPr>
        <w:t>ประชาสัมพันธ์ด้วยการส่งเสริมกิจกรรมการขายด้วยการให้ส่วนลดราคาสินค้า หรือการลด แลก แจก แถม จะช่วยกระตุ้นยอดขายให้มากขึ้นกว่าเดิมได้</w:t>
      </w:r>
    </w:p>
    <w:p w:rsidR="00433C85" w:rsidRPr="00433C85" w:rsidRDefault="00433C85" w:rsidP="00433C85">
      <w:pPr>
        <w:spacing w:after="0"/>
        <w:ind w:firstLine="720"/>
        <w:jc w:val="thaiDistribute"/>
        <w:rPr>
          <w:rFonts w:ascii="TH SarabunPSK" w:hAnsi="TH SarabunPSK" w:cs="TH SarabunPSK"/>
          <w:sz w:val="32"/>
          <w:szCs w:val="32"/>
        </w:rPr>
      </w:pPr>
    </w:p>
    <w:p w:rsidR="00763DCB" w:rsidRPr="00433C85" w:rsidRDefault="00763DCB" w:rsidP="00B06E2B">
      <w:pPr>
        <w:spacing w:after="0" w:line="240" w:lineRule="auto"/>
        <w:ind w:firstLine="720"/>
        <w:jc w:val="thaiDistribute"/>
        <w:rPr>
          <w:rFonts w:ascii="TH SarabunPSK" w:hAnsi="TH SarabunPSK" w:cs="TH SarabunPSK"/>
          <w:sz w:val="30"/>
          <w:szCs w:val="30"/>
        </w:rPr>
      </w:pPr>
    </w:p>
    <w:p w:rsidR="00A9660B" w:rsidRPr="00213970" w:rsidRDefault="00A9660B" w:rsidP="00B06E2B">
      <w:pPr>
        <w:spacing w:after="0" w:line="240" w:lineRule="auto"/>
        <w:ind w:firstLine="720"/>
        <w:jc w:val="thaiDistribute"/>
        <w:rPr>
          <w:rFonts w:ascii="TH SarabunPSK" w:hAnsi="TH SarabunPSK" w:cs="TH SarabunPSK"/>
          <w:sz w:val="30"/>
          <w:szCs w:val="30"/>
        </w:rPr>
      </w:pPr>
    </w:p>
    <w:p w:rsidR="00A9660B" w:rsidRPr="00213970" w:rsidRDefault="00A9660B" w:rsidP="00B06E2B">
      <w:pPr>
        <w:spacing w:after="0" w:line="240" w:lineRule="auto"/>
        <w:ind w:firstLine="720"/>
        <w:jc w:val="thaiDistribute"/>
        <w:rPr>
          <w:rFonts w:ascii="TH SarabunPSK" w:hAnsi="TH SarabunPSK" w:cs="TH SarabunPSK"/>
          <w:sz w:val="30"/>
          <w:szCs w:val="30"/>
        </w:rPr>
      </w:pPr>
    </w:p>
    <w:p w:rsidR="00A9660B" w:rsidRPr="00213970" w:rsidRDefault="00A9660B" w:rsidP="00B06E2B">
      <w:pPr>
        <w:spacing w:after="0" w:line="240" w:lineRule="auto"/>
        <w:ind w:firstLine="720"/>
        <w:jc w:val="thaiDistribute"/>
        <w:rPr>
          <w:rFonts w:ascii="TH SarabunPSK" w:hAnsi="TH SarabunPSK" w:cs="TH SarabunPSK"/>
          <w:sz w:val="30"/>
          <w:szCs w:val="30"/>
        </w:rPr>
      </w:pPr>
    </w:p>
    <w:p w:rsidR="00A9660B" w:rsidRPr="00213970" w:rsidRDefault="00A9660B" w:rsidP="00B06E2B">
      <w:pPr>
        <w:spacing w:after="0" w:line="240" w:lineRule="auto"/>
        <w:ind w:firstLine="720"/>
        <w:jc w:val="thaiDistribute"/>
        <w:rPr>
          <w:rFonts w:ascii="TH SarabunPSK" w:hAnsi="TH SarabunPSK" w:cs="TH SarabunPSK"/>
          <w:sz w:val="30"/>
          <w:szCs w:val="30"/>
        </w:rPr>
      </w:pPr>
    </w:p>
    <w:p w:rsidR="00A9660B" w:rsidRPr="00213970" w:rsidRDefault="00A9660B" w:rsidP="00B06E2B">
      <w:pPr>
        <w:spacing w:after="0" w:line="240" w:lineRule="auto"/>
        <w:ind w:firstLine="720"/>
        <w:jc w:val="thaiDistribute"/>
        <w:rPr>
          <w:rFonts w:ascii="TH SarabunPSK" w:hAnsi="TH SarabunPSK" w:cs="TH SarabunPSK"/>
          <w:sz w:val="30"/>
          <w:szCs w:val="30"/>
        </w:rPr>
      </w:pPr>
    </w:p>
    <w:p w:rsidR="00A9660B" w:rsidRPr="00213970" w:rsidRDefault="00A9660B" w:rsidP="00B06E2B">
      <w:pPr>
        <w:spacing w:after="0" w:line="240" w:lineRule="auto"/>
        <w:ind w:firstLine="720"/>
        <w:jc w:val="thaiDistribute"/>
        <w:rPr>
          <w:rFonts w:ascii="TH SarabunPSK" w:hAnsi="TH SarabunPSK" w:cs="TH SarabunPSK"/>
          <w:sz w:val="30"/>
          <w:szCs w:val="30"/>
        </w:rPr>
      </w:pPr>
    </w:p>
    <w:p w:rsidR="00A9660B" w:rsidRPr="00213970" w:rsidRDefault="00A9660B" w:rsidP="00B06E2B">
      <w:pPr>
        <w:spacing w:after="0" w:line="240" w:lineRule="auto"/>
        <w:ind w:firstLine="720"/>
        <w:jc w:val="thaiDistribute"/>
        <w:rPr>
          <w:rFonts w:ascii="TH SarabunPSK" w:hAnsi="TH SarabunPSK" w:cs="TH SarabunPSK"/>
          <w:sz w:val="30"/>
          <w:szCs w:val="30"/>
        </w:rPr>
      </w:pPr>
    </w:p>
    <w:p w:rsidR="00A9660B" w:rsidRPr="00213970" w:rsidRDefault="00A9660B" w:rsidP="00B06E2B">
      <w:pPr>
        <w:spacing w:after="0" w:line="240" w:lineRule="auto"/>
        <w:ind w:firstLine="720"/>
        <w:jc w:val="thaiDistribute"/>
        <w:rPr>
          <w:rFonts w:ascii="TH SarabunPSK" w:hAnsi="TH SarabunPSK" w:cs="TH SarabunPSK"/>
          <w:sz w:val="30"/>
          <w:szCs w:val="30"/>
        </w:rPr>
      </w:pPr>
    </w:p>
    <w:p w:rsidR="00B06E2B" w:rsidRPr="00213970" w:rsidRDefault="00B06E2B" w:rsidP="00B06E2B">
      <w:pPr>
        <w:spacing w:after="0" w:line="240" w:lineRule="auto"/>
        <w:ind w:firstLine="720"/>
        <w:jc w:val="thaiDistribute"/>
        <w:rPr>
          <w:rFonts w:ascii="TH SarabunPSK" w:hAnsi="TH SarabunPSK" w:cs="TH SarabunPSK"/>
          <w:sz w:val="30"/>
          <w:szCs w:val="30"/>
        </w:rPr>
      </w:pPr>
    </w:p>
    <w:p w:rsidR="00B06E2B" w:rsidRPr="00213970" w:rsidRDefault="00B06E2B" w:rsidP="00B06E2B">
      <w:pPr>
        <w:spacing w:after="0" w:line="240" w:lineRule="auto"/>
        <w:ind w:firstLine="720"/>
        <w:jc w:val="thaiDistribute"/>
        <w:rPr>
          <w:rFonts w:ascii="TH SarabunPSK" w:hAnsi="TH SarabunPSK" w:cs="TH SarabunPSK"/>
          <w:sz w:val="30"/>
          <w:szCs w:val="30"/>
        </w:rPr>
      </w:pPr>
    </w:p>
    <w:p w:rsidR="00B06E2B" w:rsidRPr="00213970" w:rsidRDefault="00B06E2B" w:rsidP="00B06E2B">
      <w:pPr>
        <w:spacing w:after="0" w:line="240" w:lineRule="auto"/>
        <w:ind w:firstLine="720"/>
        <w:jc w:val="thaiDistribute"/>
        <w:rPr>
          <w:rFonts w:ascii="TH SarabunPSK" w:hAnsi="TH SarabunPSK" w:cs="TH SarabunPSK"/>
          <w:sz w:val="30"/>
          <w:szCs w:val="30"/>
        </w:rPr>
      </w:pPr>
    </w:p>
    <w:p w:rsidR="00B06E2B" w:rsidRPr="00213970" w:rsidRDefault="00B06E2B" w:rsidP="00B06E2B">
      <w:pPr>
        <w:spacing w:after="0" w:line="240" w:lineRule="auto"/>
        <w:ind w:firstLine="720"/>
        <w:jc w:val="thaiDistribute"/>
        <w:rPr>
          <w:rFonts w:ascii="TH SarabunPSK" w:hAnsi="TH SarabunPSK" w:cs="TH SarabunPSK"/>
          <w:sz w:val="30"/>
          <w:szCs w:val="30"/>
        </w:rPr>
      </w:pPr>
    </w:p>
    <w:p w:rsidR="00A9660B" w:rsidRPr="00213970" w:rsidRDefault="00A9660B" w:rsidP="00B06E2B">
      <w:pPr>
        <w:spacing w:after="0" w:line="240" w:lineRule="auto"/>
        <w:ind w:firstLine="720"/>
        <w:jc w:val="thaiDistribute"/>
        <w:rPr>
          <w:rFonts w:ascii="TH SarabunPSK" w:hAnsi="TH SarabunPSK" w:cs="TH SarabunPSK"/>
          <w:sz w:val="30"/>
          <w:szCs w:val="30"/>
        </w:rPr>
      </w:pPr>
    </w:p>
    <w:p w:rsidR="00F64F37" w:rsidRPr="00213970" w:rsidRDefault="00F64F37" w:rsidP="00B06E2B">
      <w:pPr>
        <w:spacing w:after="0" w:line="240" w:lineRule="auto"/>
        <w:jc w:val="thaiDistribute"/>
        <w:rPr>
          <w:rFonts w:ascii="TH SarabunPSK" w:hAnsi="TH SarabunPSK" w:cs="TH SarabunPSK"/>
          <w:sz w:val="32"/>
          <w:szCs w:val="32"/>
        </w:rPr>
      </w:pPr>
    </w:p>
    <w:p w:rsidR="00433C85" w:rsidRPr="00433C85" w:rsidRDefault="00433C85" w:rsidP="00433C85">
      <w:pPr>
        <w:spacing w:after="0" w:line="240" w:lineRule="auto"/>
        <w:jc w:val="center"/>
        <w:rPr>
          <w:rFonts w:ascii="TH SarabunPSK" w:hAnsi="TH SarabunPSK" w:cs="TH SarabunPSK"/>
          <w:sz w:val="36"/>
          <w:szCs w:val="36"/>
        </w:rPr>
      </w:pPr>
      <w:r w:rsidRPr="00433C85">
        <w:rPr>
          <w:rFonts w:ascii="TH SarabunPSK" w:hAnsi="TH SarabunPSK" w:cs="TH SarabunPSK"/>
          <w:b/>
          <w:bCs/>
          <w:sz w:val="36"/>
          <w:szCs w:val="36"/>
        </w:rPr>
        <w:lastRenderedPageBreak/>
        <w:t>Abstract</w:t>
      </w:r>
    </w:p>
    <w:p w:rsidR="00433C85" w:rsidRPr="00433C85" w:rsidRDefault="00433C85" w:rsidP="00433C85">
      <w:pPr>
        <w:spacing w:after="0" w:line="240" w:lineRule="auto"/>
        <w:jc w:val="center"/>
        <w:rPr>
          <w:rFonts w:ascii="TH SarabunPSK" w:hAnsi="TH SarabunPSK" w:cs="TH SarabunPSK"/>
          <w:sz w:val="32"/>
          <w:szCs w:val="32"/>
        </w:rPr>
      </w:pPr>
    </w:p>
    <w:p w:rsidR="00433C85" w:rsidRPr="00433C85" w:rsidRDefault="00433C85" w:rsidP="00433C85">
      <w:pPr>
        <w:spacing w:after="0" w:line="240" w:lineRule="auto"/>
        <w:ind w:firstLine="720"/>
        <w:jc w:val="thaiDistribute"/>
        <w:rPr>
          <w:rFonts w:ascii="TH SarabunPSK" w:hAnsi="TH SarabunPSK" w:cs="TH SarabunPSK"/>
          <w:sz w:val="32"/>
          <w:szCs w:val="32"/>
        </w:rPr>
      </w:pPr>
      <w:r w:rsidRPr="00433C85">
        <w:rPr>
          <w:rFonts w:ascii="TH SarabunPSK" w:hAnsi="TH SarabunPSK" w:cs="TH SarabunPSK"/>
          <w:sz w:val="32"/>
          <w:szCs w:val="32"/>
        </w:rPr>
        <w:t>The research project on "Guidelines for the development of marketing management strategy of civil state shops, Nakhon Pathom province" with the purpose of analyzing the competitive marketing strategy and marketing of civil state shops public, Nakhon Pathom province including analyzing market services strategy that affect the decision to buy goods at civil state shops, Nakhon Pathom and propose the developing strategy guideline of civil shops, Nakhon Pathom province.</w:t>
      </w:r>
    </w:p>
    <w:p w:rsidR="00433C85" w:rsidRPr="00433C85" w:rsidRDefault="00433C85" w:rsidP="00433C85">
      <w:pPr>
        <w:spacing w:after="0" w:line="240" w:lineRule="auto"/>
        <w:ind w:firstLine="720"/>
        <w:jc w:val="thaiDistribute"/>
        <w:rPr>
          <w:rFonts w:ascii="TH SarabunPSK" w:hAnsi="TH SarabunPSK" w:cs="TH SarabunPSK"/>
          <w:sz w:val="32"/>
          <w:szCs w:val="32"/>
        </w:rPr>
      </w:pPr>
      <w:r w:rsidRPr="00433C85">
        <w:rPr>
          <w:rFonts w:ascii="TH SarabunPSK" w:hAnsi="TH SarabunPSK" w:cs="TH SarabunPSK"/>
          <w:sz w:val="32"/>
          <w:szCs w:val="32"/>
        </w:rPr>
        <w:t xml:space="preserve">The population for this study was the executive or those associated with the business operations of civil state shops and also store employees, civil government leaders in the community and people in the community around </w:t>
      </w:r>
      <w:r w:rsidRPr="00433C85">
        <w:rPr>
          <w:rFonts w:ascii="TH SarabunPSK" w:hAnsi="TH SarabunPSK" w:cs="TH SarabunPSK"/>
          <w:sz w:val="32"/>
          <w:szCs w:val="32"/>
          <w:cs/>
        </w:rPr>
        <w:t>30</w:t>
      </w:r>
      <w:r w:rsidRPr="00433C85">
        <w:rPr>
          <w:rFonts w:ascii="TH SarabunPSK" w:hAnsi="TH SarabunPSK" w:cs="TH SarabunPSK"/>
          <w:sz w:val="32"/>
          <w:szCs w:val="32"/>
        </w:rPr>
        <w:t xml:space="preserve"> people for the purpose of collecting information by group interviews. This study was using data analysis technique to determine a group of important topics and the important concept of research issues.</w:t>
      </w:r>
    </w:p>
    <w:p w:rsidR="00433C85" w:rsidRPr="00433C85" w:rsidRDefault="00433C85" w:rsidP="00433C85">
      <w:pPr>
        <w:spacing w:after="0" w:line="240" w:lineRule="auto"/>
        <w:ind w:firstLine="720"/>
        <w:jc w:val="thaiDistribute"/>
        <w:rPr>
          <w:rFonts w:ascii="TH SarabunPSK" w:hAnsi="TH SarabunPSK" w:cs="TH SarabunPSK"/>
          <w:sz w:val="32"/>
          <w:szCs w:val="32"/>
        </w:rPr>
      </w:pPr>
      <w:r w:rsidRPr="00433C85">
        <w:rPr>
          <w:rFonts w:ascii="TH SarabunPSK" w:hAnsi="TH SarabunPSK" w:cs="TH SarabunPSK"/>
          <w:sz w:val="32"/>
          <w:szCs w:val="32"/>
        </w:rPr>
        <w:t>The study results from the marketing strategy analysis of civil state shops, Nakhon Pathom province found that the important factors that civil state shops have to consider are the cleaning of the product, control the production and an expiration date clearly. Together with the product have many types to choose according to their needs. Because it was affect their decision to buy the product. However, the expansion of new style modern shops was the barrier to the business. Therefore, civil state shops should increase the efficiency of business management in order to develop the modern shops. The design of the store and the product placement organized into categories for the sake of convenience to buy for customer. Also there should consider having the product price clearly, together with the pricing of goods should be based on the quality and services to meet the needs of expectations of the target customers of all levels. In addition, if the civil state shops could publicize by promoting sales activities, providing a discount on the price of goods will help stimulate sales, more than ever before.</w:t>
      </w:r>
    </w:p>
    <w:p w:rsidR="00433C85" w:rsidRPr="00433C85" w:rsidRDefault="00433C85" w:rsidP="00433C85">
      <w:pPr>
        <w:spacing w:after="0" w:line="240" w:lineRule="auto"/>
        <w:ind w:firstLine="720"/>
        <w:jc w:val="thaiDistribute"/>
        <w:rPr>
          <w:rFonts w:ascii="TH SarabunPSK" w:hAnsi="TH SarabunPSK" w:cs="TH SarabunPSK"/>
          <w:sz w:val="32"/>
          <w:szCs w:val="32"/>
        </w:rPr>
      </w:pPr>
    </w:p>
    <w:p w:rsidR="00763DCB" w:rsidRPr="00433C85" w:rsidRDefault="00763DCB" w:rsidP="00433C85">
      <w:pPr>
        <w:autoSpaceDE w:val="0"/>
        <w:autoSpaceDN w:val="0"/>
        <w:adjustRightInd w:val="0"/>
        <w:spacing w:after="0" w:line="240" w:lineRule="auto"/>
        <w:jc w:val="center"/>
        <w:rPr>
          <w:rFonts w:ascii="TH SarabunPSK" w:hAnsi="TH SarabunPSK" w:cs="TH SarabunPSK"/>
          <w:b/>
          <w:bCs/>
          <w:color w:val="000000"/>
          <w:sz w:val="40"/>
          <w:szCs w:val="40"/>
        </w:rPr>
      </w:pPr>
    </w:p>
    <w:p w:rsidR="00763DCB" w:rsidRPr="00213970" w:rsidRDefault="00763DCB" w:rsidP="00433C85">
      <w:pPr>
        <w:autoSpaceDE w:val="0"/>
        <w:autoSpaceDN w:val="0"/>
        <w:adjustRightInd w:val="0"/>
        <w:spacing w:after="0" w:line="240" w:lineRule="auto"/>
        <w:jc w:val="center"/>
        <w:rPr>
          <w:rFonts w:ascii="TH SarabunPSK" w:hAnsi="TH SarabunPSK" w:cs="TH SarabunPSK"/>
          <w:b/>
          <w:bCs/>
          <w:color w:val="000000"/>
          <w:sz w:val="40"/>
          <w:szCs w:val="40"/>
        </w:rPr>
      </w:pPr>
    </w:p>
    <w:p w:rsidR="00763DCB" w:rsidRPr="00213970" w:rsidRDefault="00763DCB" w:rsidP="00B06E2B">
      <w:pPr>
        <w:autoSpaceDE w:val="0"/>
        <w:autoSpaceDN w:val="0"/>
        <w:adjustRightInd w:val="0"/>
        <w:spacing w:after="0" w:line="240" w:lineRule="auto"/>
        <w:jc w:val="center"/>
        <w:rPr>
          <w:rFonts w:ascii="TH SarabunPSK" w:hAnsi="TH SarabunPSK" w:cs="TH SarabunPSK"/>
          <w:b/>
          <w:bCs/>
          <w:color w:val="000000"/>
          <w:sz w:val="40"/>
          <w:szCs w:val="40"/>
        </w:rPr>
      </w:pPr>
    </w:p>
    <w:p w:rsidR="00763DCB" w:rsidRDefault="00763DCB" w:rsidP="00B06E2B">
      <w:pPr>
        <w:autoSpaceDE w:val="0"/>
        <w:autoSpaceDN w:val="0"/>
        <w:adjustRightInd w:val="0"/>
        <w:spacing w:after="0" w:line="240" w:lineRule="auto"/>
        <w:jc w:val="center"/>
        <w:rPr>
          <w:rFonts w:ascii="TH SarabunPSK" w:hAnsi="TH SarabunPSK" w:cs="TH SarabunPSK"/>
          <w:b/>
          <w:bCs/>
          <w:color w:val="000000"/>
          <w:sz w:val="40"/>
          <w:szCs w:val="40"/>
        </w:rPr>
      </w:pPr>
    </w:p>
    <w:p w:rsidR="00433C85" w:rsidRDefault="00433C85" w:rsidP="00B06E2B">
      <w:pPr>
        <w:autoSpaceDE w:val="0"/>
        <w:autoSpaceDN w:val="0"/>
        <w:adjustRightInd w:val="0"/>
        <w:spacing w:after="0" w:line="240" w:lineRule="auto"/>
        <w:jc w:val="center"/>
        <w:rPr>
          <w:rFonts w:ascii="TH SarabunPSK" w:hAnsi="TH SarabunPSK" w:cs="TH SarabunPSK"/>
          <w:b/>
          <w:bCs/>
          <w:color w:val="000000"/>
          <w:sz w:val="40"/>
          <w:szCs w:val="40"/>
        </w:rPr>
      </w:pPr>
    </w:p>
    <w:p w:rsidR="00433C85" w:rsidRDefault="00433C85" w:rsidP="00B06E2B">
      <w:pPr>
        <w:autoSpaceDE w:val="0"/>
        <w:autoSpaceDN w:val="0"/>
        <w:adjustRightInd w:val="0"/>
        <w:spacing w:after="0" w:line="240" w:lineRule="auto"/>
        <w:jc w:val="center"/>
        <w:rPr>
          <w:rFonts w:ascii="TH SarabunPSK" w:hAnsi="TH SarabunPSK" w:cs="TH SarabunPSK"/>
          <w:b/>
          <w:bCs/>
          <w:color w:val="000000"/>
          <w:sz w:val="40"/>
          <w:szCs w:val="40"/>
        </w:rPr>
      </w:pPr>
    </w:p>
    <w:p w:rsidR="00433C85" w:rsidRPr="00213970" w:rsidRDefault="00433C85" w:rsidP="00B06E2B">
      <w:pPr>
        <w:autoSpaceDE w:val="0"/>
        <w:autoSpaceDN w:val="0"/>
        <w:adjustRightInd w:val="0"/>
        <w:spacing w:after="0" w:line="240" w:lineRule="auto"/>
        <w:jc w:val="center"/>
        <w:rPr>
          <w:rFonts w:ascii="TH SarabunPSK" w:hAnsi="TH SarabunPSK" w:cs="TH SarabunPSK"/>
          <w:b/>
          <w:bCs/>
          <w:color w:val="000000"/>
          <w:sz w:val="40"/>
          <w:szCs w:val="40"/>
        </w:rPr>
      </w:pPr>
    </w:p>
    <w:p w:rsidR="00F64F37" w:rsidRPr="00213970" w:rsidRDefault="00F64F37" w:rsidP="00B06E2B">
      <w:pPr>
        <w:autoSpaceDE w:val="0"/>
        <w:autoSpaceDN w:val="0"/>
        <w:adjustRightInd w:val="0"/>
        <w:spacing w:after="0" w:line="240" w:lineRule="auto"/>
        <w:jc w:val="center"/>
        <w:rPr>
          <w:rFonts w:ascii="TH SarabunPSK" w:hAnsi="TH SarabunPSK" w:cs="TH SarabunPSK"/>
          <w:color w:val="000000"/>
          <w:sz w:val="40"/>
          <w:szCs w:val="40"/>
        </w:rPr>
      </w:pPr>
      <w:r w:rsidRPr="00213970">
        <w:rPr>
          <w:rFonts w:ascii="TH SarabunPSK" w:hAnsi="TH SarabunPSK" w:cs="TH SarabunPSK"/>
          <w:b/>
          <w:bCs/>
          <w:color w:val="000000"/>
          <w:sz w:val="40"/>
          <w:szCs w:val="40"/>
          <w:cs/>
        </w:rPr>
        <w:lastRenderedPageBreak/>
        <w:t>กิตติกรรมประกาศ</w:t>
      </w:r>
    </w:p>
    <w:p w:rsidR="00F64F37" w:rsidRPr="00213970" w:rsidRDefault="00F64F37" w:rsidP="00B06E2B">
      <w:pPr>
        <w:autoSpaceDE w:val="0"/>
        <w:autoSpaceDN w:val="0"/>
        <w:adjustRightInd w:val="0"/>
        <w:spacing w:after="0" w:line="240" w:lineRule="auto"/>
        <w:jc w:val="center"/>
        <w:rPr>
          <w:rFonts w:ascii="TH SarabunPSK" w:hAnsi="TH SarabunPSK" w:cs="TH SarabunPSK"/>
          <w:color w:val="000000"/>
          <w:sz w:val="40"/>
          <w:szCs w:val="40"/>
        </w:rPr>
      </w:pPr>
    </w:p>
    <w:p w:rsidR="00F64F37" w:rsidRPr="00213970" w:rsidRDefault="00F64F37" w:rsidP="00B06E2B">
      <w:pPr>
        <w:autoSpaceDE w:val="0"/>
        <w:autoSpaceDN w:val="0"/>
        <w:adjustRightInd w:val="0"/>
        <w:spacing w:after="0" w:line="240" w:lineRule="auto"/>
        <w:ind w:firstLine="720"/>
        <w:jc w:val="thaiDistribute"/>
        <w:rPr>
          <w:rFonts w:ascii="TH SarabunPSK" w:hAnsi="TH SarabunPSK" w:cs="TH SarabunPSK"/>
          <w:color w:val="000000"/>
          <w:sz w:val="32"/>
          <w:szCs w:val="32"/>
        </w:rPr>
      </w:pPr>
      <w:r w:rsidRPr="00213970">
        <w:rPr>
          <w:rFonts w:ascii="TH SarabunPSK" w:hAnsi="TH SarabunPSK" w:cs="TH SarabunPSK"/>
          <w:color w:val="000000"/>
          <w:sz w:val="32"/>
          <w:szCs w:val="32"/>
          <w:cs/>
        </w:rPr>
        <w:t xml:space="preserve">รายงานการวิจัยเรื่อง </w:t>
      </w:r>
      <w:r w:rsidR="00813787" w:rsidRPr="00813787">
        <w:rPr>
          <w:rFonts w:ascii="TH SarabunPSK" w:hAnsi="TH SarabunPSK" w:cs="TH SarabunPSK"/>
          <w:color w:val="000000"/>
          <w:sz w:val="32"/>
          <w:szCs w:val="32"/>
          <w:cs/>
        </w:rPr>
        <w:t>แนวทางการพัฒนากลยุทธ์การบริหารการตลาดของร้านค้าประชารัฐ จังหวัดนครปฐม</w:t>
      </w:r>
      <w:r w:rsidR="00813787">
        <w:rPr>
          <w:rFonts w:ascii="TH SarabunPSK" w:hAnsi="TH SarabunPSK" w:cs="TH SarabunPSK" w:hint="cs"/>
          <w:color w:val="000000"/>
          <w:sz w:val="32"/>
          <w:szCs w:val="32"/>
          <w:cs/>
        </w:rPr>
        <w:t xml:space="preserve">  </w:t>
      </w:r>
      <w:r w:rsidRPr="00213970">
        <w:rPr>
          <w:rFonts w:ascii="TH SarabunPSK" w:hAnsi="TH SarabunPSK" w:cs="TH SarabunPSK"/>
          <w:color w:val="000000"/>
          <w:sz w:val="32"/>
          <w:szCs w:val="32"/>
          <w:cs/>
        </w:rPr>
        <w:t>เนื่องจากบุคคลหลายท่านได้กรุณาช่วยเหลือให้ข้อมูลข้อเสนอแนะ</w:t>
      </w:r>
      <w:r w:rsidRPr="00213970">
        <w:rPr>
          <w:rFonts w:ascii="TH SarabunPSK" w:hAnsi="TH SarabunPSK" w:cs="TH SarabunPSK"/>
          <w:color w:val="000000"/>
          <w:sz w:val="32"/>
          <w:szCs w:val="32"/>
        </w:rPr>
        <w:t xml:space="preserve"> </w:t>
      </w:r>
      <w:r w:rsidRPr="00213970">
        <w:rPr>
          <w:rFonts w:ascii="TH SarabunPSK" w:hAnsi="TH SarabunPSK" w:cs="TH SarabunPSK"/>
          <w:color w:val="000000"/>
          <w:sz w:val="32"/>
          <w:szCs w:val="32"/>
          <w:cs/>
        </w:rPr>
        <w:t>คำปรึกษาแนะนำ</w:t>
      </w:r>
      <w:r w:rsidRPr="00213970">
        <w:rPr>
          <w:rFonts w:ascii="TH SarabunPSK" w:hAnsi="TH SarabunPSK" w:cs="TH SarabunPSK"/>
          <w:color w:val="000000"/>
          <w:sz w:val="32"/>
          <w:szCs w:val="32"/>
        </w:rPr>
        <w:t xml:space="preserve"> </w:t>
      </w:r>
      <w:r w:rsidRPr="00213970">
        <w:rPr>
          <w:rFonts w:ascii="TH SarabunPSK" w:hAnsi="TH SarabunPSK" w:cs="TH SarabunPSK"/>
          <w:color w:val="000000"/>
          <w:sz w:val="32"/>
          <w:szCs w:val="32"/>
          <w:cs/>
        </w:rPr>
        <w:t>ความคิดเห็น</w:t>
      </w:r>
      <w:r w:rsidRPr="00213970">
        <w:rPr>
          <w:rFonts w:ascii="TH SarabunPSK" w:hAnsi="TH SarabunPSK" w:cs="TH SarabunPSK"/>
          <w:color w:val="000000"/>
          <w:sz w:val="32"/>
          <w:szCs w:val="32"/>
        </w:rPr>
        <w:t xml:space="preserve"> </w:t>
      </w:r>
      <w:r w:rsidRPr="00213970">
        <w:rPr>
          <w:rFonts w:ascii="TH SarabunPSK" w:hAnsi="TH SarabunPSK" w:cs="TH SarabunPSK"/>
          <w:color w:val="000000"/>
          <w:sz w:val="32"/>
          <w:szCs w:val="32"/>
          <w:cs/>
        </w:rPr>
        <w:t>และกำลังใจ</w:t>
      </w:r>
      <w:r w:rsidRPr="00213970">
        <w:rPr>
          <w:rFonts w:ascii="TH SarabunPSK" w:hAnsi="TH SarabunPSK" w:cs="TH SarabunPSK"/>
          <w:color w:val="000000"/>
          <w:sz w:val="32"/>
          <w:szCs w:val="32"/>
        </w:rPr>
        <w:t xml:space="preserve"> </w:t>
      </w:r>
    </w:p>
    <w:p w:rsidR="00F64F37" w:rsidRPr="00213970" w:rsidRDefault="00F64F37" w:rsidP="00B06E2B">
      <w:pPr>
        <w:autoSpaceDE w:val="0"/>
        <w:autoSpaceDN w:val="0"/>
        <w:adjustRightInd w:val="0"/>
        <w:spacing w:after="0" w:line="240" w:lineRule="auto"/>
        <w:ind w:firstLine="720"/>
        <w:jc w:val="thaiDistribute"/>
        <w:rPr>
          <w:rFonts w:ascii="TH SarabunPSK" w:hAnsi="TH SarabunPSK" w:cs="TH SarabunPSK"/>
          <w:color w:val="000000"/>
          <w:sz w:val="32"/>
          <w:szCs w:val="32"/>
        </w:rPr>
      </w:pPr>
      <w:r w:rsidRPr="00213970">
        <w:rPr>
          <w:rFonts w:ascii="TH SarabunPSK" w:hAnsi="TH SarabunPSK" w:cs="TH SarabunPSK"/>
          <w:color w:val="000000"/>
          <w:sz w:val="32"/>
          <w:szCs w:val="32"/>
          <w:cs/>
        </w:rPr>
        <w:t>ผู้เขียนขอกราบขอบพระคุณ</w:t>
      </w:r>
      <w:r w:rsidR="00626B47" w:rsidRPr="00213970">
        <w:rPr>
          <w:rFonts w:ascii="TH SarabunPSK" w:hAnsi="TH SarabunPSK" w:cs="TH SarabunPSK"/>
          <w:color w:val="000000"/>
          <w:sz w:val="32"/>
          <w:szCs w:val="32"/>
          <w:cs/>
        </w:rPr>
        <w:t xml:space="preserve"> รองศาสตราจารย์ ดร.ธนสุวิทย์ ทับหิรัญรักษ์ </w:t>
      </w:r>
      <w:r w:rsidRPr="00213970">
        <w:rPr>
          <w:rFonts w:ascii="TH SarabunPSK" w:hAnsi="TH SarabunPSK" w:cs="TH SarabunPSK"/>
          <w:color w:val="000000"/>
          <w:sz w:val="32"/>
          <w:szCs w:val="32"/>
        </w:rPr>
        <w:t>(</w:t>
      </w:r>
      <w:r w:rsidRPr="00213970">
        <w:rPr>
          <w:rFonts w:ascii="TH SarabunPSK" w:hAnsi="TH SarabunPSK" w:cs="TH SarabunPSK"/>
          <w:color w:val="000000"/>
          <w:sz w:val="32"/>
          <w:szCs w:val="32"/>
          <w:cs/>
        </w:rPr>
        <w:t>รองอธิการบดีฝ่าย</w:t>
      </w:r>
      <w:r w:rsidR="005A0E14" w:rsidRPr="00213970">
        <w:rPr>
          <w:rFonts w:ascii="TH SarabunPSK" w:hAnsi="TH SarabunPSK" w:cs="TH SarabunPSK"/>
          <w:color w:val="000000"/>
          <w:sz w:val="32"/>
          <w:szCs w:val="32"/>
          <w:cs/>
        </w:rPr>
        <w:t xml:space="preserve">  </w:t>
      </w:r>
      <w:r w:rsidRPr="00213970">
        <w:rPr>
          <w:rFonts w:ascii="TH SarabunPSK" w:hAnsi="TH SarabunPSK" w:cs="TH SarabunPSK"/>
          <w:color w:val="000000"/>
          <w:sz w:val="32"/>
          <w:szCs w:val="32"/>
          <w:cs/>
        </w:rPr>
        <w:t>วิจัย</w:t>
      </w:r>
      <w:r w:rsidR="00626B47" w:rsidRPr="00213970">
        <w:rPr>
          <w:rFonts w:ascii="TH SarabunPSK" w:hAnsi="TH SarabunPSK" w:cs="TH SarabunPSK"/>
          <w:color w:val="000000"/>
          <w:sz w:val="32"/>
          <w:szCs w:val="32"/>
          <w:cs/>
        </w:rPr>
        <w:t>และพัฒนา</w:t>
      </w:r>
      <w:r w:rsidRPr="00213970">
        <w:rPr>
          <w:rFonts w:ascii="TH SarabunPSK" w:hAnsi="TH SarabunPSK" w:cs="TH SarabunPSK"/>
          <w:color w:val="000000"/>
          <w:sz w:val="32"/>
          <w:szCs w:val="32"/>
        </w:rPr>
        <w:t xml:space="preserve">) </w:t>
      </w:r>
      <w:r w:rsidR="00AC39F0" w:rsidRPr="00213970">
        <w:rPr>
          <w:rFonts w:ascii="TH SarabunPSK" w:hAnsi="TH SarabunPSK" w:cs="TH SarabunPSK"/>
          <w:color w:val="000000"/>
          <w:sz w:val="32"/>
          <w:szCs w:val="32"/>
        </w:rPr>
        <w:t xml:space="preserve"> </w:t>
      </w:r>
      <w:r w:rsidRPr="00213970">
        <w:rPr>
          <w:rFonts w:ascii="TH SarabunPSK" w:hAnsi="TH SarabunPSK" w:cs="TH SarabunPSK"/>
          <w:color w:val="000000"/>
          <w:sz w:val="32"/>
          <w:szCs w:val="32"/>
          <w:cs/>
        </w:rPr>
        <w:t>ผู้ช่วยศาสตราจารย์ ดร. สุวรีย์</w:t>
      </w:r>
      <w:r w:rsidRPr="00213970">
        <w:rPr>
          <w:rFonts w:ascii="TH SarabunPSK" w:hAnsi="TH SarabunPSK" w:cs="TH SarabunPSK"/>
          <w:color w:val="000000"/>
          <w:sz w:val="32"/>
          <w:szCs w:val="32"/>
        </w:rPr>
        <w:t xml:space="preserve"> </w:t>
      </w:r>
      <w:r w:rsidRPr="00213970">
        <w:rPr>
          <w:rFonts w:ascii="TH SarabunPSK" w:hAnsi="TH SarabunPSK" w:cs="TH SarabunPSK"/>
          <w:color w:val="000000"/>
          <w:sz w:val="32"/>
          <w:szCs w:val="32"/>
          <w:cs/>
        </w:rPr>
        <w:t>ยอดฉิม</w:t>
      </w:r>
      <w:r w:rsidRPr="00213970">
        <w:rPr>
          <w:rFonts w:ascii="TH SarabunPSK" w:hAnsi="TH SarabunPSK" w:cs="TH SarabunPSK"/>
          <w:color w:val="000000"/>
          <w:sz w:val="32"/>
          <w:szCs w:val="32"/>
        </w:rPr>
        <w:t xml:space="preserve"> (</w:t>
      </w:r>
      <w:r w:rsidRPr="00213970">
        <w:rPr>
          <w:rFonts w:ascii="TH SarabunPSK" w:hAnsi="TH SarabunPSK" w:cs="TH SarabunPSK"/>
          <w:color w:val="000000"/>
          <w:sz w:val="32"/>
          <w:szCs w:val="32"/>
          <w:cs/>
        </w:rPr>
        <w:t>ผู้อำนวยการสถาบันวิจัยและพัฒนา</w:t>
      </w:r>
      <w:r w:rsidRPr="00213970">
        <w:rPr>
          <w:rFonts w:ascii="TH SarabunPSK" w:hAnsi="TH SarabunPSK" w:cs="TH SarabunPSK"/>
          <w:color w:val="000000"/>
          <w:sz w:val="32"/>
          <w:szCs w:val="32"/>
        </w:rPr>
        <w:t xml:space="preserve">) </w:t>
      </w:r>
      <w:r w:rsidR="005A0E14" w:rsidRPr="00213970">
        <w:rPr>
          <w:rFonts w:ascii="TH SarabunPSK" w:hAnsi="TH SarabunPSK" w:cs="TH SarabunPSK"/>
          <w:color w:val="000000"/>
          <w:sz w:val="32"/>
          <w:szCs w:val="32"/>
        </w:rPr>
        <w:t xml:space="preserve">          </w:t>
      </w:r>
      <w:r w:rsidRPr="00213970">
        <w:rPr>
          <w:rFonts w:ascii="TH SarabunPSK" w:hAnsi="TH SarabunPSK" w:cs="TH SarabunPSK"/>
          <w:color w:val="000000"/>
          <w:sz w:val="32"/>
          <w:szCs w:val="32"/>
          <w:cs/>
        </w:rPr>
        <w:t>ผู้ช่วยศ</w:t>
      </w:r>
      <w:r w:rsidR="005A0E14" w:rsidRPr="00213970">
        <w:rPr>
          <w:rFonts w:ascii="TH SarabunPSK" w:hAnsi="TH SarabunPSK" w:cs="TH SarabunPSK"/>
          <w:color w:val="000000"/>
          <w:sz w:val="32"/>
          <w:szCs w:val="32"/>
          <w:cs/>
        </w:rPr>
        <w:t>า</w:t>
      </w:r>
      <w:r w:rsidRPr="00213970">
        <w:rPr>
          <w:rFonts w:ascii="TH SarabunPSK" w:hAnsi="TH SarabunPSK" w:cs="TH SarabunPSK"/>
          <w:color w:val="000000"/>
          <w:sz w:val="32"/>
          <w:szCs w:val="32"/>
          <w:cs/>
        </w:rPr>
        <w:t>สตราจารย์</w:t>
      </w:r>
      <w:r w:rsidR="001375E2" w:rsidRPr="00213970">
        <w:rPr>
          <w:rFonts w:ascii="TH SarabunPSK" w:hAnsi="TH SarabunPSK" w:cs="TH SarabunPSK"/>
          <w:color w:val="000000"/>
          <w:sz w:val="32"/>
          <w:szCs w:val="32"/>
          <w:cs/>
        </w:rPr>
        <w:t xml:space="preserve"> </w:t>
      </w:r>
      <w:r w:rsidRPr="00213970">
        <w:rPr>
          <w:rFonts w:ascii="TH SarabunPSK" w:hAnsi="TH SarabunPSK" w:cs="TH SarabunPSK"/>
          <w:color w:val="000000"/>
          <w:sz w:val="32"/>
          <w:szCs w:val="32"/>
          <w:cs/>
        </w:rPr>
        <w:t>คมสัน โสมณวัตร</w:t>
      </w:r>
      <w:r w:rsidRPr="00213970">
        <w:rPr>
          <w:rFonts w:ascii="TH SarabunPSK" w:hAnsi="TH SarabunPSK" w:cs="TH SarabunPSK"/>
          <w:color w:val="000000"/>
          <w:sz w:val="32"/>
          <w:szCs w:val="32"/>
        </w:rPr>
        <w:t xml:space="preserve"> (</w:t>
      </w:r>
      <w:r w:rsidRPr="00213970">
        <w:rPr>
          <w:rFonts w:ascii="TH SarabunPSK" w:hAnsi="TH SarabunPSK" w:cs="TH SarabunPSK"/>
          <w:color w:val="000000"/>
          <w:sz w:val="32"/>
          <w:szCs w:val="32"/>
          <w:cs/>
        </w:rPr>
        <w:t>คณบดีวิทยาลัยวิทยาลัยโลจิสติกส์และซัพพลายเชน</w:t>
      </w:r>
      <w:r w:rsidRPr="00213970">
        <w:rPr>
          <w:rFonts w:ascii="TH SarabunPSK" w:hAnsi="TH SarabunPSK" w:cs="TH SarabunPSK"/>
          <w:color w:val="000000"/>
          <w:sz w:val="32"/>
          <w:szCs w:val="32"/>
        </w:rPr>
        <w:t xml:space="preserve">) </w:t>
      </w:r>
      <w:r w:rsidRPr="00213970">
        <w:rPr>
          <w:rFonts w:ascii="TH SarabunPSK" w:hAnsi="TH SarabunPSK" w:cs="TH SarabunPSK"/>
          <w:color w:val="000000"/>
          <w:sz w:val="32"/>
          <w:szCs w:val="32"/>
          <w:cs/>
        </w:rPr>
        <w:t>ที่ได้ให้</w:t>
      </w:r>
      <w:r w:rsidR="001375E2" w:rsidRPr="00213970">
        <w:rPr>
          <w:rFonts w:ascii="TH SarabunPSK" w:hAnsi="TH SarabunPSK" w:cs="TH SarabunPSK"/>
          <w:color w:val="000000"/>
          <w:sz w:val="32"/>
          <w:szCs w:val="32"/>
          <w:cs/>
        </w:rPr>
        <w:t xml:space="preserve">       </w:t>
      </w:r>
      <w:r w:rsidRPr="00213970">
        <w:rPr>
          <w:rFonts w:ascii="TH SarabunPSK" w:hAnsi="TH SarabunPSK" w:cs="TH SarabunPSK"/>
          <w:color w:val="000000"/>
          <w:sz w:val="32"/>
          <w:szCs w:val="32"/>
          <w:cs/>
        </w:rPr>
        <w:t>คำชี้แนะให้สำเร็จได้ตามวัตถุประสงค์</w:t>
      </w:r>
      <w:r w:rsidRPr="00213970">
        <w:rPr>
          <w:rFonts w:ascii="TH SarabunPSK" w:hAnsi="TH SarabunPSK" w:cs="TH SarabunPSK"/>
          <w:color w:val="000000"/>
          <w:sz w:val="32"/>
          <w:szCs w:val="32"/>
        </w:rPr>
        <w:t xml:space="preserve"> </w:t>
      </w:r>
    </w:p>
    <w:p w:rsidR="00F64F37" w:rsidRPr="00213970" w:rsidRDefault="00F64F37" w:rsidP="00B06E2B">
      <w:pPr>
        <w:autoSpaceDE w:val="0"/>
        <w:autoSpaceDN w:val="0"/>
        <w:adjustRightInd w:val="0"/>
        <w:spacing w:after="0" w:line="240" w:lineRule="auto"/>
        <w:ind w:firstLine="720"/>
        <w:jc w:val="thaiDistribute"/>
        <w:rPr>
          <w:rFonts w:ascii="TH SarabunPSK" w:hAnsi="TH SarabunPSK" w:cs="TH SarabunPSK"/>
          <w:color w:val="000000"/>
          <w:sz w:val="32"/>
          <w:szCs w:val="32"/>
        </w:rPr>
      </w:pPr>
      <w:r w:rsidRPr="00213970">
        <w:rPr>
          <w:rFonts w:ascii="TH SarabunPSK" w:hAnsi="TH SarabunPSK" w:cs="TH SarabunPSK"/>
          <w:color w:val="000000"/>
          <w:sz w:val="32"/>
          <w:szCs w:val="32"/>
          <w:cs/>
        </w:rPr>
        <w:t>ขอบคุณผู้นำชุมชนและชาวบ้านชุมชนคลองโยง ตำบลคลองโยง อำเภอพุทธมณฑล จังหวัดนครปฐม ที่ได้ให้ความร่วมมือในการเก็บข้อมูล</w:t>
      </w:r>
      <w:r w:rsidRPr="00213970">
        <w:rPr>
          <w:rFonts w:ascii="TH SarabunPSK" w:hAnsi="TH SarabunPSK" w:cs="TH SarabunPSK"/>
          <w:color w:val="000000"/>
          <w:sz w:val="32"/>
          <w:szCs w:val="32"/>
        </w:rPr>
        <w:t xml:space="preserve"> </w:t>
      </w:r>
      <w:r w:rsidRPr="00213970">
        <w:rPr>
          <w:rFonts w:ascii="TH SarabunPSK" w:hAnsi="TH SarabunPSK" w:cs="TH SarabunPSK"/>
          <w:color w:val="000000"/>
          <w:sz w:val="32"/>
          <w:szCs w:val="32"/>
          <w:cs/>
        </w:rPr>
        <w:t>ซึ่งเป็นส่วนหนึ่งที่ทำให้รายงานการวิจัยของผู้สำเร็จลุล่วง</w:t>
      </w:r>
      <w:r w:rsidRPr="00213970">
        <w:rPr>
          <w:rFonts w:ascii="TH SarabunPSK" w:hAnsi="TH SarabunPSK" w:cs="TH SarabunPSK"/>
          <w:color w:val="000000"/>
          <w:sz w:val="32"/>
          <w:szCs w:val="32"/>
        </w:rPr>
        <w:t xml:space="preserve"> </w:t>
      </w:r>
    </w:p>
    <w:p w:rsidR="00F64F37" w:rsidRPr="00213970" w:rsidRDefault="00F64F37" w:rsidP="00B06E2B">
      <w:pPr>
        <w:autoSpaceDE w:val="0"/>
        <w:autoSpaceDN w:val="0"/>
        <w:adjustRightInd w:val="0"/>
        <w:spacing w:after="0" w:line="240" w:lineRule="auto"/>
        <w:ind w:firstLine="720"/>
        <w:jc w:val="thaiDistribute"/>
        <w:rPr>
          <w:rFonts w:ascii="TH SarabunPSK" w:hAnsi="TH SarabunPSK" w:cs="TH SarabunPSK"/>
          <w:color w:val="000000"/>
          <w:sz w:val="32"/>
          <w:szCs w:val="32"/>
        </w:rPr>
      </w:pPr>
      <w:r w:rsidRPr="00213970">
        <w:rPr>
          <w:rFonts w:ascii="TH SarabunPSK" w:hAnsi="TH SarabunPSK" w:cs="TH SarabunPSK"/>
          <w:color w:val="000000"/>
          <w:sz w:val="32"/>
          <w:szCs w:val="32"/>
          <w:cs/>
        </w:rPr>
        <w:t>ท้ายสุดนี้</w:t>
      </w:r>
      <w:r w:rsidRPr="00213970">
        <w:rPr>
          <w:rFonts w:ascii="TH SarabunPSK" w:hAnsi="TH SarabunPSK" w:cs="TH SarabunPSK"/>
          <w:color w:val="000000"/>
          <w:sz w:val="32"/>
          <w:szCs w:val="32"/>
        </w:rPr>
        <w:t xml:space="preserve"> </w:t>
      </w:r>
      <w:r w:rsidRPr="00213970">
        <w:rPr>
          <w:rFonts w:ascii="TH SarabunPSK" w:hAnsi="TH SarabunPSK" w:cs="TH SarabunPSK"/>
          <w:color w:val="000000"/>
          <w:sz w:val="32"/>
          <w:szCs w:val="32"/>
          <w:cs/>
        </w:rPr>
        <w:t>ขอกราบขอบพระคุณบิดา</w:t>
      </w:r>
      <w:r w:rsidRPr="00213970">
        <w:rPr>
          <w:rFonts w:ascii="TH SarabunPSK" w:hAnsi="TH SarabunPSK" w:cs="TH SarabunPSK"/>
          <w:color w:val="000000"/>
          <w:sz w:val="32"/>
          <w:szCs w:val="32"/>
        </w:rPr>
        <w:t xml:space="preserve"> </w:t>
      </w:r>
      <w:r w:rsidRPr="00213970">
        <w:rPr>
          <w:rFonts w:ascii="TH SarabunPSK" w:hAnsi="TH SarabunPSK" w:cs="TH SarabunPSK"/>
          <w:color w:val="000000"/>
          <w:sz w:val="32"/>
          <w:szCs w:val="32"/>
          <w:cs/>
        </w:rPr>
        <w:t>มารดา</w:t>
      </w:r>
      <w:r w:rsidRPr="00213970">
        <w:rPr>
          <w:rFonts w:ascii="TH SarabunPSK" w:hAnsi="TH SarabunPSK" w:cs="TH SarabunPSK"/>
          <w:color w:val="000000"/>
          <w:sz w:val="32"/>
          <w:szCs w:val="32"/>
        </w:rPr>
        <w:t xml:space="preserve"> </w:t>
      </w:r>
      <w:r w:rsidRPr="00213970">
        <w:rPr>
          <w:rFonts w:ascii="TH SarabunPSK" w:hAnsi="TH SarabunPSK" w:cs="TH SarabunPSK"/>
          <w:color w:val="000000"/>
          <w:sz w:val="32"/>
          <w:szCs w:val="32"/>
          <w:cs/>
        </w:rPr>
        <w:t>และขอขอบคุณพี่และน้องที่ได้ช่วยส่งเสริมสนับสนุนกระตุ้นเตือน</w:t>
      </w:r>
      <w:r w:rsidRPr="00213970">
        <w:rPr>
          <w:rFonts w:ascii="TH SarabunPSK" w:hAnsi="TH SarabunPSK" w:cs="TH SarabunPSK"/>
          <w:color w:val="000000"/>
          <w:sz w:val="32"/>
          <w:szCs w:val="32"/>
        </w:rPr>
        <w:t xml:space="preserve"> </w:t>
      </w:r>
      <w:r w:rsidRPr="00213970">
        <w:rPr>
          <w:rFonts w:ascii="TH SarabunPSK" w:hAnsi="TH SarabunPSK" w:cs="TH SarabunPSK"/>
          <w:color w:val="000000"/>
          <w:sz w:val="32"/>
          <w:szCs w:val="32"/>
          <w:cs/>
        </w:rPr>
        <w:t>และเป็นกำลังใจตลอดมาให้ผู้เขียนจัดทำรายงานการวิจัย</w:t>
      </w:r>
      <w:r w:rsidRPr="00213970">
        <w:rPr>
          <w:rFonts w:ascii="TH SarabunPSK" w:hAnsi="TH SarabunPSK" w:cs="TH SarabunPSK"/>
          <w:color w:val="000000"/>
          <w:sz w:val="32"/>
          <w:szCs w:val="32"/>
        </w:rPr>
        <w:t xml:space="preserve"> </w:t>
      </w:r>
    </w:p>
    <w:p w:rsidR="00F64F37" w:rsidRPr="00213970" w:rsidRDefault="00F64F37" w:rsidP="00B06E2B">
      <w:pPr>
        <w:autoSpaceDE w:val="0"/>
        <w:autoSpaceDN w:val="0"/>
        <w:adjustRightInd w:val="0"/>
        <w:spacing w:after="0" w:line="240" w:lineRule="auto"/>
        <w:ind w:firstLine="720"/>
        <w:jc w:val="thaiDistribute"/>
        <w:rPr>
          <w:rFonts w:ascii="TH SarabunPSK" w:hAnsi="TH SarabunPSK" w:cs="TH SarabunPSK"/>
          <w:color w:val="000000"/>
          <w:sz w:val="32"/>
          <w:szCs w:val="32"/>
        </w:rPr>
      </w:pPr>
    </w:p>
    <w:p w:rsidR="00F64F37" w:rsidRPr="00213970" w:rsidRDefault="00F64F37" w:rsidP="00B06E2B">
      <w:pPr>
        <w:autoSpaceDE w:val="0"/>
        <w:autoSpaceDN w:val="0"/>
        <w:adjustRightInd w:val="0"/>
        <w:spacing w:after="0" w:line="240" w:lineRule="auto"/>
        <w:ind w:firstLine="720"/>
        <w:jc w:val="thaiDistribute"/>
        <w:rPr>
          <w:rFonts w:ascii="TH SarabunPSK" w:hAnsi="TH SarabunPSK" w:cs="TH SarabunPSK"/>
          <w:color w:val="000000"/>
          <w:sz w:val="32"/>
          <w:szCs w:val="32"/>
        </w:rPr>
      </w:pPr>
    </w:p>
    <w:p w:rsidR="00400DBD" w:rsidRPr="00213970" w:rsidRDefault="00400DBD" w:rsidP="00B06E2B">
      <w:pPr>
        <w:spacing w:after="0" w:line="240" w:lineRule="auto"/>
        <w:ind w:firstLine="720"/>
        <w:jc w:val="right"/>
        <w:rPr>
          <w:rFonts w:ascii="TH SarabunPSK" w:hAnsi="TH SarabunPSK" w:cs="TH SarabunPSK"/>
          <w:color w:val="000000"/>
          <w:sz w:val="32"/>
          <w:szCs w:val="32"/>
        </w:rPr>
      </w:pPr>
      <w:r w:rsidRPr="00213970">
        <w:rPr>
          <w:rFonts w:ascii="TH SarabunPSK" w:hAnsi="TH SarabunPSK" w:cs="TH SarabunPSK"/>
          <w:color w:val="000000"/>
          <w:sz w:val="32"/>
          <w:szCs w:val="32"/>
          <w:cs/>
        </w:rPr>
        <w:t>ผู้ช่วยศาสตราจารย์ ดร. ปรีชา วรารัตน์ไชย</w:t>
      </w:r>
    </w:p>
    <w:p w:rsidR="00F64F37" w:rsidRPr="00213970" w:rsidRDefault="00763DCB" w:rsidP="00B06E2B">
      <w:pPr>
        <w:spacing w:after="0" w:line="240" w:lineRule="auto"/>
        <w:ind w:firstLine="720"/>
        <w:jc w:val="right"/>
        <w:rPr>
          <w:rFonts w:ascii="TH SarabunPSK" w:hAnsi="TH SarabunPSK" w:cs="TH SarabunPSK"/>
          <w:sz w:val="32"/>
          <w:szCs w:val="32"/>
          <w:cs/>
        </w:rPr>
        <w:sectPr w:rsidR="00F64F37" w:rsidRPr="00213970" w:rsidSect="00B06E2B">
          <w:pgSz w:w="11906" w:h="16838" w:code="9"/>
          <w:pgMar w:top="1701" w:right="1418" w:bottom="1418" w:left="1701" w:header="709" w:footer="709" w:gutter="0"/>
          <w:cols w:space="708"/>
          <w:docGrid w:linePitch="360"/>
        </w:sectPr>
      </w:pPr>
      <w:r w:rsidRPr="00213970">
        <w:rPr>
          <w:rFonts w:ascii="TH SarabunPSK" w:hAnsi="TH SarabunPSK" w:cs="TH SarabunPSK"/>
          <w:sz w:val="32"/>
          <w:szCs w:val="32"/>
          <w:cs/>
        </w:rPr>
        <w:t>กรกฏาคม 2561</w:t>
      </w:r>
    </w:p>
    <w:p w:rsidR="00433C85" w:rsidRPr="00433C85" w:rsidRDefault="00433C85" w:rsidP="00433C85">
      <w:pPr>
        <w:autoSpaceDE w:val="0"/>
        <w:autoSpaceDN w:val="0"/>
        <w:adjustRightInd w:val="0"/>
        <w:spacing w:after="0" w:line="240" w:lineRule="auto"/>
        <w:jc w:val="center"/>
        <w:rPr>
          <w:rFonts w:ascii="TH SarabunPSK" w:hAnsi="TH SarabunPSK" w:cs="TH SarabunPSK"/>
          <w:sz w:val="40"/>
          <w:szCs w:val="40"/>
        </w:rPr>
      </w:pPr>
      <w:r w:rsidRPr="00433C85">
        <w:rPr>
          <w:rFonts w:ascii="TH SarabunPSK" w:hAnsi="TH SarabunPSK" w:cs="TH SarabunPSK"/>
          <w:b/>
          <w:bCs/>
          <w:sz w:val="40"/>
          <w:szCs w:val="40"/>
          <w:cs/>
        </w:rPr>
        <w:lastRenderedPageBreak/>
        <w:t>สารบัญ</w:t>
      </w:r>
    </w:p>
    <w:p w:rsidR="00433C85" w:rsidRPr="00433C85" w:rsidRDefault="00433C85" w:rsidP="00433C85">
      <w:pPr>
        <w:autoSpaceDE w:val="0"/>
        <w:autoSpaceDN w:val="0"/>
        <w:adjustRightInd w:val="0"/>
        <w:spacing w:after="0" w:line="240" w:lineRule="auto"/>
        <w:ind w:left="7200"/>
        <w:rPr>
          <w:rFonts w:ascii="TH SarabunPSK" w:hAnsi="TH SarabunPSK" w:cs="TH SarabunPSK"/>
          <w:sz w:val="32"/>
          <w:szCs w:val="32"/>
        </w:rPr>
      </w:pPr>
      <w:r w:rsidRPr="00433C85">
        <w:rPr>
          <w:rFonts w:ascii="TH SarabunPSK" w:hAnsi="TH SarabunPSK" w:cs="TH SarabunPSK"/>
          <w:sz w:val="32"/>
          <w:szCs w:val="32"/>
          <w:cs/>
        </w:rPr>
        <w:t xml:space="preserve">       </w:t>
      </w:r>
      <w:r w:rsidRPr="00433C85">
        <w:rPr>
          <w:rFonts w:ascii="TH SarabunPSK" w:hAnsi="TH SarabunPSK" w:cs="TH SarabunPSK" w:hint="cs"/>
          <w:sz w:val="32"/>
          <w:szCs w:val="32"/>
          <w:cs/>
        </w:rPr>
        <w:t xml:space="preserve">        </w:t>
      </w:r>
    </w:p>
    <w:p w:rsidR="00433C85" w:rsidRPr="00433C85" w:rsidRDefault="00433C85" w:rsidP="00433C85">
      <w:pPr>
        <w:autoSpaceDE w:val="0"/>
        <w:autoSpaceDN w:val="0"/>
        <w:adjustRightInd w:val="0"/>
        <w:spacing w:after="0" w:line="240" w:lineRule="auto"/>
        <w:jc w:val="right"/>
        <w:rPr>
          <w:rFonts w:ascii="TH SarabunPSK" w:hAnsi="TH SarabunPSK" w:cs="TH SarabunPSK"/>
          <w:sz w:val="32"/>
          <w:szCs w:val="32"/>
        </w:rPr>
      </w:pPr>
      <w:r w:rsidRPr="00433C85">
        <w:rPr>
          <w:rFonts w:ascii="TH SarabunPSK" w:hAnsi="TH SarabunPSK" w:cs="TH SarabunPSK" w:hint="cs"/>
          <w:sz w:val="32"/>
          <w:szCs w:val="32"/>
          <w:cs/>
        </w:rPr>
        <w:t>หน้า</w:t>
      </w:r>
    </w:p>
    <w:p w:rsidR="00433C85" w:rsidRPr="00433C85" w:rsidRDefault="00433C85" w:rsidP="00433C85">
      <w:pPr>
        <w:autoSpaceDE w:val="0"/>
        <w:autoSpaceDN w:val="0"/>
        <w:adjustRightInd w:val="0"/>
        <w:spacing w:after="0" w:line="240" w:lineRule="auto"/>
        <w:rPr>
          <w:rFonts w:ascii="TH SarabunPSK" w:hAnsi="TH SarabunPSK" w:cs="TH SarabunPSK"/>
          <w:sz w:val="32"/>
          <w:szCs w:val="32"/>
        </w:rPr>
      </w:pPr>
      <w:r w:rsidRPr="00433C85">
        <w:rPr>
          <w:rFonts w:ascii="TH SarabunPSK" w:hAnsi="TH SarabunPSK" w:cs="TH SarabunPSK"/>
          <w:sz w:val="32"/>
          <w:szCs w:val="32"/>
          <w:cs/>
        </w:rPr>
        <w:t>บทคัดย่อภาษาไทย</w:t>
      </w:r>
      <w:r w:rsidRPr="00433C85">
        <w:rPr>
          <w:rFonts w:ascii="TH SarabunPSK" w:hAnsi="TH SarabunPSK" w:cs="TH SarabunPSK"/>
          <w:sz w:val="32"/>
          <w:szCs w:val="32"/>
        </w:rPr>
        <w:t>...................................................................................................</w:t>
      </w:r>
      <w:r w:rsidRPr="00433C85">
        <w:rPr>
          <w:rFonts w:ascii="TH SarabunPSK" w:hAnsi="TH SarabunPSK" w:cs="TH SarabunPSK" w:hint="cs"/>
          <w:sz w:val="32"/>
          <w:szCs w:val="32"/>
          <w:cs/>
        </w:rPr>
        <w:t>...</w:t>
      </w:r>
      <w:r w:rsidR="00940879">
        <w:rPr>
          <w:rFonts w:ascii="TH SarabunPSK" w:hAnsi="TH SarabunPSK" w:cs="TH SarabunPSK" w:hint="cs"/>
          <w:sz w:val="32"/>
          <w:szCs w:val="32"/>
          <w:cs/>
        </w:rPr>
        <w:t>..............</w:t>
      </w:r>
      <w:r w:rsidRPr="00433C85">
        <w:rPr>
          <w:rFonts w:ascii="TH SarabunPSK" w:hAnsi="TH SarabunPSK" w:cs="TH SarabunPSK" w:hint="cs"/>
          <w:sz w:val="32"/>
          <w:szCs w:val="32"/>
          <w:cs/>
        </w:rPr>
        <w:t>..</w:t>
      </w:r>
      <w:r w:rsidRPr="00433C85">
        <w:rPr>
          <w:rFonts w:ascii="TH SarabunPSK" w:hAnsi="TH SarabunPSK" w:cs="TH SarabunPSK"/>
          <w:sz w:val="32"/>
          <w:szCs w:val="32"/>
        </w:rPr>
        <w:t>.</w:t>
      </w:r>
      <w:r w:rsidRPr="00433C85">
        <w:rPr>
          <w:rFonts w:ascii="TH SarabunPSK" w:hAnsi="TH SarabunPSK" w:cs="TH SarabunPSK"/>
          <w:sz w:val="32"/>
          <w:szCs w:val="32"/>
          <w:cs/>
        </w:rPr>
        <w:t>...</w:t>
      </w:r>
      <w:r w:rsidRPr="00433C85">
        <w:rPr>
          <w:rFonts w:ascii="TH SarabunPSK" w:hAnsi="TH SarabunPSK" w:cs="TH SarabunPSK"/>
          <w:sz w:val="32"/>
          <w:szCs w:val="32"/>
        </w:rPr>
        <w:t>.</w:t>
      </w:r>
      <w:r w:rsidRPr="00433C85">
        <w:rPr>
          <w:rFonts w:ascii="TH SarabunPSK" w:hAnsi="TH SarabunPSK" w:cs="TH SarabunPSK"/>
          <w:sz w:val="32"/>
          <w:szCs w:val="32"/>
          <w:cs/>
        </w:rPr>
        <w:t>....</w:t>
      </w:r>
      <w:r w:rsidRPr="00433C85">
        <w:rPr>
          <w:rFonts w:ascii="TH SarabunPSK" w:hAnsi="TH SarabunPSK" w:cs="TH SarabunPSK"/>
          <w:sz w:val="32"/>
          <w:szCs w:val="32"/>
        </w:rPr>
        <w:t>..... (</w:t>
      </w:r>
      <w:r w:rsidRPr="00433C85">
        <w:rPr>
          <w:rFonts w:ascii="TH SarabunPSK" w:hAnsi="TH SarabunPSK" w:cs="TH SarabunPSK" w:hint="cs"/>
          <w:sz w:val="32"/>
          <w:szCs w:val="32"/>
          <w:cs/>
        </w:rPr>
        <w:t>1</w:t>
      </w:r>
      <w:r w:rsidRPr="00433C85">
        <w:rPr>
          <w:rFonts w:ascii="TH SarabunPSK" w:hAnsi="TH SarabunPSK" w:cs="TH SarabunPSK"/>
          <w:sz w:val="32"/>
          <w:szCs w:val="32"/>
        </w:rPr>
        <w:t>)</w:t>
      </w:r>
    </w:p>
    <w:p w:rsidR="00433C85" w:rsidRPr="00433C85" w:rsidRDefault="00433C85" w:rsidP="00433C85">
      <w:pPr>
        <w:autoSpaceDE w:val="0"/>
        <w:autoSpaceDN w:val="0"/>
        <w:adjustRightInd w:val="0"/>
        <w:spacing w:after="0" w:line="240" w:lineRule="auto"/>
        <w:rPr>
          <w:rFonts w:ascii="TH SarabunPSK" w:hAnsi="TH SarabunPSK" w:cs="TH SarabunPSK"/>
          <w:sz w:val="32"/>
          <w:szCs w:val="32"/>
        </w:rPr>
      </w:pPr>
      <w:r w:rsidRPr="00433C85">
        <w:rPr>
          <w:rFonts w:ascii="TH SarabunPSK" w:hAnsi="TH SarabunPSK" w:cs="TH SarabunPSK"/>
          <w:sz w:val="32"/>
          <w:szCs w:val="32"/>
          <w:cs/>
        </w:rPr>
        <w:t>บทคัดย่อภาษา</w:t>
      </w:r>
      <w:r w:rsidRPr="00433C85">
        <w:rPr>
          <w:rFonts w:ascii="TH SarabunPSK" w:hAnsi="TH SarabunPSK" w:cs="TH SarabunPSK" w:hint="cs"/>
          <w:sz w:val="32"/>
          <w:szCs w:val="32"/>
          <w:cs/>
        </w:rPr>
        <w:t>อังกฤษ</w:t>
      </w:r>
      <w:r w:rsidRPr="00433C85">
        <w:rPr>
          <w:rFonts w:ascii="TH SarabunPSK" w:hAnsi="TH SarabunPSK" w:cs="TH SarabunPSK"/>
          <w:sz w:val="32"/>
          <w:szCs w:val="32"/>
        </w:rPr>
        <w:t>..............................................................................................</w:t>
      </w:r>
      <w:r w:rsidRPr="00433C85">
        <w:rPr>
          <w:rFonts w:ascii="TH SarabunPSK" w:hAnsi="TH SarabunPSK" w:cs="TH SarabunPSK" w:hint="cs"/>
          <w:sz w:val="32"/>
          <w:szCs w:val="32"/>
          <w:cs/>
        </w:rPr>
        <w:t>...</w:t>
      </w:r>
      <w:r w:rsidR="00940879">
        <w:rPr>
          <w:rFonts w:ascii="TH SarabunPSK" w:hAnsi="TH SarabunPSK" w:cs="TH SarabunPSK" w:hint="cs"/>
          <w:sz w:val="32"/>
          <w:szCs w:val="32"/>
          <w:cs/>
        </w:rPr>
        <w:t>..............</w:t>
      </w:r>
      <w:r w:rsidRPr="00433C85">
        <w:rPr>
          <w:rFonts w:ascii="TH SarabunPSK" w:hAnsi="TH SarabunPSK" w:cs="TH SarabunPSK" w:hint="cs"/>
          <w:sz w:val="32"/>
          <w:szCs w:val="32"/>
          <w:cs/>
        </w:rPr>
        <w:t>..</w:t>
      </w:r>
      <w:r w:rsidRPr="00433C85">
        <w:rPr>
          <w:rFonts w:ascii="TH SarabunPSK" w:hAnsi="TH SarabunPSK" w:cs="TH SarabunPSK"/>
          <w:sz w:val="32"/>
          <w:szCs w:val="32"/>
        </w:rPr>
        <w:t>.</w:t>
      </w:r>
      <w:r w:rsidRPr="00433C85">
        <w:rPr>
          <w:rFonts w:ascii="TH SarabunPSK" w:hAnsi="TH SarabunPSK" w:cs="TH SarabunPSK"/>
          <w:sz w:val="32"/>
          <w:szCs w:val="32"/>
          <w:cs/>
        </w:rPr>
        <w:t>...</w:t>
      </w:r>
      <w:r w:rsidRPr="00433C85">
        <w:rPr>
          <w:rFonts w:ascii="TH SarabunPSK" w:hAnsi="TH SarabunPSK" w:cs="TH SarabunPSK"/>
          <w:sz w:val="32"/>
          <w:szCs w:val="32"/>
        </w:rPr>
        <w:t>.</w:t>
      </w:r>
      <w:r w:rsidRPr="00433C85">
        <w:rPr>
          <w:rFonts w:ascii="TH SarabunPSK" w:hAnsi="TH SarabunPSK" w:cs="TH SarabunPSK"/>
          <w:sz w:val="32"/>
          <w:szCs w:val="32"/>
          <w:cs/>
        </w:rPr>
        <w:t>....</w:t>
      </w:r>
      <w:r w:rsidRPr="00433C85">
        <w:rPr>
          <w:rFonts w:ascii="TH SarabunPSK" w:hAnsi="TH SarabunPSK" w:cs="TH SarabunPSK"/>
          <w:sz w:val="32"/>
          <w:szCs w:val="32"/>
        </w:rPr>
        <w:t>..... (</w:t>
      </w:r>
      <w:r w:rsidRPr="00433C85">
        <w:rPr>
          <w:rFonts w:ascii="TH SarabunPSK" w:hAnsi="TH SarabunPSK" w:cs="TH SarabunPSK" w:hint="cs"/>
          <w:sz w:val="32"/>
          <w:szCs w:val="32"/>
          <w:cs/>
        </w:rPr>
        <w:t>2</w:t>
      </w:r>
      <w:r w:rsidRPr="00433C85">
        <w:rPr>
          <w:rFonts w:ascii="TH SarabunPSK" w:hAnsi="TH SarabunPSK" w:cs="TH SarabunPSK"/>
          <w:sz w:val="32"/>
          <w:szCs w:val="32"/>
        </w:rPr>
        <w:t>)</w:t>
      </w:r>
    </w:p>
    <w:p w:rsidR="00433C85" w:rsidRPr="00433C85" w:rsidRDefault="00433C85" w:rsidP="00433C85">
      <w:pPr>
        <w:autoSpaceDE w:val="0"/>
        <w:autoSpaceDN w:val="0"/>
        <w:adjustRightInd w:val="0"/>
        <w:spacing w:after="0" w:line="240" w:lineRule="auto"/>
        <w:rPr>
          <w:rFonts w:ascii="TH SarabunPSK" w:hAnsi="TH SarabunPSK" w:cs="TH SarabunPSK"/>
          <w:sz w:val="32"/>
          <w:szCs w:val="32"/>
        </w:rPr>
      </w:pPr>
      <w:r w:rsidRPr="00433C85">
        <w:rPr>
          <w:rFonts w:ascii="TH SarabunPSK" w:hAnsi="TH SarabunPSK" w:cs="TH SarabunPSK"/>
          <w:sz w:val="32"/>
          <w:szCs w:val="32"/>
          <w:cs/>
        </w:rPr>
        <w:t>สารบัญ..........</w:t>
      </w:r>
      <w:r w:rsidRPr="00433C85">
        <w:rPr>
          <w:rFonts w:ascii="TH SarabunPSK" w:hAnsi="TH SarabunPSK" w:cs="TH SarabunPSK"/>
          <w:sz w:val="32"/>
          <w:szCs w:val="32"/>
        </w:rPr>
        <w:t>.................................................................................................</w:t>
      </w:r>
      <w:r w:rsidRPr="00433C85">
        <w:rPr>
          <w:rFonts w:ascii="TH SarabunPSK" w:hAnsi="TH SarabunPSK" w:cs="TH SarabunPSK" w:hint="cs"/>
          <w:sz w:val="32"/>
          <w:szCs w:val="32"/>
          <w:cs/>
        </w:rPr>
        <w:t>.</w:t>
      </w:r>
      <w:r w:rsidRPr="00433C85">
        <w:rPr>
          <w:rFonts w:ascii="TH SarabunPSK" w:hAnsi="TH SarabunPSK" w:cs="TH SarabunPSK"/>
          <w:sz w:val="32"/>
          <w:szCs w:val="32"/>
        </w:rPr>
        <w:t>...........</w:t>
      </w:r>
      <w:r w:rsidRPr="00433C85">
        <w:rPr>
          <w:rFonts w:ascii="TH SarabunPSK" w:hAnsi="TH SarabunPSK" w:cs="TH SarabunPSK" w:hint="cs"/>
          <w:sz w:val="32"/>
          <w:szCs w:val="32"/>
          <w:cs/>
        </w:rPr>
        <w:t>....</w:t>
      </w:r>
      <w:r w:rsidRPr="00433C85">
        <w:rPr>
          <w:rFonts w:ascii="TH SarabunPSK" w:hAnsi="TH SarabunPSK" w:cs="TH SarabunPSK"/>
          <w:sz w:val="32"/>
          <w:szCs w:val="32"/>
          <w:cs/>
        </w:rPr>
        <w:t>.</w:t>
      </w:r>
      <w:r w:rsidRPr="00433C85">
        <w:rPr>
          <w:rFonts w:ascii="TH SarabunPSK" w:hAnsi="TH SarabunPSK" w:cs="TH SarabunPSK"/>
          <w:sz w:val="32"/>
          <w:szCs w:val="32"/>
        </w:rPr>
        <w:t>.</w:t>
      </w:r>
      <w:r w:rsidRPr="00433C85">
        <w:rPr>
          <w:rFonts w:ascii="TH SarabunPSK" w:hAnsi="TH SarabunPSK" w:cs="TH SarabunPSK"/>
          <w:sz w:val="32"/>
          <w:szCs w:val="32"/>
          <w:cs/>
        </w:rPr>
        <w:t>....</w:t>
      </w:r>
      <w:r w:rsidR="00940879">
        <w:rPr>
          <w:rFonts w:ascii="TH SarabunPSK" w:hAnsi="TH SarabunPSK" w:cs="TH SarabunPSK" w:hint="cs"/>
          <w:sz w:val="32"/>
          <w:szCs w:val="32"/>
          <w:cs/>
        </w:rPr>
        <w:t>...............</w:t>
      </w:r>
      <w:r w:rsidRPr="00433C85">
        <w:rPr>
          <w:rFonts w:ascii="TH SarabunPSK" w:hAnsi="TH SarabunPSK" w:cs="TH SarabunPSK" w:hint="cs"/>
          <w:sz w:val="32"/>
          <w:szCs w:val="32"/>
          <w:cs/>
        </w:rPr>
        <w:t>...</w:t>
      </w:r>
      <w:r w:rsidRPr="00433C85">
        <w:rPr>
          <w:rFonts w:ascii="TH SarabunPSK" w:hAnsi="TH SarabunPSK" w:cs="TH SarabunPSK"/>
          <w:sz w:val="32"/>
          <w:szCs w:val="32"/>
        </w:rPr>
        <w:t>.... (</w:t>
      </w:r>
      <w:r w:rsidRPr="00433C85">
        <w:rPr>
          <w:rFonts w:ascii="TH SarabunPSK" w:hAnsi="TH SarabunPSK" w:cs="TH SarabunPSK" w:hint="cs"/>
          <w:sz w:val="32"/>
          <w:szCs w:val="32"/>
          <w:cs/>
        </w:rPr>
        <w:t>3</w:t>
      </w:r>
      <w:r w:rsidRPr="00433C85">
        <w:rPr>
          <w:rFonts w:ascii="TH SarabunPSK" w:hAnsi="TH SarabunPSK" w:cs="TH SarabunPSK"/>
          <w:sz w:val="32"/>
          <w:szCs w:val="32"/>
        </w:rPr>
        <w:t>)</w:t>
      </w:r>
    </w:p>
    <w:p w:rsidR="00433C85" w:rsidRPr="00433C85" w:rsidRDefault="00433C85" w:rsidP="00433C85">
      <w:pPr>
        <w:autoSpaceDE w:val="0"/>
        <w:autoSpaceDN w:val="0"/>
        <w:adjustRightInd w:val="0"/>
        <w:spacing w:after="0" w:line="240" w:lineRule="auto"/>
        <w:rPr>
          <w:rFonts w:ascii="TH SarabunPSK" w:hAnsi="TH SarabunPSK" w:cs="TH SarabunPSK"/>
          <w:sz w:val="32"/>
          <w:szCs w:val="32"/>
        </w:rPr>
      </w:pPr>
      <w:r w:rsidRPr="00433C85">
        <w:rPr>
          <w:rFonts w:ascii="TH SarabunPSK" w:hAnsi="TH SarabunPSK" w:cs="TH SarabunPSK"/>
          <w:sz w:val="32"/>
          <w:szCs w:val="32"/>
          <w:cs/>
        </w:rPr>
        <w:t>สารบัญตาราง</w:t>
      </w:r>
      <w:r w:rsidRPr="00433C85">
        <w:rPr>
          <w:rFonts w:ascii="TH SarabunPSK" w:hAnsi="TH SarabunPSK" w:cs="TH SarabunPSK"/>
          <w:sz w:val="32"/>
          <w:szCs w:val="32"/>
        </w:rPr>
        <w:t>...........................................................................................................</w:t>
      </w:r>
      <w:r w:rsidRPr="00433C85">
        <w:rPr>
          <w:rFonts w:ascii="TH SarabunPSK" w:hAnsi="TH SarabunPSK" w:cs="TH SarabunPSK"/>
          <w:sz w:val="32"/>
          <w:szCs w:val="32"/>
          <w:cs/>
        </w:rPr>
        <w:t>.</w:t>
      </w:r>
      <w:r w:rsidRPr="00433C85">
        <w:rPr>
          <w:rFonts w:ascii="TH SarabunPSK" w:hAnsi="TH SarabunPSK" w:cs="TH SarabunPSK" w:hint="cs"/>
          <w:sz w:val="32"/>
          <w:szCs w:val="32"/>
          <w:cs/>
        </w:rPr>
        <w:t>.....</w:t>
      </w:r>
      <w:r w:rsidR="00940879">
        <w:rPr>
          <w:rFonts w:ascii="TH SarabunPSK" w:hAnsi="TH SarabunPSK" w:cs="TH SarabunPSK" w:hint="cs"/>
          <w:sz w:val="32"/>
          <w:szCs w:val="32"/>
          <w:cs/>
        </w:rPr>
        <w:t>...............</w:t>
      </w:r>
      <w:r w:rsidRPr="00433C85">
        <w:rPr>
          <w:rFonts w:ascii="TH SarabunPSK" w:hAnsi="TH SarabunPSK" w:cs="TH SarabunPSK"/>
          <w:sz w:val="32"/>
          <w:szCs w:val="32"/>
        </w:rPr>
        <w:t>.</w:t>
      </w:r>
      <w:r w:rsidRPr="00433C85">
        <w:rPr>
          <w:rFonts w:ascii="TH SarabunPSK" w:hAnsi="TH SarabunPSK" w:cs="TH SarabunPSK" w:hint="cs"/>
          <w:sz w:val="32"/>
          <w:szCs w:val="32"/>
          <w:cs/>
        </w:rPr>
        <w:t>....</w:t>
      </w:r>
      <w:r w:rsidRPr="00433C85">
        <w:rPr>
          <w:rFonts w:ascii="TH SarabunPSK" w:hAnsi="TH SarabunPSK" w:cs="TH SarabunPSK"/>
          <w:sz w:val="32"/>
          <w:szCs w:val="32"/>
        </w:rPr>
        <w:t>........ (</w:t>
      </w:r>
      <w:r w:rsidRPr="00433C85">
        <w:rPr>
          <w:rFonts w:ascii="TH SarabunPSK" w:hAnsi="TH SarabunPSK" w:cs="TH SarabunPSK" w:hint="cs"/>
          <w:sz w:val="32"/>
          <w:szCs w:val="32"/>
          <w:cs/>
        </w:rPr>
        <w:t>4</w:t>
      </w:r>
      <w:r w:rsidRPr="00433C85">
        <w:rPr>
          <w:rFonts w:ascii="TH SarabunPSK" w:hAnsi="TH SarabunPSK" w:cs="TH SarabunPSK"/>
          <w:sz w:val="32"/>
          <w:szCs w:val="32"/>
        </w:rPr>
        <w:t>)</w:t>
      </w:r>
    </w:p>
    <w:p w:rsidR="00433C85" w:rsidRPr="00433C85" w:rsidRDefault="00433C85" w:rsidP="00433C85">
      <w:pPr>
        <w:autoSpaceDE w:val="0"/>
        <w:autoSpaceDN w:val="0"/>
        <w:adjustRightInd w:val="0"/>
        <w:spacing w:after="0" w:line="240" w:lineRule="auto"/>
        <w:rPr>
          <w:rFonts w:ascii="TH SarabunPSK" w:hAnsi="TH SarabunPSK" w:cs="TH SarabunPSK"/>
          <w:sz w:val="32"/>
          <w:szCs w:val="32"/>
        </w:rPr>
      </w:pPr>
      <w:r w:rsidRPr="00433C85">
        <w:rPr>
          <w:rFonts w:ascii="TH SarabunPSK" w:hAnsi="TH SarabunPSK" w:cs="TH SarabunPSK"/>
          <w:sz w:val="32"/>
          <w:szCs w:val="32"/>
          <w:cs/>
        </w:rPr>
        <w:t>บทที่</w:t>
      </w:r>
    </w:p>
    <w:p w:rsidR="00433C85" w:rsidRPr="00433C85" w:rsidRDefault="00433C85" w:rsidP="00433C85">
      <w:pPr>
        <w:autoSpaceDE w:val="0"/>
        <w:autoSpaceDN w:val="0"/>
        <w:adjustRightInd w:val="0"/>
        <w:spacing w:after="0" w:line="240" w:lineRule="auto"/>
        <w:ind w:left="142"/>
        <w:rPr>
          <w:rFonts w:ascii="TH SarabunPSK" w:hAnsi="TH SarabunPSK" w:cs="TH SarabunPSK"/>
          <w:sz w:val="32"/>
          <w:szCs w:val="32"/>
        </w:rPr>
      </w:pPr>
      <w:r w:rsidRPr="00433C85">
        <w:rPr>
          <w:rFonts w:ascii="TH SarabunPSK" w:hAnsi="TH SarabunPSK" w:cs="TH SarabunPSK"/>
          <w:sz w:val="32"/>
          <w:szCs w:val="32"/>
        </w:rPr>
        <w:t xml:space="preserve">1  </w:t>
      </w:r>
      <w:r w:rsidRPr="00433C85">
        <w:rPr>
          <w:rFonts w:ascii="TH SarabunPSK" w:hAnsi="TH SarabunPSK" w:cs="TH SarabunPSK"/>
          <w:sz w:val="32"/>
          <w:szCs w:val="32"/>
        </w:rPr>
        <w:tab/>
      </w:r>
      <w:r w:rsidRPr="00433C85">
        <w:rPr>
          <w:rFonts w:ascii="TH SarabunPSK" w:hAnsi="TH SarabunPSK" w:cs="TH SarabunPSK"/>
          <w:sz w:val="32"/>
          <w:szCs w:val="32"/>
          <w:cs/>
        </w:rPr>
        <w:t>บทนำ</w:t>
      </w:r>
      <w:r w:rsidRPr="00433C85">
        <w:rPr>
          <w:rFonts w:ascii="TH SarabunPSK" w:hAnsi="TH SarabunPSK" w:cs="TH SarabunPSK"/>
          <w:sz w:val="32"/>
          <w:szCs w:val="32"/>
        </w:rPr>
        <w:t>...............................................................................................................</w:t>
      </w:r>
      <w:r w:rsidR="00940879">
        <w:rPr>
          <w:rFonts w:ascii="TH SarabunPSK" w:hAnsi="TH SarabunPSK" w:cs="TH SarabunPSK" w:hint="cs"/>
          <w:sz w:val="32"/>
          <w:szCs w:val="32"/>
          <w:cs/>
        </w:rPr>
        <w:t>............</w:t>
      </w:r>
      <w:r w:rsidRPr="00433C85">
        <w:rPr>
          <w:rFonts w:ascii="TH SarabunPSK" w:hAnsi="TH SarabunPSK" w:cs="TH SarabunPSK"/>
          <w:sz w:val="32"/>
          <w:szCs w:val="32"/>
        </w:rPr>
        <w:t>..</w:t>
      </w:r>
      <w:r w:rsidRPr="00433C85">
        <w:rPr>
          <w:rFonts w:ascii="TH SarabunPSK" w:hAnsi="TH SarabunPSK" w:cs="TH SarabunPSK" w:hint="cs"/>
          <w:sz w:val="32"/>
          <w:szCs w:val="32"/>
          <w:cs/>
        </w:rPr>
        <w:t>....</w:t>
      </w:r>
      <w:r w:rsidRPr="00433C85">
        <w:rPr>
          <w:rFonts w:ascii="TH SarabunPSK" w:hAnsi="TH SarabunPSK" w:cs="TH SarabunPSK"/>
          <w:sz w:val="32"/>
          <w:szCs w:val="32"/>
        </w:rPr>
        <w:t>.......... 1</w:t>
      </w:r>
    </w:p>
    <w:p w:rsidR="00433C85" w:rsidRPr="00433C85" w:rsidRDefault="00433C85" w:rsidP="00433C85">
      <w:pPr>
        <w:autoSpaceDE w:val="0"/>
        <w:autoSpaceDN w:val="0"/>
        <w:adjustRightInd w:val="0"/>
        <w:spacing w:after="0" w:line="240" w:lineRule="auto"/>
        <w:ind w:firstLine="720"/>
        <w:rPr>
          <w:rFonts w:ascii="TH SarabunPSK" w:hAnsi="TH SarabunPSK" w:cs="TH SarabunPSK"/>
          <w:sz w:val="32"/>
          <w:szCs w:val="32"/>
        </w:rPr>
      </w:pPr>
      <w:r w:rsidRPr="00433C85">
        <w:rPr>
          <w:rFonts w:ascii="TH SarabunPSK" w:hAnsi="TH SarabunPSK" w:cs="TH SarabunPSK"/>
          <w:sz w:val="32"/>
          <w:szCs w:val="32"/>
          <w:cs/>
        </w:rPr>
        <w:t>ความสำคัญและที่มาของปัญหา............</w:t>
      </w:r>
      <w:r w:rsidRPr="00433C85">
        <w:rPr>
          <w:rFonts w:ascii="TH SarabunPSK" w:hAnsi="TH SarabunPSK" w:cs="TH SarabunPSK"/>
          <w:sz w:val="32"/>
          <w:szCs w:val="32"/>
        </w:rPr>
        <w:t>............................................................</w:t>
      </w:r>
      <w:r w:rsidRPr="00433C85">
        <w:rPr>
          <w:rFonts w:ascii="TH SarabunPSK" w:hAnsi="TH SarabunPSK" w:cs="TH SarabunPSK" w:hint="cs"/>
          <w:sz w:val="32"/>
          <w:szCs w:val="32"/>
          <w:cs/>
        </w:rPr>
        <w:t>....</w:t>
      </w:r>
      <w:r w:rsidRPr="00433C85">
        <w:rPr>
          <w:rFonts w:ascii="TH SarabunPSK" w:hAnsi="TH SarabunPSK" w:cs="TH SarabunPSK"/>
          <w:sz w:val="32"/>
          <w:szCs w:val="32"/>
        </w:rPr>
        <w:t>.</w:t>
      </w:r>
      <w:r w:rsidR="00940879">
        <w:rPr>
          <w:rFonts w:ascii="TH SarabunPSK" w:hAnsi="TH SarabunPSK" w:cs="TH SarabunPSK" w:hint="cs"/>
          <w:sz w:val="32"/>
          <w:szCs w:val="32"/>
          <w:cs/>
        </w:rPr>
        <w:t>............</w:t>
      </w:r>
      <w:r w:rsidRPr="00433C85">
        <w:rPr>
          <w:rFonts w:ascii="TH SarabunPSK" w:hAnsi="TH SarabunPSK" w:cs="TH SarabunPSK"/>
          <w:sz w:val="32"/>
          <w:szCs w:val="32"/>
        </w:rPr>
        <w:t>.......... 1</w:t>
      </w:r>
    </w:p>
    <w:p w:rsidR="00433C85" w:rsidRPr="00433C85" w:rsidRDefault="00433C85" w:rsidP="00433C85">
      <w:pPr>
        <w:autoSpaceDE w:val="0"/>
        <w:autoSpaceDN w:val="0"/>
        <w:adjustRightInd w:val="0"/>
        <w:spacing w:after="0" w:line="240" w:lineRule="auto"/>
        <w:ind w:firstLine="720"/>
        <w:rPr>
          <w:rFonts w:ascii="TH SarabunPSK" w:hAnsi="TH SarabunPSK" w:cs="TH SarabunPSK"/>
          <w:sz w:val="32"/>
          <w:szCs w:val="32"/>
        </w:rPr>
      </w:pPr>
      <w:r w:rsidRPr="00433C85">
        <w:rPr>
          <w:rFonts w:ascii="TH SarabunPSK" w:hAnsi="TH SarabunPSK" w:cs="TH SarabunPSK"/>
          <w:sz w:val="32"/>
          <w:szCs w:val="32"/>
          <w:cs/>
        </w:rPr>
        <w:t>วัตถุประสงค์ของงานวิจัย.......................................................................................</w:t>
      </w:r>
      <w:r w:rsidRPr="00433C85">
        <w:rPr>
          <w:rFonts w:ascii="TH SarabunPSK" w:hAnsi="TH SarabunPSK" w:cs="TH SarabunPSK" w:hint="cs"/>
          <w:sz w:val="32"/>
          <w:szCs w:val="32"/>
          <w:cs/>
        </w:rPr>
        <w:t>...</w:t>
      </w:r>
      <w:r w:rsidR="00940879">
        <w:rPr>
          <w:rFonts w:ascii="TH SarabunPSK" w:hAnsi="TH SarabunPSK" w:cs="TH SarabunPSK" w:hint="cs"/>
          <w:sz w:val="32"/>
          <w:szCs w:val="32"/>
          <w:cs/>
        </w:rPr>
        <w:t>............</w:t>
      </w:r>
      <w:r w:rsidRPr="00433C85">
        <w:rPr>
          <w:rFonts w:ascii="TH SarabunPSK" w:hAnsi="TH SarabunPSK" w:cs="TH SarabunPSK" w:hint="cs"/>
          <w:sz w:val="32"/>
          <w:szCs w:val="32"/>
          <w:cs/>
        </w:rPr>
        <w:t>.</w:t>
      </w:r>
      <w:r w:rsidRPr="00433C85">
        <w:rPr>
          <w:rFonts w:ascii="TH SarabunPSK" w:hAnsi="TH SarabunPSK" w:cs="TH SarabunPSK"/>
          <w:sz w:val="32"/>
          <w:szCs w:val="32"/>
          <w:cs/>
        </w:rPr>
        <w:t xml:space="preserve">...... </w:t>
      </w:r>
      <w:r w:rsidRPr="00433C85">
        <w:rPr>
          <w:rFonts w:ascii="TH SarabunPSK" w:hAnsi="TH SarabunPSK" w:cs="TH SarabunPSK" w:hint="cs"/>
          <w:sz w:val="32"/>
          <w:szCs w:val="32"/>
          <w:cs/>
        </w:rPr>
        <w:t>2</w:t>
      </w:r>
    </w:p>
    <w:p w:rsidR="00433C85" w:rsidRPr="00433C85" w:rsidRDefault="00433C85" w:rsidP="00433C85">
      <w:pPr>
        <w:autoSpaceDE w:val="0"/>
        <w:autoSpaceDN w:val="0"/>
        <w:adjustRightInd w:val="0"/>
        <w:spacing w:after="0" w:line="240" w:lineRule="auto"/>
        <w:ind w:firstLine="720"/>
        <w:rPr>
          <w:rFonts w:ascii="TH SarabunPSK" w:hAnsi="TH SarabunPSK" w:cs="TH SarabunPSK"/>
          <w:sz w:val="32"/>
          <w:szCs w:val="32"/>
          <w:cs/>
        </w:rPr>
      </w:pPr>
      <w:r w:rsidRPr="00433C85">
        <w:rPr>
          <w:rFonts w:ascii="TH SarabunPSK" w:hAnsi="TH SarabunPSK" w:cs="TH SarabunPSK"/>
          <w:sz w:val="32"/>
          <w:szCs w:val="32"/>
          <w:cs/>
        </w:rPr>
        <w:t>ประโยชน์ที่คาดว่าจะได้รับจากการทำวิจัย  ..........................................................</w:t>
      </w:r>
      <w:r w:rsidR="00940879">
        <w:rPr>
          <w:rFonts w:ascii="TH SarabunPSK" w:hAnsi="TH SarabunPSK" w:cs="TH SarabunPSK" w:hint="cs"/>
          <w:sz w:val="32"/>
          <w:szCs w:val="32"/>
          <w:cs/>
        </w:rPr>
        <w:t>...........</w:t>
      </w:r>
      <w:r w:rsidRPr="00433C85">
        <w:rPr>
          <w:rFonts w:ascii="TH SarabunPSK" w:hAnsi="TH SarabunPSK" w:cs="TH SarabunPSK" w:hint="cs"/>
          <w:sz w:val="32"/>
          <w:szCs w:val="32"/>
          <w:cs/>
        </w:rPr>
        <w:t>....</w:t>
      </w:r>
      <w:r w:rsidRPr="00433C85">
        <w:rPr>
          <w:rFonts w:ascii="TH SarabunPSK" w:hAnsi="TH SarabunPSK" w:cs="TH SarabunPSK"/>
          <w:sz w:val="32"/>
          <w:szCs w:val="32"/>
          <w:cs/>
        </w:rPr>
        <w:t xml:space="preserve">..... </w:t>
      </w:r>
      <w:r w:rsidRPr="00433C85">
        <w:rPr>
          <w:rFonts w:ascii="TH SarabunPSK" w:hAnsi="TH SarabunPSK" w:cs="TH SarabunPSK" w:hint="cs"/>
          <w:sz w:val="32"/>
          <w:szCs w:val="32"/>
          <w:cs/>
        </w:rPr>
        <w:t xml:space="preserve"> 2</w:t>
      </w:r>
    </w:p>
    <w:p w:rsidR="00433C85" w:rsidRPr="00433C85" w:rsidRDefault="00433C85" w:rsidP="00433C85">
      <w:pPr>
        <w:autoSpaceDE w:val="0"/>
        <w:autoSpaceDN w:val="0"/>
        <w:adjustRightInd w:val="0"/>
        <w:spacing w:after="0" w:line="240" w:lineRule="auto"/>
        <w:ind w:firstLine="720"/>
        <w:rPr>
          <w:rFonts w:ascii="TH SarabunPSK" w:hAnsi="TH SarabunPSK" w:cs="TH SarabunPSK"/>
          <w:sz w:val="32"/>
          <w:szCs w:val="32"/>
        </w:rPr>
      </w:pPr>
      <w:r w:rsidRPr="00433C85">
        <w:rPr>
          <w:rFonts w:ascii="TH SarabunPSK" w:hAnsi="TH SarabunPSK" w:cs="TH SarabunPSK" w:hint="cs"/>
          <w:sz w:val="32"/>
          <w:szCs w:val="32"/>
          <w:cs/>
        </w:rPr>
        <w:t>คำนิยามศัพท์......</w:t>
      </w:r>
      <w:r w:rsidRPr="00433C85">
        <w:rPr>
          <w:rFonts w:ascii="TH SarabunPSK" w:hAnsi="TH SarabunPSK" w:cs="TH SarabunPSK"/>
          <w:sz w:val="32"/>
          <w:szCs w:val="32"/>
        </w:rPr>
        <w:t>..............................................................................................</w:t>
      </w:r>
      <w:r w:rsidRPr="00433C85">
        <w:rPr>
          <w:rFonts w:ascii="TH SarabunPSK" w:hAnsi="TH SarabunPSK" w:cs="TH SarabunPSK"/>
          <w:sz w:val="32"/>
          <w:szCs w:val="32"/>
          <w:cs/>
        </w:rPr>
        <w:t>..</w:t>
      </w:r>
      <w:r w:rsidRPr="00433C85">
        <w:rPr>
          <w:rFonts w:ascii="TH SarabunPSK" w:hAnsi="TH SarabunPSK" w:cs="TH SarabunPSK"/>
          <w:sz w:val="32"/>
          <w:szCs w:val="32"/>
        </w:rPr>
        <w:t>..</w:t>
      </w:r>
      <w:r w:rsidRPr="00433C85">
        <w:rPr>
          <w:rFonts w:ascii="TH SarabunPSK" w:hAnsi="TH SarabunPSK" w:cs="TH SarabunPSK" w:hint="cs"/>
          <w:sz w:val="32"/>
          <w:szCs w:val="32"/>
          <w:cs/>
        </w:rPr>
        <w:t>.</w:t>
      </w:r>
      <w:r w:rsidR="00940879">
        <w:rPr>
          <w:rFonts w:ascii="TH SarabunPSK" w:hAnsi="TH SarabunPSK" w:cs="TH SarabunPSK" w:hint="cs"/>
          <w:sz w:val="32"/>
          <w:szCs w:val="32"/>
          <w:cs/>
        </w:rPr>
        <w:t>............</w:t>
      </w:r>
      <w:r w:rsidRPr="00433C85">
        <w:rPr>
          <w:rFonts w:ascii="TH SarabunPSK" w:hAnsi="TH SarabunPSK" w:cs="TH SarabunPSK" w:hint="cs"/>
          <w:sz w:val="32"/>
          <w:szCs w:val="32"/>
          <w:cs/>
        </w:rPr>
        <w:t>...</w:t>
      </w:r>
      <w:r w:rsidRPr="00433C85">
        <w:rPr>
          <w:rFonts w:ascii="TH SarabunPSK" w:hAnsi="TH SarabunPSK" w:cs="TH SarabunPSK"/>
          <w:sz w:val="32"/>
          <w:szCs w:val="32"/>
        </w:rPr>
        <w:t>..</w:t>
      </w:r>
      <w:r w:rsidRPr="00433C85">
        <w:rPr>
          <w:rFonts w:ascii="TH SarabunPSK" w:hAnsi="TH SarabunPSK" w:cs="TH SarabunPSK" w:hint="cs"/>
          <w:sz w:val="32"/>
          <w:szCs w:val="32"/>
          <w:cs/>
        </w:rPr>
        <w:t>.</w:t>
      </w:r>
      <w:r w:rsidRPr="00433C85">
        <w:rPr>
          <w:rFonts w:ascii="TH SarabunPSK" w:hAnsi="TH SarabunPSK" w:cs="TH SarabunPSK"/>
          <w:sz w:val="32"/>
          <w:szCs w:val="32"/>
        </w:rPr>
        <w:t xml:space="preserve">.... </w:t>
      </w:r>
      <w:r w:rsidRPr="00433C85">
        <w:rPr>
          <w:rFonts w:ascii="TH SarabunPSK" w:hAnsi="TH SarabunPSK" w:cs="TH SarabunPSK" w:hint="cs"/>
          <w:sz w:val="32"/>
          <w:szCs w:val="32"/>
          <w:cs/>
        </w:rPr>
        <w:t>3</w:t>
      </w:r>
    </w:p>
    <w:p w:rsidR="00433C85" w:rsidRPr="00433C85" w:rsidRDefault="00433C85" w:rsidP="00433C85">
      <w:pPr>
        <w:autoSpaceDE w:val="0"/>
        <w:autoSpaceDN w:val="0"/>
        <w:adjustRightInd w:val="0"/>
        <w:spacing w:after="0" w:line="240" w:lineRule="auto"/>
        <w:ind w:left="142"/>
        <w:rPr>
          <w:rFonts w:ascii="TH SarabunPSK" w:hAnsi="TH SarabunPSK" w:cs="TH SarabunPSK"/>
          <w:sz w:val="32"/>
          <w:szCs w:val="32"/>
        </w:rPr>
      </w:pPr>
      <w:r w:rsidRPr="00433C85">
        <w:rPr>
          <w:rFonts w:ascii="TH SarabunPSK" w:hAnsi="TH SarabunPSK" w:cs="TH SarabunPSK"/>
          <w:sz w:val="32"/>
          <w:szCs w:val="32"/>
        </w:rPr>
        <w:t xml:space="preserve">2  </w:t>
      </w:r>
      <w:r w:rsidRPr="00433C85">
        <w:rPr>
          <w:rFonts w:ascii="TH SarabunPSK" w:hAnsi="TH SarabunPSK" w:cs="TH SarabunPSK"/>
          <w:sz w:val="32"/>
          <w:szCs w:val="32"/>
        </w:rPr>
        <w:tab/>
      </w:r>
      <w:r w:rsidRPr="00433C85">
        <w:rPr>
          <w:rFonts w:ascii="TH SarabunPSK" w:hAnsi="TH SarabunPSK" w:cs="TH SarabunPSK"/>
          <w:sz w:val="32"/>
          <w:szCs w:val="32"/>
          <w:cs/>
        </w:rPr>
        <w:t>แนวคิดทฤษฎีและ</w:t>
      </w:r>
      <w:r w:rsidRPr="00433C85">
        <w:rPr>
          <w:rFonts w:ascii="TH SarabunPSK" w:hAnsi="TH SarabunPSK" w:cs="TH SarabunPSK" w:hint="cs"/>
          <w:sz w:val="32"/>
          <w:szCs w:val="32"/>
          <w:cs/>
        </w:rPr>
        <w:t>วรรณกรรม</w:t>
      </w:r>
      <w:r w:rsidRPr="00433C85">
        <w:rPr>
          <w:rFonts w:ascii="TH SarabunPSK" w:hAnsi="TH SarabunPSK" w:cs="TH SarabunPSK"/>
          <w:sz w:val="32"/>
          <w:szCs w:val="32"/>
          <w:cs/>
        </w:rPr>
        <w:t>ที่เกี่ยวข้อง</w:t>
      </w:r>
      <w:r w:rsidRPr="00433C85">
        <w:rPr>
          <w:rFonts w:ascii="TH SarabunPSK" w:hAnsi="TH SarabunPSK" w:cs="TH SarabunPSK"/>
          <w:sz w:val="32"/>
          <w:szCs w:val="32"/>
        </w:rPr>
        <w:t>..</w:t>
      </w:r>
      <w:r w:rsidRPr="00433C85">
        <w:rPr>
          <w:rFonts w:ascii="TH SarabunPSK" w:hAnsi="TH SarabunPSK" w:cs="TH SarabunPSK" w:hint="cs"/>
          <w:sz w:val="32"/>
          <w:szCs w:val="32"/>
          <w:cs/>
        </w:rPr>
        <w:t>.</w:t>
      </w:r>
      <w:r w:rsidRPr="00433C85">
        <w:rPr>
          <w:rFonts w:ascii="TH SarabunPSK" w:hAnsi="TH SarabunPSK" w:cs="TH SarabunPSK"/>
          <w:sz w:val="32"/>
          <w:szCs w:val="32"/>
        </w:rPr>
        <w:t>........................</w:t>
      </w:r>
      <w:r w:rsidRPr="00433C85">
        <w:rPr>
          <w:rFonts w:ascii="TH SarabunPSK" w:hAnsi="TH SarabunPSK" w:cs="TH SarabunPSK" w:hint="cs"/>
          <w:sz w:val="32"/>
          <w:szCs w:val="32"/>
          <w:cs/>
        </w:rPr>
        <w:t>.</w:t>
      </w:r>
      <w:r w:rsidRPr="00433C85">
        <w:rPr>
          <w:rFonts w:ascii="TH SarabunPSK" w:hAnsi="TH SarabunPSK" w:cs="TH SarabunPSK"/>
          <w:sz w:val="32"/>
          <w:szCs w:val="32"/>
        </w:rPr>
        <w:t>.......</w:t>
      </w:r>
      <w:r w:rsidRPr="00433C85">
        <w:rPr>
          <w:rFonts w:ascii="TH SarabunPSK" w:hAnsi="TH SarabunPSK" w:cs="TH SarabunPSK" w:hint="cs"/>
          <w:sz w:val="32"/>
          <w:szCs w:val="32"/>
          <w:cs/>
        </w:rPr>
        <w:t>.</w:t>
      </w:r>
      <w:r w:rsidRPr="00433C85">
        <w:rPr>
          <w:rFonts w:ascii="TH SarabunPSK" w:hAnsi="TH SarabunPSK" w:cs="TH SarabunPSK"/>
          <w:sz w:val="32"/>
          <w:szCs w:val="32"/>
        </w:rPr>
        <w:t>...</w:t>
      </w:r>
      <w:r w:rsidRPr="00433C85">
        <w:rPr>
          <w:rFonts w:ascii="TH SarabunPSK" w:hAnsi="TH SarabunPSK" w:cs="TH SarabunPSK"/>
          <w:sz w:val="32"/>
          <w:szCs w:val="32"/>
          <w:cs/>
        </w:rPr>
        <w:t>.</w:t>
      </w:r>
      <w:r w:rsidRPr="00433C85">
        <w:rPr>
          <w:rFonts w:ascii="TH SarabunPSK" w:hAnsi="TH SarabunPSK" w:cs="TH SarabunPSK"/>
          <w:sz w:val="32"/>
          <w:szCs w:val="32"/>
        </w:rPr>
        <w:t>..........</w:t>
      </w:r>
      <w:r w:rsidRPr="00433C85">
        <w:rPr>
          <w:rFonts w:ascii="TH SarabunPSK" w:hAnsi="TH SarabunPSK" w:cs="TH SarabunPSK"/>
          <w:sz w:val="32"/>
          <w:szCs w:val="32"/>
          <w:cs/>
        </w:rPr>
        <w:t>.</w:t>
      </w:r>
      <w:r w:rsidRPr="00433C85">
        <w:rPr>
          <w:rFonts w:ascii="TH SarabunPSK" w:hAnsi="TH SarabunPSK" w:cs="TH SarabunPSK"/>
          <w:sz w:val="32"/>
          <w:szCs w:val="32"/>
        </w:rPr>
        <w:t>.....</w:t>
      </w:r>
      <w:r w:rsidR="00940879">
        <w:rPr>
          <w:rFonts w:ascii="TH SarabunPSK" w:hAnsi="TH SarabunPSK" w:cs="TH SarabunPSK" w:hint="cs"/>
          <w:sz w:val="32"/>
          <w:szCs w:val="32"/>
          <w:cs/>
        </w:rPr>
        <w:t>............</w:t>
      </w:r>
      <w:r w:rsidRPr="00433C85">
        <w:rPr>
          <w:rFonts w:ascii="TH SarabunPSK" w:hAnsi="TH SarabunPSK" w:cs="TH SarabunPSK"/>
          <w:sz w:val="32"/>
          <w:szCs w:val="32"/>
        </w:rPr>
        <w:t>.</w:t>
      </w:r>
      <w:r w:rsidRPr="00433C85">
        <w:rPr>
          <w:rFonts w:ascii="TH SarabunPSK" w:hAnsi="TH SarabunPSK" w:cs="TH SarabunPSK"/>
          <w:sz w:val="32"/>
          <w:szCs w:val="32"/>
          <w:cs/>
        </w:rPr>
        <w:t>..</w:t>
      </w:r>
      <w:r w:rsidRPr="00433C85">
        <w:rPr>
          <w:rFonts w:ascii="TH SarabunPSK" w:hAnsi="TH SarabunPSK" w:cs="TH SarabunPSK"/>
          <w:sz w:val="32"/>
          <w:szCs w:val="32"/>
        </w:rPr>
        <w:t>.</w:t>
      </w:r>
      <w:r w:rsidRPr="00433C85">
        <w:rPr>
          <w:rFonts w:ascii="TH SarabunPSK" w:hAnsi="TH SarabunPSK" w:cs="TH SarabunPSK" w:hint="cs"/>
          <w:sz w:val="32"/>
          <w:szCs w:val="32"/>
          <w:cs/>
        </w:rPr>
        <w:t>....</w:t>
      </w:r>
      <w:r w:rsidRPr="00433C85">
        <w:rPr>
          <w:rFonts w:ascii="TH SarabunPSK" w:hAnsi="TH SarabunPSK" w:cs="TH SarabunPSK"/>
          <w:sz w:val="32"/>
          <w:szCs w:val="32"/>
        </w:rPr>
        <w:t>.</w:t>
      </w:r>
      <w:r w:rsidRPr="00433C85">
        <w:rPr>
          <w:rFonts w:ascii="TH SarabunPSK" w:hAnsi="TH SarabunPSK" w:cs="TH SarabunPSK"/>
          <w:sz w:val="32"/>
          <w:szCs w:val="32"/>
          <w:cs/>
        </w:rPr>
        <w:t>.</w:t>
      </w:r>
      <w:r w:rsidRPr="00433C85">
        <w:rPr>
          <w:rFonts w:ascii="TH SarabunPSK" w:hAnsi="TH SarabunPSK" w:cs="TH SarabunPSK"/>
          <w:sz w:val="32"/>
          <w:szCs w:val="32"/>
        </w:rPr>
        <w:t>......</w:t>
      </w:r>
      <w:r w:rsidRPr="00433C85">
        <w:rPr>
          <w:rFonts w:ascii="TH SarabunPSK" w:hAnsi="TH SarabunPSK" w:cs="TH SarabunPSK"/>
          <w:sz w:val="32"/>
          <w:szCs w:val="32"/>
          <w:cs/>
        </w:rPr>
        <w:t xml:space="preserve"> </w:t>
      </w:r>
      <w:r w:rsidRPr="00433C85">
        <w:rPr>
          <w:rFonts w:ascii="TH SarabunPSK" w:hAnsi="TH SarabunPSK" w:cs="TH SarabunPSK" w:hint="cs"/>
          <w:sz w:val="32"/>
          <w:szCs w:val="32"/>
          <w:cs/>
        </w:rPr>
        <w:t>4</w:t>
      </w:r>
    </w:p>
    <w:p w:rsidR="00433C85" w:rsidRPr="00433C85" w:rsidRDefault="00433C85" w:rsidP="00433C85">
      <w:pPr>
        <w:autoSpaceDE w:val="0"/>
        <w:autoSpaceDN w:val="0"/>
        <w:adjustRightInd w:val="0"/>
        <w:spacing w:after="0" w:line="240" w:lineRule="auto"/>
        <w:ind w:left="142" w:firstLine="578"/>
        <w:rPr>
          <w:rFonts w:ascii="TH SarabunPSK" w:hAnsi="TH SarabunPSK" w:cs="TH SarabunPSK"/>
          <w:sz w:val="32"/>
          <w:szCs w:val="32"/>
        </w:rPr>
      </w:pPr>
      <w:r w:rsidRPr="00433C85">
        <w:rPr>
          <w:rFonts w:ascii="TH SarabunPSK" w:hAnsi="TH SarabunPSK" w:cs="TH SarabunPSK"/>
          <w:sz w:val="32"/>
          <w:szCs w:val="32"/>
          <w:cs/>
        </w:rPr>
        <w:t>แนวคิด</w:t>
      </w:r>
      <w:r w:rsidRPr="00433C85">
        <w:rPr>
          <w:rFonts w:ascii="TH SarabunPSK" w:hAnsi="TH SarabunPSK" w:cs="TH SarabunPSK" w:hint="cs"/>
          <w:sz w:val="32"/>
          <w:szCs w:val="32"/>
          <w:cs/>
        </w:rPr>
        <w:t>เกี่ยวข้องกับการวิจัย....</w:t>
      </w:r>
      <w:r w:rsidRPr="00433C85">
        <w:rPr>
          <w:rFonts w:ascii="TH SarabunPSK" w:hAnsi="TH SarabunPSK" w:cs="TH SarabunPSK"/>
          <w:sz w:val="32"/>
          <w:szCs w:val="32"/>
          <w:cs/>
        </w:rPr>
        <w:t>..........................</w:t>
      </w:r>
      <w:r w:rsidRPr="00433C85">
        <w:rPr>
          <w:rFonts w:ascii="TH SarabunPSK" w:hAnsi="TH SarabunPSK" w:cs="TH SarabunPSK"/>
          <w:sz w:val="32"/>
          <w:szCs w:val="32"/>
        </w:rPr>
        <w:t>.........</w:t>
      </w:r>
      <w:r w:rsidRPr="00433C85">
        <w:rPr>
          <w:rFonts w:ascii="TH SarabunPSK" w:hAnsi="TH SarabunPSK" w:cs="TH SarabunPSK"/>
          <w:sz w:val="32"/>
          <w:szCs w:val="32"/>
          <w:cs/>
        </w:rPr>
        <w:t>...................</w:t>
      </w:r>
      <w:r w:rsidRPr="00433C85">
        <w:rPr>
          <w:rFonts w:ascii="TH SarabunPSK" w:hAnsi="TH SarabunPSK" w:cs="TH SarabunPSK" w:hint="cs"/>
          <w:sz w:val="32"/>
          <w:szCs w:val="32"/>
          <w:cs/>
        </w:rPr>
        <w:t>.</w:t>
      </w:r>
      <w:r w:rsidRPr="00433C85">
        <w:rPr>
          <w:rFonts w:ascii="TH SarabunPSK" w:hAnsi="TH SarabunPSK" w:cs="TH SarabunPSK"/>
          <w:sz w:val="32"/>
          <w:szCs w:val="32"/>
          <w:cs/>
        </w:rPr>
        <w:t>...................</w:t>
      </w:r>
      <w:r w:rsidR="00940879">
        <w:rPr>
          <w:rFonts w:ascii="TH SarabunPSK" w:hAnsi="TH SarabunPSK" w:cs="TH SarabunPSK" w:hint="cs"/>
          <w:sz w:val="32"/>
          <w:szCs w:val="32"/>
          <w:cs/>
        </w:rPr>
        <w:t>............</w:t>
      </w:r>
      <w:r w:rsidRPr="00433C85">
        <w:rPr>
          <w:rFonts w:ascii="TH SarabunPSK" w:hAnsi="TH SarabunPSK" w:cs="TH SarabunPSK"/>
          <w:sz w:val="32"/>
          <w:szCs w:val="32"/>
          <w:cs/>
        </w:rPr>
        <w:t>.</w:t>
      </w:r>
      <w:r w:rsidRPr="00433C85">
        <w:rPr>
          <w:rFonts w:ascii="TH SarabunPSK" w:hAnsi="TH SarabunPSK" w:cs="TH SarabunPSK" w:hint="cs"/>
          <w:sz w:val="32"/>
          <w:szCs w:val="32"/>
          <w:cs/>
        </w:rPr>
        <w:t>...</w:t>
      </w:r>
      <w:r w:rsidRPr="00433C85">
        <w:rPr>
          <w:rFonts w:ascii="TH SarabunPSK" w:hAnsi="TH SarabunPSK" w:cs="TH SarabunPSK"/>
          <w:sz w:val="32"/>
          <w:szCs w:val="32"/>
          <w:cs/>
        </w:rPr>
        <w:t>.</w:t>
      </w:r>
      <w:r w:rsidRPr="00433C85">
        <w:rPr>
          <w:rFonts w:ascii="TH SarabunPSK" w:hAnsi="TH SarabunPSK" w:cs="TH SarabunPSK" w:hint="cs"/>
          <w:sz w:val="32"/>
          <w:szCs w:val="32"/>
          <w:cs/>
        </w:rPr>
        <w:t>.</w:t>
      </w:r>
      <w:r w:rsidRPr="00433C85">
        <w:rPr>
          <w:rFonts w:ascii="TH SarabunPSK" w:hAnsi="TH SarabunPSK" w:cs="TH SarabunPSK"/>
          <w:sz w:val="32"/>
          <w:szCs w:val="32"/>
          <w:cs/>
        </w:rPr>
        <w:t xml:space="preserve">........ </w:t>
      </w:r>
      <w:r w:rsidRPr="00433C85">
        <w:rPr>
          <w:rFonts w:ascii="TH SarabunPSK" w:hAnsi="TH SarabunPSK" w:cs="TH SarabunPSK" w:hint="cs"/>
          <w:sz w:val="32"/>
          <w:szCs w:val="32"/>
          <w:cs/>
        </w:rPr>
        <w:t>4</w:t>
      </w:r>
    </w:p>
    <w:p w:rsidR="00433C85" w:rsidRPr="00433C85" w:rsidRDefault="00433C85" w:rsidP="00433C85">
      <w:pPr>
        <w:autoSpaceDE w:val="0"/>
        <w:autoSpaceDN w:val="0"/>
        <w:adjustRightInd w:val="0"/>
        <w:spacing w:after="0" w:line="240" w:lineRule="auto"/>
        <w:ind w:left="142" w:firstLine="578"/>
        <w:rPr>
          <w:rFonts w:ascii="TH SarabunPSK" w:hAnsi="TH SarabunPSK" w:cs="TH SarabunPSK"/>
          <w:sz w:val="32"/>
          <w:szCs w:val="32"/>
        </w:rPr>
      </w:pPr>
      <w:r w:rsidRPr="00433C85">
        <w:rPr>
          <w:rFonts w:ascii="TH SarabunPSK" w:hAnsi="TH SarabunPSK" w:cs="TH SarabunPSK" w:hint="cs"/>
          <w:sz w:val="32"/>
          <w:szCs w:val="32"/>
          <w:cs/>
        </w:rPr>
        <w:t>ผล</w:t>
      </w:r>
      <w:r w:rsidRPr="00433C85">
        <w:rPr>
          <w:rFonts w:ascii="TH SarabunPSK" w:hAnsi="TH SarabunPSK" w:cs="TH SarabunPSK"/>
          <w:sz w:val="32"/>
          <w:szCs w:val="32"/>
          <w:cs/>
        </w:rPr>
        <w:t>งานวิจัยที่เกี่ยวข้อง....................................</w:t>
      </w:r>
      <w:r w:rsidRPr="00433C85">
        <w:rPr>
          <w:rFonts w:ascii="TH SarabunPSK" w:hAnsi="TH SarabunPSK" w:cs="TH SarabunPSK" w:hint="cs"/>
          <w:sz w:val="32"/>
          <w:szCs w:val="32"/>
          <w:cs/>
        </w:rPr>
        <w:t>.</w:t>
      </w:r>
      <w:r w:rsidRPr="00433C85">
        <w:rPr>
          <w:rFonts w:ascii="TH SarabunPSK" w:hAnsi="TH SarabunPSK" w:cs="TH SarabunPSK"/>
          <w:sz w:val="32"/>
          <w:szCs w:val="32"/>
          <w:cs/>
        </w:rPr>
        <w:t>..............................</w:t>
      </w:r>
      <w:r w:rsidRPr="00433C85">
        <w:rPr>
          <w:rFonts w:ascii="TH SarabunPSK" w:hAnsi="TH SarabunPSK" w:cs="TH SarabunPSK" w:hint="cs"/>
          <w:sz w:val="32"/>
          <w:szCs w:val="32"/>
          <w:cs/>
        </w:rPr>
        <w:t>.</w:t>
      </w:r>
      <w:r w:rsidRPr="00433C85">
        <w:rPr>
          <w:rFonts w:ascii="TH SarabunPSK" w:hAnsi="TH SarabunPSK" w:cs="TH SarabunPSK"/>
          <w:sz w:val="32"/>
          <w:szCs w:val="32"/>
          <w:cs/>
        </w:rPr>
        <w:t>...................</w:t>
      </w:r>
      <w:r w:rsidRPr="00433C85">
        <w:rPr>
          <w:rFonts w:ascii="TH SarabunPSK" w:hAnsi="TH SarabunPSK" w:cs="TH SarabunPSK" w:hint="cs"/>
          <w:sz w:val="32"/>
          <w:szCs w:val="32"/>
          <w:cs/>
        </w:rPr>
        <w:t>.</w:t>
      </w:r>
      <w:r w:rsidRPr="00433C85">
        <w:rPr>
          <w:rFonts w:ascii="TH SarabunPSK" w:hAnsi="TH SarabunPSK" w:cs="TH SarabunPSK"/>
          <w:sz w:val="32"/>
          <w:szCs w:val="32"/>
          <w:cs/>
        </w:rPr>
        <w:t>.</w:t>
      </w:r>
      <w:r w:rsidR="00940879">
        <w:rPr>
          <w:rFonts w:ascii="TH SarabunPSK" w:hAnsi="TH SarabunPSK" w:cs="TH SarabunPSK" w:hint="cs"/>
          <w:sz w:val="32"/>
          <w:szCs w:val="32"/>
          <w:cs/>
        </w:rPr>
        <w:t>..........</w:t>
      </w:r>
      <w:r w:rsidRPr="00433C85">
        <w:rPr>
          <w:rFonts w:ascii="TH SarabunPSK" w:hAnsi="TH SarabunPSK" w:cs="TH SarabunPSK"/>
          <w:sz w:val="32"/>
          <w:szCs w:val="32"/>
          <w:cs/>
        </w:rPr>
        <w:t>.</w:t>
      </w:r>
      <w:r w:rsidR="00940879">
        <w:rPr>
          <w:rFonts w:ascii="TH SarabunPSK" w:hAnsi="TH SarabunPSK" w:cs="TH SarabunPSK" w:hint="cs"/>
          <w:sz w:val="32"/>
          <w:szCs w:val="32"/>
          <w:cs/>
        </w:rPr>
        <w:t>.</w:t>
      </w:r>
      <w:r w:rsidRPr="00433C85">
        <w:rPr>
          <w:rFonts w:ascii="TH SarabunPSK" w:hAnsi="TH SarabunPSK" w:cs="TH SarabunPSK"/>
          <w:sz w:val="32"/>
          <w:szCs w:val="32"/>
          <w:cs/>
        </w:rPr>
        <w:t xml:space="preserve">.......... </w:t>
      </w:r>
      <w:r w:rsidRPr="00433C85">
        <w:rPr>
          <w:rFonts w:ascii="TH SarabunPSK" w:hAnsi="TH SarabunPSK" w:cs="TH SarabunPSK" w:hint="cs"/>
          <w:sz w:val="32"/>
          <w:szCs w:val="32"/>
          <w:cs/>
        </w:rPr>
        <w:t>16</w:t>
      </w:r>
    </w:p>
    <w:p w:rsidR="00433C85" w:rsidRPr="00433C85" w:rsidRDefault="00433C85" w:rsidP="00433C85">
      <w:pPr>
        <w:autoSpaceDE w:val="0"/>
        <w:autoSpaceDN w:val="0"/>
        <w:adjustRightInd w:val="0"/>
        <w:spacing w:after="0" w:line="240" w:lineRule="auto"/>
        <w:ind w:left="720" w:hanging="578"/>
        <w:rPr>
          <w:rFonts w:ascii="TH SarabunPSK" w:hAnsi="TH SarabunPSK" w:cs="TH SarabunPSK"/>
          <w:sz w:val="32"/>
          <w:szCs w:val="32"/>
        </w:rPr>
      </w:pPr>
      <w:r w:rsidRPr="00433C85">
        <w:rPr>
          <w:rFonts w:ascii="TH SarabunPSK" w:hAnsi="TH SarabunPSK" w:cs="TH SarabunPSK"/>
          <w:sz w:val="32"/>
          <w:szCs w:val="32"/>
        </w:rPr>
        <w:t xml:space="preserve">3  </w:t>
      </w:r>
      <w:r w:rsidRPr="00433C85">
        <w:rPr>
          <w:rFonts w:ascii="TH SarabunPSK" w:hAnsi="TH SarabunPSK" w:cs="TH SarabunPSK"/>
          <w:sz w:val="32"/>
          <w:szCs w:val="32"/>
          <w:cs/>
        </w:rPr>
        <w:tab/>
        <w:t>วิธี</w:t>
      </w:r>
      <w:r w:rsidRPr="00433C85">
        <w:rPr>
          <w:rFonts w:ascii="TH SarabunPSK" w:hAnsi="TH SarabunPSK" w:cs="TH SarabunPSK" w:hint="cs"/>
          <w:sz w:val="32"/>
          <w:szCs w:val="32"/>
          <w:cs/>
        </w:rPr>
        <w:t>ดำเนินงานวิจัย.........</w:t>
      </w:r>
      <w:r w:rsidRPr="00433C85">
        <w:rPr>
          <w:rFonts w:ascii="TH SarabunPSK" w:hAnsi="TH SarabunPSK" w:cs="TH SarabunPSK"/>
          <w:sz w:val="32"/>
          <w:szCs w:val="32"/>
          <w:cs/>
        </w:rPr>
        <w:t>.</w:t>
      </w:r>
      <w:r w:rsidRPr="00433C85">
        <w:rPr>
          <w:rFonts w:ascii="TH SarabunPSK" w:hAnsi="TH SarabunPSK" w:cs="TH SarabunPSK"/>
          <w:sz w:val="32"/>
          <w:szCs w:val="32"/>
        </w:rPr>
        <w:t>................................................................</w:t>
      </w:r>
      <w:r w:rsidRPr="00433C85">
        <w:rPr>
          <w:rFonts w:ascii="TH SarabunPSK" w:hAnsi="TH SarabunPSK" w:cs="TH SarabunPSK" w:hint="cs"/>
          <w:sz w:val="32"/>
          <w:szCs w:val="32"/>
          <w:cs/>
        </w:rPr>
        <w:t>.</w:t>
      </w:r>
      <w:r w:rsidRPr="00433C85">
        <w:rPr>
          <w:rFonts w:ascii="TH SarabunPSK" w:hAnsi="TH SarabunPSK" w:cs="TH SarabunPSK"/>
          <w:sz w:val="32"/>
          <w:szCs w:val="32"/>
        </w:rPr>
        <w:t>.................</w:t>
      </w:r>
      <w:r w:rsidRPr="00433C85">
        <w:rPr>
          <w:rFonts w:ascii="TH SarabunPSK" w:hAnsi="TH SarabunPSK" w:cs="TH SarabunPSK" w:hint="cs"/>
          <w:sz w:val="32"/>
          <w:szCs w:val="32"/>
          <w:cs/>
        </w:rPr>
        <w:t>.</w:t>
      </w:r>
      <w:r w:rsidRPr="00433C85">
        <w:rPr>
          <w:rFonts w:ascii="TH SarabunPSK" w:hAnsi="TH SarabunPSK" w:cs="TH SarabunPSK"/>
          <w:sz w:val="32"/>
          <w:szCs w:val="32"/>
        </w:rPr>
        <w:t>......</w:t>
      </w:r>
      <w:r w:rsidR="00940879">
        <w:rPr>
          <w:rFonts w:ascii="TH SarabunPSK" w:hAnsi="TH SarabunPSK" w:cs="TH SarabunPSK" w:hint="cs"/>
          <w:sz w:val="32"/>
          <w:szCs w:val="32"/>
          <w:cs/>
        </w:rPr>
        <w:t>..........</w:t>
      </w:r>
      <w:r w:rsidRPr="00433C85">
        <w:rPr>
          <w:rFonts w:ascii="TH SarabunPSK" w:hAnsi="TH SarabunPSK" w:cs="TH SarabunPSK"/>
          <w:sz w:val="32"/>
          <w:szCs w:val="32"/>
        </w:rPr>
        <w:t>..</w:t>
      </w:r>
      <w:r w:rsidR="00940879">
        <w:rPr>
          <w:rFonts w:ascii="TH SarabunPSK" w:hAnsi="TH SarabunPSK" w:cs="TH SarabunPSK" w:hint="cs"/>
          <w:sz w:val="32"/>
          <w:szCs w:val="32"/>
          <w:cs/>
        </w:rPr>
        <w:t>.</w:t>
      </w:r>
      <w:r w:rsidRPr="00433C85">
        <w:rPr>
          <w:rFonts w:ascii="TH SarabunPSK" w:hAnsi="TH SarabunPSK" w:cs="TH SarabunPSK"/>
          <w:sz w:val="32"/>
          <w:szCs w:val="32"/>
        </w:rPr>
        <w:t xml:space="preserve">...... </w:t>
      </w:r>
      <w:r w:rsidRPr="00433C85">
        <w:rPr>
          <w:rFonts w:ascii="TH SarabunPSK" w:hAnsi="TH SarabunPSK" w:cs="TH SarabunPSK" w:hint="cs"/>
          <w:sz w:val="32"/>
          <w:szCs w:val="32"/>
          <w:cs/>
        </w:rPr>
        <w:t>20</w:t>
      </w:r>
    </w:p>
    <w:p w:rsidR="00433C85" w:rsidRPr="00433C85" w:rsidRDefault="00433C85" w:rsidP="00433C85">
      <w:pPr>
        <w:autoSpaceDE w:val="0"/>
        <w:autoSpaceDN w:val="0"/>
        <w:adjustRightInd w:val="0"/>
        <w:spacing w:after="0" w:line="240" w:lineRule="auto"/>
        <w:ind w:left="720" w:hanging="578"/>
        <w:rPr>
          <w:rFonts w:ascii="TH SarabunPSK" w:hAnsi="TH SarabunPSK" w:cs="TH SarabunPSK"/>
          <w:sz w:val="32"/>
          <w:szCs w:val="32"/>
        </w:rPr>
      </w:pPr>
      <w:r w:rsidRPr="00433C85">
        <w:rPr>
          <w:rFonts w:ascii="TH SarabunPSK" w:hAnsi="TH SarabunPSK" w:cs="TH SarabunPSK"/>
          <w:sz w:val="32"/>
          <w:szCs w:val="32"/>
          <w:cs/>
        </w:rPr>
        <w:tab/>
        <w:t>ประชากรและกลุ่มตัวอย่าง</w:t>
      </w:r>
      <w:r w:rsidRPr="00433C85">
        <w:rPr>
          <w:rFonts w:ascii="TH SarabunPSK" w:hAnsi="TH SarabunPSK" w:cs="TH SarabunPSK"/>
          <w:sz w:val="32"/>
          <w:szCs w:val="32"/>
        </w:rPr>
        <w:t>...…</w:t>
      </w:r>
      <w:r w:rsidRPr="00433C85">
        <w:rPr>
          <w:rFonts w:ascii="TH SarabunPSK" w:hAnsi="TH SarabunPSK" w:cs="TH SarabunPSK"/>
          <w:sz w:val="32"/>
          <w:szCs w:val="32"/>
          <w:cs/>
        </w:rPr>
        <w:t>....</w:t>
      </w:r>
      <w:r w:rsidRPr="00433C85">
        <w:rPr>
          <w:rFonts w:ascii="TH SarabunPSK" w:hAnsi="TH SarabunPSK" w:cs="TH SarabunPSK"/>
          <w:sz w:val="32"/>
          <w:szCs w:val="32"/>
        </w:rPr>
        <w:t>.................................................</w:t>
      </w:r>
      <w:r w:rsidRPr="00433C85">
        <w:rPr>
          <w:rFonts w:ascii="TH SarabunPSK" w:hAnsi="TH SarabunPSK" w:cs="TH SarabunPSK" w:hint="cs"/>
          <w:sz w:val="32"/>
          <w:szCs w:val="32"/>
          <w:cs/>
        </w:rPr>
        <w:t>.</w:t>
      </w:r>
      <w:r w:rsidRPr="00433C85">
        <w:rPr>
          <w:rFonts w:ascii="TH SarabunPSK" w:hAnsi="TH SarabunPSK" w:cs="TH SarabunPSK"/>
          <w:sz w:val="32"/>
          <w:szCs w:val="32"/>
        </w:rPr>
        <w:t>.............</w:t>
      </w:r>
      <w:r w:rsidRPr="00433C85">
        <w:rPr>
          <w:rFonts w:ascii="TH SarabunPSK" w:hAnsi="TH SarabunPSK" w:cs="TH SarabunPSK" w:hint="cs"/>
          <w:sz w:val="32"/>
          <w:szCs w:val="32"/>
          <w:cs/>
        </w:rPr>
        <w:t>.</w:t>
      </w:r>
      <w:r w:rsidRPr="00433C85">
        <w:rPr>
          <w:rFonts w:ascii="TH SarabunPSK" w:hAnsi="TH SarabunPSK" w:cs="TH SarabunPSK"/>
          <w:sz w:val="32"/>
          <w:szCs w:val="32"/>
        </w:rPr>
        <w:t>...</w:t>
      </w:r>
      <w:r w:rsidRPr="00433C85">
        <w:rPr>
          <w:rFonts w:ascii="TH SarabunPSK" w:hAnsi="TH SarabunPSK" w:cs="TH SarabunPSK" w:hint="cs"/>
          <w:sz w:val="32"/>
          <w:szCs w:val="32"/>
          <w:cs/>
        </w:rPr>
        <w:t>.</w:t>
      </w:r>
      <w:r w:rsidRPr="00433C85">
        <w:rPr>
          <w:rFonts w:ascii="TH SarabunPSK" w:hAnsi="TH SarabunPSK" w:cs="TH SarabunPSK"/>
          <w:sz w:val="32"/>
          <w:szCs w:val="32"/>
        </w:rPr>
        <w:t>...</w:t>
      </w:r>
      <w:r w:rsidR="00940879">
        <w:rPr>
          <w:rFonts w:ascii="TH SarabunPSK" w:hAnsi="TH SarabunPSK" w:cs="TH SarabunPSK" w:hint="cs"/>
          <w:sz w:val="32"/>
          <w:szCs w:val="32"/>
          <w:cs/>
        </w:rPr>
        <w:t>...........</w:t>
      </w:r>
      <w:r w:rsidRPr="00433C85">
        <w:rPr>
          <w:rFonts w:ascii="TH SarabunPSK" w:hAnsi="TH SarabunPSK" w:cs="TH SarabunPSK"/>
          <w:sz w:val="32"/>
          <w:szCs w:val="32"/>
        </w:rPr>
        <w:t>...</w:t>
      </w:r>
      <w:r w:rsidRPr="00433C85">
        <w:rPr>
          <w:rFonts w:ascii="TH SarabunPSK" w:hAnsi="TH SarabunPSK" w:cs="TH SarabunPSK"/>
          <w:sz w:val="32"/>
          <w:szCs w:val="32"/>
          <w:cs/>
        </w:rPr>
        <w:t xml:space="preserve">........ </w:t>
      </w:r>
      <w:r w:rsidRPr="00433C85">
        <w:rPr>
          <w:rFonts w:ascii="TH SarabunPSK" w:hAnsi="TH SarabunPSK" w:cs="TH SarabunPSK" w:hint="cs"/>
          <w:sz w:val="32"/>
          <w:szCs w:val="32"/>
          <w:cs/>
        </w:rPr>
        <w:t>20</w:t>
      </w:r>
    </w:p>
    <w:p w:rsidR="00433C85" w:rsidRPr="00433C85" w:rsidRDefault="00433C85" w:rsidP="00433C85">
      <w:pPr>
        <w:autoSpaceDE w:val="0"/>
        <w:autoSpaceDN w:val="0"/>
        <w:adjustRightInd w:val="0"/>
        <w:spacing w:after="0" w:line="240" w:lineRule="auto"/>
        <w:ind w:left="720" w:hanging="578"/>
        <w:rPr>
          <w:rFonts w:ascii="TH SarabunPSK" w:hAnsi="TH SarabunPSK" w:cs="TH SarabunPSK"/>
          <w:sz w:val="32"/>
          <w:szCs w:val="32"/>
        </w:rPr>
      </w:pPr>
      <w:r w:rsidRPr="00433C85">
        <w:rPr>
          <w:rFonts w:ascii="TH SarabunPSK" w:hAnsi="TH SarabunPSK" w:cs="TH SarabunPSK"/>
          <w:sz w:val="32"/>
          <w:szCs w:val="32"/>
          <w:cs/>
        </w:rPr>
        <w:tab/>
      </w:r>
      <w:r w:rsidRPr="00433C85">
        <w:rPr>
          <w:rFonts w:ascii="TH SarabunPSK" w:hAnsi="TH SarabunPSK" w:cs="TH SarabunPSK" w:hint="cs"/>
          <w:sz w:val="32"/>
          <w:szCs w:val="32"/>
          <w:cs/>
        </w:rPr>
        <w:t>เครื่องมือและคุณภาพเครื่องมือ</w:t>
      </w:r>
      <w:r w:rsidRPr="00433C85">
        <w:rPr>
          <w:rFonts w:ascii="TH SarabunPSK" w:hAnsi="TH SarabunPSK" w:cs="TH SarabunPSK"/>
          <w:sz w:val="32"/>
          <w:szCs w:val="32"/>
          <w:cs/>
        </w:rPr>
        <w:t>...</w:t>
      </w:r>
      <w:r w:rsidRPr="00433C85">
        <w:rPr>
          <w:rFonts w:ascii="TH SarabunPSK" w:hAnsi="TH SarabunPSK" w:cs="TH SarabunPSK"/>
          <w:sz w:val="32"/>
          <w:szCs w:val="32"/>
        </w:rPr>
        <w:t>.................................................</w:t>
      </w:r>
      <w:r w:rsidRPr="00433C85">
        <w:rPr>
          <w:rFonts w:ascii="TH SarabunPSK" w:hAnsi="TH SarabunPSK" w:cs="TH SarabunPSK" w:hint="cs"/>
          <w:sz w:val="32"/>
          <w:szCs w:val="32"/>
          <w:cs/>
        </w:rPr>
        <w:t>.</w:t>
      </w:r>
      <w:r w:rsidRPr="00433C85">
        <w:rPr>
          <w:rFonts w:ascii="TH SarabunPSK" w:hAnsi="TH SarabunPSK" w:cs="TH SarabunPSK"/>
          <w:sz w:val="32"/>
          <w:szCs w:val="32"/>
        </w:rPr>
        <w:t>.............</w:t>
      </w:r>
      <w:r w:rsidRPr="00433C85">
        <w:rPr>
          <w:rFonts w:ascii="TH SarabunPSK" w:hAnsi="TH SarabunPSK" w:cs="TH SarabunPSK" w:hint="cs"/>
          <w:sz w:val="32"/>
          <w:szCs w:val="32"/>
          <w:cs/>
        </w:rPr>
        <w:t>.</w:t>
      </w:r>
      <w:r w:rsidRPr="00433C85">
        <w:rPr>
          <w:rFonts w:ascii="TH SarabunPSK" w:hAnsi="TH SarabunPSK" w:cs="TH SarabunPSK"/>
          <w:sz w:val="32"/>
          <w:szCs w:val="32"/>
        </w:rPr>
        <w:t>...</w:t>
      </w:r>
      <w:r w:rsidRPr="00433C85">
        <w:rPr>
          <w:rFonts w:ascii="TH SarabunPSK" w:hAnsi="TH SarabunPSK" w:cs="TH SarabunPSK" w:hint="cs"/>
          <w:sz w:val="32"/>
          <w:szCs w:val="32"/>
          <w:cs/>
        </w:rPr>
        <w:t>.</w:t>
      </w:r>
      <w:r w:rsidRPr="00433C85">
        <w:rPr>
          <w:rFonts w:ascii="TH SarabunPSK" w:hAnsi="TH SarabunPSK" w:cs="TH SarabunPSK"/>
          <w:sz w:val="32"/>
          <w:szCs w:val="32"/>
        </w:rPr>
        <w:t>......</w:t>
      </w:r>
      <w:r w:rsidRPr="00433C85">
        <w:rPr>
          <w:rFonts w:ascii="TH SarabunPSK" w:hAnsi="TH SarabunPSK" w:cs="TH SarabunPSK"/>
          <w:sz w:val="32"/>
          <w:szCs w:val="32"/>
          <w:cs/>
        </w:rPr>
        <w:t>....</w:t>
      </w:r>
      <w:r w:rsidR="00940879">
        <w:rPr>
          <w:rFonts w:ascii="TH SarabunPSK" w:hAnsi="TH SarabunPSK" w:cs="TH SarabunPSK" w:hint="cs"/>
          <w:sz w:val="32"/>
          <w:szCs w:val="32"/>
          <w:cs/>
        </w:rPr>
        <w:t>...........</w:t>
      </w:r>
      <w:r w:rsidRPr="00433C85">
        <w:rPr>
          <w:rFonts w:ascii="TH SarabunPSK" w:hAnsi="TH SarabunPSK" w:cs="TH SarabunPSK"/>
          <w:sz w:val="32"/>
          <w:szCs w:val="32"/>
          <w:cs/>
        </w:rPr>
        <w:t xml:space="preserve">.... </w:t>
      </w:r>
      <w:r w:rsidRPr="00433C85">
        <w:rPr>
          <w:rFonts w:ascii="TH SarabunPSK" w:hAnsi="TH SarabunPSK" w:cs="TH SarabunPSK" w:hint="cs"/>
          <w:sz w:val="32"/>
          <w:szCs w:val="32"/>
          <w:cs/>
        </w:rPr>
        <w:t>20</w:t>
      </w:r>
    </w:p>
    <w:p w:rsidR="00433C85" w:rsidRPr="00433C85" w:rsidRDefault="00433C85" w:rsidP="00433C85">
      <w:pPr>
        <w:autoSpaceDE w:val="0"/>
        <w:autoSpaceDN w:val="0"/>
        <w:adjustRightInd w:val="0"/>
        <w:spacing w:after="0" w:line="240" w:lineRule="auto"/>
        <w:ind w:left="720" w:hanging="578"/>
        <w:rPr>
          <w:rFonts w:ascii="TH SarabunPSK" w:hAnsi="TH SarabunPSK" w:cs="TH SarabunPSK"/>
          <w:sz w:val="32"/>
          <w:szCs w:val="32"/>
        </w:rPr>
      </w:pPr>
      <w:r w:rsidRPr="00433C85">
        <w:rPr>
          <w:rFonts w:ascii="TH SarabunPSK" w:hAnsi="TH SarabunPSK" w:cs="TH SarabunPSK"/>
          <w:sz w:val="32"/>
          <w:szCs w:val="32"/>
          <w:cs/>
        </w:rPr>
        <w:tab/>
      </w:r>
      <w:r w:rsidRPr="00433C85">
        <w:rPr>
          <w:rFonts w:ascii="TH SarabunPSK" w:hAnsi="TH SarabunPSK" w:cs="TH SarabunPSK" w:hint="cs"/>
          <w:sz w:val="32"/>
          <w:szCs w:val="32"/>
          <w:cs/>
        </w:rPr>
        <w:t>การเก็บรวบรวมข้อมูล</w:t>
      </w:r>
      <w:r w:rsidRPr="00433C85">
        <w:rPr>
          <w:rFonts w:ascii="TH SarabunPSK" w:hAnsi="TH SarabunPSK" w:cs="TH SarabunPSK"/>
          <w:sz w:val="32"/>
          <w:szCs w:val="32"/>
        </w:rPr>
        <w:t>…......</w:t>
      </w:r>
      <w:r w:rsidRPr="00433C85">
        <w:rPr>
          <w:rFonts w:ascii="TH SarabunPSK" w:hAnsi="TH SarabunPSK" w:cs="TH SarabunPSK"/>
          <w:sz w:val="32"/>
          <w:szCs w:val="32"/>
          <w:cs/>
        </w:rPr>
        <w:t>.......</w:t>
      </w:r>
      <w:r w:rsidRPr="00433C85">
        <w:rPr>
          <w:rFonts w:ascii="TH SarabunPSK" w:hAnsi="TH SarabunPSK" w:cs="TH SarabunPSK"/>
          <w:sz w:val="32"/>
          <w:szCs w:val="32"/>
        </w:rPr>
        <w:t>...................................</w:t>
      </w:r>
      <w:r w:rsidRPr="00433C85">
        <w:rPr>
          <w:rFonts w:ascii="TH SarabunPSK" w:hAnsi="TH SarabunPSK" w:cs="TH SarabunPSK"/>
          <w:sz w:val="32"/>
          <w:szCs w:val="32"/>
          <w:cs/>
        </w:rPr>
        <w:t>................</w:t>
      </w:r>
      <w:r w:rsidRPr="00433C85">
        <w:rPr>
          <w:rFonts w:ascii="TH SarabunPSK" w:hAnsi="TH SarabunPSK" w:cs="TH SarabunPSK" w:hint="cs"/>
          <w:sz w:val="32"/>
          <w:szCs w:val="32"/>
          <w:cs/>
        </w:rPr>
        <w:t>.</w:t>
      </w:r>
      <w:r w:rsidRPr="00433C85">
        <w:rPr>
          <w:rFonts w:ascii="TH SarabunPSK" w:hAnsi="TH SarabunPSK" w:cs="TH SarabunPSK"/>
          <w:sz w:val="32"/>
          <w:szCs w:val="32"/>
          <w:cs/>
        </w:rPr>
        <w:t>........</w:t>
      </w:r>
      <w:r w:rsidRPr="00433C85">
        <w:rPr>
          <w:rFonts w:ascii="TH SarabunPSK" w:hAnsi="TH SarabunPSK" w:cs="TH SarabunPSK"/>
          <w:sz w:val="32"/>
          <w:szCs w:val="32"/>
        </w:rPr>
        <w:t>.............</w:t>
      </w:r>
      <w:r w:rsidRPr="00433C85">
        <w:rPr>
          <w:rFonts w:ascii="TH SarabunPSK" w:hAnsi="TH SarabunPSK" w:cs="TH SarabunPSK" w:hint="cs"/>
          <w:sz w:val="32"/>
          <w:szCs w:val="32"/>
          <w:cs/>
        </w:rPr>
        <w:t>..</w:t>
      </w:r>
      <w:r w:rsidRPr="00433C85">
        <w:rPr>
          <w:rFonts w:ascii="TH SarabunPSK" w:hAnsi="TH SarabunPSK" w:cs="TH SarabunPSK"/>
          <w:sz w:val="32"/>
          <w:szCs w:val="32"/>
        </w:rPr>
        <w:t>....</w:t>
      </w:r>
      <w:r w:rsidR="00940879">
        <w:rPr>
          <w:rFonts w:ascii="TH SarabunPSK" w:hAnsi="TH SarabunPSK" w:cs="TH SarabunPSK" w:hint="cs"/>
          <w:sz w:val="32"/>
          <w:szCs w:val="32"/>
          <w:cs/>
        </w:rPr>
        <w:t>...........</w:t>
      </w:r>
      <w:r w:rsidRPr="00433C85">
        <w:rPr>
          <w:rFonts w:ascii="TH SarabunPSK" w:hAnsi="TH SarabunPSK" w:cs="TH SarabunPSK"/>
          <w:sz w:val="32"/>
          <w:szCs w:val="32"/>
        </w:rPr>
        <w:t>....</w:t>
      </w:r>
      <w:r w:rsidRPr="00433C85">
        <w:rPr>
          <w:rFonts w:ascii="TH SarabunPSK" w:hAnsi="TH SarabunPSK" w:cs="TH SarabunPSK"/>
          <w:sz w:val="32"/>
          <w:szCs w:val="32"/>
          <w:cs/>
        </w:rPr>
        <w:t xml:space="preserve"> </w:t>
      </w:r>
      <w:r w:rsidRPr="00433C85">
        <w:rPr>
          <w:rFonts w:ascii="TH SarabunPSK" w:hAnsi="TH SarabunPSK" w:cs="TH SarabunPSK" w:hint="cs"/>
          <w:sz w:val="32"/>
          <w:szCs w:val="32"/>
          <w:cs/>
        </w:rPr>
        <w:t>21</w:t>
      </w:r>
    </w:p>
    <w:p w:rsidR="00433C85" w:rsidRPr="00433C85" w:rsidRDefault="00433C85" w:rsidP="00433C85">
      <w:pPr>
        <w:autoSpaceDE w:val="0"/>
        <w:autoSpaceDN w:val="0"/>
        <w:adjustRightInd w:val="0"/>
        <w:spacing w:after="0" w:line="240" w:lineRule="auto"/>
        <w:ind w:firstLine="720"/>
        <w:rPr>
          <w:rFonts w:ascii="TH SarabunPSK" w:hAnsi="TH SarabunPSK" w:cs="TH SarabunPSK"/>
          <w:sz w:val="32"/>
          <w:szCs w:val="32"/>
        </w:rPr>
      </w:pPr>
      <w:r w:rsidRPr="00433C85">
        <w:rPr>
          <w:rFonts w:ascii="TH SarabunPSK" w:hAnsi="TH SarabunPSK" w:cs="TH SarabunPSK"/>
          <w:sz w:val="32"/>
          <w:szCs w:val="32"/>
          <w:cs/>
        </w:rPr>
        <w:t>การวิเคราะห์ข้อมูล</w:t>
      </w:r>
      <w:r w:rsidRPr="00433C85">
        <w:rPr>
          <w:rFonts w:ascii="TH SarabunPSK" w:hAnsi="TH SarabunPSK" w:cs="TH SarabunPSK" w:hint="cs"/>
          <w:sz w:val="32"/>
          <w:szCs w:val="32"/>
          <w:cs/>
        </w:rPr>
        <w:t>.........................................................</w:t>
      </w:r>
      <w:r w:rsidRPr="00433C85">
        <w:rPr>
          <w:rFonts w:ascii="TH SarabunPSK" w:hAnsi="TH SarabunPSK" w:cs="TH SarabunPSK"/>
          <w:sz w:val="32"/>
          <w:szCs w:val="32"/>
          <w:cs/>
        </w:rPr>
        <w:t>...</w:t>
      </w:r>
      <w:r w:rsidRPr="00433C85">
        <w:rPr>
          <w:rFonts w:ascii="TH SarabunPSK" w:hAnsi="TH SarabunPSK" w:cs="TH SarabunPSK"/>
          <w:sz w:val="32"/>
          <w:szCs w:val="32"/>
        </w:rPr>
        <w:t>.............</w:t>
      </w:r>
      <w:r w:rsidRPr="00433C85">
        <w:rPr>
          <w:rFonts w:ascii="TH SarabunPSK" w:hAnsi="TH SarabunPSK" w:cs="TH SarabunPSK" w:hint="cs"/>
          <w:sz w:val="32"/>
          <w:szCs w:val="32"/>
          <w:cs/>
        </w:rPr>
        <w:t>.</w:t>
      </w:r>
      <w:r w:rsidRPr="00433C85">
        <w:rPr>
          <w:rFonts w:ascii="TH SarabunPSK" w:hAnsi="TH SarabunPSK" w:cs="TH SarabunPSK"/>
          <w:sz w:val="32"/>
          <w:szCs w:val="32"/>
        </w:rPr>
        <w:t>...</w:t>
      </w:r>
      <w:r w:rsidRPr="00433C85">
        <w:rPr>
          <w:rFonts w:ascii="TH SarabunPSK" w:hAnsi="TH SarabunPSK" w:cs="TH SarabunPSK"/>
          <w:sz w:val="32"/>
          <w:szCs w:val="32"/>
          <w:cs/>
        </w:rPr>
        <w:t>.....</w:t>
      </w:r>
      <w:r w:rsidRPr="00433C85">
        <w:rPr>
          <w:rFonts w:ascii="TH SarabunPSK" w:hAnsi="TH SarabunPSK" w:cs="TH SarabunPSK"/>
          <w:sz w:val="32"/>
          <w:szCs w:val="32"/>
        </w:rPr>
        <w:t>...</w:t>
      </w:r>
      <w:r w:rsidRPr="00433C85">
        <w:rPr>
          <w:rFonts w:ascii="TH SarabunPSK" w:hAnsi="TH SarabunPSK" w:cs="TH SarabunPSK"/>
          <w:sz w:val="32"/>
          <w:szCs w:val="32"/>
          <w:cs/>
        </w:rPr>
        <w:t>.</w:t>
      </w:r>
      <w:r w:rsidRPr="00433C85">
        <w:rPr>
          <w:rFonts w:ascii="TH SarabunPSK" w:hAnsi="TH SarabunPSK" w:cs="TH SarabunPSK"/>
          <w:sz w:val="32"/>
          <w:szCs w:val="32"/>
        </w:rPr>
        <w:t>.......</w:t>
      </w:r>
      <w:r w:rsidRPr="00433C85">
        <w:rPr>
          <w:rFonts w:ascii="TH SarabunPSK" w:hAnsi="TH SarabunPSK" w:cs="TH SarabunPSK" w:hint="cs"/>
          <w:sz w:val="32"/>
          <w:szCs w:val="32"/>
          <w:cs/>
        </w:rPr>
        <w:t>.</w:t>
      </w:r>
      <w:r w:rsidRPr="00433C85">
        <w:rPr>
          <w:rFonts w:ascii="TH SarabunPSK" w:hAnsi="TH SarabunPSK" w:cs="TH SarabunPSK"/>
          <w:sz w:val="32"/>
          <w:szCs w:val="32"/>
        </w:rPr>
        <w:t>...</w:t>
      </w:r>
      <w:r w:rsidR="00940879">
        <w:rPr>
          <w:rFonts w:ascii="TH SarabunPSK" w:hAnsi="TH SarabunPSK" w:cs="TH SarabunPSK" w:hint="cs"/>
          <w:sz w:val="32"/>
          <w:szCs w:val="32"/>
          <w:cs/>
        </w:rPr>
        <w:t>...........</w:t>
      </w:r>
      <w:r w:rsidRPr="00433C85">
        <w:rPr>
          <w:rFonts w:ascii="TH SarabunPSK" w:hAnsi="TH SarabunPSK" w:cs="TH SarabunPSK"/>
          <w:sz w:val="32"/>
          <w:szCs w:val="32"/>
        </w:rPr>
        <w:t xml:space="preserve">....... </w:t>
      </w:r>
      <w:r w:rsidRPr="00433C85">
        <w:rPr>
          <w:rFonts w:ascii="TH SarabunPSK" w:hAnsi="TH SarabunPSK" w:cs="TH SarabunPSK" w:hint="cs"/>
          <w:sz w:val="32"/>
          <w:szCs w:val="32"/>
          <w:cs/>
        </w:rPr>
        <w:t>21</w:t>
      </w:r>
    </w:p>
    <w:p w:rsidR="00433C85" w:rsidRPr="00433C85" w:rsidRDefault="00433C85" w:rsidP="00433C85">
      <w:pPr>
        <w:autoSpaceDE w:val="0"/>
        <w:autoSpaceDN w:val="0"/>
        <w:adjustRightInd w:val="0"/>
        <w:spacing w:after="0" w:line="240" w:lineRule="auto"/>
        <w:ind w:firstLine="720"/>
        <w:rPr>
          <w:rFonts w:ascii="TH SarabunPSK" w:hAnsi="TH SarabunPSK" w:cs="TH SarabunPSK"/>
          <w:sz w:val="32"/>
          <w:szCs w:val="32"/>
        </w:rPr>
      </w:pPr>
      <w:r w:rsidRPr="00433C85">
        <w:rPr>
          <w:rFonts w:ascii="TH SarabunPSK" w:hAnsi="TH SarabunPSK" w:cs="TH SarabunPSK"/>
          <w:sz w:val="32"/>
          <w:szCs w:val="32"/>
          <w:cs/>
        </w:rPr>
        <w:t>การวิเคราะห์ข้อมูล</w:t>
      </w:r>
      <w:r w:rsidRPr="00433C85">
        <w:rPr>
          <w:rFonts w:ascii="TH SarabunPSK" w:hAnsi="TH SarabunPSK" w:cs="TH SarabunPSK" w:hint="cs"/>
          <w:sz w:val="32"/>
          <w:szCs w:val="32"/>
          <w:cs/>
        </w:rPr>
        <w:t>.........................................................</w:t>
      </w:r>
      <w:r w:rsidRPr="00433C85">
        <w:rPr>
          <w:rFonts w:ascii="TH SarabunPSK" w:hAnsi="TH SarabunPSK" w:cs="TH SarabunPSK"/>
          <w:sz w:val="32"/>
          <w:szCs w:val="32"/>
          <w:cs/>
        </w:rPr>
        <w:t>...</w:t>
      </w:r>
      <w:r w:rsidRPr="00433C85">
        <w:rPr>
          <w:rFonts w:ascii="TH SarabunPSK" w:hAnsi="TH SarabunPSK" w:cs="TH SarabunPSK"/>
          <w:sz w:val="32"/>
          <w:szCs w:val="32"/>
        </w:rPr>
        <w:t>.............</w:t>
      </w:r>
      <w:r w:rsidRPr="00433C85">
        <w:rPr>
          <w:rFonts w:ascii="TH SarabunPSK" w:hAnsi="TH SarabunPSK" w:cs="TH SarabunPSK" w:hint="cs"/>
          <w:sz w:val="32"/>
          <w:szCs w:val="32"/>
          <w:cs/>
        </w:rPr>
        <w:t>.</w:t>
      </w:r>
      <w:r w:rsidRPr="00433C85">
        <w:rPr>
          <w:rFonts w:ascii="TH SarabunPSK" w:hAnsi="TH SarabunPSK" w:cs="TH SarabunPSK"/>
          <w:sz w:val="32"/>
          <w:szCs w:val="32"/>
        </w:rPr>
        <w:t>...</w:t>
      </w:r>
      <w:r w:rsidRPr="00433C85">
        <w:rPr>
          <w:rFonts w:ascii="TH SarabunPSK" w:hAnsi="TH SarabunPSK" w:cs="TH SarabunPSK"/>
          <w:sz w:val="32"/>
          <w:szCs w:val="32"/>
          <w:cs/>
        </w:rPr>
        <w:t>.....</w:t>
      </w:r>
      <w:r w:rsidRPr="00433C85">
        <w:rPr>
          <w:rFonts w:ascii="TH SarabunPSK" w:hAnsi="TH SarabunPSK" w:cs="TH SarabunPSK"/>
          <w:sz w:val="32"/>
          <w:szCs w:val="32"/>
        </w:rPr>
        <w:t>...</w:t>
      </w:r>
      <w:r w:rsidRPr="00433C85">
        <w:rPr>
          <w:rFonts w:ascii="TH SarabunPSK" w:hAnsi="TH SarabunPSK" w:cs="TH SarabunPSK"/>
          <w:sz w:val="32"/>
          <w:szCs w:val="32"/>
          <w:cs/>
        </w:rPr>
        <w:t>.</w:t>
      </w:r>
      <w:r w:rsidRPr="00433C85">
        <w:rPr>
          <w:rFonts w:ascii="TH SarabunPSK" w:hAnsi="TH SarabunPSK" w:cs="TH SarabunPSK"/>
          <w:sz w:val="32"/>
          <w:szCs w:val="32"/>
        </w:rPr>
        <w:t>......</w:t>
      </w:r>
      <w:r w:rsidRPr="00433C85">
        <w:rPr>
          <w:rFonts w:ascii="TH SarabunPSK" w:hAnsi="TH SarabunPSK" w:cs="TH SarabunPSK" w:hint="cs"/>
          <w:sz w:val="32"/>
          <w:szCs w:val="32"/>
          <w:cs/>
        </w:rPr>
        <w:t>.</w:t>
      </w:r>
      <w:r w:rsidRPr="00433C85">
        <w:rPr>
          <w:rFonts w:ascii="TH SarabunPSK" w:hAnsi="TH SarabunPSK" w:cs="TH SarabunPSK"/>
          <w:sz w:val="32"/>
          <w:szCs w:val="32"/>
        </w:rPr>
        <w:t>....</w:t>
      </w:r>
      <w:r w:rsidR="00940879">
        <w:rPr>
          <w:rFonts w:ascii="TH SarabunPSK" w:hAnsi="TH SarabunPSK" w:cs="TH SarabunPSK" w:hint="cs"/>
          <w:sz w:val="32"/>
          <w:szCs w:val="32"/>
          <w:cs/>
        </w:rPr>
        <w:t>...........</w:t>
      </w:r>
      <w:r w:rsidRPr="00433C85">
        <w:rPr>
          <w:rFonts w:ascii="TH SarabunPSK" w:hAnsi="TH SarabunPSK" w:cs="TH SarabunPSK"/>
          <w:sz w:val="32"/>
          <w:szCs w:val="32"/>
        </w:rPr>
        <w:t xml:space="preserve">....... </w:t>
      </w:r>
      <w:r w:rsidRPr="00433C85">
        <w:rPr>
          <w:rFonts w:ascii="TH SarabunPSK" w:hAnsi="TH SarabunPSK" w:cs="TH SarabunPSK" w:hint="cs"/>
          <w:sz w:val="32"/>
          <w:szCs w:val="32"/>
          <w:cs/>
        </w:rPr>
        <w:t>21</w:t>
      </w:r>
    </w:p>
    <w:p w:rsidR="00433C85" w:rsidRPr="00433C85" w:rsidRDefault="00433C85" w:rsidP="00433C85">
      <w:pPr>
        <w:autoSpaceDE w:val="0"/>
        <w:autoSpaceDN w:val="0"/>
        <w:adjustRightInd w:val="0"/>
        <w:spacing w:after="0" w:line="240" w:lineRule="auto"/>
        <w:ind w:firstLine="720"/>
        <w:rPr>
          <w:rFonts w:ascii="TH SarabunPSK" w:hAnsi="TH SarabunPSK" w:cs="TH SarabunPSK"/>
          <w:sz w:val="32"/>
          <w:szCs w:val="32"/>
        </w:rPr>
      </w:pPr>
      <w:r w:rsidRPr="00433C85">
        <w:rPr>
          <w:rFonts w:ascii="TH SarabunPSK" w:hAnsi="TH SarabunPSK" w:cs="TH SarabunPSK"/>
          <w:sz w:val="32"/>
          <w:szCs w:val="32"/>
          <w:cs/>
        </w:rPr>
        <w:t>ระยะเวลาทำการวิจัย และแผนการดำเนินงานตลอดโครงการวิจัย</w:t>
      </w:r>
      <w:r w:rsidRPr="00433C85">
        <w:rPr>
          <w:rFonts w:ascii="TH SarabunPSK" w:hAnsi="TH SarabunPSK" w:cs="TH SarabunPSK" w:hint="cs"/>
          <w:sz w:val="32"/>
          <w:szCs w:val="32"/>
          <w:cs/>
        </w:rPr>
        <w:t>.....................</w:t>
      </w:r>
      <w:r w:rsidR="00940879">
        <w:rPr>
          <w:rFonts w:ascii="TH SarabunPSK" w:hAnsi="TH SarabunPSK" w:cs="TH SarabunPSK" w:hint="cs"/>
          <w:sz w:val="32"/>
          <w:szCs w:val="32"/>
          <w:cs/>
        </w:rPr>
        <w:t>...........</w:t>
      </w:r>
      <w:r w:rsidRPr="00433C85">
        <w:rPr>
          <w:rFonts w:ascii="TH SarabunPSK" w:hAnsi="TH SarabunPSK" w:cs="TH SarabunPSK" w:hint="cs"/>
          <w:sz w:val="32"/>
          <w:szCs w:val="32"/>
          <w:cs/>
        </w:rPr>
        <w:t>.........  22</w:t>
      </w:r>
    </w:p>
    <w:p w:rsidR="00433C85" w:rsidRPr="00433C85" w:rsidRDefault="00433C85" w:rsidP="00433C85">
      <w:pPr>
        <w:autoSpaceDE w:val="0"/>
        <w:autoSpaceDN w:val="0"/>
        <w:adjustRightInd w:val="0"/>
        <w:spacing w:after="0" w:line="240" w:lineRule="auto"/>
        <w:ind w:firstLine="720"/>
        <w:rPr>
          <w:rFonts w:ascii="TH SarabunPSK" w:hAnsi="TH SarabunPSK" w:cs="TH SarabunPSK"/>
          <w:sz w:val="32"/>
          <w:szCs w:val="32"/>
        </w:rPr>
      </w:pPr>
      <w:r w:rsidRPr="00433C85">
        <w:rPr>
          <w:rFonts w:ascii="TH SarabunPSK" w:hAnsi="TH SarabunPSK" w:cs="TH SarabunPSK"/>
          <w:sz w:val="32"/>
          <w:szCs w:val="32"/>
          <w:cs/>
        </w:rPr>
        <w:t>แผนการถ่ายทอดเทคโนโลยีหรือผลการวิจัยสู่กลุ่มเป้าหมาย</w:t>
      </w:r>
      <w:r w:rsidRPr="00433C85">
        <w:rPr>
          <w:rFonts w:ascii="TH SarabunPSK" w:hAnsi="TH SarabunPSK" w:cs="TH SarabunPSK" w:hint="cs"/>
          <w:sz w:val="32"/>
          <w:szCs w:val="32"/>
          <w:cs/>
        </w:rPr>
        <w:t>................................</w:t>
      </w:r>
      <w:r w:rsidR="00940879">
        <w:rPr>
          <w:rFonts w:ascii="TH SarabunPSK" w:hAnsi="TH SarabunPSK" w:cs="TH SarabunPSK" w:hint="cs"/>
          <w:sz w:val="32"/>
          <w:szCs w:val="32"/>
          <w:cs/>
        </w:rPr>
        <w:t>..........</w:t>
      </w:r>
      <w:r w:rsidRPr="00433C85">
        <w:rPr>
          <w:rFonts w:ascii="TH SarabunPSK" w:hAnsi="TH SarabunPSK" w:cs="TH SarabunPSK" w:hint="cs"/>
          <w:sz w:val="32"/>
          <w:szCs w:val="32"/>
          <w:cs/>
        </w:rPr>
        <w:t>......... 22</w:t>
      </w:r>
    </w:p>
    <w:p w:rsidR="00433C85" w:rsidRPr="00433C85" w:rsidRDefault="00433C85" w:rsidP="00433C85">
      <w:pPr>
        <w:autoSpaceDE w:val="0"/>
        <w:autoSpaceDN w:val="0"/>
        <w:adjustRightInd w:val="0"/>
        <w:spacing w:after="0" w:line="240" w:lineRule="auto"/>
        <w:ind w:left="720" w:hanging="578"/>
        <w:rPr>
          <w:rFonts w:ascii="TH SarabunPSK" w:hAnsi="TH SarabunPSK" w:cs="TH SarabunPSK"/>
          <w:sz w:val="32"/>
          <w:szCs w:val="32"/>
        </w:rPr>
      </w:pPr>
      <w:r w:rsidRPr="00433C85">
        <w:rPr>
          <w:rFonts w:ascii="TH SarabunPSK" w:hAnsi="TH SarabunPSK" w:cs="TH SarabunPSK"/>
          <w:sz w:val="32"/>
          <w:szCs w:val="32"/>
        </w:rPr>
        <w:t xml:space="preserve">4  </w:t>
      </w:r>
      <w:r w:rsidRPr="00433C85">
        <w:rPr>
          <w:rFonts w:ascii="TH SarabunPSK" w:hAnsi="TH SarabunPSK" w:cs="TH SarabunPSK"/>
          <w:sz w:val="32"/>
          <w:szCs w:val="32"/>
          <w:cs/>
        </w:rPr>
        <w:tab/>
        <w:t>ผลการ</w:t>
      </w:r>
      <w:r w:rsidRPr="00433C85">
        <w:rPr>
          <w:rFonts w:ascii="TH SarabunPSK" w:hAnsi="TH SarabunPSK" w:cs="TH SarabunPSK" w:hint="cs"/>
          <w:sz w:val="32"/>
          <w:szCs w:val="32"/>
          <w:cs/>
        </w:rPr>
        <w:t>วิจัย..................</w:t>
      </w:r>
      <w:r w:rsidRPr="00433C85">
        <w:rPr>
          <w:rFonts w:ascii="TH SarabunPSK" w:hAnsi="TH SarabunPSK" w:cs="TH SarabunPSK"/>
          <w:sz w:val="32"/>
          <w:szCs w:val="32"/>
          <w:cs/>
        </w:rPr>
        <w:t>...</w:t>
      </w:r>
      <w:r w:rsidRPr="00433C85">
        <w:rPr>
          <w:rFonts w:ascii="TH SarabunPSK" w:hAnsi="TH SarabunPSK" w:cs="TH SarabunPSK"/>
          <w:sz w:val="32"/>
          <w:szCs w:val="32"/>
        </w:rPr>
        <w:t>..................................................................................</w:t>
      </w:r>
      <w:r w:rsidRPr="00433C85">
        <w:rPr>
          <w:rFonts w:ascii="TH SarabunPSK" w:hAnsi="TH SarabunPSK" w:cs="TH SarabunPSK" w:hint="cs"/>
          <w:sz w:val="32"/>
          <w:szCs w:val="32"/>
          <w:cs/>
        </w:rPr>
        <w:t>.</w:t>
      </w:r>
      <w:r w:rsidRPr="00433C85">
        <w:rPr>
          <w:rFonts w:ascii="TH SarabunPSK" w:hAnsi="TH SarabunPSK" w:cs="TH SarabunPSK"/>
          <w:sz w:val="32"/>
          <w:szCs w:val="32"/>
        </w:rPr>
        <w:t>...</w:t>
      </w:r>
      <w:r w:rsidR="00940879">
        <w:rPr>
          <w:rFonts w:ascii="TH SarabunPSK" w:hAnsi="TH SarabunPSK" w:cs="TH SarabunPSK" w:hint="cs"/>
          <w:sz w:val="32"/>
          <w:szCs w:val="32"/>
          <w:cs/>
        </w:rPr>
        <w:t>..........</w:t>
      </w:r>
      <w:r w:rsidRPr="00433C85">
        <w:rPr>
          <w:rFonts w:ascii="TH SarabunPSK" w:hAnsi="TH SarabunPSK" w:cs="TH SarabunPSK"/>
          <w:sz w:val="32"/>
          <w:szCs w:val="32"/>
        </w:rPr>
        <w:t xml:space="preserve">.......... </w:t>
      </w:r>
      <w:r w:rsidRPr="00433C85">
        <w:rPr>
          <w:rFonts w:ascii="TH SarabunPSK" w:hAnsi="TH SarabunPSK" w:cs="TH SarabunPSK" w:hint="cs"/>
          <w:sz w:val="32"/>
          <w:szCs w:val="32"/>
          <w:cs/>
        </w:rPr>
        <w:t>23</w:t>
      </w:r>
    </w:p>
    <w:p w:rsidR="00433C85" w:rsidRPr="00433C85" w:rsidRDefault="00433C85" w:rsidP="00433C85">
      <w:pPr>
        <w:autoSpaceDE w:val="0"/>
        <w:autoSpaceDN w:val="0"/>
        <w:adjustRightInd w:val="0"/>
        <w:spacing w:after="0" w:line="240" w:lineRule="auto"/>
        <w:ind w:left="720" w:hanging="578"/>
        <w:rPr>
          <w:rFonts w:ascii="TH SarabunPSK" w:hAnsi="TH SarabunPSK" w:cs="TH SarabunPSK"/>
          <w:sz w:val="32"/>
          <w:szCs w:val="32"/>
        </w:rPr>
      </w:pPr>
      <w:r w:rsidRPr="00433C85">
        <w:rPr>
          <w:rFonts w:ascii="TH SarabunPSK" w:hAnsi="TH SarabunPSK" w:cs="TH SarabunPSK"/>
          <w:sz w:val="32"/>
          <w:szCs w:val="32"/>
          <w:cs/>
        </w:rPr>
        <w:tab/>
        <w:t>กลยุทธ์การตลาดบริการร้านค้าประชารัฐ จังหวัดนครปฐม</w:t>
      </w:r>
      <w:r w:rsidRPr="00433C85">
        <w:rPr>
          <w:rFonts w:ascii="TH SarabunPSK" w:hAnsi="TH SarabunPSK" w:cs="TH SarabunPSK" w:hint="cs"/>
          <w:sz w:val="32"/>
          <w:szCs w:val="32"/>
          <w:cs/>
        </w:rPr>
        <w:t>...</w:t>
      </w:r>
      <w:r w:rsidRPr="00433C85">
        <w:rPr>
          <w:rFonts w:ascii="TH SarabunPSK" w:hAnsi="TH SarabunPSK" w:cs="TH SarabunPSK"/>
          <w:sz w:val="32"/>
          <w:szCs w:val="32"/>
          <w:cs/>
        </w:rPr>
        <w:t>.................</w:t>
      </w:r>
      <w:r w:rsidRPr="00433C85">
        <w:rPr>
          <w:rFonts w:ascii="TH SarabunPSK" w:hAnsi="TH SarabunPSK" w:cs="TH SarabunPSK"/>
          <w:sz w:val="32"/>
          <w:szCs w:val="32"/>
        </w:rPr>
        <w:t>.........</w:t>
      </w:r>
      <w:r w:rsidRPr="00433C85">
        <w:rPr>
          <w:rFonts w:ascii="TH SarabunPSK" w:hAnsi="TH SarabunPSK" w:cs="TH SarabunPSK" w:hint="cs"/>
          <w:sz w:val="32"/>
          <w:szCs w:val="32"/>
          <w:cs/>
        </w:rPr>
        <w:t>.</w:t>
      </w:r>
      <w:r w:rsidRPr="00433C85">
        <w:rPr>
          <w:rFonts w:ascii="TH SarabunPSK" w:hAnsi="TH SarabunPSK" w:cs="TH SarabunPSK"/>
          <w:sz w:val="32"/>
          <w:szCs w:val="32"/>
        </w:rPr>
        <w:t>........</w:t>
      </w:r>
      <w:r w:rsidR="00940879">
        <w:rPr>
          <w:rFonts w:ascii="TH SarabunPSK" w:hAnsi="TH SarabunPSK" w:cs="TH SarabunPSK" w:hint="cs"/>
          <w:sz w:val="32"/>
          <w:szCs w:val="32"/>
          <w:cs/>
        </w:rPr>
        <w:t>..........</w:t>
      </w:r>
      <w:r w:rsidRPr="00433C85">
        <w:rPr>
          <w:rFonts w:ascii="TH SarabunPSK" w:hAnsi="TH SarabunPSK" w:cs="TH SarabunPSK"/>
          <w:sz w:val="32"/>
          <w:szCs w:val="32"/>
        </w:rPr>
        <w:t>....</w:t>
      </w:r>
      <w:r w:rsidRPr="00433C85">
        <w:rPr>
          <w:rFonts w:ascii="TH SarabunPSK" w:hAnsi="TH SarabunPSK" w:cs="TH SarabunPSK"/>
          <w:sz w:val="32"/>
          <w:szCs w:val="32"/>
          <w:cs/>
        </w:rPr>
        <w:t xml:space="preserve"> </w:t>
      </w:r>
      <w:r w:rsidRPr="00433C85">
        <w:rPr>
          <w:rFonts w:ascii="TH SarabunPSK" w:hAnsi="TH SarabunPSK" w:cs="TH SarabunPSK"/>
          <w:sz w:val="32"/>
          <w:szCs w:val="32"/>
        </w:rPr>
        <w:t xml:space="preserve"> </w:t>
      </w:r>
      <w:r w:rsidRPr="00433C85">
        <w:rPr>
          <w:rFonts w:ascii="TH SarabunPSK" w:hAnsi="TH SarabunPSK" w:cs="TH SarabunPSK" w:hint="cs"/>
          <w:sz w:val="32"/>
          <w:szCs w:val="32"/>
          <w:cs/>
        </w:rPr>
        <w:t>23</w:t>
      </w:r>
    </w:p>
    <w:p w:rsidR="00433C85" w:rsidRPr="00433C85" w:rsidRDefault="00433C85" w:rsidP="00433C85">
      <w:pPr>
        <w:autoSpaceDE w:val="0"/>
        <w:autoSpaceDN w:val="0"/>
        <w:adjustRightInd w:val="0"/>
        <w:spacing w:after="0" w:line="240" w:lineRule="auto"/>
        <w:ind w:left="720" w:hanging="578"/>
        <w:rPr>
          <w:rFonts w:ascii="TH SarabunPSK" w:hAnsi="TH SarabunPSK" w:cs="TH SarabunPSK"/>
          <w:sz w:val="32"/>
          <w:szCs w:val="32"/>
        </w:rPr>
      </w:pPr>
      <w:r w:rsidRPr="00433C85">
        <w:rPr>
          <w:rFonts w:ascii="TH SarabunPSK" w:hAnsi="TH SarabunPSK" w:cs="TH SarabunPSK"/>
          <w:sz w:val="32"/>
          <w:szCs w:val="32"/>
          <w:cs/>
        </w:rPr>
        <w:tab/>
        <w:t>กลยุทธ์การตลาดบริการที่ส่งผลต่อการตัดสินใจซื้อสินค้าร้านค้าประชารัฐ จังหวัดนครปฐม</w:t>
      </w:r>
      <w:r w:rsidRPr="00433C85">
        <w:rPr>
          <w:rFonts w:ascii="TH SarabunPSK" w:hAnsi="TH SarabunPSK" w:cs="TH SarabunPSK" w:hint="cs"/>
          <w:sz w:val="32"/>
          <w:szCs w:val="32"/>
          <w:cs/>
        </w:rPr>
        <w:t>..........................................................................................</w:t>
      </w:r>
      <w:r w:rsidRPr="00433C85">
        <w:rPr>
          <w:rFonts w:ascii="TH SarabunPSK" w:hAnsi="TH SarabunPSK" w:cs="TH SarabunPSK"/>
          <w:sz w:val="32"/>
          <w:szCs w:val="32"/>
          <w:cs/>
        </w:rPr>
        <w:t>.....</w:t>
      </w:r>
      <w:r w:rsidRPr="00433C85">
        <w:rPr>
          <w:rFonts w:ascii="TH SarabunPSK" w:hAnsi="TH SarabunPSK" w:cs="TH SarabunPSK"/>
          <w:sz w:val="32"/>
          <w:szCs w:val="32"/>
        </w:rPr>
        <w:t>...........</w:t>
      </w:r>
      <w:r w:rsidRPr="00433C85">
        <w:rPr>
          <w:rFonts w:ascii="TH SarabunPSK" w:hAnsi="TH SarabunPSK" w:cs="TH SarabunPSK" w:hint="cs"/>
          <w:sz w:val="32"/>
          <w:szCs w:val="32"/>
          <w:cs/>
        </w:rPr>
        <w:t>.</w:t>
      </w:r>
      <w:r w:rsidRPr="00433C85">
        <w:rPr>
          <w:rFonts w:ascii="TH SarabunPSK" w:hAnsi="TH SarabunPSK" w:cs="TH SarabunPSK"/>
          <w:sz w:val="32"/>
          <w:szCs w:val="32"/>
        </w:rPr>
        <w:t>......</w:t>
      </w:r>
      <w:r w:rsidR="00940879">
        <w:rPr>
          <w:rFonts w:ascii="TH SarabunPSK" w:hAnsi="TH SarabunPSK" w:cs="TH SarabunPSK" w:hint="cs"/>
          <w:sz w:val="32"/>
          <w:szCs w:val="32"/>
          <w:cs/>
        </w:rPr>
        <w:t>.........................</w:t>
      </w:r>
      <w:r w:rsidRPr="00433C85">
        <w:rPr>
          <w:rFonts w:ascii="TH SarabunPSK" w:hAnsi="TH SarabunPSK" w:cs="TH SarabunPSK"/>
          <w:sz w:val="32"/>
          <w:szCs w:val="32"/>
        </w:rPr>
        <w:t>..</w:t>
      </w:r>
      <w:r w:rsidRPr="00433C85">
        <w:rPr>
          <w:rFonts w:ascii="TH SarabunPSK" w:hAnsi="TH SarabunPSK" w:cs="TH SarabunPSK" w:hint="cs"/>
          <w:sz w:val="32"/>
          <w:szCs w:val="32"/>
          <w:cs/>
        </w:rPr>
        <w:t>.</w:t>
      </w:r>
      <w:r w:rsidRPr="00433C85">
        <w:rPr>
          <w:rFonts w:ascii="TH SarabunPSK" w:hAnsi="TH SarabunPSK" w:cs="TH SarabunPSK"/>
          <w:sz w:val="32"/>
          <w:szCs w:val="32"/>
        </w:rPr>
        <w:t>...</w:t>
      </w:r>
      <w:r w:rsidRPr="00433C85">
        <w:rPr>
          <w:rFonts w:ascii="TH SarabunPSK" w:hAnsi="TH SarabunPSK" w:cs="TH SarabunPSK"/>
          <w:sz w:val="32"/>
          <w:szCs w:val="32"/>
          <w:cs/>
        </w:rPr>
        <w:t xml:space="preserve"> </w:t>
      </w:r>
      <w:r w:rsidRPr="00433C85">
        <w:rPr>
          <w:rFonts w:ascii="TH SarabunPSK" w:hAnsi="TH SarabunPSK" w:cs="TH SarabunPSK" w:hint="cs"/>
          <w:sz w:val="32"/>
          <w:szCs w:val="32"/>
          <w:cs/>
        </w:rPr>
        <w:t>24</w:t>
      </w:r>
    </w:p>
    <w:p w:rsidR="00433C85" w:rsidRPr="00433C85" w:rsidRDefault="00433C85" w:rsidP="00433C85">
      <w:pPr>
        <w:autoSpaceDE w:val="0"/>
        <w:autoSpaceDN w:val="0"/>
        <w:adjustRightInd w:val="0"/>
        <w:spacing w:after="0" w:line="240" w:lineRule="auto"/>
        <w:ind w:left="720"/>
        <w:rPr>
          <w:rFonts w:ascii="TH SarabunPSK" w:hAnsi="TH SarabunPSK" w:cs="TH SarabunPSK"/>
          <w:sz w:val="32"/>
          <w:szCs w:val="32"/>
        </w:rPr>
      </w:pPr>
      <w:r w:rsidRPr="00433C85">
        <w:rPr>
          <w:rFonts w:ascii="TH SarabunPSK" w:hAnsi="TH SarabunPSK" w:cs="TH SarabunPSK"/>
          <w:sz w:val="32"/>
          <w:szCs w:val="32"/>
          <w:cs/>
        </w:rPr>
        <w:t>แนวทางพัฒนากลยุทธ์การตลาดบริการร้านค้าประชารัฐ จังหวัดนครปฐม</w:t>
      </w:r>
      <w:r w:rsidRPr="00433C85">
        <w:rPr>
          <w:rFonts w:ascii="TH SarabunPSK" w:hAnsi="TH SarabunPSK" w:cs="TH SarabunPSK" w:hint="cs"/>
          <w:sz w:val="32"/>
          <w:szCs w:val="32"/>
          <w:cs/>
        </w:rPr>
        <w:t>.</w:t>
      </w:r>
      <w:r w:rsidRPr="00433C85">
        <w:rPr>
          <w:rFonts w:ascii="TH SarabunPSK" w:hAnsi="TH SarabunPSK" w:cs="TH SarabunPSK"/>
          <w:sz w:val="32"/>
          <w:szCs w:val="32"/>
        </w:rPr>
        <w:t>.......</w:t>
      </w:r>
      <w:r w:rsidRPr="00433C85">
        <w:rPr>
          <w:rFonts w:ascii="TH SarabunPSK" w:hAnsi="TH SarabunPSK" w:cs="TH SarabunPSK" w:hint="cs"/>
          <w:sz w:val="32"/>
          <w:szCs w:val="32"/>
          <w:cs/>
        </w:rPr>
        <w:t>.</w:t>
      </w:r>
      <w:r w:rsidRPr="00433C85">
        <w:rPr>
          <w:rFonts w:ascii="TH SarabunPSK" w:hAnsi="TH SarabunPSK" w:cs="TH SarabunPSK"/>
          <w:sz w:val="32"/>
          <w:szCs w:val="32"/>
        </w:rPr>
        <w:t>.</w:t>
      </w:r>
      <w:r w:rsidR="00940879">
        <w:rPr>
          <w:rFonts w:ascii="TH SarabunPSK" w:hAnsi="TH SarabunPSK" w:cs="TH SarabunPSK" w:hint="cs"/>
          <w:sz w:val="32"/>
          <w:szCs w:val="32"/>
          <w:cs/>
        </w:rPr>
        <w:t>..........</w:t>
      </w:r>
      <w:r w:rsidRPr="00433C85">
        <w:rPr>
          <w:rFonts w:ascii="TH SarabunPSK" w:hAnsi="TH SarabunPSK" w:cs="TH SarabunPSK"/>
          <w:sz w:val="32"/>
          <w:szCs w:val="32"/>
        </w:rPr>
        <w:t>.........</w:t>
      </w:r>
      <w:r w:rsidRPr="00433C85">
        <w:rPr>
          <w:rFonts w:ascii="TH SarabunPSK" w:hAnsi="TH SarabunPSK" w:cs="TH SarabunPSK"/>
          <w:sz w:val="32"/>
          <w:szCs w:val="32"/>
          <w:cs/>
        </w:rPr>
        <w:t xml:space="preserve"> </w:t>
      </w:r>
      <w:r w:rsidRPr="00433C85">
        <w:rPr>
          <w:rFonts w:ascii="TH SarabunPSK" w:hAnsi="TH SarabunPSK" w:cs="TH SarabunPSK" w:hint="cs"/>
          <w:sz w:val="32"/>
          <w:szCs w:val="32"/>
          <w:cs/>
        </w:rPr>
        <w:t>26</w:t>
      </w:r>
    </w:p>
    <w:p w:rsidR="00433C85" w:rsidRPr="00433C85" w:rsidRDefault="00433C85" w:rsidP="00433C85">
      <w:pPr>
        <w:autoSpaceDE w:val="0"/>
        <w:autoSpaceDN w:val="0"/>
        <w:adjustRightInd w:val="0"/>
        <w:spacing w:after="0" w:line="240" w:lineRule="auto"/>
        <w:ind w:left="720" w:hanging="578"/>
        <w:rPr>
          <w:rFonts w:ascii="TH SarabunPSK" w:hAnsi="TH SarabunPSK" w:cs="TH SarabunPSK"/>
          <w:sz w:val="32"/>
          <w:szCs w:val="32"/>
        </w:rPr>
      </w:pPr>
      <w:r w:rsidRPr="00433C85">
        <w:rPr>
          <w:rFonts w:ascii="TH SarabunPSK" w:hAnsi="TH SarabunPSK" w:cs="TH SarabunPSK"/>
          <w:sz w:val="32"/>
          <w:szCs w:val="32"/>
          <w:cs/>
        </w:rPr>
        <w:t>5</w:t>
      </w:r>
      <w:r w:rsidRPr="00433C85">
        <w:rPr>
          <w:rFonts w:ascii="TH SarabunPSK" w:hAnsi="TH SarabunPSK" w:cs="TH SarabunPSK"/>
          <w:sz w:val="32"/>
          <w:szCs w:val="32"/>
        </w:rPr>
        <w:t xml:space="preserve">  </w:t>
      </w:r>
      <w:r w:rsidRPr="00433C85">
        <w:rPr>
          <w:rFonts w:ascii="TH SarabunPSK" w:hAnsi="TH SarabunPSK" w:cs="TH SarabunPSK"/>
          <w:sz w:val="32"/>
          <w:szCs w:val="32"/>
          <w:cs/>
        </w:rPr>
        <w:tab/>
      </w:r>
      <w:r w:rsidRPr="00433C85">
        <w:rPr>
          <w:rFonts w:ascii="TH SarabunPSK" w:hAnsi="TH SarabunPSK" w:cs="TH SarabunPSK" w:hint="cs"/>
          <w:sz w:val="32"/>
          <w:szCs w:val="32"/>
          <w:cs/>
        </w:rPr>
        <w:t>สรุป</w:t>
      </w:r>
      <w:r w:rsidRPr="00433C85">
        <w:rPr>
          <w:rFonts w:ascii="TH SarabunPSK" w:hAnsi="TH SarabunPSK" w:cs="TH SarabunPSK"/>
          <w:sz w:val="32"/>
          <w:szCs w:val="32"/>
          <w:cs/>
        </w:rPr>
        <w:t xml:space="preserve"> อภิปรายผล และข้อเสนอแนะ...............</w:t>
      </w:r>
      <w:r w:rsidRPr="00433C85">
        <w:rPr>
          <w:rFonts w:ascii="TH SarabunPSK" w:hAnsi="TH SarabunPSK" w:cs="TH SarabunPSK" w:hint="cs"/>
          <w:sz w:val="32"/>
          <w:szCs w:val="32"/>
          <w:cs/>
        </w:rPr>
        <w:t>...........</w:t>
      </w:r>
      <w:r w:rsidRPr="00433C85">
        <w:rPr>
          <w:rFonts w:ascii="TH SarabunPSK" w:hAnsi="TH SarabunPSK" w:cs="TH SarabunPSK"/>
          <w:sz w:val="32"/>
          <w:szCs w:val="32"/>
          <w:cs/>
        </w:rPr>
        <w:t>.................................................</w:t>
      </w:r>
      <w:r w:rsidR="00940879">
        <w:rPr>
          <w:rFonts w:ascii="TH SarabunPSK" w:hAnsi="TH SarabunPSK" w:cs="TH SarabunPSK" w:hint="cs"/>
          <w:sz w:val="32"/>
          <w:szCs w:val="32"/>
          <w:cs/>
        </w:rPr>
        <w:t>..........</w:t>
      </w:r>
      <w:r w:rsidRPr="00433C85">
        <w:rPr>
          <w:rFonts w:ascii="TH SarabunPSK" w:hAnsi="TH SarabunPSK" w:cs="TH SarabunPSK"/>
          <w:sz w:val="32"/>
          <w:szCs w:val="32"/>
          <w:cs/>
        </w:rPr>
        <w:t xml:space="preserve">... </w:t>
      </w:r>
      <w:r w:rsidRPr="00433C85">
        <w:rPr>
          <w:rFonts w:ascii="TH SarabunPSK" w:hAnsi="TH SarabunPSK" w:cs="TH SarabunPSK" w:hint="cs"/>
          <w:sz w:val="32"/>
          <w:szCs w:val="32"/>
          <w:cs/>
        </w:rPr>
        <w:t>27</w:t>
      </w:r>
    </w:p>
    <w:p w:rsidR="00433C85" w:rsidRPr="00433C85" w:rsidRDefault="00433C85" w:rsidP="00433C85">
      <w:pPr>
        <w:autoSpaceDE w:val="0"/>
        <w:autoSpaceDN w:val="0"/>
        <w:adjustRightInd w:val="0"/>
        <w:spacing w:after="0" w:line="240" w:lineRule="auto"/>
        <w:ind w:left="720" w:hanging="578"/>
        <w:rPr>
          <w:rFonts w:ascii="TH SarabunPSK" w:hAnsi="TH SarabunPSK" w:cs="TH SarabunPSK"/>
          <w:sz w:val="32"/>
          <w:szCs w:val="32"/>
        </w:rPr>
      </w:pPr>
      <w:r w:rsidRPr="00433C85">
        <w:rPr>
          <w:rFonts w:ascii="TH SarabunPSK" w:hAnsi="TH SarabunPSK" w:cs="TH SarabunPSK"/>
          <w:sz w:val="32"/>
          <w:szCs w:val="32"/>
          <w:cs/>
        </w:rPr>
        <w:tab/>
      </w:r>
      <w:r w:rsidRPr="00433C85">
        <w:rPr>
          <w:rFonts w:ascii="TH SarabunPSK" w:hAnsi="TH SarabunPSK" w:cs="TH SarabunPSK" w:hint="cs"/>
          <w:sz w:val="32"/>
          <w:szCs w:val="32"/>
          <w:cs/>
        </w:rPr>
        <w:t>สรุปผลการวิจัย</w:t>
      </w:r>
      <w:r w:rsidRPr="00433C85">
        <w:rPr>
          <w:rFonts w:ascii="TH SarabunPSK" w:hAnsi="TH SarabunPSK" w:cs="TH SarabunPSK"/>
          <w:sz w:val="32"/>
          <w:szCs w:val="32"/>
          <w:cs/>
        </w:rPr>
        <w:t>........................................................................................</w:t>
      </w:r>
      <w:r w:rsidRPr="00433C85">
        <w:rPr>
          <w:rFonts w:ascii="TH SarabunPSK" w:hAnsi="TH SarabunPSK" w:cs="TH SarabunPSK"/>
          <w:sz w:val="32"/>
          <w:szCs w:val="32"/>
        </w:rPr>
        <w:t>..</w:t>
      </w:r>
      <w:r w:rsidRPr="00433C85">
        <w:rPr>
          <w:rFonts w:ascii="TH SarabunPSK" w:hAnsi="TH SarabunPSK" w:cs="TH SarabunPSK" w:hint="cs"/>
          <w:sz w:val="32"/>
          <w:szCs w:val="32"/>
          <w:cs/>
        </w:rPr>
        <w:t>.</w:t>
      </w:r>
      <w:r w:rsidRPr="00433C85">
        <w:rPr>
          <w:rFonts w:ascii="TH SarabunPSK" w:hAnsi="TH SarabunPSK" w:cs="TH SarabunPSK"/>
          <w:sz w:val="32"/>
          <w:szCs w:val="32"/>
        </w:rPr>
        <w:t>..............</w:t>
      </w:r>
      <w:r w:rsidR="00940879">
        <w:rPr>
          <w:rFonts w:ascii="TH SarabunPSK" w:hAnsi="TH SarabunPSK" w:cs="TH SarabunPSK" w:hint="cs"/>
          <w:sz w:val="32"/>
          <w:szCs w:val="32"/>
          <w:cs/>
        </w:rPr>
        <w:t>..........</w:t>
      </w:r>
      <w:r w:rsidRPr="00433C85">
        <w:rPr>
          <w:rFonts w:ascii="TH SarabunPSK" w:hAnsi="TH SarabunPSK" w:cs="TH SarabunPSK"/>
          <w:sz w:val="32"/>
          <w:szCs w:val="32"/>
        </w:rPr>
        <w:t>....</w:t>
      </w:r>
      <w:r w:rsidRPr="00433C85">
        <w:rPr>
          <w:rFonts w:ascii="TH SarabunPSK" w:hAnsi="TH SarabunPSK" w:cs="TH SarabunPSK"/>
          <w:sz w:val="32"/>
          <w:szCs w:val="32"/>
          <w:cs/>
        </w:rPr>
        <w:t xml:space="preserve"> </w:t>
      </w:r>
      <w:r w:rsidRPr="00433C85">
        <w:rPr>
          <w:rFonts w:ascii="TH SarabunPSK" w:hAnsi="TH SarabunPSK" w:cs="TH SarabunPSK" w:hint="cs"/>
          <w:sz w:val="32"/>
          <w:szCs w:val="32"/>
          <w:cs/>
        </w:rPr>
        <w:t>27</w:t>
      </w:r>
    </w:p>
    <w:p w:rsidR="00433C85" w:rsidRPr="00433C85" w:rsidRDefault="00433C85" w:rsidP="00433C85">
      <w:pPr>
        <w:autoSpaceDE w:val="0"/>
        <w:autoSpaceDN w:val="0"/>
        <w:adjustRightInd w:val="0"/>
        <w:spacing w:after="0" w:line="240" w:lineRule="auto"/>
        <w:ind w:left="720" w:hanging="578"/>
        <w:rPr>
          <w:rFonts w:ascii="TH SarabunPSK" w:hAnsi="TH SarabunPSK" w:cs="TH SarabunPSK"/>
          <w:sz w:val="32"/>
          <w:szCs w:val="32"/>
        </w:rPr>
      </w:pPr>
      <w:r w:rsidRPr="00433C85">
        <w:rPr>
          <w:rFonts w:ascii="TH SarabunPSK" w:hAnsi="TH SarabunPSK" w:cs="TH SarabunPSK"/>
          <w:sz w:val="32"/>
          <w:szCs w:val="32"/>
          <w:cs/>
        </w:rPr>
        <w:tab/>
        <w:t>อภิปรายผล.............................................................................</w:t>
      </w:r>
      <w:r w:rsidRPr="00433C85">
        <w:rPr>
          <w:rFonts w:ascii="TH SarabunPSK" w:hAnsi="TH SarabunPSK" w:cs="TH SarabunPSK" w:hint="cs"/>
          <w:sz w:val="32"/>
          <w:szCs w:val="32"/>
          <w:cs/>
        </w:rPr>
        <w:t>......</w:t>
      </w:r>
      <w:r w:rsidRPr="00433C85">
        <w:rPr>
          <w:rFonts w:ascii="TH SarabunPSK" w:hAnsi="TH SarabunPSK" w:cs="TH SarabunPSK"/>
          <w:sz w:val="32"/>
          <w:szCs w:val="32"/>
          <w:cs/>
        </w:rPr>
        <w:t>.............</w:t>
      </w:r>
      <w:r w:rsidRPr="00433C85">
        <w:rPr>
          <w:rFonts w:ascii="TH SarabunPSK" w:hAnsi="TH SarabunPSK" w:cs="TH SarabunPSK"/>
          <w:sz w:val="32"/>
          <w:szCs w:val="32"/>
        </w:rPr>
        <w:t>.............</w:t>
      </w:r>
      <w:r w:rsidR="00940879">
        <w:rPr>
          <w:rFonts w:ascii="TH SarabunPSK" w:hAnsi="TH SarabunPSK" w:cs="TH SarabunPSK" w:hint="cs"/>
          <w:sz w:val="32"/>
          <w:szCs w:val="32"/>
          <w:cs/>
        </w:rPr>
        <w:t>.........</w:t>
      </w:r>
      <w:r w:rsidRPr="00433C85">
        <w:rPr>
          <w:rFonts w:ascii="TH SarabunPSK" w:hAnsi="TH SarabunPSK" w:cs="TH SarabunPSK"/>
          <w:sz w:val="32"/>
          <w:szCs w:val="32"/>
        </w:rPr>
        <w:t>.......</w:t>
      </w:r>
      <w:r w:rsidRPr="00433C85">
        <w:rPr>
          <w:rFonts w:ascii="TH SarabunPSK" w:hAnsi="TH SarabunPSK" w:cs="TH SarabunPSK"/>
          <w:sz w:val="32"/>
          <w:szCs w:val="32"/>
          <w:cs/>
        </w:rPr>
        <w:t xml:space="preserve"> </w:t>
      </w:r>
      <w:r w:rsidRPr="00433C85">
        <w:rPr>
          <w:rFonts w:ascii="TH SarabunPSK" w:hAnsi="TH SarabunPSK" w:cs="TH SarabunPSK" w:hint="cs"/>
          <w:sz w:val="32"/>
          <w:szCs w:val="32"/>
          <w:cs/>
        </w:rPr>
        <w:t>28</w:t>
      </w:r>
    </w:p>
    <w:p w:rsidR="00433C85" w:rsidRPr="00433C85" w:rsidRDefault="00433C85" w:rsidP="00433C85">
      <w:pPr>
        <w:autoSpaceDE w:val="0"/>
        <w:autoSpaceDN w:val="0"/>
        <w:adjustRightInd w:val="0"/>
        <w:spacing w:after="0" w:line="240" w:lineRule="auto"/>
        <w:ind w:left="720" w:hanging="578"/>
        <w:rPr>
          <w:rFonts w:ascii="TH SarabunPSK" w:hAnsi="TH SarabunPSK" w:cs="TH SarabunPSK"/>
          <w:sz w:val="32"/>
          <w:szCs w:val="32"/>
        </w:rPr>
      </w:pPr>
      <w:r w:rsidRPr="00433C85">
        <w:rPr>
          <w:rFonts w:ascii="TH SarabunPSK" w:hAnsi="TH SarabunPSK" w:cs="TH SarabunPSK"/>
          <w:sz w:val="32"/>
          <w:szCs w:val="32"/>
          <w:cs/>
        </w:rPr>
        <w:tab/>
        <w:t>ข้อเสนอแนะของการวิจัยครั้งนี้........................................</w:t>
      </w:r>
      <w:r w:rsidRPr="00433C85">
        <w:rPr>
          <w:rFonts w:ascii="TH SarabunPSK" w:hAnsi="TH SarabunPSK" w:cs="TH SarabunPSK" w:hint="cs"/>
          <w:sz w:val="32"/>
          <w:szCs w:val="32"/>
          <w:cs/>
        </w:rPr>
        <w:t>......</w:t>
      </w:r>
      <w:r w:rsidRPr="00433C85">
        <w:rPr>
          <w:rFonts w:ascii="TH SarabunPSK" w:hAnsi="TH SarabunPSK" w:cs="TH SarabunPSK"/>
          <w:sz w:val="32"/>
          <w:szCs w:val="32"/>
          <w:cs/>
        </w:rPr>
        <w:t>....................</w:t>
      </w:r>
      <w:r w:rsidRPr="00433C85">
        <w:rPr>
          <w:rFonts w:ascii="TH SarabunPSK" w:hAnsi="TH SarabunPSK" w:cs="TH SarabunPSK"/>
          <w:sz w:val="32"/>
          <w:szCs w:val="32"/>
        </w:rPr>
        <w:t>..............</w:t>
      </w:r>
      <w:r w:rsidR="00940879">
        <w:rPr>
          <w:rFonts w:ascii="TH SarabunPSK" w:hAnsi="TH SarabunPSK" w:cs="TH SarabunPSK" w:hint="cs"/>
          <w:sz w:val="32"/>
          <w:szCs w:val="32"/>
          <w:cs/>
        </w:rPr>
        <w:t>........</w:t>
      </w:r>
      <w:r w:rsidRPr="00433C85">
        <w:rPr>
          <w:rFonts w:ascii="TH SarabunPSK" w:hAnsi="TH SarabunPSK" w:cs="TH SarabunPSK"/>
          <w:sz w:val="32"/>
          <w:szCs w:val="32"/>
        </w:rPr>
        <w:t>......</w:t>
      </w:r>
      <w:r w:rsidRPr="00433C85">
        <w:rPr>
          <w:rFonts w:ascii="TH SarabunPSK" w:hAnsi="TH SarabunPSK" w:cs="TH SarabunPSK"/>
          <w:sz w:val="32"/>
          <w:szCs w:val="32"/>
          <w:cs/>
        </w:rPr>
        <w:t xml:space="preserve"> </w:t>
      </w:r>
      <w:r w:rsidRPr="00433C85">
        <w:rPr>
          <w:rFonts w:ascii="TH SarabunPSK" w:hAnsi="TH SarabunPSK" w:cs="TH SarabunPSK" w:hint="cs"/>
          <w:sz w:val="32"/>
          <w:szCs w:val="32"/>
          <w:cs/>
        </w:rPr>
        <w:t>30</w:t>
      </w:r>
    </w:p>
    <w:p w:rsidR="00433C85" w:rsidRPr="00433C85" w:rsidRDefault="00433C85" w:rsidP="00433C85">
      <w:pPr>
        <w:autoSpaceDE w:val="0"/>
        <w:autoSpaceDN w:val="0"/>
        <w:adjustRightInd w:val="0"/>
        <w:spacing w:after="0" w:line="240" w:lineRule="auto"/>
        <w:rPr>
          <w:rFonts w:ascii="TH SarabunPSK" w:hAnsi="TH SarabunPSK" w:cs="TH SarabunPSK"/>
          <w:sz w:val="32"/>
          <w:szCs w:val="32"/>
        </w:rPr>
      </w:pPr>
      <w:r w:rsidRPr="00433C85">
        <w:rPr>
          <w:rFonts w:ascii="TH SarabunPSK" w:hAnsi="TH SarabunPSK" w:cs="TH SarabunPSK" w:hint="cs"/>
          <w:sz w:val="32"/>
          <w:szCs w:val="32"/>
          <w:cs/>
        </w:rPr>
        <w:t>เอกสารอ้างอิง...</w:t>
      </w:r>
      <w:r w:rsidRPr="00433C85">
        <w:rPr>
          <w:rFonts w:ascii="TH SarabunPSK" w:hAnsi="TH SarabunPSK" w:cs="TH SarabunPSK"/>
          <w:sz w:val="32"/>
          <w:szCs w:val="32"/>
          <w:cs/>
        </w:rPr>
        <w:t>.....................................................................................................................</w:t>
      </w:r>
      <w:r w:rsidR="00940879">
        <w:rPr>
          <w:rFonts w:ascii="TH SarabunPSK" w:hAnsi="TH SarabunPSK" w:cs="TH SarabunPSK" w:hint="cs"/>
          <w:sz w:val="32"/>
          <w:szCs w:val="32"/>
          <w:cs/>
        </w:rPr>
        <w:t>.........</w:t>
      </w:r>
      <w:r w:rsidRPr="00433C85">
        <w:rPr>
          <w:rFonts w:ascii="TH SarabunPSK" w:hAnsi="TH SarabunPSK" w:cs="TH SarabunPSK"/>
          <w:sz w:val="32"/>
          <w:szCs w:val="32"/>
          <w:cs/>
        </w:rPr>
        <w:t xml:space="preserve">...... </w:t>
      </w:r>
      <w:r w:rsidRPr="00433C85">
        <w:rPr>
          <w:rFonts w:ascii="TH SarabunPSK" w:hAnsi="TH SarabunPSK" w:cs="TH SarabunPSK" w:hint="cs"/>
          <w:sz w:val="32"/>
          <w:szCs w:val="32"/>
          <w:cs/>
        </w:rPr>
        <w:t>31</w:t>
      </w:r>
    </w:p>
    <w:p w:rsidR="00433C85" w:rsidRPr="00433C85" w:rsidRDefault="00433C85" w:rsidP="00433C85">
      <w:pPr>
        <w:autoSpaceDE w:val="0"/>
        <w:autoSpaceDN w:val="0"/>
        <w:adjustRightInd w:val="0"/>
        <w:spacing w:after="0" w:line="240" w:lineRule="auto"/>
        <w:rPr>
          <w:rFonts w:ascii="TH SarabunPSK" w:hAnsi="TH SarabunPSK" w:cs="TH SarabunPSK"/>
          <w:sz w:val="32"/>
          <w:szCs w:val="32"/>
        </w:rPr>
      </w:pPr>
      <w:r w:rsidRPr="00433C85">
        <w:rPr>
          <w:rFonts w:ascii="TH SarabunPSK" w:hAnsi="TH SarabunPSK" w:cs="TH SarabunPSK"/>
          <w:sz w:val="32"/>
          <w:szCs w:val="32"/>
          <w:cs/>
        </w:rPr>
        <w:t>ภาคผนวก..............................................................</w:t>
      </w:r>
      <w:r w:rsidRPr="00433C85">
        <w:rPr>
          <w:rFonts w:ascii="TH SarabunPSK" w:hAnsi="TH SarabunPSK" w:cs="TH SarabunPSK" w:hint="cs"/>
          <w:sz w:val="32"/>
          <w:szCs w:val="32"/>
          <w:cs/>
        </w:rPr>
        <w:t>.</w:t>
      </w:r>
      <w:r w:rsidRPr="00433C85">
        <w:rPr>
          <w:rFonts w:ascii="TH SarabunPSK" w:hAnsi="TH SarabunPSK" w:cs="TH SarabunPSK"/>
          <w:sz w:val="32"/>
          <w:szCs w:val="32"/>
          <w:cs/>
        </w:rPr>
        <w:t>.................................</w:t>
      </w:r>
      <w:r w:rsidRPr="00433C85">
        <w:rPr>
          <w:rFonts w:ascii="TH SarabunPSK" w:hAnsi="TH SarabunPSK" w:cs="TH SarabunPSK" w:hint="cs"/>
          <w:sz w:val="32"/>
          <w:szCs w:val="32"/>
          <w:cs/>
        </w:rPr>
        <w:t>....</w:t>
      </w:r>
      <w:r w:rsidRPr="00433C85">
        <w:rPr>
          <w:rFonts w:ascii="TH SarabunPSK" w:hAnsi="TH SarabunPSK" w:cs="TH SarabunPSK"/>
          <w:sz w:val="32"/>
          <w:szCs w:val="32"/>
          <w:cs/>
        </w:rPr>
        <w:t>...........................</w:t>
      </w:r>
      <w:r w:rsidR="00940879">
        <w:rPr>
          <w:rFonts w:ascii="TH SarabunPSK" w:hAnsi="TH SarabunPSK" w:cs="TH SarabunPSK" w:hint="cs"/>
          <w:sz w:val="32"/>
          <w:szCs w:val="32"/>
          <w:cs/>
        </w:rPr>
        <w:t>.........</w:t>
      </w:r>
      <w:r w:rsidRPr="00433C85">
        <w:rPr>
          <w:rFonts w:ascii="TH SarabunPSK" w:hAnsi="TH SarabunPSK" w:cs="TH SarabunPSK"/>
          <w:sz w:val="32"/>
          <w:szCs w:val="32"/>
          <w:cs/>
        </w:rPr>
        <w:t xml:space="preserve">..... </w:t>
      </w:r>
      <w:r w:rsidRPr="00433C85">
        <w:rPr>
          <w:rFonts w:ascii="TH SarabunPSK" w:hAnsi="TH SarabunPSK" w:cs="TH SarabunPSK" w:hint="cs"/>
          <w:sz w:val="32"/>
          <w:szCs w:val="32"/>
          <w:cs/>
        </w:rPr>
        <w:t>33</w:t>
      </w:r>
    </w:p>
    <w:p w:rsidR="00433C85" w:rsidRPr="00433C85" w:rsidRDefault="00433C85" w:rsidP="00433C85">
      <w:pPr>
        <w:autoSpaceDE w:val="0"/>
        <w:autoSpaceDN w:val="0"/>
        <w:adjustRightInd w:val="0"/>
        <w:spacing w:after="0" w:line="240" w:lineRule="auto"/>
        <w:jc w:val="center"/>
        <w:rPr>
          <w:rFonts w:ascii="TH SarabunPSK" w:hAnsi="TH SarabunPSK" w:cs="TH SarabunPSK"/>
          <w:sz w:val="32"/>
          <w:szCs w:val="32"/>
        </w:rPr>
      </w:pPr>
      <w:r w:rsidRPr="00433C85">
        <w:rPr>
          <w:rFonts w:ascii="TH SarabunPSK" w:hAnsi="TH SarabunPSK" w:cs="TH SarabunPSK" w:hint="cs"/>
          <w:sz w:val="32"/>
          <w:szCs w:val="32"/>
          <w:cs/>
        </w:rPr>
        <w:t>แบบสัมภาษณ์.............................................................</w:t>
      </w:r>
      <w:r w:rsidRPr="00433C85">
        <w:rPr>
          <w:rFonts w:ascii="TH SarabunPSK" w:hAnsi="TH SarabunPSK" w:cs="TH SarabunPSK"/>
          <w:sz w:val="32"/>
          <w:szCs w:val="32"/>
          <w:cs/>
        </w:rPr>
        <w:t>..............................</w:t>
      </w:r>
      <w:r w:rsidRPr="00433C85">
        <w:rPr>
          <w:rFonts w:ascii="TH SarabunPSK" w:hAnsi="TH SarabunPSK" w:cs="TH SarabunPSK" w:hint="cs"/>
          <w:sz w:val="32"/>
          <w:szCs w:val="32"/>
          <w:cs/>
        </w:rPr>
        <w:t>..... ......</w:t>
      </w:r>
      <w:r w:rsidRPr="00433C85">
        <w:rPr>
          <w:rFonts w:ascii="TH SarabunPSK" w:hAnsi="TH SarabunPSK" w:cs="TH SarabunPSK"/>
          <w:sz w:val="32"/>
          <w:szCs w:val="32"/>
          <w:cs/>
        </w:rPr>
        <w:t>.........</w:t>
      </w:r>
      <w:r w:rsidR="00940879">
        <w:rPr>
          <w:rFonts w:ascii="TH SarabunPSK" w:hAnsi="TH SarabunPSK" w:cs="TH SarabunPSK" w:hint="cs"/>
          <w:sz w:val="32"/>
          <w:szCs w:val="32"/>
          <w:cs/>
        </w:rPr>
        <w:t>...</w:t>
      </w:r>
      <w:r w:rsidRPr="00433C85">
        <w:rPr>
          <w:rFonts w:ascii="TH SarabunPSK" w:hAnsi="TH SarabunPSK" w:cs="TH SarabunPSK"/>
          <w:sz w:val="32"/>
          <w:szCs w:val="32"/>
          <w:cs/>
        </w:rPr>
        <w:t xml:space="preserve">........... </w:t>
      </w:r>
      <w:r w:rsidRPr="00433C85">
        <w:rPr>
          <w:rFonts w:ascii="TH SarabunPSK" w:hAnsi="TH SarabunPSK" w:cs="TH SarabunPSK" w:hint="cs"/>
          <w:sz w:val="32"/>
          <w:szCs w:val="32"/>
          <w:cs/>
        </w:rPr>
        <w:t>34</w:t>
      </w:r>
    </w:p>
    <w:p w:rsidR="00433C85" w:rsidRPr="00433C85" w:rsidRDefault="00433C85" w:rsidP="00433C85">
      <w:pPr>
        <w:autoSpaceDE w:val="0"/>
        <w:autoSpaceDN w:val="0"/>
        <w:adjustRightInd w:val="0"/>
        <w:spacing w:after="0" w:line="240" w:lineRule="auto"/>
        <w:jc w:val="center"/>
        <w:rPr>
          <w:rFonts w:ascii="TH SarabunPSK" w:hAnsi="TH SarabunPSK" w:cs="TH SarabunPSK"/>
          <w:b/>
          <w:bCs/>
          <w:sz w:val="40"/>
          <w:szCs w:val="40"/>
        </w:rPr>
      </w:pPr>
    </w:p>
    <w:p w:rsidR="00433C85" w:rsidRPr="00433C85" w:rsidRDefault="00433C85" w:rsidP="00433C85">
      <w:pPr>
        <w:autoSpaceDE w:val="0"/>
        <w:autoSpaceDN w:val="0"/>
        <w:adjustRightInd w:val="0"/>
        <w:spacing w:after="0" w:line="240" w:lineRule="auto"/>
        <w:jc w:val="center"/>
        <w:rPr>
          <w:rFonts w:ascii="TH SarabunPSK" w:hAnsi="TH SarabunPSK" w:cs="TH SarabunPSK"/>
          <w:sz w:val="40"/>
          <w:szCs w:val="40"/>
        </w:rPr>
      </w:pPr>
      <w:r w:rsidRPr="00433C85">
        <w:rPr>
          <w:rFonts w:ascii="TH SarabunPSK" w:hAnsi="TH SarabunPSK" w:cs="TH SarabunPSK"/>
          <w:b/>
          <w:bCs/>
          <w:sz w:val="40"/>
          <w:szCs w:val="40"/>
          <w:cs/>
        </w:rPr>
        <w:lastRenderedPageBreak/>
        <w:t>สารบัญตาราง</w:t>
      </w:r>
    </w:p>
    <w:p w:rsidR="00433C85" w:rsidRPr="00433C85" w:rsidRDefault="00433C85" w:rsidP="00433C85">
      <w:pPr>
        <w:autoSpaceDE w:val="0"/>
        <w:autoSpaceDN w:val="0"/>
        <w:adjustRightInd w:val="0"/>
        <w:spacing w:after="0" w:line="240" w:lineRule="auto"/>
        <w:rPr>
          <w:rFonts w:ascii="TH SarabunPSK" w:hAnsi="TH SarabunPSK" w:cs="TH SarabunPSK"/>
          <w:sz w:val="32"/>
          <w:szCs w:val="32"/>
        </w:rPr>
      </w:pPr>
    </w:p>
    <w:p w:rsidR="00433C85" w:rsidRPr="00433C85" w:rsidRDefault="00433C85" w:rsidP="00433C85">
      <w:pPr>
        <w:autoSpaceDE w:val="0"/>
        <w:autoSpaceDN w:val="0"/>
        <w:adjustRightInd w:val="0"/>
        <w:spacing w:after="0" w:line="240" w:lineRule="auto"/>
        <w:rPr>
          <w:rFonts w:ascii="TH SarabunPSK" w:hAnsi="TH SarabunPSK" w:cs="TH SarabunPSK"/>
          <w:sz w:val="32"/>
          <w:szCs w:val="32"/>
        </w:rPr>
      </w:pPr>
      <w:r w:rsidRPr="00433C85">
        <w:rPr>
          <w:rFonts w:ascii="TH SarabunPSK" w:hAnsi="TH SarabunPSK" w:cs="TH SarabunPSK"/>
          <w:sz w:val="32"/>
          <w:szCs w:val="32"/>
          <w:cs/>
        </w:rPr>
        <w:t>ตาราง</w:t>
      </w:r>
      <w:r w:rsidRPr="00433C85">
        <w:rPr>
          <w:rFonts w:ascii="TH SarabunPSK" w:hAnsi="TH SarabunPSK" w:cs="TH SarabunPSK"/>
          <w:sz w:val="32"/>
          <w:szCs w:val="32"/>
        </w:rPr>
        <w:tab/>
      </w:r>
      <w:r w:rsidRPr="00433C85">
        <w:rPr>
          <w:rFonts w:ascii="TH SarabunPSK" w:hAnsi="TH SarabunPSK" w:cs="TH SarabunPSK"/>
          <w:sz w:val="32"/>
          <w:szCs w:val="32"/>
        </w:rPr>
        <w:tab/>
      </w:r>
      <w:r w:rsidRPr="00433C85">
        <w:rPr>
          <w:rFonts w:ascii="TH SarabunPSK" w:hAnsi="TH SarabunPSK" w:cs="TH SarabunPSK"/>
          <w:sz w:val="32"/>
          <w:szCs w:val="32"/>
        </w:rPr>
        <w:tab/>
      </w:r>
      <w:r w:rsidRPr="00433C85">
        <w:rPr>
          <w:rFonts w:ascii="TH SarabunPSK" w:hAnsi="TH SarabunPSK" w:cs="TH SarabunPSK"/>
          <w:sz w:val="32"/>
          <w:szCs w:val="32"/>
        </w:rPr>
        <w:tab/>
      </w:r>
      <w:r w:rsidRPr="00433C85">
        <w:rPr>
          <w:rFonts w:ascii="TH SarabunPSK" w:hAnsi="TH SarabunPSK" w:cs="TH SarabunPSK"/>
          <w:sz w:val="32"/>
          <w:szCs w:val="32"/>
        </w:rPr>
        <w:tab/>
      </w:r>
      <w:r w:rsidRPr="00433C85">
        <w:rPr>
          <w:rFonts w:ascii="TH SarabunPSK" w:hAnsi="TH SarabunPSK" w:cs="TH SarabunPSK"/>
          <w:sz w:val="32"/>
          <w:szCs w:val="32"/>
        </w:rPr>
        <w:tab/>
      </w:r>
      <w:r w:rsidRPr="00433C85">
        <w:rPr>
          <w:rFonts w:ascii="TH SarabunPSK" w:hAnsi="TH SarabunPSK" w:cs="TH SarabunPSK"/>
          <w:sz w:val="32"/>
          <w:szCs w:val="32"/>
        </w:rPr>
        <w:tab/>
      </w:r>
      <w:r w:rsidRPr="00433C85">
        <w:rPr>
          <w:rFonts w:ascii="TH SarabunPSK" w:hAnsi="TH SarabunPSK" w:cs="TH SarabunPSK"/>
          <w:sz w:val="32"/>
          <w:szCs w:val="32"/>
        </w:rPr>
        <w:tab/>
      </w:r>
      <w:r w:rsidRPr="00433C85">
        <w:rPr>
          <w:rFonts w:ascii="TH SarabunPSK" w:hAnsi="TH SarabunPSK" w:cs="TH SarabunPSK"/>
          <w:sz w:val="32"/>
          <w:szCs w:val="32"/>
        </w:rPr>
        <w:tab/>
      </w:r>
      <w:r w:rsidRPr="00433C85">
        <w:rPr>
          <w:rFonts w:ascii="TH SarabunPSK" w:hAnsi="TH SarabunPSK" w:cs="TH SarabunPSK"/>
          <w:sz w:val="32"/>
          <w:szCs w:val="32"/>
        </w:rPr>
        <w:tab/>
      </w:r>
      <w:r w:rsidRPr="00433C85">
        <w:rPr>
          <w:rFonts w:ascii="TH SarabunPSK" w:hAnsi="TH SarabunPSK" w:cs="TH SarabunPSK"/>
          <w:sz w:val="32"/>
          <w:szCs w:val="32"/>
          <w:cs/>
        </w:rPr>
        <w:t xml:space="preserve">      หน้า</w:t>
      </w:r>
    </w:p>
    <w:p w:rsidR="00433C85" w:rsidRPr="00433C85" w:rsidRDefault="00433C85" w:rsidP="00433C85">
      <w:pPr>
        <w:tabs>
          <w:tab w:val="left" w:pos="284"/>
          <w:tab w:val="left" w:pos="851"/>
        </w:tabs>
        <w:autoSpaceDE w:val="0"/>
        <w:autoSpaceDN w:val="0"/>
        <w:adjustRightInd w:val="0"/>
        <w:spacing w:after="0" w:line="240" w:lineRule="auto"/>
        <w:rPr>
          <w:rFonts w:ascii="TH SarabunPSK" w:hAnsi="TH SarabunPSK" w:cs="TH SarabunPSK"/>
          <w:sz w:val="32"/>
          <w:szCs w:val="32"/>
        </w:rPr>
      </w:pPr>
      <w:r w:rsidRPr="00433C85">
        <w:rPr>
          <w:rFonts w:ascii="TH SarabunPSK" w:hAnsi="TH SarabunPSK" w:cs="TH SarabunPSK"/>
          <w:sz w:val="32"/>
          <w:szCs w:val="32"/>
        </w:rPr>
        <w:tab/>
        <w:t>1</w:t>
      </w:r>
      <w:r w:rsidRPr="00433C85">
        <w:rPr>
          <w:rFonts w:ascii="TH SarabunPSK" w:hAnsi="TH SarabunPSK" w:cs="TH SarabunPSK"/>
          <w:sz w:val="32"/>
          <w:szCs w:val="32"/>
        </w:rPr>
        <w:tab/>
      </w:r>
      <w:r w:rsidRPr="00433C85">
        <w:rPr>
          <w:rFonts w:ascii="TH SarabunPSK" w:hAnsi="TH SarabunPSK" w:cs="TH SarabunPSK" w:hint="cs"/>
          <w:sz w:val="32"/>
          <w:szCs w:val="32"/>
          <w:cs/>
        </w:rPr>
        <w:t>การวิเคราะห์สถานการณ์ร้านค้าประชารัฐ จังหวัดนครปฐม....</w:t>
      </w:r>
      <w:r w:rsidRPr="00433C85">
        <w:rPr>
          <w:rFonts w:ascii="TH SarabunPSK" w:hAnsi="TH SarabunPSK" w:cs="TH SarabunPSK"/>
          <w:sz w:val="32"/>
          <w:szCs w:val="32"/>
          <w:cs/>
        </w:rPr>
        <w:t>.................</w:t>
      </w:r>
      <w:r w:rsidRPr="00433C85">
        <w:rPr>
          <w:rFonts w:ascii="TH SarabunPSK" w:hAnsi="TH SarabunPSK" w:cs="TH SarabunPSK" w:hint="cs"/>
          <w:sz w:val="32"/>
          <w:szCs w:val="32"/>
          <w:cs/>
        </w:rPr>
        <w:t>.......</w:t>
      </w:r>
      <w:r w:rsidR="00940879">
        <w:rPr>
          <w:rFonts w:ascii="TH SarabunPSK" w:hAnsi="TH SarabunPSK" w:cs="TH SarabunPSK" w:hint="cs"/>
          <w:sz w:val="32"/>
          <w:szCs w:val="32"/>
          <w:cs/>
        </w:rPr>
        <w:t>.................</w:t>
      </w:r>
      <w:r w:rsidRPr="00433C85">
        <w:rPr>
          <w:rFonts w:ascii="TH SarabunPSK" w:hAnsi="TH SarabunPSK" w:cs="TH SarabunPSK"/>
          <w:sz w:val="32"/>
          <w:szCs w:val="32"/>
          <w:cs/>
        </w:rPr>
        <w:t xml:space="preserve">......... </w:t>
      </w:r>
      <w:r w:rsidRPr="00433C85">
        <w:rPr>
          <w:rFonts w:ascii="TH SarabunPSK" w:hAnsi="TH SarabunPSK" w:cs="TH SarabunPSK" w:hint="cs"/>
          <w:sz w:val="32"/>
          <w:szCs w:val="32"/>
          <w:cs/>
        </w:rPr>
        <w:t>24</w:t>
      </w:r>
    </w:p>
    <w:p w:rsidR="00433C85" w:rsidRPr="00433C85" w:rsidRDefault="00433C85" w:rsidP="00433C85">
      <w:pPr>
        <w:autoSpaceDE w:val="0"/>
        <w:autoSpaceDN w:val="0"/>
        <w:adjustRightInd w:val="0"/>
        <w:spacing w:after="0" w:line="240" w:lineRule="auto"/>
        <w:jc w:val="center"/>
        <w:rPr>
          <w:rFonts w:ascii="TH SarabunPSK" w:hAnsi="TH SarabunPSK" w:cs="TH SarabunPSK"/>
          <w:sz w:val="32"/>
          <w:szCs w:val="32"/>
        </w:rPr>
      </w:pPr>
    </w:p>
    <w:p w:rsidR="00433C85" w:rsidRPr="00433C85" w:rsidRDefault="00433C85" w:rsidP="00433C85">
      <w:pPr>
        <w:autoSpaceDE w:val="0"/>
        <w:autoSpaceDN w:val="0"/>
        <w:adjustRightInd w:val="0"/>
        <w:spacing w:after="0" w:line="240" w:lineRule="auto"/>
        <w:ind w:firstLine="720"/>
        <w:rPr>
          <w:rFonts w:ascii="TH SarabunPSK" w:hAnsi="TH SarabunPSK" w:cs="TH SarabunPSK"/>
          <w:sz w:val="32"/>
          <w:szCs w:val="32"/>
        </w:rPr>
      </w:pPr>
    </w:p>
    <w:p w:rsidR="00C53E14" w:rsidRPr="00213970" w:rsidRDefault="00C53E14" w:rsidP="00B06E2B">
      <w:pPr>
        <w:spacing w:after="0" w:line="240" w:lineRule="auto"/>
        <w:ind w:firstLine="720"/>
        <w:jc w:val="thaiDistribute"/>
        <w:rPr>
          <w:rFonts w:ascii="TH SarabunPSK" w:hAnsi="TH SarabunPSK" w:cs="TH SarabunPSK"/>
          <w:sz w:val="32"/>
          <w:szCs w:val="32"/>
        </w:rPr>
      </w:pPr>
    </w:p>
    <w:p w:rsidR="00C53E14" w:rsidRPr="00213970" w:rsidRDefault="00C53E14" w:rsidP="00B06E2B">
      <w:pPr>
        <w:spacing w:after="0" w:line="240" w:lineRule="auto"/>
        <w:ind w:firstLine="720"/>
        <w:jc w:val="thaiDistribute"/>
        <w:rPr>
          <w:rFonts w:ascii="TH SarabunPSK" w:hAnsi="TH SarabunPSK" w:cs="TH SarabunPSK"/>
          <w:sz w:val="32"/>
          <w:szCs w:val="32"/>
        </w:rPr>
      </w:pPr>
    </w:p>
    <w:p w:rsidR="00C53E14" w:rsidRPr="00213970" w:rsidRDefault="00C53E14" w:rsidP="00B06E2B">
      <w:pPr>
        <w:spacing w:after="0" w:line="240" w:lineRule="auto"/>
        <w:ind w:firstLine="720"/>
        <w:jc w:val="thaiDistribute"/>
        <w:rPr>
          <w:rFonts w:ascii="TH SarabunPSK" w:hAnsi="TH SarabunPSK" w:cs="TH SarabunPSK"/>
          <w:sz w:val="32"/>
          <w:szCs w:val="32"/>
        </w:rPr>
      </w:pPr>
    </w:p>
    <w:p w:rsidR="00C53E14" w:rsidRPr="00213970" w:rsidRDefault="00C53E14" w:rsidP="00B06E2B">
      <w:pPr>
        <w:spacing w:after="0" w:line="240" w:lineRule="auto"/>
        <w:ind w:firstLine="720"/>
        <w:jc w:val="thaiDistribute"/>
        <w:rPr>
          <w:rFonts w:ascii="TH SarabunPSK" w:hAnsi="TH SarabunPSK" w:cs="TH SarabunPSK"/>
          <w:sz w:val="32"/>
          <w:szCs w:val="32"/>
        </w:rPr>
      </w:pPr>
    </w:p>
    <w:p w:rsidR="00C53E14" w:rsidRPr="00213970" w:rsidRDefault="00C53E14" w:rsidP="00B06E2B">
      <w:pPr>
        <w:spacing w:after="0" w:line="240" w:lineRule="auto"/>
        <w:ind w:firstLine="720"/>
        <w:jc w:val="thaiDistribute"/>
        <w:rPr>
          <w:rFonts w:ascii="TH SarabunPSK" w:hAnsi="TH SarabunPSK" w:cs="TH SarabunPSK"/>
          <w:sz w:val="32"/>
          <w:szCs w:val="32"/>
        </w:rPr>
      </w:pPr>
    </w:p>
    <w:p w:rsidR="00C53E14" w:rsidRPr="00213970" w:rsidRDefault="00C53E14" w:rsidP="00B06E2B">
      <w:pPr>
        <w:spacing w:after="0" w:line="240" w:lineRule="auto"/>
        <w:ind w:firstLine="720"/>
        <w:jc w:val="thaiDistribute"/>
        <w:rPr>
          <w:rFonts w:ascii="TH SarabunPSK" w:hAnsi="TH SarabunPSK" w:cs="TH SarabunPSK"/>
          <w:sz w:val="32"/>
          <w:szCs w:val="32"/>
        </w:rPr>
      </w:pPr>
    </w:p>
    <w:p w:rsidR="00C53E14" w:rsidRPr="00213970" w:rsidRDefault="00C53E14" w:rsidP="00B06E2B">
      <w:pPr>
        <w:spacing w:after="0" w:line="240" w:lineRule="auto"/>
        <w:ind w:firstLine="720"/>
        <w:jc w:val="thaiDistribute"/>
        <w:rPr>
          <w:rFonts w:ascii="TH SarabunPSK" w:hAnsi="TH SarabunPSK" w:cs="TH SarabunPSK"/>
          <w:sz w:val="32"/>
          <w:szCs w:val="32"/>
        </w:rPr>
      </w:pPr>
    </w:p>
    <w:p w:rsidR="00C53E14" w:rsidRPr="00213970" w:rsidRDefault="00C53E14" w:rsidP="00B06E2B">
      <w:pPr>
        <w:spacing w:after="0" w:line="240" w:lineRule="auto"/>
        <w:ind w:firstLine="720"/>
        <w:jc w:val="thaiDistribute"/>
        <w:rPr>
          <w:rFonts w:ascii="TH SarabunPSK" w:hAnsi="TH SarabunPSK" w:cs="TH SarabunPSK"/>
          <w:sz w:val="32"/>
          <w:szCs w:val="32"/>
        </w:rPr>
      </w:pPr>
    </w:p>
    <w:p w:rsidR="00C53E14" w:rsidRPr="00213970" w:rsidRDefault="00C53E14" w:rsidP="00B06E2B">
      <w:pPr>
        <w:spacing w:after="0" w:line="240" w:lineRule="auto"/>
        <w:ind w:firstLine="720"/>
        <w:jc w:val="thaiDistribute"/>
        <w:rPr>
          <w:rFonts w:ascii="TH SarabunPSK" w:hAnsi="TH SarabunPSK" w:cs="TH SarabunPSK"/>
          <w:sz w:val="32"/>
          <w:szCs w:val="32"/>
        </w:rPr>
      </w:pPr>
    </w:p>
    <w:p w:rsidR="00C53E14" w:rsidRPr="00213970" w:rsidRDefault="00C53E14" w:rsidP="00B06E2B">
      <w:pPr>
        <w:spacing w:after="0" w:line="240" w:lineRule="auto"/>
        <w:ind w:firstLine="720"/>
        <w:jc w:val="thaiDistribute"/>
        <w:rPr>
          <w:rFonts w:ascii="TH SarabunPSK" w:hAnsi="TH SarabunPSK" w:cs="TH SarabunPSK"/>
          <w:sz w:val="32"/>
          <w:szCs w:val="32"/>
        </w:rPr>
      </w:pPr>
    </w:p>
    <w:p w:rsidR="00C53E14" w:rsidRPr="00213970" w:rsidRDefault="00C53E14" w:rsidP="00B06E2B">
      <w:pPr>
        <w:spacing w:after="0" w:line="240" w:lineRule="auto"/>
        <w:ind w:firstLine="720"/>
        <w:jc w:val="thaiDistribute"/>
        <w:rPr>
          <w:rFonts w:ascii="TH SarabunPSK" w:hAnsi="TH SarabunPSK" w:cs="TH SarabunPSK"/>
          <w:sz w:val="32"/>
          <w:szCs w:val="32"/>
        </w:rPr>
      </w:pPr>
    </w:p>
    <w:p w:rsidR="00C53E14" w:rsidRPr="00213970" w:rsidRDefault="00C53E14" w:rsidP="00B06E2B">
      <w:pPr>
        <w:spacing w:after="0" w:line="240" w:lineRule="auto"/>
        <w:ind w:firstLine="720"/>
        <w:jc w:val="thaiDistribute"/>
        <w:rPr>
          <w:rFonts w:ascii="TH SarabunPSK" w:hAnsi="TH SarabunPSK" w:cs="TH SarabunPSK"/>
          <w:sz w:val="32"/>
          <w:szCs w:val="32"/>
        </w:rPr>
      </w:pPr>
    </w:p>
    <w:p w:rsidR="00C53E14" w:rsidRPr="00213970" w:rsidRDefault="00C53E14" w:rsidP="00B06E2B">
      <w:pPr>
        <w:spacing w:after="0" w:line="240" w:lineRule="auto"/>
        <w:ind w:firstLine="720"/>
        <w:jc w:val="thaiDistribute"/>
        <w:rPr>
          <w:rFonts w:ascii="TH SarabunPSK" w:hAnsi="TH SarabunPSK" w:cs="TH SarabunPSK"/>
          <w:sz w:val="32"/>
          <w:szCs w:val="32"/>
        </w:rPr>
      </w:pPr>
    </w:p>
    <w:p w:rsidR="00C53E14" w:rsidRPr="00213970" w:rsidRDefault="00C53E14" w:rsidP="00B06E2B">
      <w:pPr>
        <w:spacing w:after="0" w:line="240" w:lineRule="auto"/>
        <w:ind w:firstLine="720"/>
        <w:jc w:val="thaiDistribute"/>
        <w:rPr>
          <w:rFonts w:ascii="TH SarabunPSK" w:hAnsi="TH SarabunPSK" w:cs="TH SarabunPSK"/>
          <w:sz w:val="32"/>
          <w:szCs w:val="32"/>
        </w:rPr>
      </w:pPr>
    </w:p>
    <w:p w:rsidR="00C53E14" w:rsidRPr="00213970" w:rsidRDefault="00C53E14" w:rsidP="00B06E2B">
      <w:pPr>
        <w:spacing w:after="0" w:line="240" w:lineRule="auto"/>
        <w:ind w:firstLine="720"/>
        <w:jc w:val="thaiDistribute"/>
        <w:rPr>
          <w:rFonts w:ascii="TH SarabunPSK" w:hAnsi="TH SarabunPSK" w:cs="TH SarabunPSK"/>
          <w:sz w:val="32"/>
          <w:szCs w:val="32"/>
        </w:rPr>
      </w:pPr>
    </w:p>
    <w:p w:rsidR="00C53E14" w:rsidRPr="00213970" w:rsidRDefault="00C53E14" w:rsidP="00B06E2B">
      <w:pPr>
        <w:spacing w:after="0" w:line="240" w:lineRule="auto"/>
        <w:ind w:firstLine="720"/>
        <w:jc w:val="thaiDistribute"/>
        <w:rPr>
          <w:rFonts w:ascii="TH SarabunPSK" w:hAnsi="TH SarabunPSK" w:cs="TH SarabunPSK"/>
          <w:sz w:val="32"/>
          <w:szCs w:val="32"/>
        </w:rPr>
      </w:pPr>
    </w:p>
    <w:p w:rsidR="00C53E14" w:rsidRPr="00213970" w:rsidRDefault="00C53E14" w:rsidP="00B06E2B">
      <w:pPr>
        <w:spacing w:after="0" w:line="240" w:lineRule="auto"/>
        <w:ind w:firstLine="720"/>
        <w:jc w:val="thaiDistribute"/>
        <w:rPr>
          <w:rFonts w:ascii="TH SarabunPSK" w:hAnsi="TH SarabunPSK" w:cs="TH SarabunPSK"/>
          <w:sz w:val="32"/>
          <w:szCs w:val="32"/>
        </w:rPr>
      </w:pPr>
    </w:p>
    <w:p w:rsidR="00C53E14" w:rsidRPr="00213970" w:rsidRDefault="00C53E14" w:rsidP="00B06E2B">
      <w:pPr>
        <w:spacing w:after="0" w:line="240" w:lineRule="auto"/>
        <w:ind w:firstLine="720"/>
        <w:jc w:val="thaiDistribute"/>
        <w:rPr>
          <w:rFonts w:ascii="TH SarabunPSK" w:hAnsi="TH SarabunPSK" w:cs="TH SarabunPSK"/>
          <w:sz w:val="32"/>
          <w:szCs w:val="32"/>
        </w:rPr>
      </w:pPr>
    </w:p>
    <w:p w:rsidR="00C53E14" w:rsidRPr="00213970" w:rsidRDefault="00C53E14" w:rsidP="00B06E2B">
      <w:pPr>
        <w:spacing w:after="0" w:line="240" w:lineRule="auto"/>
        <w:ind w:firstLine="720"/>
        <w:jc w:val="thaiDistribute"/>
        <w:rPr>
          <w:rFonts w:ascii="TH SarabunPSK" w:hAnsi="TH SarabunPSK" w:cs="TH SarabunPSK"/>
          <w:sz w:val="32"/>
          <w:szCs w:val="32"/>
        </w:rPr>
      </w:pPr>
    </w:p>
    <w:p w:rsidR="00440293" w:rsidRDefault="00440293" w:rsidP="00B06E2B">
      <w:pPr>
        <w:spacing w:after="0" w:line="240" w:lineRule="auto"/>
        <w:ind w:firstLine="720"/>
        <w:jc w:val="thaiDistribute"/>
        <w:rPr>
          <w:rFonts w:ascii="TH SarabunPSK" w:hAnsi="TH SarabunPSK" w:cs="TH SarabunPSK"/>
          <w:sz w:val="32"/>
          <w:szCs w:val="32"/>
        </w:rPr>
      </w:pPr>
    </w:p>
    <w:p w:rsidR="00F252FE" w:rsidRDefault="00F252FE" w:rsidP="00B06E2B">
      <w:pPr>
        <w:spacing w:after="0" w:line="240" w:lineRule="auto"/>
        <w:ind w:firstLine="720"/>
        <w:jc w:val="thaiDistribute"/>
        <w:rPr>
          <w:rFonts w:ascii="TH SarabunPSK" w:hAnsi="TH SarabunPSK" w:cs="TH SarabunPSK"/>
          <w:sz w:val="32"/>
          <w:szCs w:val="32"/>
        </w:rPr>
      </w:pPr>
    </w:p>
    <w:p w:rsidR="00F252FE" w:rsidRDefault="00F252FE" w:rsidP="00B06E2B">
      <w:pPr>
        <w:spacing w:after="0" w:line="240" w:lineRule="auto"/>
        <w:ind w:firstLine="720"/>
        <w:jc w:val="thaiDistribute"/>
        <w:rPr>
          <w:rFonts w:ascii="TH SarabunPSK" w:hAnsi="TH SarabunPSK" w:cs="TH SarabunPSK"/>
          <w:sz w:val="32"/>
          <w:szCs w:val="32"/>
        </w:rPr>
      </w:pPr>
    </w:p>
    <w:p w:rsidR="00F252FE" w:rsidRDefault="00F252FE" w:rsidP="00B06E2B">
      <w:pPr>
        <w:spacing w:after="0" w:line="240" w:lineRule="auto"/>
        <w:ind w:firstLine="720"/>
        <w:jc w:val="thaiDistribute"/>
        <w:rPr>
          <w:rFonts w:ascii="TH SarabunPSK" w:hAnsi="TH SarabunPSK" w:cs="TH SarabunPSK"/>
          <w:sz w:val="32"/>
          <w:szCs w:val="32"/>
        </w:rPr>
      </w:pPr>
    </w:p>
    <w:p w:rsidR="00F252FE" w:rsidRDefault="00F252FE" w:rsidP="00B06E2B">
      <w:pPr>
        <w:spacing w:after="0" w:line="240" w:lineRule="auto"/>
        <w:ind w:firstLine="720"/>
        <w:jc w:val="thaiDistribute"/>
        <w:rPr>
          <w:rFonts w:ascii="TH SarabunPSK" w:hAnsi="TH SarabunPSK" w:cs="TH SarabunPSK"/>
          <w:sz w:val="32"/>
          <w:szCs w:val="32"/>
        </w:rPr>
      </w:pPr>
    </w:p>
    <w:p w:rsidR="00F252FE" w:rsidRDefault="00F252FE" w:rsidP="00B06E2B">
      <w:pPr>
        <w:spacing w:after="0" w:line="240" w:lineRule="auto"/>
        <w:ind w:firstLine="720"/>
        <w:jc w:val="thaiDistribute"/>
        <w:rPr>
          <w:rFonts w:ascii="TH SarabunPSK" w:hAnsi="TH SarabunPSK" w:cs="TH SarabunPSK"/>
          <w:sz w:val="32"/>
          <w:szCs w:val="32"/>
        </w:rPr>
      </w:pPr>
    </w:p>
    <w:p w:rsidR="00F252FE" w:rsidRDefault="00F252FE" w:rsidP="00B06E2B">
      <w:pPr>
        <w:spacing w:after="0" w:line="240" w:lineRule="auto"/>
        <w:ind w:firstLine="720"/>
        <w:jc w:val="thaiDistribute"/>
        <w:rPr>
          <w:rFonts w:ascii="TH SarabunPSK" w:hAnsi="TH SarabunPSK" w:cs="TH SarabunPSK"/>
          <w:sz w:val="32"/>
          <w:szCs w:val="32"/>
        </w:rPr>
      </w:pPr>
    </w:p>
    <w:p w:rsidR="00F252FE" w:rsidRDefault="00F252FE" w:rsidP="00B06E2B">
      <w:pPr>
        <w:spacing w:after="0" w:line="240" w:lineRule="auto"/>
        <w:ind w:firstLine="720"/>
        <w:jc w:val="thaiDistribute"/>
        <w:rPr>
          <w:rFonts w:ascii="TH SarabunPSK" w:hAnsi="TH SarabunPSK" w:cs="TH SarabunPSK"/>
          <w:sz w:val="32"/>
          <w:szCs w:val="32"/>
        </w:rPr>
      </w:pPr>
    </w:p>
    <w:p w:rsidR="00F252FE" w:rsidRDefault="00F252FE" w:rsidP="00B06E2B">
      <w:pPr>
        <w:spacing w:after="0" w:line="240" w:lineRule="auto"/>
        <w:ind w:firstLine="720"/>
        <w:jc w:val="thaiDistribute"/>
        <w:rPr>
          <w:rFonts w:ascii="TH SarabunPSK" w:hAnsi="TH SarabunPSK" w:cs="TH SarabunPSK"/>
          <w:sz w:val="32"/>
          <w:szCs w:val="32"/>
        </w:rPr>
      </w:pPr>
    </w:p>
    <w:p w:rsidR="00F252FE" w:rsidRPr="00213970" w:rsidRDefault="00F252FE" w:rsidP="00B06E2B">
      <w:pPr>
        <w:spacing w:after="0" w:line="240" w:lineRule="auto"/>
        <w:ind w:firstLine="720"/>
        <w:jc w:val="thaiDistribute"/>
        <w:rPr>
          <w:rFonts w:ascii="TH SarabunPSK" w:hAnsi="TH SarabunPSK" w:cs="TH SarabunPSK"/>
          <w:sz w:val="32"/>
          <w:szCs w:val="32"/>
        </w:rPr>
        <w:sectPr w:rsidR="00F252FE" w:rsidRPr="00213970" w:rsidSect="00C2010F">
          <w:headerReference w:type="default" r:id="rId13"/>
          <w:pgSz w:w="11906" w:h="16838" w:code="9"/>
          <w:pgMar w:top="1701" w:right="1418" w:bottom="1418" w:left="1701" w:header="709" w:footer="709" w:gutter="0"/>
          <w:pgNumType w:start="1"/>
          <w:cols w:space="708"/>
          <w:docGrid w:linePitch="360"/>
        </w:sectPr>
      </w:pPr>
    </w:p>
    <w:p w:rsidR="00433C85" w:rsidRPr="00433C85" w:rsidRDefault="00433C85" w:rsidP="00433C85">
      <w:pPr>
        <w:spacing w:after="0"/>
        <w:ind w:left="360"/>
        <w:jc w:val="center"/>
        <w:rPr>
          <w:rFonts w:ascii="TH SarabunPSK" w:hAnsi="TH SarabunPSK" w:cs="TH SarabunPSK"/>
          <w:b/>
          <w:bCs/>
          <w:sz w:val="32"/>
          <w:szCs w:val="32"/>
        </w:rPr>
      </w:pPr>
      <w:r w:rsidRPr="00433C85">
        <w:rPr>
          <w:rFonts w:ascii="TH SarabunPSK" w:hAnsi="TH SarabunPSK" w:cs="TH SarabunPSK"/>
          <w:b/>
          <w:bCs/>
          <w:sz w:val="40"/>
          <w:szCs w:val="40"/>
          <w:cs/>
        </w:rPr>
        <w:lastRenderedPageBreak/>
        <w:t xml:space="preserve">บทที่ </w:t>
      </w:r>
      <w:r w:rsidRPr="00433C85">
        <w:rPr>
          <w:rFonts w:ascii="TH SarabunPSK" w:hAnsi="TH SarabunPSK" w:cs="TH SarabunPSK"/>
          <w:b/>
          <w:bCs/>
          <w:sz w:val="40"/>
          <w:szCs w:val="40"/>
        </w:rPr>
        <w:t>1</w:t>
      </w:r>
    </w:p>
    <w:p w:rsidR="00433C85" w:rsidRPr="00433C85" w:rsidRDefault="00433C85" w:rsidP="00433C85">
      <w:pPr>
        <w:spacing w:after="0"/>
        <w:ind w:left="360"/>
        <w:jc w:val="center"/>
        <w:rPr>
          <w:rFonts w:ascii="TH SarabunPSK" w:hAnsi="TH SarabunPSK" w:cs="TH SarabunPSK"/>
          <w:sz w:val="32"/>
          <w:szCs w:val="32"/>
        </w:rPr>
      </w:pPr>
    </w:p>
    <w:p w:rsidR="00433C85" w:rsidRPr="00433C85" w:rsidRDefault="00433C85" w:rsidP="00433C85">
      <w:pPr>
        <w:spacing w:after="0"/>
        <w:ind w:left="360"/>
        <w:jc w:val="center"/>
        <w:rPr>
          <w:rFonts w:ascii="TH SarabunPSK" w:hAnsi="TH SarabunPSK" w:cs="TH SarabunPSK"/>
          <w:sz w:val="32"/>
          <w:szCs w:val="32"/>
        </w:rPr>
      </w:pPr>
      <w:r w:rsidRPr="00433C85">
        <w:rPr>
          <w:rFonts w:ascii="TH SarabunPSK" w:hAnsi="TH SarabunPSK" w:cs="TH SarabunPSK"/>
          <w:b/>
          <w:bCs/>
          <w:sz w:val="40"/>
          <w:szCs w:val="40"/>
          <w:cs/>
        </w:rPr>
        <w:t>บทนำ</w:t>
      </w:r>
    </w:p>
    <w:p w:rsidR="00433C85" w:rsidRPr="00433C85" w:rsidRDefault="00433C85" w:rsidP="00433C85">
      <w:pPr>
        <w:spacing w:after="0"/>
        <w:ind w:left="360"/>
        <w:jc w:val="center"/>
        <w:rPr>
          <w:rFonts w:ascii="TH SarabunPSK" w:hAnsi="TH SarabunPSK" w:cs="TH SarabunPSK"/>
          <w:sz w:val="32"/>
          <w:szCs w:val="32"/>
        </w:rPr>
      </w:pPr>
    </w:p>
    <w:p w:rsidR="00433C85" w:rsidRPr="00433C85" w:rsidRDefault="00433C85" w:rsidP="00433C85">
      <w:pPr>
        <w:numPr>
          <w:ilvl w:val="1"/>
          <w:numId w:val="3"/>
        </w:numPr>
        <w:tabs>
          <w:tab w:val="left" w:pos="426"/>
        </w:tabs>
        <w:spacing w:after="0"/>
        <w:ind w:hanging="720"/>
        <w:rPr>
          <w:rFonts w:ascii="TH SarabunPSK" w:hAnsi="TH SarabunPSK" w:cs="TH SarabunPSK"/>
          <w:b/>
          <w:bCs/>
          <w:sz w:val="32"/>
          <w:szCs w:val="32"/>
          <w:cs/>
        </w:rPr>
      </w:pPr>
      <w:r w:rsidRPr="00433C85">
        <w:rPr>
          <w:rFonts w:ascii="TH SarabunPSK" w:hAnsi="TH SarabunPSK" w:cs="TH SarabunPSK"/>
          <w:b/>
          <w:bCs/>
          <w:sz w:val="32"/>
          <w:szCs w:val="32"/>
          <w:cs/>
        </w:rPr>
        <w:t>ความสำคัญและที่มาของปัญหา</w:t>
      </w:r>
      <w:r w:rsidRPr="00433C85">
        <w:rPr>
          <w:rFonts w:ascii="TH SarabunPSK" w:hAnsi="TH SarabunPSK" w:cs="TH SarabunPSK"/>
          <w:b/>
          <w:bCs/>
          <w:sz w:val="32"/>
          <w:szCs w:val="32"/>
        </w:rPr>
        <w:t xml:space="preserve"> </w:t>
      </w:r>
      <w:r w:rsidRPr="00433C85">
        <w:rPr>
          <w:rFonts w:ascii="TH SarabunPSK" w:hAnsi="TH SarabunPSK" w:cs="TH SarabunPSK"/>
          <w:b/>
          <w:bCs/>
          <w:sz w:val="32"/>
          <w:szCs w:val="32"/>
          <w:cs/>
        </w:rPr>
        <w:t>(</w:t>
      </w:r>
      <w:r w:rsidRPr="00433C85">
        <w:rPr>
          <w:rFonts w:ascii="TH SarabunPSK" w:hAnsi="TH SarabunPSK" w:cs="TH SarabunPSK"/>
          <w:b/>
          <w:bCs/>
          <w:sz w:val="32"/>
          <w:szCs w:val="32"/>
        </w:rPr>
        <w:t>Statement of the Problem</w:t>
      </w:r>
      <w:r w:rsidRPr="00433C85">
        <w:rPr>
          <w:rFonts w:ascii="TH SarabunPSK" w:hAnsi="TH SarabunPSK" w:cs="TH SarabunPSK"/>
          <w:b/>
          <w:bCs/>
          <w:sz w:val="32"/>
          <w:szCs w:val="32"/>
          <w:cs/>
        </w:rPr>
        <w:t>)</w:t>
      </w:r>
    </w:p>
    <w:p w:rsidR="00433C85" w:rsidRPr="00433C85" w:rsidRDefault="00433C85" w:rsidP="00433C85">
      <w:pPr>
        <w:spacing w:after="0"/>
        <w:ind w:firstLine="720"/>
        <w:jc w:val="thaiDistribute"/>
        <w:rPr>
          <w:rFonts w:ascii="TH SarabunPSK" w:hAnsi="TH SarabunPSK" w:cs="TH SarabunPSK"/>
          <w:sz w:val="32"/>
          <w:szCs w:val="32"/>
        </w:rPr>
      </w:pPr>
      <w:r w:rsidRPr="00433C85">
        <w:rPr>
          <w:rFonts w:ascii="TH SarabunPSK" w:hAnsi="TH SarabunPSK" w:cs="TH SarabunPSK"/>
          <w:sz w:val="32"/>
          <w:szCs w:val="32"/>
          <w:cs/>
        </w:rPr>
        <w:t xml:space="preserve">รัฐบายได้กำหนดนโยบาย สร้างความเข้มแข็งของเศรษฐกิจฐานรากตามแนวทางประชารัฐ โดยใช้ความร่วมมือของหน่วยงานทั้งภาครัฐ ภาคธุรกิจเอกชน องค์กรพัฒนา ภาคเอกชน เครือข่ายภาคีพัฒนาต่างๆ และภาคประชาสังคม ขับเคลื่อนการพัฒนาเศรษฐกิจฐานราก โดยดำเนินการความร่วมมือการสร้างสัมมาชีพเต็มที่โดยใช้พื้นที่เป็นตัวตั้งสู่เศรษฐกิจรากฐานที่ยั่งยืน ความร่วมมือการสนับสนุน </w:t>
      </w:r>
      <w:r w:rsidRPr="00433C85">
        <w:rPr>
          <w:rFonts w:ascii="TH SarabunPSK" w:hAnsi="TH SarabunPSK" w:cs="TH SarabunPSK"/>
          <w:sz w:val="32"/>
          <w:szCs w:val="32"/>
        </w:rPr>
        <w:t xml:space="preserve">SME </w:t>
      </w:r>
      <w:r w:rsidRPr="00433C85">
        <w:rPr>
          <w:rFonts w:ascii="TH SarabunPSK" w:hAnsi="TH SarabunPSK" w:cs="TH SarabunPSK"/>
          <w:sz w:val="32"/>
          <w:szCs w:val="32"/>
          <w:cs/>
        </w:rPr>
        <w:t xml:space="preserve">เกษตร และความร่วมมือสนับสนุนการพัฒนาและส่งเสริมสินค้าเกษตรจากชุมชนอย่างยั่งยืน การพัฒนาประเทศในระยะยาวภายใต้แผนพัฒนาเศรษฐกิจและสังคมแห่งชาติ ฉบับที่ 12 (พ.ศ. 2560 – 2564) ได้มีแนวทางการพัฒนาปรับปรุงกลไกการปฏิบัติงานของภาครัฐให้มีลักษณะบูรณาการ สามารถส่งเสริมกระบวนการผลิตและการให้บริการของภาคเอกชนได้อย่างมีประสิทธิภาพ และสอดคล้องกับทิศทางการพัฒนาประเทศในระยะยาว โดยการใช้กลไกภาครัฐที่จะสนับสนุนการเชื่อมโยงระหว่างงานวิจัยที่สามารถตอบสนองความต้องการของผู้บริโภค การสนับสนุนเงินทุนหรืองบประมาณแก่ผู้ประกอบการ รวมทั้งการกำหนดกฎ ระเบียบที่ไม่เป็นอุปสรรคหรือเอื้อต่อการดำเนินธุรกิจ ตลอดจนสนับสนุนกลไกการร่วมมือกันระหว่างรัฐ เอกชน ประชาชน และประชาสังคม ในแบบประชารัฐให้เป็นจุดเชื่อมต่อในการพัฒนาประเทศอย่างสมบูรณ์ และผลักดันให้กลไกประชารัฐมีส่วนร่วมขับเคลื่อนแผนพัฒนาฯ ฉบับที่ 12 อย่างเข้มแข็ง ดังนั้น การแปลงแผนพัฒนาประเทศสู่การปฏิบัติจำเป็นต้องสร้างการทำงานร่วมกันระหว่างภาคส่วนต่างๆ ในรูปของเครือข่ายการพัฒนาทั้งภาครัฐ ภาคเอกชน สถาบันการศึกษา สมาคมวิชาชีพ รวมถึงองค์กรอิสระต่างๆ อาทิ สภาเกษตรกร สภาหอการค้าแห่งประเทศไทย สภาอุตสาหกรรมแห่งประเทศไทย สมัชชาปฏิรูป สหกรณ์ โดยผ่านกระบวนการเครือข่ายในระดับพื้นที่ เพื่อสร้างพันธมิตรในการกำหนดและขับเคลื่อนยุทธศาสตร์ร่วมกัน </w:t>
      </w:r>
      <w:r w:rsidRPr="00433C85">
        <w:rPr>
          <w:rFonts w:ascii="TH SarabunPSK" w:hAnsi="TH SarabunPSK" w:cs="TH SarabunPSK"/>
          <w:color w:val="7030A0"/>
          <w:sz w:val="32"/>
          <w:szCs w:val="32"/>
          <w:cs/>
        </w:rPr>
        <w:t>(สำนักงานคณะกรรมการพัฒนาการเศรษฐกิจและสังคมแห่งชาติ, 2559</w:t>
      </w:r>
      <w:r w:rsidRPr="00433C85">
        <w:rPr>
          <w:rFonts w:ascii="TH SarabunPSK" w:hAnsi="TH SarabunPSK" w:cs="TH SarabunPSK"/>
          <w:color w:val="7030A0"/>
          <w:sz w:val="32"/>
          <w:szCs w:val="32"/>
        </w:rPr>
        <w:t xml:space="preserve">, </w:t>
      </w:r>
      <w:r w:rsidRPr="00433C85">
        <w:rPr>
          <w:rFonts w:ascii="TH SarabunPSK" w:hAnsi="TH SarabunPSK" w:cs="TH SarabunPSK"/>
          <w:color w:val="7030A0"/>
          <w:sz w:val="32"/>
          <w:szCs w:val="32"/>
          <w:cs/>
        </w:rPr>
        <w:t>หน้า 130-209</w:t>
      </w:r>
      <w:r w:rsidRPr="00433C85">
        <w:rPr>
          <w:rFonts w:ascii="TH SarabunPSK" w:hAnsi="TH SarabunPSK" w:cs="TH SarabunPSK"/>
          <w:sz w:val="32"/>
          <w:szCs w:val="32"/>
          <w:cs/>
        </w:rPr>
        <w:t>)</w:t>
      </w:r>
    </w:p>
    <w:p w:rsidR="00433C85" w:rsidRPr="00433C85" w:rsidRDefault="00433C85" w:rsidP="00433C85">
      <w:pPr>
        <w:spacing w:after="0"/>
        <w:ind w:firstLine="720"/>
        <w:jc w:val="thaiDistribute"/>
        <w:rPr>
          <w:rFonts w:ascii="TH SarabunPSK" w:hAnsi="TH SarabunPSK" w:cs="TH SarabunPSK"/>
          <w:color w:val="7030A0"/>
          <w:sz w:val="32"/>
          <w:szCs w:val="32"/>
        </w:rPr>
      </w:pPr>
      <w:r w:rsidRPr="00433C85">
        <w:rPr>
          <w:rFonts w:ascii="TH SarabunPSK" w:hAnsi="TH SarabunPSK" w:cs="TH SarabunPSK" w:hint="cs"/>
          <w:sz w:val="32"/>
          <w:szCs w:val="32"/>
          <w:cs/>
        </w:rPr>
        <w:t>กระทรวงพาณิชย์</w:t>
      </w:r>
      <w:r w:rsidRPr="00433C85">
        <w:rPr>
          <w:rFonts w:ascii="TH SarabunPSK" w:hAnsi="TH SarabunPSK" w:cs="TH SarabunPSK"/>
          <w:sz w:val="32"/>
          <w:szCs w:val="32"/>
        </w:rPr>
        <w:t xml:space="preserve"> </w:t>
      </w:r>
      <w:r w:rsidRPr="00433C85">
        <w:rPr>
          <w:rFonts w:ascii="TH SarabunPSK" w:hAnsi="TH SarabunPSK" w:cs="TH SarabunPSK" w:hint="cs"/>
          <w:sz w:val="32"/>
          <w:szCs w:val="32"/>
          <w:cs/>
        </w:rPr>
        <w:t>ได้มีส่วนร่วมในการ</w:t>
      </w:r>
      <w:r w:rsidRPr="00433C85">
        <w:rPr>
          <w:rFonts w:ascii="TH SarabunPSK" w:hAnsi="TH SarabunPSK" w:cs="TH SarabunPSK"/>
          <w:sz w:val="32"/>
          <w:szCs w:val="32"/>
          <w:cs/>
        </w:rPr>
        <w:t>สนับสนุนโครงการยกระดับร้านค้าประชารัฐเพื่อชุมชนของกองทุนหมู่บ้านและชุมชน</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เพื่อพัฒนาประเทศตามนโยบายของประชารัฐเพื่อเร่งขับเคลื่อนเศรษฐกิจฐานราก ท่ามกลางบริบททางเศรษฐกิจและสังคมที่เปลี่ยนแปลงไป ได้สร้างความท้าทายให้แก่ตลาดและร้านค้าชุมชนหลายด้าน ได้แก่ 1.การแข่งขันที่เข้มข้นจากตลาดและร้านสะดวกซื้อสมัยใหม่ ที่มีอำนาจต่อรองและความได้เปรียบจากขนาด ทำให้ผู้บริโภคเลือกเข้าร้านค้าชุมชนน้อยลง 2.การเปลี่ยนผ่านสู่ยุคดิจิทัลทำให้ธุรกิจต่างๆ แข่งขันโดยการใช้เทคโนโลยีขั้นสูงที่ตลาดและร้านค้าชุมชนยังไม่สามารถเข้าถึงและมีใช้ 3.ตลาดและร้านค้าชุมชนยังขาดช่องทางในการนำสินค้าที่มีหลากหลายและคุณภาพมาจำหน่ายเป็นทางเลือกให้ลูกค้า 4.ผู้ประกอบการตลาดและร้านค้ายังขาดความรู้ ความเข้าใจในการบริหารจัดการอย่างมีประสิทธิภาพ จึงจำเป็นอย่างยิ่งที่จะต้องได้รับการสนับสนุนจากภาครัฐให้สามารถอยู่รอดและเติบโต เพื่อเป็นทางเลือกให้แก่ประชาชน</w:t>
      </w:r>
      <w:r w:rsidRPr="00433C85">
        <w:rPr>
          <w:rFonts w:ascii="TH SarabunPSK" w:hAnsi="TH SarabunPSK" w:cs="TH SarabunPSK"/>
          <w:sz w:val="32"/>
          <w:szCs w:val="32"/>
          <w:cs/>
        </w:rPr>
        <w:lastRenderedPageBreak/>
        <w:t>ในการเข้าถึงสินค้าในราคายุติธรรม รักษาสมดุลของกลไกตลาดไม่ให้เกิดการผูกขาดของธุรกิจกลุ่มทุนขนาดใหญ่ และสร้างกลไกในการพัฒนาชุมชนให้เข้มแข็</w:t>
      </w:r>
      <w:r w:rsidRPr="00433C85">
        <w:rPr>
          <w:rFonts w:ascii="TH SarabunPSK" w:hAnsi="TH SarabunPSK" w:cs="TH SarabunPSK" w:hint="cs"/>
          <w:sz w:val="32"/>
          <w:szCs w:val="32"/>
          <w:cs/>
        </w:rPr>
        <w:t xml:space="preserve">ง </w:t>
      </w:r>
      <w:r w:rsidRPr="00433C85">
        <w:rPr>
          <w:rFonts w:ascii="TH SarabunPSK" w:hAnsi="TH SarabunPSK" w:cs="TH SarabunPSK" w:hint="cs"/>
          <w:color w:val="7030A0"/>
          <w:sz w:val="32"/>
          <w:szCs w:val="32"/>
          <w:cs/>
        </w:rPr>
        <w:t>(สยามธุรกิจ, 2560)</w:t>
      </w:r>
    </w:p>
    <w:p w:rsidR="00433C85" w:rsidRPr="00433C85" w:rsidRDefault="00433C85" w:rsidP="00433C85">
      <w:pPr>
        <w:spacing w:after="0"/>
        <w:ind w:firstLine="720"/>
        <w:jc w:val="thaiDistribute"/>
        <w:rPr>
          <w:rFonts w:ascii="TH SarabunPSK" w:hAnsi="TH SarabunPSK" w:cs="TH SarabunPSK"/>
          <w:sz w:val="32"/>
          <w:szCs w:val="32"/>
        </w:rPr>
      </w:pPr>
      <w:r w:rsidRPr="00433C85">
        <w:rPr>
          <w:rFonts w:ascii="TH SarabunPSK" w:hAnsi="TH SarabunPSK" w:cs="TH SarabunPSK"/>
          <w:sz w:val="32"/>
          <w:szCs w:val="32"/>
          <w:cs/>
        </w:rPr>
        <w:t>จากสภาวะสังคมและพฤติกรรมของผู้บริโภคที่เปลี่ยนแปลงไป ร้านค้าประชารัฐจำเป็นต้องตระหนักถึงปัญหาหรือความต้องการของผู้บริโภค ซึ่งทำให้ผู้บริโภคเลือกซื้อสินค้าเพื่อสนองความต้องการได้มากขึ้น ประกอบกับในปัจจุบันผู้ประกอบการร้านค้าประชารัฐความรู้ความเข้าใจ ในการวางแผนกลยุทธ์ทางการตลาด รวมทั้งมีการแข่งขันกันอย่างรุนแรงและต่อเนื่อง ส่งผลให้ร้านค้าประชารัฐ จังหวัดนครปฐม จำเป็นต้องมีการปรับกลยุทธ์ทางการตลาด</w:t>
      </w:r>
      <w:r w:rsidRPr="00433C85">
        <w:rPr>
          <w:rFonts w:ascii="TH SarabunPSK" w:hAnsi="TH SarabunPSK" w:cs="TH SarabunPSK" w:hint="cs"/>
          <w:sz w:val="32"/>
          <w:szCs w:val="32"/>
          <w:cs/>
        </w:rPr>
        <w:t>บริการ</w:t>
      </w:r>
      <w:r w:rsidRPr="00433C85">
        <w:rPr>
          <w:rFonts w:ascii="TH SarabunPSK" w:hAnsi="TH SarabunPSK" w:cs="TH SarabunPSK"/>
          <w:sz w:val="32"/>
          <w:szCs w:val="32"/>
          <w:cs/>
        </w:rPr>
        <w:t xml:space="preserve"> เพื่อความได้เปรียบ และเพื่อความอยู่รอดของธุรกิจต่อไปในอนาคต เนื่องจากกลยุทธ์ทางการตลาด</w:t>
      </w:r>
      <w:r w:rsidRPr="00433C85">
        <w:rPr>
          <w:rFonts w:ascii="TH SarabunPSK" w:hAnsi="TH SarabunPSK" w:cs="TH SarabunPSK" w:hint="cs"/>
          <w:sz w:val="32"/>
          <w:szCs w:val="32"/>
          <w:cs/>
        </w:rPr>
        <w:t>บริการ</w:t>
      </w:r>
      <w:r w:rsidRPr="00433C85">
        <w:rPr>
          <w:rFonts w:ascii="TH SarabunPSK" w:hAnsi="TH SarabunPSK" w:cs="TH SarabunPSK"/>
          <w:sz w:val="32"/>
          <w:szCs w:val="32"/>
          <w:cs/>
        </w:rPr>
        <w:t>เป็นปัจจัยที่สำคัญที่ส่งผลต่อการตัดสินใจเลือกซื้อสินค้า ทำให้ผู้บริโภคมีแนวโน้มในการซื้อสินค้าอย่างต่อเนื่อง และเพิ่มฐานลูกค้ารายใหม่ จึงจำเป็นต้องมีการศึกษาแนวทางการพัฒนากลยุทธ์การตลาด</w:t>
      </w:r>
      <w:r w:rsidRPr="00433C85">
        <w:rPr>
          <w:rFonts w:ascii="TH SarabunPSK" w:hAnsi="TH SarabunPSK" w:cs="TH SarabunPSK" w:hint="cs"/>
          <w:sz w:val="32"/>
          <w:szCs w:val="32"/>
          <w:cs/>
        </w:rPr>
        <w:t>บริการ</w:t>
      </w:r>
      <w:r w:rsidRPr="00433C85">
        <w:rPr>
          <w:rFonts w:ascii="TH SarabunPSK" w:hAnsi="TH SarabunPSK" w:cs="TH SarabunPSK"/>
          <w:sz w:val="32"/>
          <w:szCs w:val="32"/>
          <w:cs/>
        </w:rPr>
        <w:t>ที่</w:t>
      </w:r>
      <w:r w:rsidRPr="00433C85">
        <w:rPr>
          <w:rFonts w:ascii="TH SarabunPSK" w:hAnsi="TH SarabunPSK" w:cs="TH SarabunPSK" w:hint="cs"/>
          <w:sz w:val="32"/>
          <w:szCs w:val="32"/>
          <w:cs/>
        </w:rPr>
        <w:t>อาจ</w:t>
      </w:r>
      <w:r w:rsidRPr="00433C85">
        <w:rPr>
          <w:rFonts w:ascii="TH SarabunPSK" w:hAnsi="TH SarabunPSK" w:cs="TH SarabunPSK"/>
          <w:sz w:val="32"/>
          <w:szCs w:val="32"/>
          <w:cs/>
        </w:rPr>
        <w:t>ส่งผลต่อการตัดสินใจเลือกซื้อสินค้าในร้านค้าประชารัฐ จังหวัดนครปฐมเพื่อสนองความต้องการของผู้บริโภคได้อย่างแท้จริง</w:t>
      </w:r>
    </w:p>
    <w:p w:rsidR="00433C85" w:rsidRPr="00433C85" w:rsidRDefault="00433C85" w:rsidP="00433C85">
      <w:pPr>
        <w:spacing w:after="0"/>
        <w:ind w:firstLine="720"/>
        <w:jc w:val="thaiDistribute"/>
        <w:rPr>
          <w:rFonts w:ascii="TH SarabunPSK" w:hAnsi="TH SarabunPSK" w:cs="TH SarabunPSK"/>
          <w:sz w:val="32"/>
          <w:szCs w:val="32"/>
        </w:rPr>
      </w:pPr>
      <w:r w:rsidRPr="00433C85">
        <w:rPr>
          <w:rFonts w:ascii="TH SarabunPSK" w:hAnsi="TH SarabunPSK" w:cs="TH SarabunPSK"/>
          <w:sz w:val="32"/>
          <w:szCs w:val="32"/>
          <w:cs/>
        </w:rPr>
        <w:t xml:space="preserve">การดำเนินงานร้านค้าประชารัฐจำเป็นต้องมีการบริการเสริม เพื่อเพิ่มศักยภาพการแข่งขันเข้าถึงความต้องการของลูกค้ากลุ่มเป้าหมาย ตลอดจนรู้จักปรับตัวเพื่อให้เข้าพฤติกรรมการตลาดที่เปลี่ยนแปลงอยู่ตลอดเวลา สามารถตอบโจทย์ใหม่ๆ และขยายโอกาสทางธุรกิจได้อย่างต่อเนื่อง ดังนั้น การศึกษาพฤติกรรมการเลือกซื้อสินค้าร้านประชารัฐ และการวางแผนกลยุทธ์การตลาดทั้ง 7 ด้าน ได้แก่  (1) ผลิตภัณฑ์ </w:t>
      </w:r>
      <w:r w:rsidRPr="00433C85">
        <w:rPr>
          <w:rFonts w:ascii="TH SarabunPSK" w:hAnsi="TH SarabunPSK" w:cs="TH SarabunPSK"/>
          <w:sz w:val="32"/>
          <w:szCs w:val="32"/>
        </w:rPr>
        <w:t xml:space="preserve">(product) </w:t>
      </w:r>
      <w:r w:rsidRPr="00433C85">
        <w:rPr>
          <w:rFonts w:ascii="TH SarabunPSK" w:hAnsi="TH SarabunPSK" w:cs="TH SarabunPSK"/>
          <w:sz w:val="32"/>
          <w:szCs w:val="32"/>
          <w:cs/>
        </w:rPr>
        <w:t xml:space="preserve">(2) ราคา </w:t>
      </w:r>
      <w:r w:rsidRPr="00433C85">
        <w:rPr>
          <w:rFonts w:ascii="TH SarabunPSK" w:hAnsi="TH SarabunPSK" w:cs="TH SarabunPSK"/>
          <w:sz w:val="32"/>
          <w:szCs w:val="32"/>
        </w:rPr>
        <w:t xml:space="preserve">(price) </w:t>
      </w:r>
      <w:r w:rsidRPr="00433C85">
        <w:rPr>
          <w:rFonts w:ascii="TH SarabunPSK" w:hAnsi="TH SarabunPSK" w:cs="TH SarabunPSK"/>
          <w:sz w:val="32"/>
          <w:szCs w:val="32"/>
          <w:cs/>
        </w:rPr>
        <w:t xml:space="preserve">(3) สถานที่และเวลา </w:t>
      </w:r>
      <w:r w:rsidRPr="00433C85">
        <w:rPr>
          <w:rFonts w:ascii="TH SarabunPSK" w:hAnsi="TH SarabunPSK" w:cs="TH SarabunPSK"/>
          <w:sz w:val="32"/>
          <w:szCs w:val="32"/>
        </w:rPr>
        <w:t>(place</w:t>
      </w:r>
      <w:r w:rsidRPr="00433C85">
        <w:rPr>
          <w:rFonts w:ascii="TH SarabunPSK" w:hAnsi="TH SarabunPSK" w:cs="TH SarabunPSK"/>
          <w:sz w:val="32"/>
          <w:szCs w:val="32"/>
          <w:cs/>
        </w:rPr>
        <w:t xml:space="preserve"> </w:t>
      </w:r>
      <w:r w:rsidRPr="00433C85">
        <w:rPr>
          <w:rFonts w:ascii="TH SarabunPSK" w:hAnsi="TH SarabunPSK" w:cs="TH SarabunPSK"/>
          <w:sz w:val="32"/>
          <w:szCs w:val="32"/>
        </w:rPr>
        <w:t>and time)</w:t>
      </w:r>
      <w:r w:rsidRPr="00433C85">
        <w:rPr>
          <w:rFonts w:ascii="TH SarabunPSK" w:hAnsi="TH SarabunPSK" w:cs="TH SarabunPSK"/>
          <w:sz w:val="32"/>
          <w:szCs w:val="32"/>
          <w:cs/>
        </w:rPr>
        <w:t xml:space="preserve"> (4) การส่งเสริมการตลาดและการให้การศึกษาลูกค้า </w:t>
      </w:r>
      <w:r w:rsidRPr="00433C85">
        <w:rPr>
          <w:rFonts w:ascii="TH SarabunPSK" w:hAnsi="TH SarabunPSK" w:cs="TH SarabunPSK"/>
          <w:sz w:val="32"/>
          <w:szCs w:val="32"/>
        </w:rPr>
        <w:t>(promotion</w:t>
      </w:r>
      <w:r w:rsidRPr="00433C85">
        <w:rPr>
          <w:rFonts w:ascii="TH SarabunPSK" w:hAnsi="TH SarabunPSK" w:cs="TH SarabunPSK"/>
          <w:sz w:val="32"/>
          <w:szCs w:val="32"/>
          <w:cs/>
        </w:rPr>
        <w:t xml:space="preserve"> </w:t>
      </w:r>
      <w:r w:rsidRPr="00433C85">
        <w:rPr>
          <w:rFonts w:ascii="TH SarabunPSK" w:hAnsi="TH SarabunPSK" w:cs="TH SarabunPSK"/>
          <w:sz w:val="32"/>
          <w:szCs w:val="32"/>
        </w:rPr>
        <w:t>and education)</w:t>
      </w:r>
      <w:r w:rsidRPr="00433C85">
        <w:rPr>
          <w:rFonts w:ascii="TH SarabunPSK" w:hAnsi="TH SarabunPSK" w:cs="TH SarabunPSK"/>
          <w:sz w:val="32"/>
          <w:szCs w:val="32"/>
          <w:cs/>
        </w:rPr>
        <w:t xml:space="preserve"> (5) บุคลากร</w:t>
      </w:r>
      <w:r w:rsidRPr="00433C85">
        <w:rPr>
          <w:rFonts w:ascii="TH SarabunPSK" w:hAnsi="TH SarabunPSK" w:cs="TH SarabunPSK"/>
          <w:sz w:val="32"/>
          <w:szCs w:val="32"/>
        </w:rPr>
        <w:t xml:space="preserve"> (people)</w:t>
      </w:r>
      <w:r w:rsidRPr="00433C85">
        <w:rPr>
          <w:rFonts w:ascii="TH SarabunPSK" w:hAnsi="TH SarabunPSK" w:cs="TH SarabunPSK"/>
          <w:sz w:val="32"/>
          <w:szCs w:val="32"/>
          <w:cs/>
        </w:rPr>
        <w:t xml:space="preserve"> (6) กระบวนการ</w:t>
      </w:r>
      <w:r w:rsidRPr="00433C85">
        <w:rPr>
          <w:rFonts w:ascii="TH SarabunPSK" w:hAnsi="TH SarabunPSK" w:cs="TH SarabunPSK"/>
          <w:sz w:val="32"/>
          <w:szCs w:val="32"/>
        </w:rPr>
        <w:t xml:space="preserve"> (process)</w:t>
      </w:r>
      <w:r w:rsidRPr="00433C85">
        <w:rPr>
          <w:rFonts w:ascii="TH SarabunPSK" w:hAnsi="TH SarabunPSK" w:cs="TH SarabunPSK"/>
          <w:sz w:val="32"/>
          <w:szCs w:val="32"/>
          <w:cs/>
        </w:rPr>
        <w:t xml:space="preserve"> และ (7) สภาพแวดล้อมบริการ</w:t>
      </w:r>
      <w:r w:rsidRPr="00433C85">
        <w:rPr>
          <w:rFonts w:ascii="TH SarabunPSK" w:hAnsi="TH SarabunPSK" w:cs="TH SarabunPSK"/>
          <w:sz w:val="32"/>
          <w:szCs w:val="32"/>
        </w:rPr>
        <w:t xml:space="preserve"> (physical</w:t>
      </w:r>
      <w:r w:rsidRPr="00433C85">
        <w:rPr>
          <w:rFonts w:ascii="TH SarabunPSK" w:hAnsi="TH SarabunPSK" w:cs="TH SarabunPSK"/>
          <w:sz w:val="32"/>
          <w:szCs w:val="32"/>
          <w:cs/>
        </w:rPr>
        <w:t xml:space="preserve"> </w:t>
      </w:r>
      <w:r w:rsidRPr="00433C85">
        <w:rPr>
          <w:rFonts w:ascii="TH SarabunPSK" w:hAnsi="TH SarabunPSK" w:cs="TH SarabunPSK"/>
          <w:sz w:val="32"/>
          <w:szCs w:val="32"/>
        </w:rPr>
        <w:t>environment</w:t>
      </w:r>
      <w:r w:rsidRPr="00433C85">
        <w:rPr>
          <w:rFonts w:ascii="TH SarabunPSK" w:hAnsi="TH SarabunPSK" w:cs="TH SarabunPSK"/>
          <w:sz w:val="32"/>
          <w:szCs w:val="32"/>
          <w:cs/>
        </w:rPr>
        <w:t xml:space="preserve">) </w:t>
      </w:r>
      <w:r w:rsidRPr="00433C85">
        <w:rPr>
          <w:rFonts w:ascii="TH SarabunPSK" w:hAnsi="TH SarabunPSK" w:cs="TH SarabunPSK"/>
          <w:color w:val="7030A0"/>
          <w:sz w:val="32"/>
          <w:szCs w:val="32"/>
          <w:cs/>
        </w:rPr>
        <w:t>(</w:t>
      </w:r>
      <w:r w:rsidRPr="00433C85">
        <w:rPr>
          <w:rFonts w:ascii="TH SarabunPSK" w:hAnsi="TH SarabunPSK" w:cs="TH SarabunPSK"/>
          <w:color w:val="7030A0"/>
          <w:sz w:val="32"/>
          <w:szCs w:val="32"/>
        </w:rPr>
        <w:t xml:space="preserve">Lovelock and Wirtz, 2011, pp.44-48) </w:t>
      </w:r>
      <w:r w:rsidRPr="00433C85">
        <w:rPr>
          <w:rFonts w:ascii="TH SarabunPSK" w:hAnsi="TH SarabunPSK" w:cs="TH SarabunPSK"/>
          <w:sz w:val="32"/>
          <w:szCs w:val="32"/>
        </w:rPr>
        <w:t xml:space="preserve"> </w:t>
      </w:r>
      <w:r w:rsidRPr="00433C85">
        <w:rPr>
          <w:rFonts w:ascii="TH SarabunPSK" w:eastAsia="Times New Roman" w:hAnsi="TH SarabunPSK" w:cs="TH SarabunPSK"/>
          <w:sz w:val="32"/>
          <w:szCs w:val="32"/>
          <w:cs/>
        </w:rPr>
        <w:t>จะเป็นประโยชน์ต่อผู้ประกอบกิจการ</w:t>
      </w:r>
      <w:r w:rsidRPr="00433C85">
        <w:rPr>
          <w:rFonts w:ascii="TH SarabunPSK" w:hAnsi="TH SarabunPSK" w:cs="TH SarabunPSK"/>
          <w:sz w:val="32"/>
          <w:szCs w:val="32"/>
          <w:cs/>
        </w:rPr>
        <w:t>ร้านค้าประชารัฐในการพัฒนาธุรกิจต่อไปในอนาคตได้</w:t>
      </w:r>
    </w:p>
    <w:p w:rsidR="00433C85" w:rsidRPr="00433C85" w:rsidRDefault="00433C85" w:rsidP="00433C85">
      <w:pPr>
        <w:spacing w:after="0"/>
        <w:ind w:firstLine="720"/>
        <w:jc w:val="thaiDistribute"/>
        <w:rPr>
          <w:rFonts w:ascii="TH SarabunPSK" w:hAnsi="TH SarabunPSK" w:cs="TH SarabunPSK"/>
          <w:sz w:val="32"/>
          <w:szCs w:val="32"/>
        </w:rPr>
      </w:pPr>
      <w:r w:rsidRPr="00433C85">
        <w:rPr>
          <w:rFonts w:ascii="TH SarabunPSK" w:hAnsi="TH SarabunPSK" w:cs="TH SarabunPSK"/>
          <w:sz w:val="32"/>
          <w:szCs w:val="32"/>
          <w:cs/>
        </w:rPr>
        <w:t>จากเหตุผลที่กล่าวมาแล้วข้างต้น ทำให้ผู้วิจัยมีความสนใจที่จะศึกษาแนวทางการพัฒนากลยุทธ์การบริหารการตลาดของร้านค้าประชารัฐ จังหวัดนครปฐม</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เพื่อเป็นประโยชน์ต่อผู้ประกอบธุรกิจร้านค้าประชารัฐแห่งอื่น ใน</w:t>
      </w:r>
      <w:r w:rsidRPr="00433C85">
        <w:rPr>
          <w:rFonts w:ascii="TH SarabunPSK" w:hAnsi="TH SarabunPSK" w:cs="TH SarabunPSK" w:hint="cs"/>
          <w:sz w:val="32"/>
          <w:szCs w:val="32"/>
          <w:cs/>
        </w:rPr>
        <w:t>การ</w:t>
      </w:r>
      <w:r w:rsidRPr="00433C85">
        <w:rPr>
          <w:rFonts w:ascii="TH SarabunPSK" w:hAnsi="TH SarabunPSK" w:cs="TH SarabunPSK"/>
          <w:sz w:val="32"/>
          <w:szCs w:val="32"/>
          <w:cs/>
        </w:rPr>
        <w:t>เพิ่มความสามารถในการแข่งขันกับธุรกิจ</w:t>
      </w:r>
      <w:r w:rsidRPr="00433C85">
        <w:rPr>
          <w:rFonts w:ascii="TH SarabunPSK" w:hAnsi="TH SarabunPSK" w:cs="TH SarabunPSK" w:hint="cs"/>
          <w:sz w:val="32"/>
          <w:szCs w:val="32"/>
          <w:cs/>
        </w:rPr>
        <w:t>ร้านค้าในปัจจุบัน</w:t>
      </w:r>
      <w:r w:rsidRPr="00433C85">
        <w:rPr>
          <w:rFonts w:ascii="TH SarabunPSK" w:hAnsi="TH SarabunPSK" w:cs="TH SarabunPSK"/>
          <w:sz w:val="32"/>
          <w:szCs w:val="32"/>
          <w:cs/>
        </w:rPr>
        <w:t xml:space="preserve"> อันจะนำมาซึ่งรายได้ การพัฒนาเศรษฐกิจและคุณภาพชีวิตของ</w:t>
      </w:r>
      <w:r w:rsidRPr="00433C85">
        <w:rPr>
          <w:rFonts w:ascii="TH SarabunPSK" w:hAnsi="TH SarabunPSK" w:cs="TH SarabunPSK" w:hint="cs"/>
          <w:sz w:val="32"/>
          <w:szCs w:val="32"/>
          <w:cs/>
        </w:rPr>
        <w:t>ผู้บริหารร้านค้าประชารัฐ</w:t>
      </w:r>
      <w:r w:rsidRPr="00433C85">
        <w:rPr>
          <w:rFonts w:ascii="TH SarabunPSK" w:hAnsi="TH SarabunPSK" w:cs="TH SarabunPSK"/>
          <w:sz w:val="32"/>
          <w:szCs w:val="32"/>
          <w:cs/>
        </w:rPr>
        <w:t>ให้สามารถพึ่งพาตนเองได้ในท้ายที่สุด</w:t>
      </w:r>
    </w:p>
    <w:p w:rsidR="00433C85" w:rsidRPr="00433C85" w:rsidRDefault="00433C85" w:rsidP="00433C85">
      <w:pPr>
        <w:spacing w:after="0"/>
        <w:ind w:firstLine="720"/>
        <w:jc w:val="thaiDistribute"/>
        <w:rPr>
          <w:rFonts w:ascii="TH SarabunPSK" w:hAnsi="TH SarabunPSK" w:cs="TH SarabunPSK"/>
          <w:b/>
          <w:bCs/>
          <w:sz w:val="32"/>
          <w:szCs w:val="32"/>
          <w:cs/>
        </w:rPr>
      </w:pPr>
    </w:p>
    <w:p w:rsidR="00433C85" w:rsidRPr="00433C85" w:rsidRDefault="00433C85" w:rsidP="00433C85">
      <w:pPr>
        <w:numPr>
          <w:ilvl w:val="1"/>
          <w:numId w:val="3"/>
        </w:numPr>
        <w:tabs>
          <w:tab w:val="left" w:pos="426"/>
        </w:tabs>
        <w:spacing w:after="0"/>
        <w:ind w:hanging="720"/>
        <w:jc w:val="thaiDistribute"/>
        <w:rPr>
          <w:rFonts w:ascii="TH SarabunPSK" w:hAnsi="TH SarabunPSK" w:cs="TH SarabunPSK"/>
          <w:b/>
          <w:bCs/>
          <w:sz w:val="32"/>
          <w:szCs w:val="32"/>
        </w:rPr>
      </w:pPr>
      <w:r w:rsidRPr="00433C85">
        <w:rPr>
          <w:rFonts w:ascii="TH SarabunPSK" w:hAnsi="TH SarabunPSK" w:cs="TH SarabunPSK"/>
          <w:b/>
          <w:bCs/>
          <w:sz w:val="32"/>
          <w:szCs w:val="32"/>
          <w:cs/>
        </w:rPr>
        <w:t>วัตถุประสงค์ของงานวิจัย (</w:t>
      </w:r>
      <w:r w:rsidRPr="00433C85">
        <w:rPr>
          <w:rFonts w:ascii="TH SarabunPSK" w:hAnsi="TH SarabunPSK" w:cs="TH SarabunPSK"/>
          <w:b/>
          <w:bCs/>
          <w:sz w:val="32"/>
          <w:szCs w:val="32"/>
        </w:rPr>
        <w:t>Objective of the research</w:t>
      </w:r>
      <w:r w:rsidRPr="00433C85">
        <w:rPr>
          <w:rFonts w:ascii="TH SarabunPSK" w:hAnsi="TH SarabunPSK" w:cs="TH SarabunPSK"/>
          <w:b/>
          <w:bCs/>
          <w:sz w:val="32"/>
          <w:szCs w:val="32"/>
          <w:cs/>
        </w:rPr>
        <w:t>)</w:t>
      </w:r>
    </w:p>
    <w:p w:rsidR="00433C85" w:rsidRPr="00433C85" w:rsidRDefault="00433C85" w:rsidP="00433C85">
      <w:pPr>
        <w:numPr>
          <w:ilvl w:val="2"/>
          <w:numId w:val="3"/>
        </w:numPr>
        <w:tabs>
          <w:tab w:val="left" w:pos="1260"/>
        </w:tabs>
        <w:spacing w:after="0"/>
        <w:ind w:left="0" w:firstLine="720"/>
        <w:contextualSpacing/>
        <w:jc w:val="thaiDistribute"/>
        <w:rPr>
          <w:rFonts w:ascii="TH SarabunPSK" w:hAnsi="TH SarabunPSK" w:cs="TH SarabunPSK"/>
          <w:sz w:val="32"/>
          <w:szCs w:val="32"/>
        </w:rPr>
      </w:pPr>
      <w:r w:rsidRPr="00433C85">
        <w:rPr>
          <w:rFonts w:ascii="TH SarabunPSK" w:hAnsi="TH SarabunPSK" w:cs="TH SarabunPSK"/>
          <w:sz w:val="32"/>
          <w:szCs w:val="32"/>
          <w:cs/>
        </w:rPr>
        <w:t>เพื่อ</w:t>
      </w:r>
      <w:r w:rsidRPr="00433C85">
        <w:rPr>
          <w:rFonts w:ascii="TH SarabunPSK" w:hAnsi="TH SarabunPSK" w:cs="TH SarabunPSK" w:hint="cs"/>
          <w:sz w:val="32"/>
          <w:szCs w:val="32"/>
          <w:cs/>
        </w:rPr>
        <w:t>วิเคราะห์สภาพการแข่งขันทางการตลาด และ</w:t>
      </w:r>
      <w:r w:rsidRPr="00433C85">
        <w:rPr>
          <w:rFonts w:ascii="TH SarabunPSK" w:hAnsi="TH SarabunPSK" w:cs="TH SarabunPSK"/>
          <w:sz w:val="32"/>
          <w:szCs w:val="32"/>
          <w:cs/>
        </w:rPr>
        <w:t>กลยุทธ์การตลาด</w:t>
      </w:r>
      <w:r w:rsidRPr="00433C85">
        <w:rPr>
          <w:rFonts w:ascii="TH SarabunPSK" w:hAnsi="TH SarabunPSK" w:cs="TH SarabunPSK" w:hint="cs"/>
          <w:sz w:val="32"/>
          <w:szCs w:val="32"/>
          <w:cs/>
        </w:rPr>
        <w:t>บริการ</w:t>
      </w:r>
      <w:r w:rsidRPr="00433C85">
        <w:rPr>
          <w:rFonts w:ascii="TH SarabunPSK" w:hAnsi="TH SarabunPSK" w:cs="TH SarabunPSK"/>
          <w:sz w:val="32"/>
          <w:szCs w:val="32"/>
          <w:cs/>
        </w:rPr>
        <w:t>ร้านค้าประชารัฐ จังหวัดนครปฐม</w:t>
      </w:r>
    </w:p>
    <w:p w:rsidR="00433C85" w:rsidRPr="00433C85" w:rsidRDefault="00433C85" w:rsidP="00433C85">
      <w:pPr>
        <w:numPr>
          <w:ilvl w:val="2"/>
          <w:numId w:val="3"/>
        </w:numPr>
        <w:tabs>
          <w:tab w:val="left" w:pos="1260"/>
        </w:tabs>
        <w:spacing w:after="0"/>
        <w:ind w:left="0" w:firstLine="720"/>
        <w:contextualSpacing/>
        <w:jc w:val="thaiDistribute"/>
        <w:rPr>
          <w:rFonts w:ascii="TH SarabunPSK" w:hAnsi="TH SarabunPSK" w:cs="TH SarabunPSK"/>
          <w:sz w:val="32"/>
          <w:szCs w:val="32"/>
        </w:rPr>
      </w:pPr>
      <w:r w:rsidRPr="00433C85">
        <w:rPr>
          <w:rFonts w:ascii="TH SarabunPSK" w:hAnsi="TH SarabunPSK" w:cs="TH SarabunPSK"/>
          <w:sz w:val="32"/>
          <w:szCs w:val="32"/>
          <w:cs/>
        </w:rPr>
        <w:t>เพื่อวิเคราะห์กลยุทธ์การตลาด</w:t>
      </w:r>
      <w:r w:rsidRPr="00433C85">
        <w:rPr>
          <w:rFonts w:ascii="TH SarabunPSK" w:hAnsi="TH SarabunPSK" w:cs="TH SarabunPSK" w:hint="cs"/>
          <w:sz w:val="32"/>
          <w:szCs w:val="32"/>
          <w:cs/>
        </w:rPr>
        <w:t>บริการ</w:t>
      </w:r>
      <w:r w:rsidRPr="00433C85">
        <w:rPr>
          <w:rFonts w:ascii="TH SarabunPSK" w:hAnsi="TH SarabunPSK" w:cs="TH SarabunPSK"/>
          <w:sz w:val="32"/>
          <w:szCs w:val="32"/>
          <w:cs/>
        </w:rPr>
        <w:t>ที่ส่งผลต่อการตัดสินใจซื้อสินค้าร้านค้าประชารัฐ จังหวัดนครปฐม</w:t>
      </w:r>
    </w:p>
    <w:p w:rsidR="00433C85" w:rsidRPr="00433C85" w:rsidRDefault="00433C85" w:rsidP="00433C85">
      <w:pPr>
        <w:numPr>
          <w:ilvl w:val="2"/>
          <w:numId w:val="3"/>
        </w:numPr>
        <w:tabs>
          <w:tab w:val="left" w:pos="1260"/>
        </w:tabs>
        <w:spacing w:after="0"/>
        <w:ind w:left="0" w:firstLine="720"/>
        <w:contextualSpacing/>
        <w:jc w:val="thaiDistribute"/>
        <w:rPr>
          <w:rFonts w:ascii="TH SarabunPSK" w:hAnsi="TH SarabunPSK" w:cs="TH SarabunPSK"/>
          <w:sz w:val="32"/>
          <w:szCs w:val="32"/>
        </w:rPr>
      </w:pPr>
      <w:r w:rsidRPr="00433C85">
        <w:rPr>
          <w:rFonts w:ascii="TH SarabunPSK" w:hAnsi="TH SarabunPSK" w:cs="TH SarabunPSK"/>
          <w:sz w:val="32"/>
          <w:szCs w:val="32"/>
          <w:cs/>
        </w:rPr>
        <w:t>เพื่อเสนอแนะแนวทางพัฒนากลยุทธ์การตลาด</w:t>
      </w:r>
      <w:r w:rsidRPr="00433C85">
        <w:rPr>
          <w:rFonts w:ascii="TH SarabunPSK" w:hAnsi="TH SarabunPSK" w:cs="TH SarabunPSK" w:hint="cs"/>
          <w:sz w:val="32"/>
          <w:szCs w:val="32"/>
          <w:cs/>
        </w:rPr>
        <w:t>บริการ</w:t>
      </w:r>
      <w:r w:rsidRPr="00433C85">
        <w:rPr>
          <w:rFonts w:ascii="TH SarabunPSK" w:hAnsi="TH SarabunPSK" w:cs="TH SarabunPSK"/>
          <w:sz w:val="32"/>
          <w:szCs w:val="32"/>
          <w:cs/>
        </w:rPr>
        <w:t>ร้านค้าประชารัฐ จังหวัดนครปฐม</w:t>
      </w:r>
    </w:p>
    <w:p w:rsidR="00433C85" w:rsidRPr="00433C85" w:rsidRDefault="00433C85" w:rsidP="00433C85">
      <w:pPr>
        <w:tabs>
          <w:tab w:val="left" w:pos="1260"/>
        </w:tabs>
        <w:spacing w:after="0"/>
        <w:ind w:left="720"/>
        <w:contextualSpacing/>
        <w:jc w:val="thaiDistribute"/>
        <w:rPr>
          <w:rFonts w:ascii="TH SarabunPSK" w:hAnsi="TH SarabunPSK" w:cs="TH SarabunPSK"/>
          <w:sz w:val="32"/>
          <w:szCs w:val="32"/>
        </w:rPr>
      </w:pPr>
    </w:p>
    <w:p w:rsidR="00433C85" w:rsidRPr="00433C85" w:rsidRDefault="00433C85" w:rsidP="00433C85">
      <w:pPr>
        <w:tabs>
          <w:tab w:val="left" w:pos="1260"/>
        </w:tabs>
        <w:spacing w:after="0"/>
        <w:ind w:left="720"/>
        <w:contextualSpacing/>
        <w:jc w:val="thaiDistribute"/>
        <w:rPr>
          <w:rFonts w:ascii="TH SarabunPSK" w:hAnsi="TH SarabunPSK" w:cs="TH SarabunPSK"/>
          <w:sz w:val="32"/>
          <w:szCs w:val="32"/>
        </w:rPr>
      </w:pPr>
    </w:p>
    <w:p w:rsidR="00433C85" w:rsidRPr="00433C85" w:rsidRDefault="00433C85" w:rsidP="00433C85">
      <w:pPr>
        <w:tabs>
          <w:tab w:val="left" w:pos="1260"/>
        </w:tabs>
        <w:spacing w:after="0"/>
        <w:ind w:left="720"/>
        <w:contextualSpacing/>
        <w:jc w:val="thaiDistribute"/>
        <w:rPr>
          <w:rFonts w:ascii="TH SarabunPSK" w:hAnsi="TH SarabunPSK" w:cs="TH SarabunPSK"/>
          <w:sz w:val="32"/>
          <w:szCs w:val="32"/>
        </w:rPr>
      </w:pPr>
    </w:p>
    <w:p w:rsidR="00433C85" w:rsidRPr="00433C85" w:rsidRDefault="00433C85" w:rsidP="00433C85">
      <w:pPr>
        <w:numPr>
          <w:ilvl w:val="1"/>
          <w:numId w:val="3"/>
        </w:numPr>
        <w:tabs>
          <w:tab w:val="left" w:pos="450"/>
          <w:tab w:val="left" w:pos="720"/>
        </w:tabs>
        <w:spacing w:after="0"/>
        <w:ind w:hanging="630"/>
        <w:jc w:val="thaiDistribute"/>
        <w:rPr>
          <w:rFonts w:ascii="TH SarabunPSK" w:hAnsi="TH SarabunPSK" w:cs="TH SarabunPSK"/>
          <w:b/>
          <w:bCs/>
          <w:sz w:val="32"/>
          <w:szCs w:val="32"/>
        </w:rPr>
      </w:pPr>
      <w:r w:rsidRPr="00433C85">
        <w:rPr>
          <w:rFonts w:ascii="TH SarabunPSK" w:hAnsi="TH SarabunPSK" w:cs="TH SarabunPSK"/>
          <w:b/>
          <w:bCs/>
          <w:sz w:val="32"/>
          <w:szCs w:val="32"/>
          <w:cs/>
        </w:rPr>
        <w:lastRenderedPageBreak/>
        <w:t>ประโยชน์ที่คาดว่าจะได้รับจากการทำวิจัย</w:t>
      </w:r>
    </w:p>
    <w:p w:rsidR="00433C85" w:rsidRPr="00433C85" w:rsidRDefault="00433C85" w:rsidP="00433C85">
      <w:pPr>
        <w:numPr>
          <w:ilvl w:val="2"/>
          <w:numId w:val="3"/>
        </w:numPr>
        <w:tabs>
          <w:tab w:val="left" w:pos="1260"/>
        </w:tabs>
        <w:autoSpaceDE w:val="0"/>
        <w:autoSpaceDN w:val="0"/>
        <w:adjustRightInd w:val="0"/>
        <w:spacing w:after="0"/>
        <w:ind w:left="0" w:firstLine="720"/>
        <w:jc w:val="thaiDistribute"/>
        <w:rPr>
          <w:rFonts w:ascii="TH SarabunPSK" w:hAnsi="TH SarabunPSK" w:cs="TH SarabunPSK"/>
          <w:sz w:val="32"/>
          <w:szCs w:val="32"/>
        </w:rPr>
      </w:pPr>
      <w:r w:rsidRPr="00433C85">
        <w:rPr>
          <w:rFonts w:ascii="TH SarabunPSK" w:hAnsi="TH SarabunPSK" w:cs="TH SarabunPSK"/>
          <w:sz w:val="32"/>
          <w:szCs w:val="32"/>
          <w:cs/>
        </w:rPr>
        <w:t>ทราบถึงสภาพการแข่งขันทางการตลาด และกลยุทธ์ทางการตลาดของร้านจำหน่ายสินค้าเกษตรอินทรีย์ในอำเภอพุทธมณฑล จังหวัดนครปฐม</w:t>
      </w:r>
    </w:p>
    <w:p w:rsidR="00433C85" w:rsidRPr="00433C85" w:rsidRDefault="00433C85" w:rsidP="00433C85">
      <w:pPr>
        <w:numPr>
          <w:ilvl w:val="2"/>
          <w:numId w:val="3"/>
        </w:numPr>
        <w:tabs>
          <w:tab w:val="left" w:pos="1260"/>
        </w:tabs>
        <w:autoSpaceDE w:val="0"/>
        <w:autoSpaceDN w:val="0"/>
        <w:adjustRightInd w:val="0"/>
        <w:spacing w:after="0"/>
        <w:ind w:left="0" w:firstLine="720"/>
        <w:jc w:val="thaiDistribute"/>
        <w:rPr>
          <w:rFonts w:ascii="TH SarabunPSK" w:hAnsi="TH SarabunPSK" w:cs="TH SarabunPSK"/>
          <w:sz w:val="32"/>
          <w:szCs w:val="32"/>
        </w:rPr>
      </w:pPr>
      <w:r w:rsidRPr="00433C85">
        <w:rPr>
          <w:rFonts w:ascii="TH SarabunPSK" w:hAnsi="TH SarabunPSK" w:cs="TH SarabunPSK"/>
          <w:sz w:val="32"/>
          <w:szCs w:val="32"/>
          <w:cs/>
        </w:rPr>
        <w:t>ทราบถึงกลยุทธ์การตลาดบริการที่ส่งผลต่อการตัดสินใจซื้อสินค้าร้านค้าประชารัฐ จังหวัดนครปฐม</w:t>
      </w:r>
    </w:p>
    <w:p w:rsidR="00433C85" w:rsidRPr="00433C85" w:rsidRDefault="00433C85" w:rsidP="00433C85">
      <w:pPr>
        <w:numPr>
          <w:ilvl w:val="2"/>
          <w:numId w:val="3"/>
        </w:numPr>
        <w:tabs>
          <w:tab w:val="left" w:pos="1260"/>
        </w:tabs>
        <w:autoSpaceDE w:val="0"/>
        <w:autoSpaceDN w:val="0"/>
        <w:adjustRightInd w:val="0"/>
        <w:spacing w:after="0"/>
        <w:ind w:left="0" w:firstLine="720"/>
        <w:jc w:val="thaiDistribute"/>
        <w:rPr>
          <w:rFonts w:ascii="TH SarabunPSK" w:hAnsi="TH SarabunPSK" w:cs="TH SarabunPSK"/>
          <w:sz w:val="32"/>
          <w:szCs w:val="32"/>
        </w:rPr>
      </w:pPr>
      <w:r w:rsidRPr="00433C85">
        <w:rPr>
          <w:rFonts w:ascii="TH SarabunPSK" w:hAnsi="TH SarabunPSK" w:cs="TH SarabunPSK"/>
          <w:sz w:val="32"/>
          <w:szCs w:val="32"/>
          <w:cs/>
        </w:rPr>
        <w:t>นำผลการวิจัยเป็นแนวทางในการพัฒนากลยุทธ์การตลาด</w:t>
      </w:r>
      <w:r w:rsidRPr="00433C85">
        <w:rPr>
          <w:rFonts w:ascii="TH SarabunPSK" w:hAnsi="TH SarabunPSK" w:cs="TH SarabunPSK" w:hint="cs"/>
          <w:sz w:val="32"/>
          <w:szCs w:val="32"/>
          <w:cs/>
        </w:rPr>
        <w:t>บริการ</w:t>
      </w:r>
      <w:r w:rsidRPr="00433C85">
        <w:rPr>
          <w:rFonts w:ascii="TH SarabunPSK" w:hAnsi="TH SarabunPSK" w:cs="TH SarabunPSK"/>
          <w:sz w:val="32"/>
          <w:szCs w:val="32"/>
          <w:cs/>
        </w:rPr>
        <w:t>ร้านค้าประชารัฐ จังหวัดนครปฐม</w:t>
      </w:r>
    </w:p>
    <w:p w:rsidR="00433C85" w:rsidRPr="00433C85" w:rsidRDefault="00433C85" w:rsidP="00433C85">
      <w:pPr>
        <w:tabs>
          <w:tab w:val="left" w:pos="1260"/>
        </w:tabs>
        <w:autoSpaceDE w:val="0"/>
        <w:autoSpaceDN w:val="0"/>
        <w:adjustRightInd w:val="0"/>
        <w:spacing w:after="0"/>
        <w:ind w:left="720"/>
        <w:jc w:val="thaiDistribute"/>
        <w:rPr>
          <w:rFonts w:ascii="TH SarabunPSK" w:hAnsi="TH SarabunPSK" w:cs="TH SarabunPSK"/>
          <w:sz w:val="32"/>
          <w:szCs w:val="32"/>
        </w:rPr>
      </w:pPr>
    </w:p>
    <w:p w:rsidR="00433C85" w:rsidRPr="00433C85" w:rsidRDefault="00433C85" w:rsidP="00433C85">
      <w:pPr>
        <w:numPr>
          <w:ilvl w:val="1"/>
          <w:numId w:val="3"/>
        </w:numPr>
        <w:tabs>
          <w:tab w:val="left" w:pos="450"/>
        </w:tabs>
        <w:spacing w:after="0"/>
        <w:ind w:hanging="720"/>
        <w:jc w:val="thaiDistribute"/>
        <w:rPr>
          <w:rFonts w:ascii="TH SarabunPSK" w:hAnsi="TH SarabunPSK" w:cs="TH SarabunPSK"/>
          <w:b/>
          <w:bCs/>
          <w:sz w:val="32"/>
          <w:szCs w:val="32"/>
          <w:cs/>
        </w:rPr>
      </w:pPr>
      <w:r w:rsidRPr="00433C85">
        <w:rPr>
          <w:rFonts w:ascii="TH SarabunPSK" w:hAnsi="TH SarabunPSK" w:cs="TH SarabunPSK"/>
          <w:b/>
          <w:bCs/>
          <w:sz w:val="32"/>
          <w:szCs w:val="32"/>
          <w:cs/>
        </w:rPr>
        <w:t>คำนิยามศัพท์</w:t>
      </w:r>
      <w:r w:rsidRPr="00433C85">
        <w:rPr>
          <w:rFonts w:ascii="TH SarabunPSK" w:hAnsi="TH SarabunPSK" w:cs="TH SarabunPSK"/>
          <w:b/>
          <w:bCs/>
          <w:sz w:val="32"/>
          <w:szCs w:val="32"/>
        </w:rPr>
        <w:t xml:space="preserve"> </w:t>
      </w:r>
      <w:r w:rsidRPr="00433C85">
        <w:rPr>
          <w:rFonts w:ascii="TH SarabunPSK" w:hAnsi="TH SarabunPSK" w:cs="TH SarabunPSK"/>
          <w:b/>
          <w:bCs/>
          <w:sz w:val="32"/>
          <w:szCs w:val="32"/>
          <w:cs/>
        </w:rPr>
        <w:t>(</w:t>
      </w:r>
      <w:r w:rsidRPr="00433C85">
        <w:rPr>
          <w:rFonts w:ascii="TH SarabunPSK" w:hAnsi="TH SarabunPSK" w:cs="TH SarabunPSK"/>
          <w:b/>
          <w:bCs/>
          <w:sz w:val="32"/>
          <w:szCs w:val="32"/>
        </w:rPr>
        <w:t>Definition</w:t>
      </w:r>
      <w:r w:rsidRPr="00433C85">
        <w:rPr>
          <w:rFonts w:ascii="TH SarabunPSK" w:hAnsi="TH SarabunPSK" w:cs="TH SarabunPSK"/>
          <w:b/>
          <w:bCs/>
          <w:sz w:val="32"/>
          <w:szCs w:val="32"/>
          <w:cs/>
        </w:rPr>
        <w:t>)</w:t>
      </w:r>
    </w:p>
    <w:p w:rsidR="00433C85" w:rsidRPr="00433C85" w:rsidRDefault="00433C85" w:rsidP="00433C85">
      <w:pPr>
        <w:numPr>
          <w:ilvl w:val="2"/>
          <w:numId w:val="3"/>
        </w:numPr>
        <w:tabs>
          <w:tab w:val="left" w:pos="1260"/>
        </w:tabs>
        <w:spacing w:after="0"/>
        <w:ind w:left="0" w:firstLine="720"/>
        <w:contextualSpacing/>
        <w:jc w:val="thaiDistribute"/>
        <w:rPr>
          <w:rFonts w:ascii="TH SarabunPSK" w:hAnsi="TH SarabunPSK" w:cs="TH SarabunPSK"/>
          <w:sz w:val="32"/>
          <w:szCs w:val="32"/>
        </w:rPr>
      </w:pPr>
      <w:r w:rsidRPr="00433C85">
        <w:rPr>
          <w:rFonts w:ascii="TH SarabunPSK" w:hAnsi="TH SarabunPSK" w:cs="TH SarabunPSK"/>
          <w:sz w:val="32"/>
          <w:szCs w:val="32"/>
          <w:cs/>
        </w:rPr>
        <w:t xml:space="preserve">ประชารัฐ หมายถึง การผนึกกำลังของสามภาคส่วน คือ 1) ภาครัฐ อาทิ ระบบราชการ และองค์กรปกครองส่วนท้องถิ่น 2) ภาคประชาชน อาทิ ชุมชน ประชาสังคม และ </w:t>
      </w:r>
      <w:r w:rsidRPr="00433C85">
        <w:rPr>
          <w:rFonts w:ascii="TH SarabunPSK" w:hAnsi="TH SarabunPSK" w:cs="TH SarabunPSK"/>
          <w:sz w:val="32"/>
          <w:szCs w:val="32"/>
        </w:rPr>
        <w:t xml:space="preserve">NGOs </w:t>
      </w:r>
      <w:r w:rsidRPr="00433C85">
        <w:rPr>
          <w:rFonts w:ascii="TH SarabunPSK" w:hAnsi="TH SarabunPSK" w:cs="TH SarabunPSK"/>
          <w:sz w:val="32"/>
          <w:szCs w:val="32"/>
          <w:cs/>
        </w:rPr>
        <w:t>และ 3) ภาคเอกชน อาทิ หอการค้า สภาอุตสาหกรรม บริษัทห้างร้าน และนักธุรกิจ เป็นต้น ซึ่งครอบคลุมทั้งการสร้างความร่วมมือทางเศรษฐกิจและสังคม ประชารัฐ จึงเป็นรากฐานของการบ่มเพาะประชาธิปไตยแบบมีส่วนร่วม และเป็นกลไกสำคัญที่ขับเคลื่อนประเทศไปสู่ความมั่นคง มั่งคั่ง และยั่งยืนอย่างแท้จริง</w:t>
      </w:r>
    </w:p>
    <w:p w:rsidR="00433C85" w:rsidRPr="00433C85" w:rsidRDefault="00433C85" w:rsidP="00433C85">
      <w:pPr>
        <w:numPr>
          <w:ilvl w:val="2"/>
          <w:numId w:val="3"/>
        </w:numPr>
        <w:tabs>
          <w:tab w:val="left" w:pos="1260"/>
        </w:tabs>
        <w:spacing w:after="0"/>
        <w:ind w:left="0" w:firstLine="720"/>
        <w:contextualSpacing/>
        <w:jc w:val="thaiDistribute"/>
        <w:rPr>
          <w:rFonts w:ascii="TH SarabunPSK" w:hAnsi="TH SarabunPSK" w:cs="TH SarabunPSK"/>
          <w:sz w:val="32"/>
          <w:szCs w:val="32"/>
        </w:rPr>
      </w:pPr>
      <w:r w:rsidRPr="00433C85">
        <w:rPr>
          <w:rFonts w:ascii="TH SarabunPSK" w:hAnsi="TH SarabunPSK" w:cs="TH SarabunPSK"/>
          <w:sz w:val="32"/>
          <w:szCs w:val="32"/>
          <w:cs/>
        </w:rPr>
        <w:t xml:space="preserve">ร้านค้าประชารัฐ หมายถึง ร้านค้าที่ก่อตั้งขึ้นภายใต้ความร่วมมือของสามภาคส่วน คือ 1) ภาครัฐ อาทิ ระบบราชการ และองค์กรปกครองส่วนท้องถิ่น 2) ภาคประชาชน อาทิ ชุมชน ประชาสังคม และ </w:t>
      </w:r>
      <w:r w:rsidRPr="00433C85">
        <w:rPr>
          <w:rFonts w:ascii="TH SarabunPSK" w:hAnsi="TH SarabunPSK" w:cs="TH SarabunPSK"/>
          <w:sz w:val="32"/>
          <w:szCs w:val="32"/>
        </w:rPr>
        <w:t xml:space="preserve">NGOs </w:t>
      </w:r>
      <w:r w:rsidRPr="00433C85">
        <w:rPr>
          <w:rFonts w:ascii="TH SarabunPSK" w:hAnsi="TH SarabunPSK" w:cs="TH SarabunPSK"/>
          <w:sz w:val="32"/>
          <w:szCs w:val="32"/>
          <w:cs/>
        </w:rPr>
        <w:t>และ 3) ภาคเอกชน อาทิ หอการค้า สภาอุตสาหกรรม บริษัทห้างร้าน และนักธุรกิจ เป็นต้น</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ซึ่งได้ผนึกกำลังช่วยกันจัดตั้งขึ้นเพื่อเป็นช่องทางส่งเสริมการจำหน่ายสินค้าคุณภาพในแต่ละพื้นที่ และเป็นจุดประชาสัมพันธ์การท่องเที่ยวในท้องถิ่น ช่วยสร้างและกระจายรายได้ให้คนในชุมชนอย่างยั่งยืน</w:t>
      </w:r>
    </w:p>
    <w:p w:rsidR="00433C85" w:rsidRPr="00433C85" w:rsidRDefault="00433C85" w:rsidP="00433C85">
      <w:pPr>
        <w:numPr>
          <w:ilvl w:val="2"/>
          <w:numId w:val="3"/>
        </w:numPr>
        <w:tabs>
          <w:tab w:val="left" w:pos="1260"/>
        </w:tabs>
        <w:spacing w:after="0"/>
        <w:ind w:left="0" w:firstLine="720"/>
        <w:contextualSpacing/>
        <w:jc w:val="thaiDistribute"/>
        <w:rPr>
          <w:rFonts w:ascii="TH SarabunPSK" w:hAnsi="TH SarabunPSK" w:cs="TH SarabunPSK"/>
          <w:sz w:val="32"/>
          <w:szCs w:val="32"/>
        </w:rPr>
      </w:pPr>
      <w:r w:rsidRPr="00433C85">
        <w:rPr>
          <w:rFonts w:ascii="TH SarabunPSK" w:hAnsi="TH SarabunPSK" w:cs="TH SarabunPSK"/>
          <w:sz w:val="32"/>
          <w:szCs w:val="32"/>
          <w:cs/>
        </w:rPr>
        <w:t>กลยุทธ์การตลาดบริการ (</w:t>
      </w:r>
      <w:r w:rsidRPr="00433C85">
        <w:rPr>
          <w:rFonts w:ascii="TH SarabunPSK" w:hAnsi="TH SarabunPSK" w:cs="TH SarabunPSK"/>
          <w:sz w:val="32"/>
          <w:szCs w:val="32"/>
        </w:rPr>
        <w:t xml:space="preserve">Service Marketing strategy) </w:t>
      </w:r>
      <w:r w:rsidRPr="00433C85">
        <w:rPr>
          <w:rFonts w:ascii="TH SarabunPSK" w:hAnsi="TH SarabunPSK" w:cs="TH SarabunPSK"/>
          <w:sz w:val="32"/>
          <w:szCs w:val="32"/>
          <w:cs/>
        </w:rPr>
        <w:t>หมายถึง สิ่งกระตุ้นทางการตลาดเพื่อสอบถามความพึงพอใจของลูกค้าร้านค้าประชารัฐในจังหวัดนครปฐม และเพื่อให้เกิดผลสำเร็จในการดำเนินธุรกิจ โดยการตลาดร้านค้าประชารัฐ เป็นการพัฒนาเครื่องมือทางการตลาดที่กลุ่มผู้ผลิต และผู้จำหน่ายสินค้า ตลอดจนหน่วยงานภาครัฐ เพื่อใช้ในการผลักดันการผลิตและดำเนินธุรกิจ เพื่อตอบสนองความต้องการของตลาด และสร้างความพึงพอใจหรือมัดใจผู้บริโภคสินค้า ซึ่งในงานวิจัยนี้ประกอบไปด้วย ผลิตภัณฑ์ ราคา ช่องทางการจัดจำหน่าย การสื่อสารการตลาด บุคลากร กระบวนการบริการ และสิ่งแวดล้อมทางกายภาพ</w:t>
      </w:r>
    </w:p>
    <w:p w:rsidR="00433C85" w:rsidRDefault="00433C85" w:rsidP="00433C85">
      <w:pPr>
        <w:tabs>
          <w:tab w:val="left" w:pos="1260"/>
        </w:tabs>
        <w:spacing w:after="0"/>
        <w:ind w:left="360"/>
        <w:contextualSpacing/>
        <w:jc w:val="thaiDistribute"/>
        <w:rPr>
          <w:rFonts w:ascii="TH SarabunPSK" w:hAnsi="TH SarabunPSK" w:cs="TH SarabunPSK"/>
          <w:sz w:val="32"/>
          <w:szCs w:val="32"/>
        </w:rPr>
      </w:pPr>
    </w:p>
    <w:p w:rsidR="00433C85" w:rsidRDefault="00433C85" w:rsidP="00433C85">
      <w:pPr>
        <w:tabs>
          <w:tab w:val="left" w:pos="1260"/>
        </w:tabs>
        <w:spacing w:after="0"/>
        <w:ind w:left="360"/>
        <w:contextualSpacing/>
        <w:jc w:val="thaiDistribute"/>
        <w:rPr>
          <w:rFonts w:ascii="TH SarabunPSK" w:hAnsi="TH SarabunPSK" w:cs="TH SarabunPSK"/>
          <w:sz w:val="32"/>
          <w:szCs w:val="32"/>
        </w:rPr>
      </w:pPr>
    </w:p>
    <w:p w:rsidR="00433C85" w:rsidRDefault="00433C85" w:rsidP="00433C85">
      <w:pPr>
        <w:tabs>
          <w:tab w:val="left" w:pos="1260"/>
        </w:tabs>
        <w:spacing w:after="0"/>
        <w:ind w:left="360"/>
        <w:contextualSpacing/>
        <w:jc w:val="thaiDistribute"/>
        <w:rPr>
          <w:rFonts w:ascii="TH SarabunPSK" w:hAnsi="TH SarabunPSK" w:cs="TH SarabunPSK"/>
          <w:sz w:val="32"/>
          <w:szCs w:val="32"/>
        </w:rPr>
      </w:pPr>
    </w:p>
    <w:p w:rsidR="00433C85" w:rsidRDefault="00433C85" w:rsidP="00433C85">
      <w:pPr>
        <w:tabs>
          <w:tab w:val="left" w:pos="1260"/>
        </w:tabs>
        <w:spacing w:after="0"/>
        <w:ind w:left="360"/>
        <w:contextualSpacing/>
        <w:jc w:val="thaiDistribute"/>
        <w:rPr>
          <w:rFonts w:ascii="TH SarabunPSK" w:hAnsi="TH SarabunPSK" w:cs="TH SarabunPSK"/>
          <w:sz w:val="32"/>
          <w:szCs w:val="32"/>
        </w:rPr>
      </w:pPr>
    </w:p>
    <w:p w:rsidR="00433C85" w:rsidRDefault="00433C85" w:rsidP="00433C85">
      <w:pPr>
        <w:tabs>
          <w:tab w:val="left" w:pos="1260"/>
        </w:tabs>
        <w:spacing w:after="0"/>
        <w:ind w:left="360"/>
        <w:contextualSpacing/>
        <w:jc w:val="thaiDistribute"/>
        <w:rPr>
          <w:rFonts w:ascii="TH SarabunPSK" w:hAnsi="TH SarabunPSK" w:cs="TH SarabunPSK"/>
          <w:sz w:val="32"/>
          <w:szCs w:val="32"/>
        </w:rPr>
      </w:pPr>
    </w:p>
    <w:p w:rsidR="00433C85" w:rsidRDefault="00433C85" w:rsidP="00433C85">
      <w:pPr>
        <w:tabs>
          <w:tab w:val="left" w:pos="1260"/>
        </w:tabs>
        <w:spacing w:after="0"/>
        <w:ind w:left="360"/>
        <w:contextualSpacing/>
        <w:jc w:val="thaiDistribute"/>
        <w:rPr>
          <w:rFonts w:ascii="TH SarabunPSK" w:hAnsi="TH SarabunPSK" w:cs="TH SarabunPSK"/>
          <w:sz w:val="32"/>
          <w:szCs w:val="32"/>
        </w:rPr>
      </w:pPr>
    </w:p>
    <w:p w:rsidR="00433C85" w:rsidRDefault="00433C85" w:rsidP="00433C85">
      <w:pPr>
        <w:tabs>
          <w:tab w:val="left" w:pos="1260"/>
        </w:tabs>
        <w:spacing w:after="0"/>
        <w:ind w:left="360"/>
        <w:contextualSpacing/>
        <w:jc w:val="thaiDistribute"/>
        <w:rPr>
          <w:rFonts w:ascii="TH SarabunPSK" w:hAnsi="TH SarabunPSK" w:cs="TH SarabunPSK"/>
          <w:sz w:val="32"/>
          <w:szCs w:val="32"/>
        </w:rPr>
      </w:pPr>
    </w:p>
    <w:p w:rsidR="00433C85" w:rsidRPr="00433C85" w:rsidRDefault="00433C85" w:rsidP="00433C85">
      <w:pPr>
        <w:tabs>
          <w:tab w:val="left" w:pos="1260"/>
        </w:tabs>
        <w:spacing w:after="0"/>
        <w:ind w:left="360"/>
        <w:contextualSpacing/>
        <w:jc w:val="thaiDistribute"/>
        <w:rPr>
          <w:rFonts w:ascii="TH SarabunPSK" w:hAnsi="TH SarabunPSK" w:cs="TH SarabunPSK"/>
          <w:sz w:val="32"/>
          <w:szCs w:val="32"/>
        </w:rPr>
      </w:pPr>
    </w:p>
    <w:p w:rsidR="00433C85" w:rsidRPr="00433C85" w:rsidRDefault="00433C85" w:rsidP="00433C85">
      <w:pPr>
        <w:spacing w:after="0"/>
        <w:jc w:val="center"/>
        <w:rPr>
          <w:rFonts w:ascii="TH SarabunPSK" w:hAnsi="TH SarabunPSK" w:cs="TH SarabunPSK"/>
          <w:sz w:val="32"/>
          <w:szCs w:val="32"/>
          <w:cs/>
        </w:rPr>
      </w:pPr>
      <w:r w:rsidRPr="00433C85">
        <w:rPr>
          <w:rFonts w:ascii="TH SarabunPSK" w:eastAsia="Times New Roman" w:hAnsi="TH SarabunPSK" w:cs="TH SarabunPSK"/>
          <w:vanish/>
          <w:sz w:val="32"/>
          <w:szCs w:val="32"/>
          <w:cs/>
        </w:rPr>
        <w:lastRenderedPageBreak/>
        <w:br w:type="page"/>
      </w:r>
      <w:r w:rsidRPr="00433C85">
        <w:rPr>
          <w:rFonts w:ascii="TH SarabunPSK" w:hAnsi="TH SarabunPSK" w:cs="TH SarabunPSK"/>
          <w:b/>
          <w:bCs/>
          <w:sz w:val="40"/>
          <w:szCs w:val="40"/>
          <w:cs/>
        </w:rPr>
        <w:t>บทที่ 2</w:t>
      </w:r>
    </w:p>
    <w:p w:rsidR="00433C85" w:rsidRPr="00433C85" w:rsidRDefault="00433C85" w:rsidP="00433C85">
      <w:pPr>
        <w:spacing w:after="0"/>
        <w:jc w:val="center"/>
        <w:rPr>
          <w:rFonts w:ascii="TH SarabunPSK" w:hAnsi="TH SarabunPSK" w:cs="TH SarabunPSK"/>
          <w:sz w:val="32"/>
          <w:szCs w:val="32"/>
        </w:rPr>
      </w:pPr>
    </w:p>
    <w:p w:rsidR="00433C85" w:rsidRPr="00433C85" w:rsidRDefault="00433C85" w:rsidP="00433C85">
      <w:pPr>
        <w:spacing w:after="0"/>
        <w:jc w:val="center"/>
        <w:rPr>
          <w:rFonts w:ascii="TH SarabunPSK" w:hAnsi="TH SarabunPSK" w:cs="TH SarabunPSK"/>
          <w:sz w:val="32"/>
          <w:szCs w:val="32"/>
        </w:rPr>
      </w:pPr>
      <w:r w:rsidRPr="00433C85">
        <w:rPr>
          <w:rFonts w:ascii="TH SarabunPSK" w:hAnsi="TH SarabunPSK" w:cs="TH SarabunPSK"/>
          <w:b/>
          <w:bCs/>
          <w:sz w:val="40"/>
          <w:szCs w:val="40"/>
          <w:cs/>
        </w:rPr>
        <w:t>แนวคิด ทฤษฎี และวรรณกรรมที่เกี่ยวข้อง</w:t>
      </w:r>
    </w:p>
    <w:p w:rsidR="00433C85" w:rsidRPr="00433C85" w:rsidRDefault="00433C85" w:rsidP="00433C85">
      <w:pPr>
        <w:spacing w:after="0"/>
        <w:jc w:val="center"/>
        <w:rPr>
          <w:rFonts w:ascii="TH SarabunPSK" w:hAnsi="TH SarabunPSK" w:cs="TH SarabunPSK"/>
          <w:sz w:val="32"/>
          <w:szCs w:val="32"/>
        </w:rPr>
      </w:pPr>
    </w:p>
    <w:p w:rsidR="00433C85" w:rsidRPr="00433C85" w:rsidRDefault="00433C85" w:rsidP="00433C85">
      <w:pPr>
        <w:spacing w:after="0"/>
        <w:jc w:val="thaiDistribute"/>
        <w:rPr>
          <w:rFonts w:ascii="TH SarabunPSK" w:hAnsi="TH SarabunPSK" w:cs="TH SarabunPSK"/>
          <w:b/>
          <w:bCs/>
          <w:sz w:val="32"/>
          <w:szCs w:val="32"/>
        </w:rPr>
      </w:pPr>
      <w:r w:rsidRPr="00433C85">
        <w:rPr>
          <w:rFonts w:ascii="TH SarabunPSK" w:hAnsi="TH SarabunPSK" w:cs="TH SarabunPSK"/>
          <w:b/>
          <w:bCs/>
          <w:sz w:val="32"/>
          <w:szCs w:val="32"/>
        </w:rPr>
        <w:t xml:space="preserve">2.1 </w:t>
      </w:r>
      <w:r w:rsidRPr="00433C85">
        <w:rPr>
          <w:rFonts w:ascii="TH SarabunPSK" w:hAnsi="TH SarabunPSK" w:cs="TH SarabunPSK"/>
          <w:b/>
          <w:bCs/>
          <w:sz w:val="32"/>
          <w:szCs w:val="32"/>
          <w:cs/>
        </w:rPr>
        <w:t>กรอบแนวคิดในการวิจัย</w:t>
      </w:r>
    </w:p>
    <w:p w:rsidR="00433C85" w:rsidRPr="00433C85" w:rsidRDefault="00433C85" w:rsidP="00433C85">
      <w:pPr>
        <w:spacing w:after="0"/>
        <w:ind w:firstLine="720"/>
        <w:jc w:val="thaiDistribute"/>
        <w:rPr>
          <w:rFonts w:ascii="TH SarabunPSK" w:hAnsi="TH SarabunPSK" w:cs="TH SarabunPSK"/>
          <w:sz w:val="32"/>
          <w:szCs w:val="32"/>
        </w:rPr>
      </w:pPr>
      <w:r w:rsidRPr="00433C85">
        <w:rPr>
          <w:rFonts w:ascii="TH SarabunPSK" w:hAnsi="TH SarabunPSK" w:cs="TH SarabunPSK"/>
          <w:sz w:val="32"/>
          <w:szCs w:val="32"/>
          <w:cs/>
        </w:rPr>
        <w:t>ในการศึกษา</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แนวทางการพัฒนากลยุทธ์การบริหารการตลาดของร้านค้าประชารัฐ จังหวัดนครปฐม</w:t>
      </w:r>
      <w:r w:rsidRPr="00433C85">
        <w:rPr>
          <w:rFonts w:ascii="TH SarabunPSK" w:hAnsi="TH SarabunPSK" w:cs="TH SarabunPSK" w:hint="cs"/>
          <w:sz w:val="32"/>
          <w:szCs w:val="32"/>
          <w:cs/>
        </w:rPr>
        <w:t>”</w:t>
      </w:r>
      <w:r w:rsidRPr="00433C85">
        <w:rPr>
          <w:rFonts w:ascii="TH SarabunPSK" w:hAnsi="TH SarabunPSK" w:cs="TH SarabunPSK"/>
          <w:sz w:val="32"/>
          <w:szCs w:val="32"/>
          <w:cs/>
        </w:rPr>
        <w:t xml:space="preserve"> ในครั้งนี้ผู้วิจัยได้แนวคิดและทฤษฎี เอกสารและงานวิจัยที่เกี่ยวข้องเพื่อนำมาประยุกต์ใช้ในการดำเนินงานวิจัยดังต่อไปนี้</w:t>
      </w:r>
    </w:p>
    <w:p w:rsidR="00433C85" w:rsidRPr="00433C85" w:rsidRDefault="00433C85" w:rsidP="00433C85">
      <w:pPr>
        <w:spacing w:after="0"/>
        <w:ind w:firstLine="720"/>
        <w:jc w:val="thaiDistribute"/>
        <w:rPr>
          <w:rFonts w:ascii="TH SarabunPSK" w:hAnsi="TH SarabunPSK" w:cs="TH SarabunPSK"/>
          <w:sz w:val="32"/>
          <w:szCs w:val="32"/>
        </w:rPr>
      </w:pPr>
    </w:p>
    <w:p w:rsidR="00433C85" w:rsidRPr="00433C85" w:rsidRDefault="00433C85" w:rsidP="00433C85">
      <w:pPr>
        <w:tabs>
          <w:tab w:val="left" w:pos="720"/>
          <w:tab w:val="left" w:pos="1980"/>
        </w:tabs>
        <w:spacing w:after="0"/>
        <w:contextualSpacing/>
        <w:rPr>
          <w:rFonts w:ascii="TH SarabunPSK" w:hAnsi="TH SarabunPSK" w:cs="TH SarabunPSK"/>
          <w:b/>
          <w:bCs/>
          <w:sz w:val="32"/>
          <w:szCs w:val="32"/>
          <w:cs/>
        </w:rPr>
      </w:pPr>
      <w:r w:rsidRPr="00433C85">
        <w:rPr>
          <w:rFonts w:ascii="TH SarabunPSK" w:hAnsi="TH SarabunPSK" w:cs="TH SarabunPSK"/>
          <w:b/>
          <w:bCs/>
          <w:sz w:val="32"/>
          <w:szCs w:val="32"/>
          <w:cs/>
        </w:rPr>
        <w:tab/>
        <w:t>2.1.1 ข้อมูลทั่วไปเกี่ยวกับ</w:t>
      </w:r>
      <w:r w:rsidRPr="00433C85">
        <w:rPr>
          <w:rFonts w:ascii="TH SarabunPSK" w:hAnsi="TH SarabunPSK" w:cs="TH SarabunPSK" w:hint="cs"/>
          <w:b/>
          <w:bCs/>
          <w:sz w:val="32"/>
          <w:szCs w:val="32"/>
          <w:cs/>
        </w:rPr>
        <w:t>ร้านค้าประชารัฐ</w:t>
      </w:r>
    </w:p>
    <w:p w:rsidR="00433C85" w:rsidRPr="00433C85" w:rsidRDefault="00433C85" w:rsidP="00433C85">
      <w:pPr>
        <w:spacing w:after="0"/>
        <w:jc w:val="thaiDistribute"/>
        <w:rPr>
          <w:rFonts w:ascii="TH SarabunPSK" w:eastAsia="Times New Roman" w:hAnsi="TH SarabunPSK" w:cs="TH SarabunPSK"/>
          <w:b/>
          <w:bCs/>
          <w:sz w:val="32"/>
          <w:szCs w:val="32"/>
          <w:shd w:val="clear" w:color="auto" w:fill="FFFFFF"/>
          <w:cs/>
        </w:rPr>
      </w:pPr>
      <w:r w:rsidRPr="00433C85">
        <w:rPr>
          <w:rFonts w:ascii="TH SarabunPSK" w:eastAsia="Times New Roman" w:hAnsi="TH SarabunPSK" w:cs="TH SarabunPSK"/>
          <w:b/>
          <w:bCs/>
          <w:sz w:val="32"/>
          <w:szCs w:val="32"/>
          <w:shd w:val="clear" w:color="auto" w:fill="FFFFFF"/>
          <w:cs/>
        </w:rPr>
        <w:tab/>
      </w:r>
      <w:r w:rsidRPr="00433C85">
        <w:rPr>
          <w:rFonts w:ascii="TH SarabunPSK" w:eastAsia="Times New Roman" w:hAnsi="TH SarabunPSK" w:cs="TH SarabunPSK" w:hint="cs"/>
          <w:b/>
          <w:bCs/>
          <w:sz w:val="32"/>
          <w:szCs w:val="32"/>
          <w:shd w:val="clear" w:color="auto" w:fill="FFFFFF"/>
          <w:cs/>
        </w:rPr>
        <w:t>ที่มาของคำว่า</w:t>
      </w:r>
      <w:r w:rsidRPr="00433C85">
        <w:rPr>
          <w:rFonts w:ascii="TH SarabunPSK" w:eastAsia="Times New Roman" w:hAnsi="TH SarabunPSK" w:cs="TH SarabunPSK"/>
          <w:b/>
          <w:bCs/>
          <w:sz w:val="32"/>
          <w:szCs w:val="32"/>
          <w:shd w:val="clear" w:color="auto" w:fill="FFFFFF"/>
        </w:rPr>
        <w:t xml:space="preserve"> </w:t>
      </w:r>
      <w:r w:rsidRPr="00433C85">
        <w:rPr>
          <w:rFonts w:ascii="TH SarabunPSK" w:eastAsia="Times New Roman" w:hAnsi="TH SarabunPSK" w:cs="TH SarabunPSK" w:hint="cs"/>
          <w:b/>
          <w:bCs/>
          <w:sz w:val="32"/>
          <w:szCs w:val="32"/>
          <w:shd w:val="clear" w:color="auto" w:fill="FFFFFF"/>
          <w:cs/>
        </w:rPr>
        <w:t>“ประชารัฐ”</w:t>
      </w:r>
    </w:p>
    <w:p w:rsidR="00433C85" w:rsidRPr="00433C85" w:rsidRDefault="00433C85" w:rsidP="00433C85">
      <w:pPr>
        <w:spacing w:after="0"/>
        <w:jc w:val="thaiDistribute"/>
        <w:rPr>
          <w:rFonts w:ascii="TH SarabunPSK" w:eastAsia="Times New Roman" w:hAnsi="TH SarabunPSK" w:cs="TH SarabunPSK"/>
          <w:sz w:val="32"/>
          <w:szCs w:val="32"/>
        </w:rPr>
      </w:pPr>
      <w:r w:rsidRPr="00433C85">
        <w:rPr>
          <w:rFonts w:ascii="TH SarabunPSK" w:eastAsia="Times New Roman" w:hAnsi="TH SarabunPSK" w:cs="TH SarabunPSK"/>
          <w:sz w:val="32"/>
          <w:szCs w:val="32"/>
          <w:shd w:val="clear" w:color="auto" w:fill="FFFFFF"/>
        </w:rPr>
        <w:t xml:space="preserve"> </w:t>
      </w:r>
      <w:r w:rsidRPr="00433C85">
        <w:rPr>
          <w:rFonts w:ascii="TH SarabunPSK" w:eastAsia="Times New Roman" w:hAnsi="TH SarabunPSK" w:cs="TH SarabunPSK"/>
          <w:sz w:val="32"/>
          <w:szCs w:val="32"/>
          <w:shd w:val="clear" w:color="auto" w:fill="FFFFFF"/>
        </w:rPr>
        <w:tab/>
        <w:t xml:space="preserve">- </w:t>
      </w:r>
      <w:r w:rsidRPr="00433C85">
        <w:rPr>
          <w:rFonts w:ascii="TH SarabunPSK" w:eastAsia="Times New Roman" w:hAnsi="TH SarabunPSK" w:cs="TH SarabunPSK"/>
          <w:sz w:val="32"/>
          <w:szCs w:val="32"/>
          <w:shd w:val="clear" w:color="auto" w:fill="FFFFFF"/>
          <w:cs/>
        </w:rPr>
        <w:t xml:space="preserve">มาจากเพลงชาติ ซึ่งมีใจความว่า </w:t>
      </w:r>
      <w:r w:rsidRPr="00433C85">
        <w:rPr>
          <w:rFonts w:ascii="TH SarabunPSK" w:eastAsia="Times New Roman" w:hAnsi="TH SarabunPSK" w:cs="TH SarabunPSK"/>
          <w:sz w:val="32"/>
          <w:szCs w:val="32"/>
          <w:shd w:val="clear" w:color="auto" w:fill="FFFFFF"/>
        </w:rPr>
        <w:t>“</w:t>
      </w:r>
      <w:r w:rsidRPr="00433C85">
        <w:rPr>
          <w:rFonts w:ascii="TH SarabunPSK" w:eastAsia="Times New Roman" w:hAnsi="TH SarabunPSK" w:cs="TH SarabunPSK"/>
          <w:sz w:val="32"/>
          <w:szCs w:val="32"/>
          <w:shd w:val="clear" w:color="auto" w:fill="FFFFFF"/>
          <w:cs/>
        </w:rPr>
        <w:t>ประเทศไทยรวมเลือดเนื้อชาติเชื้อไทยเป็นประชารัฐ ไผทของไทยทุกส่วน อยู่ดำรงคงไว้ได้ทั้งมวล ด้วยไทยล้วนหมาย รักสามัคคี</w:t>
      </w:r>
      <w:r w:rsidRPr="00433C85">
        <w:rPr>
          <w:rFonts w:ascii="TH SarabunPSK" w:eastAsia="Times New Roman" w:hAnsi="TH SarabunPSK" w:cs="TH SarabunPSK"/>
          <w:sz w:val="32"/>
          <w:szCs w:val="32"/>
          <w:shd w:val="clear" w:color="auto" w:fill="FFFFFF"/>
        </w:rPr>
        <w:t>………..”</w:t>
      </w:r>
    </w:p>
    <w:p w:rsidR="00433C85" w:rsidRPr="00433C85" w:rsidRDefault="00433C85" w:rsidP="00433C85">
      <w:pPr>
        <w:spacing w:after="0"/>
        <w:jc w:val="thaiDistribute"/>
        <w:rPr>
          <w:rFonts w:ascii="TH SarabunPSK" w:eastAsia="Times New Roman" w:hAnsi="TH SarabunPSK" w:cs="TH SarabunPSK"/>
          <w:sz w:val="32"/>
          <w:szCs w:val="32"/>
          <w:shd w:val="clear" w:color="auto" w:fill="FFFFFF"/>
        </w:rPr>
      </w:pPr>
      <w:r w:rsidRPr="00433C85">
        <w:rPr>
          <w:rFonts w:ascii="TH SarabunPSK" w:eastAsia="Times New Roman" w:hAnsi="TH SarabunPSK" w:cs="TH SarabunPSK"/>
          <w:sz w:val="32"/>
          <w:szCs w:val="32"/>
          <w:shd w:val="clear" w:color="auto" w:fill="FFFFFF"/>
        </w:rPr>
        <w:t xml:space="preserve"> </w:t>
      </w:r>
      <w:r w:rsidRPr="00433C85">
        <w:rPr>
          <w:rFonts w:ascii="TH SarabunPSK" w:eastAsia="Times New Roman" w:hAnsi="TH SarabunPSK" w:cs="TH SarabunPSK"/>
          <w:sz w:val="32"/>
          <w:szCs w:val="32"/>
          <w:shd w:val="clear" w:color="auto" w:fill="FFFFFF"/>
        </w:rPr>
        <w:tab/>
        <w:t>-</w:t>
      </w:r>
      <w:r w:rsidRPr="00433C85">
        <w:rPr>
          <w:rFonts w:ascii="TH SarabunPSK" w:eastAsia="Times New Roman" w:hAnsi="TH SarabunPSK" w:cs="TH SarabunPSK"/>
          <w:sz w:val="32"/>
          <w:szCs w:val="32"/>
          <w:shd w:val="clear" w:color="auto" w:fill="FFFFFF"/>
          <w:cs/>
        </w:rPr>
        <w:t xml:space="preserve"> มาจาก แผนพัฒนาเศรษฐกิจและสังคมแห่งชาติ ฉบับที่ </w:t>
      </w:r>
      <w:r w:rsidRPr="00433C85">
        <w:rPr>
          <w:rFonts w:ascii="TH SarabunPSK" w:eastAsia="Times New Roman" w:hAnsi="TH SarabunPSK" w:cs="TH SarabunPSK"/>
          <w:sz w:val="32"/>
          <w:szCs w:val="32"/>
          <w:shd w:val="clear" w:color="auto" w:fill="FFFFFF"/>
        </w:rPr>
        <w:t>8 (</w:t>
      </w:r>
      <w:r w:rsidRPr="00433C85">
        <w:rPr>
          <w:rFonts w:ascii="TH SarabunPSK" w:eastAsia="Times New Roman" w:hAnsi="TH SarabunPSK" w:cs="TH SarabunPSK"/>
          <w:sz w:val="32"/>
          <w:szCs w:val="32"/>
          <w:shd w:val="clear" w:color="auto" w:fill="FFFFFF"/>
          <w:cs/>
        </w:rPr>
        <w:t xml:space="preserve">แผนฯ </w:t>
      </w:r>
      <w:r w:rsidRPr="00433C85">
        <w:rPr>
          <w:rFonts w:ascii="TH SarabunPSK" w:eastAsia="Times New Roman" w:hAnsi="TH SarabunPSK" w:cs="TH SarabunPSK"/>
          <w:sz w:val="32"/>
          <w:szCs w:val="32"/>
          <w:shd w:val="clear" w:color="auto" w:fill="FFFFFF"/>
        </w:rPr>
        <w:t>8)</w:t>
      </w:r>
    </w:p>
    <w:p w:rsidR="00433C85" w:rsidRPr="00433C85" w:rsidRDefault="00433C85" w:rsidP="00433C85">
      <w:pPr>
        <w:spacing w:after="0"/>
        <w:jc w:val="thaiDistribute"/>
        <w:rPr>
          <w:rFonts w:ascii="TH SarabunPSK" w:eastAsia="Times New Roman" w:hAnsi="TH SarabunPSK" w:cs="TH SarabunPSK"/>
          <w:sz w:val="32"/>
          <w:szCs w:val="32"/>
          <w:shd w:val="clear" w:color="auto" w:fill="FFFFFF"/>
        </w:rPr>
      </w:pPr>
      <w:r w:rsidRPr="00433C85">
        <w:rPr>
          <w:rFonts w:ascii="TH SarabunPSK" w:eastAsia="Times New Roman" w:hAnsi="TH SarabunPSK" w:cs="TH SarabunPSK"/>
          <w:sz w:val="32"/>
          <w:szCs w:val="32"/>
          <w:shd w:val="clear" w:color="auto" w:fill="FFFFFF"/>
        </w:rPr>
        <w:t xml:space="preserve"> </w:t>
      </w:r>
      <w:r w:rsidRPr="00433C85">
        <w:rPr>
          <w:rFonts w:ascii="TH SarabunPSK" w:eastAsia="Times New Roman" w:hAnsi="TH SarabunPSK" w:cs="TH SarabunPSK"/>
          <w:sz w:val="32"/>
          <w:szCs w:val="32"/>
          <w:shd w:val="clear" w:color="auto" w:fill="FFFFFF"/>
        </w:rPr>
        <w:tab/>
        <w:t xml:space="preserve">- </w:t>
      </w:r>
      <w:r w:rsidRPr="00433C85">
        <w:rPr>
          <w:rFonts w:ascii="TH SarabunPSK" w:eastAsia="Times New Roman" w:hAnsi="TH SarabunPSK" w:cs="TH SarabunPSK"/>
          <w:sz w:val="32"/>
          <w:szCs w:val="32"/>
          <w:shd w:val="clear" w:color="auto" w:fill="FFFFFF"/>
          <w:cs/>
        </w:rPr>
        <w:t xml:space="preserve">มาจากชื่อ </w:t>
      </w:r>
      <w:r w:rsidRPr="00433C85">
        <w:rPr>
          <w:rFonts w:ascii="TH SarabunPSK" w:eastAsia="Times New Roman" w:hAnsi="TH SarabunPSK" w:cs="TH SarabunPSK"/>
          <w:sz w:val="32"/>
          <w:szCs w:val="32"/>
          <w:shd w:val="clear" w:color="auto" w:fill="FFFFFF"/>
        </w:rPr>
        <w:t>“</w:t>
      </w:r>
      <w:r w:rsidRPr="00433C85">
        <w:rPr>
          <w:rFonts w:ascii="TH SarabunPSK" w:eastAsia="Times New Roman" w:hAnsi="TH SarabunPSK" w:cs="TH SarabunPSK"/>
          <w:sz w:val="32"/>
          <w:szCs w:val="32"/>
          <w:shd w:val="clear" w:color="auto" w:fill="FFFFFF"/>
          <w:cs/>
        </w:rPr>
        <w:t>ส่วนประสานเครือข่ายประชารัฐ</w:t>
      </w:r>
      <w:r w:rsidRPr="00433C85">
        <w:rPr>
          <w:rFonts w:ascii="TH SarabunPSK" w:eastAsia="Times New Roman" w:hAnsi="TH SarabunPSK" w:cs="TH SarabunPSK"/>
          <w:sz w:val="32"/>
          <w:szCs w:val="32"/>
          <w:shd w:val="clear" w:color="auto" w:fill="FFFFFF"/>
        </w:rPr>
        <w:t xml:space="preserve">” </w:t>
      </w:r>
      <w:r w:rsidRPr="00433C85">
        <w:rPr>
          <w:rFonts w:ascii="TH SarabunPSK" w:eastAsia="Times New Roman" w:hAnsi="TH SarabunPSK" w:cs="TH SarabunPSK"/>
          <w:sz w:val="32"/>
          <w:szCs w:val="32"/>
          <w:shd w:val="clear" w:color="auto" w:fill="FFFFFF"/>
          <w:cs/>
        </w:rPr>
        <w:t>สำนักงานคณะกรรมการกองทุนหมู่บ้านและชุมชนเมืองแห่งชาติ (สทบ.)</w:t>
      </w:r>
      <w:r w:rsidRPr="00433C85">
        <w:rPr>
          <w:rFonts w:ascii="TH SarabunPSK" w:eastAsia="Times New Roman" w:hAnsi="TH SarabunPSK" w:cs="TH SarabunPSK"/>
          <w:sz w:val="32"/>
          <w:szCs w:val="32"/>
          <w:shd w:val="clear" w:color="auto" w:fill="FFFFFF"/>
        </w:rPr>
        <w:t xml:space="preserve"> </w:t>
      </w:r>
      <w:r w:rsidRPr="00433C85">
        <w:rPr>
          <w:rFonts w:ascii="TH SarabunPSK" w:eastAsia="Times New Roman" w:hAnsi="TH SarabunPSK" w:cs="TH SarabunPSK"/>
          <w:sz w:val="32"/>
          <w:szCs w:val="32"/>
          <w:shd w:val="clear" w:color="auto" w:fill="FFFFFF"/>
          <w:cs/>
        </w:rPr>
        <w:t>วัตถุประสงค์ของการพัฒนาประชารัฐ</w:t>
      </w:r>
    </w:p>
    <w:p w:rsidR="00433C85" w:rsidRPr="00433C85" w:rsidRDefault="00433C85" w:rsidP="00433C85">
      <w:pPr>
        <w:spacing w:after="0"/>
        <w:jc w:val="thaiDistribute"/>
        <w:rPr>
          <w:rFonts w:ascii="TH SarabunPSK" w:eastAsia="Times New Roman" w:hAnsi="TH SarabunPSK" w:cs="TH SarabunPSK"/>
          <w:sz w:val="32"/>
          <w:szCs w:val="32"/>
        </w:rPr>
      </w:pPr>
    </w:p>
    <w:p w:rsidR="00433C85" w:rsidRPr="00433C85" w:rsidRDefault="00433C85" w:rsidP="00433C85">
      <w:pPr>
        <w:spacing w:after="0"/>
        <w:ind w:left="720"/>
        <w:jc w:val="thaiDistribute"/>
        <w:rPr>
          <w:rFonts w:ascii="TH SarabunPSK" w:eastAsia="Times New Roman" w:hAnsi="TH SarabunPSK" w:cs="TH SarabunPSK"/>
          <w:b/>
          <w:bCs/>
          <w:sz w:val="32"/>
          <w:szCs w:val="32"/>
          <w:shd w:val="clear" w:color="auto" w:fill="FFFFFF"/>
        </w:rPr>
      </w:pPr>
      <w:r w:rsidRPr="00433C85">
        <w:rPr>
          <w:rFonts w:ascii="TH SarabunPSK" w:eastAsia="Times New Roman" w:hAnsi="TH SarabunPSK" w:cs="TH SarabunPSK"/>
          <w:b/>
          <w:bCs/>
          <w:sz w:val="32"/>
          <w:szCs w:val="32"/>
          <w:shd w:val="clear" w:color="auto" w:fill="FFFFFF"/>
          <w:cs/>
        </w:rPr>
        <w:t xml:space="preserve">ความหมายของ </w:t>
      </w:r>
      <w:r w:rsidRPr="00433C85">
        <w:rPr>
          <w:rFonts w:ascii="TH SarabunPSK" w:eastAsia="Times New Roman" w:hAnsi="TH SarabunPSK" w:cs="TH SarabunPSK"/>
          <w:b/>
          <w:bCs/>
          <w:sz w:val="32"/>
          <w:szCs w:val="32"/>
          <w:shd w:val="clear" w:color="auto" w:fill="FFFFFF"/>
        </w:rPr>
        <w:t>“</w:t>
      </w:r>
      <w:r w:rsidRPr="00433C85">
        <w:rPr>
          <w:rFonts w:ascii="TH SarabunPSK" w:eastAsia="Times New Roman" w:hAnsi="TH SarabunPSK" w:cs="TH SarabunPSK"/>
          <w:b/>
          <w:bCs/>
          <w:sz w:val="32"/>
          <w:szCs w:val="32"/>
          <w:shd w:val="clear" w:color="auto" w:fill="FFFFFF"/>
          <w:cs/>
        </w:rPr>
        <w:t>ประชารัฐ</w:t>
      </w:r>
      <w:r w:rsidRPr="00433C85">
        <w:rPr>
          <w:rFonts w:ascii="TH SarabunPSK" w:eastAsia="Times New Roman" w:hAnsi="TH SarabunPSK" w:cs="TH SarabunPSK"/>
          <w:b/>
          <w:bCs/>
          <w:sz w:val="32"/>
          <w:szCs w:val="32"/>
          <w:shd w:val="clear" w:color="auto" w:fill="FFFFFF"/>
        </w:rPr>
        <w:t xml:space="preserve">” </w:t>
      </w:r>
      <w:r w:rsidRPr="00433C85">
        <w:rPr>
          <w:rFonts w:ascii="TH SarabunPSK" w:eastAsia="Times New Roman" w:hAnsi="TH SarabunPSK" w:cs="TH SarabunPSK"/>
          <w:b/>
          <w:bCs/>
          <w:sz w:val="32"/>
          <w:szCs w:val="32"/>
          <w:shd w:val="clear" w:color="auto" w:fill="FFFFFF"/>
          <w:cs/>
        </w:rPr>
        <w:t>ที่สั้นที่สุด</w:t>
      </w:r>
    </w:p>
    <w:p w:rsidR="00433C85" w:rsidRPr="00433C85" w:rsidRDefault="00433C85" w:rsidP="00433C85">
      <w:pPr>
        <w:spacing w:after="0"/>
        <w:ind w:left="720"/>
        <w:jc w:val="thaiDistribute"/>
        <w:rPr>
          <w:rFonts w:ascii="TH SarabunPSK" w:eastAsia="Times New Roman" w:hAnsi="TH SarabunPSK" w:cs="TH SarabunPSK"/>
          <w:sz w:val="32"/>
          <w:szCs w:val="32"/>
          <w:shd w:val="clear" w:color="auto" w:fill="FFFFFF"/>
        </w:rPr>
      </w:pPr>
      <w:r w:rsidRPr="00433C85">
        <w:rPr>
          <w:rFonts w:ascii="TH SarabunPSK" w:eastAsia="Times New Roman" w:hAnsi="TH SarabunPSK" w:cs="TH SarabunPSK"/>
          <w:sz w:val="32"/>
          <w:szCs w:val="32"/>
          <w:shd w:val="clear" w:color="auto" w:fill="FFFFFF"/>
        </w:rPr>
        <w:t>1</w:t>
      </w:r>
      <w:r w:rsidRPr="00433C85">
        <w:rPr>
          <w:rFonts w:ascii="TH SarabunPSK" w:eastAsia="Times New Roman" w:hAnsi="TH SarabunPSK" w:cs="TH SarabunPSK"/>
          <w:sz w:val="32"/>
          <w:szCs w:val="32"/>
          <w:shd w:val="clear" w:color="auto" w:fill="FFFFFF"/>
          <w:cs/>
        </w:rPr>
        <w:t xml:space="preserve">) ประสานพลังทุกส่วนของ </w:t>
      </w:r>
      <w:r w:rsidRPr="00433C85">
        <w:rPr>
          <w:rFonts w:ascii="TH SarabunPSK" w:eastAsia="Times New Roman" w:hAnsi="TH SarabunPSK" w:cs="TH SarabunPSK"/>
          <w:sz w:val="32"/>
          <w:szCs w:val="32"/>
          <w:shd w:val="clear" w:color="auto" w:fill="FFFFFF"/>
        </w:rPr>
        <w:t>“</w:t>
      </w:r>
      <w:r w:rsidRPr="00433C85">
        <w:rPr>
          <w:rFonts w:ascii="TH SarabunPSK" w:eastAsia="Times New Roman" w:hAnsi="TH SarabunPSK" w:cs="TH SarabunPSK"/>
          <w:sz w:val="32"/>
          <w:szCs w:val="32"/>
          <w:shd w:val="clear" w:color="auto" w:fill="FFFFFF"/>
          <w:cs/>
        </w:rPr>
        <w:t>ประชา</w:t>
      </w:r>
      <w:r w:rsidRPr="00433C85">
        <w:rPr>
          <w:rFonts w:ascii="TH SarabunPSK" w:eastAsia="Times New Roman" w:hAnsi="TH SarabunPSK" w:cs="TH SarabunPSK"/>
          <w:sz w:val="32"/>
          <w:szCs w:val="32"/>
          <w:shd w:val="clear" w:color="auto" w:fill="FFFFFF"/>
        </w:rPr>
        <w:t xml:space="preserve">” </w:t>
      </w:r>
      <w:r w:rsidRPr="00433C85">
        <w:rPr>
          <w:rFonts w:ascii="TH SarabunPSK" w:eastAsia="Times New Roman" w:hAnsi="TH SarabunPSK" w:cs="TH SarabunPSK"/>
          <w:sz w:val="32"/>
          <w:szCs w:val="32"/>
          <w:shd w:val="clear" w:color="auto" w:fill="FFFFFF"/>
          <w:cs/>
        </w:rPr>
        <w:t xml:space="preserve">กับทุกส่วนของ </w:t>
      </w:r>
      <w:r w:rsidRPr="00433C85">
        <w:rPr>
          <w:rFonts w:ascii="TH SarabunPSK" w:eastAsia="Times New Roman" w:hAnsi="TH SarabunPSK" w:cs="TH SarabunPSK"/>
          <w:sz w:val="32"/>
          <w:szCs w:val="32"/>
          <w:shd w:val="clear" w:color="auto" w:fill="FFFFFF"/>
        </w:rPr>
        <w:t>“</w:t>
      </w:r>
      <w:r w:rsidRPr="00433C85">
        <w:rPr>
          <w:rFonts w:ascii="TH SarabunPSK" w:eastAsia="Times New Roman" w:hAnsi="TH SarabunPSK" w:cs="TH SarabunPSK"/>
          <w:sz w:val="32"/>
          <w:szCs w:val="32"/>
          <w:shd w:val="clear" w:color="auto" w:fill="FFFFFF"/>
          <w:cs/>
        </w:rPr>
        <w:t>รัฐ</w:t>
      </w:r>
      <w:r w:rsidRPr="00433C85">
        <w:rPr>
          <w:rFonts w:ascii="TH SarabunPSK" w:eastAsia="Times New Roman" w:hAnsi="TH SarabunPSK" w:cs="TH SarabunPSK"/>
          <w:sz w:val="32"/>
          <w:szCs w:val="32"/>
          <w:shd w:val="clear" w:color="auto" w:fill="FFFFFF"/>
        </w:rPr>
        <w:t xml:space="preserve">” </w:t>
      </w:r>
      <w:r w:rsidRPr="00433C85">
        <w:rPr>
          <w:rFonts w:ascii="TH SarabunPSK" w:eastAsia="Times New Roman" w:hAnsi="TH SarabunPSK" w:cs="TH SarabunPSK"/>
          <w:sz w:val="32"/>
          <w:szCs w:val="32"/>
          <w:shd w:val="clear" w:color="auto" w:fill="FFFFFF"/>
          <w:cs/>
        </w:rPr>
        <w:t xml:space="preserve">เพื่อพัฒนาสังคมทุกระดับ </w:t>
      </w:r>
    </w:p>
    <w:p w:rsidR="00433C85" w:rsidRPr="00433C85" w:rsidRDefault="00433C85" w:rsidP="00433C85">
      <w:pPr>
        <w:spacing w:after="0"/>
        <w:ind w:left="720"/>
        <w:jc w:val="thaiDistribute"/>
        <w:rPr>
          <w:rFonts w:ascii="TH SarabunPSK" w:eastAsia="Times New Roman" w:hAnsi="TH SarabunPSK" w:cs="TH SarabunPSK"/>
          <w:sz w:val="32"/>
          <w:szCs w:val="32"/>
          <w:shd w:val="clear" w:color="auto" w:fill="FFFFFF"/>
        </w:rPr>
      </w:pPr>
      <w:r w:rsidRPr="00433C85">
        <w:rPr>
          <w:rFonts w:ascii="TH SarabunPSK" w:eastAsia="Times New Roman" w:hAnsi="TH SarabunPSK" w:cs="TH SarabunPSK"/>
          <w:sz w:val="32"/>
          <w:szCs w:val="32"/>
          <w:shd w:val="clear" w:color="auto" w:fill="FFFFFF"/>
          <w:cs/>
        </w:rPr>
        <w:t>2)</w:t>
      </w:r>
      <w:r w:rsidRPr="00433C85">
        <w:rPr>
          <w:rFonts w:ascii="TH SarabunPSK" w:eastAsia="Times New Roman" w:hAnsi="TH SarabunPSK" w:cs="TH SarabunPSK"/>
          <w:sz w:val="32"/>
          <w:szCs w:val="32"/>
          <w:shd w:val="clear" w:color="auto" w:fill="FFFFFF"/>
        </w:rPr>
        <w:t xml:space="preserve"> </w:t>
      </w:r>
      <w:r w:rsidRPr="00433C85">
        <w:rPr>
          <w:rFonts w:ascii="TH SarabunPSK" w:eastAsia="Times New Roman" w:hAnsi="TH SarabunPSK" w:cs="TH SarabunPSK"/>
          <w:sz w:val="32"/>
          <w:szCs w:val="32"/>
          <w:shd w:val="clear" w:color="auto" w:fill="FFFFFF"/>
          <w:cs/>
        </w:rPr>
        <w:t>ประสานพลังทุกส่วน เพื่อมวลประชามุ่งพัฒนาสังคม</w:t>
      </w:r>
      <w:r w:rsidRPr="00433C85">
        <w:rPr>
          <w:rFonts w:ascii="TH SarabunPSK" w:eastAsia="Times New Roman" w:hAnsi="TH SarabunPSK" w:cs="TH SarabunPSK"/>
          <w:sz w:val="32"/>
          <w:szCs w:val="32"/>
          <w:shd w:val="clear" w:color="auto" w:fill="FFFFFF"/>
        </w:rPr>
        <w:t>”</w:t>
      </w:r>
    </w:p>
    <w:p w:rsidR="00433C85" w:rsidRPr="00433C85" w:rsidRDefault="00433C85" w:rsidP="00433C85">
      <w:pPr>
        <w:spacing w:after="0"/>
        <w:ind w:left="720"/>
        <w:jc w:val="thaiDistribute"/>
        <w:rPr>
          <w:rFonts w:ascii="TH SarabunPSK" w:eastAsia="Times New Roman" w:hAnsi="TH SarabunPSK" w:cs="TH SarabunPSK"/>
          <w:sz w:val="32"/>
          <w:szCs w:val="32"/>
        </w:rPr>
      </w:pPr>
      <w:r w:rsidRPr="00433C85">
        <w:rPr>
          <w:rFonts w:ascii="TH SarabunPSK" w:eastAsia="Times New Roman" w:hAnsi="TH SarabunPSK" w:cs="TH SarabunPSK"/>
          <w:sz w:val="32"/>
          <w:szCs w:val="32"/>
          <w:shd w:val="clear" w:color="auto" w:fill="FFFFFF"/>
        </w:rPr>
        <w:t>3</w:t>
      </w:r>
      <w:r w:rsidRPr="00433C85">
        <w:rPr>
          <w:rFonts w:ascii="TH SarabunPSK" w:eastAsia="Times New Roman" w:hAnsi="TH SarabunPSK" w:cs="TH SarabunPSK"/>
          <w:sz w:val="32"/>
          <w:szCs w:val="32"/>
          <w:shd w:val="clear" w:color="auto" w:fill="FFFFFF"/>
          <w:cs/>
        </w:rPr>
        <w:t>) ร่วมด้วยช่วยกัน สร้างสรรค์สังคม</w:t>
      </w:r>
    </w:p>
    <w:p w:rsidR="00433C85" w:rsidRPr="00433C85" w:rsidRDefault="00433C85" w:rsidP="00433C85">
      <w:pPr>
        <w:spacing w:after="0"/>
        <w:ind w:left="720"/>
        <w:jc w:val="thaiDistribute"/>
        <w:rPr>
          <w:rFonts w:ascii="TH SarabunPSK" w:eastAsia="Times New Roman" w:hAnsi="TH SarabunPSK" w:cs="TH SarabunPSK"/>
          <w:sz w:val="32"/>
          <w:szCs w:val="32"/>
          <w:shd w:val="clear" w:color="auto" w:fill="FFFFFF"/>
        </w:rPr>
      </w:pPr>
      <w:r w:rsidRPr="00433C85">
        <w:rPr>
          <w:rFonts w:ascii="TH SarabunPSK" w:eastAsia="Times New Roman" w:hAnsi="TH SarabunPSK" w:cs="TH SarabunPSK"/>
          <w:sz w:val="32"/>
          <w:szCs w:val="32"/>
          <w:shd w:val="clear" w:color="auto" w:fill="FFFFFF"/>
          <w:cs/>
        </w:rPr>
        <w:t>4) มาร่วมมือรวมพลังกันเถิด อย่าเดินแยกอยู่ต่างหากเลย</w:t>
      </w:r>
    </w:p>
    <w:p w:rsidR="00433C85" w:rsidRPr="00433C85" w:rsidRDefault="00433C85" w:rsidP="00433C85">
      <w:pPr>
        <w:spacing w:after="0"/>
        <w:ind w:left="720"/>
        <w:jc w:val="thaiDistribute"/>
        <w:rPr>
          <w:rFonts w:ascii="TH SarabunPSK" w:eastAsia="Times New Roman" w:hAnsi="TH SarabunPSK" w:cs="TH SarabunPSK"/>
          <w:sz w:val="32"/>
          <w:szCs w:val="32"/>
          <w:shd w:val="clear" w:color="auto" w:fill="FFFFFF"/>
        </w:rPr>
      </w:pPr>
      <w:r w:rsidRPr="00433C85">
        <w:rPr>
          <w:rFonts w:ascii="TH SarabunPSK" w:eastAsia="Times New Roman" w:hAnsi="TH SarabunPSK" w:cs="TH SarabunPSK"/>
          <w:sz w:val="32"/>
          <w:szCs w:val="32"/>
          <w:shd w:val="clear" w:color="auto" w:fill="FFFFFF"/>
        </w:rPr>
        <w:t>5</w:t>
      </w:r>
      <w:r w:rsidRPr="00433C85">
        <w:rPr>
          <w:rFonts w:ascii="TH SarabunPSK" w:eastAsia="Times New Roman" w:hAnsi="TH SarabunPSK" w:cs="TH SarabunPSK"/>
          <w:sz w:val="32"/>
          <w:szCs w:val="32"/>
          <w:shd w:val="clear" w:color="auto" w:fill="FFFFFF"/>
          <w:cs/>
        </w:rPr>
        <w:t>) รวมทุกพลังสร้างสรรค์ ไม่กีดกันผู้ใดออก</w:t>
      </w:r>
    </w:p>
    <w:p w:rsidR="00433C85" w:rsidRPr="00433C85" w:rsidRDefault="00433C85" w:rsidP="00433C85">
      <w:pPr>
        <w:spacing w:after="0"/>
        <w:ind w:left="720"/>
        <w:jc w:val="thaiDistribute"/>
        <w:rPr>
          <w:rFonts w:ascii="TH SarabunPSK" w:eastAsia="Times New Roman" w:hAnsi="TH SarabunPSK" w:cs="TH SarabunPSK"/>
          <w:sz w:val="32"/>
          <w:szCs w:val="32"/>
        </w:rPr>
      </w:pPr>
    </w:p>
    <w:p w:rsidR="00433C85" w:rsidRPr="00433C85" w:rsidRDefault="00433C85" w:rsidP="00433C85">
      <w:pPr>
        <w:spacing w:after="0"/>
        <w:rPr>
          <w:rFonts w:ascii="TH SarabunPSK" w:eastAsia="Times New Roman" w:hAnsi="TH SarabunPSK" w:cs="TH SarabunPSK"/>
          <w:b/>
          <w:bCs/>
          <w:sz w:val="32"/>
          <w:szCs w:val="32"/>
          <w:shd w:val="clear" w:color="auto" w:fill="FFFFFF"/>
        </w:rPr>
      </w:pPr>
      <w:r w:rsidRPr="00433C85">
        <w:rPr>
          <w:rFonts w:ascii="TH SarabunPSK" w:eastAsia="Times New Roman" w:hAnsi="TH SarabunPSK" w:cs="TH SarabunPSK"/>
          <w:b/>
          <w:bCs/>
          <w:sz w:val="32"/>
          <w:szCs w:val="32"/>
          <w:shd w:val="clear" w:color="auto" w:fill="FFFFFF"/>
          <w:cs/>
        </w:rPr>
        <w:t xml:space="preserve"> </w:t>
      </w:r>
      <w:r w:rsidRPr="00433C85">
        <w:rPr>
          <w:rFonts w:ascii="TH SarabunPSK" w:eastAsia="Times New Roman" w:hAnsi="TH SarabunPSK" w:cs="TH SarabunPSK"/>
          <w:b/>
          <w:bCs/>
          <w:sz w:val="32"/>
          <w:szCs w:val="32"/>
          <w:shd w:val="clear" w:color="auto" w:fill="FFFFFF"/>
          <w:cs/>
        </w:rPr>
        <w:tab/>
        <w:t xml:space="preserve">ความหมายกว้างของ </w:t>
      </w:r>
      <w:r w:rsidRPr="00433C85">
        <w:rPr>
          <w:rFonts w:ascii="TH SarabunPSK" w:eastAsia="Times New Roman" w:hAnsi="TH SarabunPSK" w:cs="TH SarabunPSK"/>
          <w:b/>
          <w:bCs/>
          <w:sz w:val="32"/>
          <w:szCs w:val="32"/>
          <w:shd w:val="clear" w:color="auto" w:fill="FFFFFF"/>
        </w:rPr>
        <w:t>“</w:t>
      </w:r>
      <w:r w:rsidRPr="00433C85">
        <w:rPr>
          <w:rFonts w:ascii="TH SarabunPSK" w:eastAsia="Times New Roman" w:hAnsi="TH SarabunPSK" w:cs="TH SarabunPSK"/>
          <w:b/>
          <w:bCs/>
          <w:sz w:val="32"/>
          <w:szCs w:val="32"/>
          <w:shd w:val="clear" w:color="auto" w:fill="FFFFFF"/>
          <w:cs/>
        </w:rPr>
        <w:t>ประชารัฐ</w:t>
      </w:r>
      <w:r w:rsidRPr="00433C85">
        <w:rPr>
          <w:rFonts w:ascii="TH SarabunPSK" w:eastAsia="Times New Roman" w:hAnsi="TH SarabunPSK" w:cs="TH SarabunPSK"/>
          <w:b/>
          <w:bCs/>
          <w:sz w:val="32"/>
          <w:szCs w:val="32"/>
          <w:shd w:val="clear" w:color="auto" w:fill="FFFFFF"/>
        </w:rPr>
        <w:t xml:space="preserve">” </w:t>
      </w:r>
    </w:p>
    <w:p w:rsidR="00433C85" w:rsidRPr="00433C85" w:rsidRDefault="00433C85" w:rsidP="00433C85">
      <w:pPr>
        <w:spacing w:after="0"/>
        <w:jc w:val="thaiDistribute"/>
        <w:rPr>
          <w:rFonts w:ascii="TH SarabunPSK" w:eastAsia="Times New Roman" w:hAnsi="TH SarabunPSK" w:cs="TH SarabunPSK"/>
          <w:sz w:val="32"/>
          <w:szCs w:val="32"/>
          <w:shd w:val="clear" w:color="auto" w:fill="FFFFFF"/>
        </w:rPr>
      </w:pPr>
      <w:r w:rsidRPr="00433C85">
        <w:rPr>
          <w:rFonts w:ascii="TH SarabunPSK" w:eastAsia="Times New Roman" w:hAnsi="TH SarabunPSK" w:cs="TH SarabunPSK"/>
          <w:sz w:val="32"/>
          <w:szCs w:val="32"/>
          <w:shd w:val="clear" w:color="auto" w:fill="FFFFFF"/>
        </w:rPr>
        <w:tab/>
        <w:t>1</w:t>
      </w:r>
      <w:r w:rsidRPr="00433C85">
        <w:rPr>
          <w:rFonts w:ascii="TH SarabunPSK" w:eastAsia="Times New Roman" w:hAnsi="TH SarabunPSK" w:cs="TH SarabunPSK"/>
          <w:sz w:val="32"/>
          <w:szCs w:val="32"/>
          <w:shd w:val="clear" w:color="auto" w:fill="FFFFFF"/>
          <w:cs/>
        </w:rPr>
        <w:t>)</w:t>
      </w:r>
      <w:r w:rsidRPr="00433C85">
        <w:rPr>
          <w:rFonts w:ascii="TH SarabunPSK" w:eastAsia="Times New Roman" w:hAnsi="TH SarabunPSK" w:cs="TH SarabunPSK"/>
          <w:sz w:val="32"/>
          <w:szCs w:val="32"/>
          <w:shd w:val="clear" w:color="auto" w:fill="FFFFFF"/>
        </w:rPr>
        <w:t xml:space="preserve"> </w:t>
      </w:r>
      <w:r w:rsidRPr="00433C85">
        <w:rPr>
          <w:rFonts w:ascii="TH SarabunPSK" w:eastAsia="Times New Roman" w:hAnsi="TH SarabunPSK" w:cs="TH SarabunPSK"/>
          <w:sz w:val="32"/>
          <w:szCs w:val="32"/>
          <w:shd w:val="clear" w:color="auto" w:fill="FFFFFF"/>
          <w:cs/>
        </w:rPr>
        <w:t>ประชาชน ชุมชน และประชาสังคม มีบทบาทสำคัญ ในการพัฒนาท้องถิ่น สังคม และประเทศ</w:t>
      </w:r>
      <w:r w:rsidRPr="00433C85">
        <w:rPr>
          <w:rFonts w:ascii="TH SarabunPSK" w:eastAsia="Times New Roman" w:hAnsi="TH SarabunPSK" w:cs="TH SarabunPSK"/>
          <w:sz w:val="32"/>
          <w:szCs w:val="32"/>
          <w:shd w:val="clear" w:color="auto" w:fill="FFFFFF"/>
        </w:rPr>
        <w:t xml:space="preserve"> </w:t>
      </w:r>
      <w:r w:rsidRPr="00433C85">
        <w:rPr>
          <w:rFonts w:ascii="TH SarabunPSK" w:eastAsia="Times New Roman" w:hAnsi="TH SarabunPSK" w:cs="TH SarabunPSK"/>
          <w:sz w:val="32"/>
          <w:szCs w:val="32"/>
          <w:shd w:val="clear" w:color="auto" w:fill="FFFFFF"/>
        </w:rPr>
        <w:tab/>
        <w:t>2</w:t>
      </w:r>
      <w:r w:rsidRPr="00433C85">
        <w:rPr>
          <w:rFonts w:ascii="TH SarabunPSK" w:eastAsia="Times New Roman" w:hAnsi="TH SarabunPSK" w:cs="TH SarabunPSK"/>
          <w:sz w:val="32"/>
          <w:szCs w:val="32"/>
          <w:shd w:val="clear" w:color="auto" w:fill="FFFFFF"/>
          <w:cs/>
        </w:rPr>
        <w:t>) การบริหารจัดการและพัฒนาประเทศโดยภาครัฐ ใช้หลักการมีส่วนร่วมของประชาชนอย่างกว้างขวาง</w:t>
      </w:r>
      <w:r w:rsidRPr="00433C85">
        <w:rPr>
          <w:rFonts w:ascii="TH SarabunPSK" w:eastAsia="Times New Roman" w:hAnsi="TH SarabunPSK" w:cs="TH SarabunPSK" w:hint="cs"/>
          <w:sz w:val="32"/>
          <w:szCs w:val="32"/>
          <w:shd w:val="clear" w:color="auto" w:fill="FFFFFF"/>
          <w:cs/>
        </w:rPr>
        <w:t xml:space="preserve"> </w:t>
      </w:r>
      <w:r w:rsidRPr="00433C85">
        <w:rPr>
          <w:rFonts w:ascii="TH SarabunPSK" w:eastAsia="Times New Roman" w:hAnsi="TH SarabunPSK" w:cs="TH SarabunPSK"/>
          <w:sz w:val="32"/>
          <w:szCs w:val="32"/>
          <w:shd w:val="clear" w:color="auto" w:fill="FFFFFF"/>
          <w:cs/>
        </w:rPr>
        <w:t>จริงจัง และต่อเนื่อง ในทุกระดับ</w:t>
      </w:r>
    </w:p>
    <w:p w:rsidR="00433C85" w:rsidRPr="00433C85" w:rsidRDefault="00433C85" w:rsidP="00433C85">
      <w:pPr>
        <w:spacing w:after="0"/>
        <w:jc w:val="thaiDistribute"/>
        <w:rPr>
          <w:rFonts w:ascii="TH SarabunPSK" w:eastAsia="Times New Roman" w:hAnsi="TH SarabunPSK" w:cs="TH SarabunPSK"/>
          <w:sz w:val="32"/>
          <w:szCs w:val="32"/>
          <w:shd w:val="clear" w:color="auto" w:fill="FFFFFF"/>
        </w:rPr>
      </w:pPr>
      <w:r w:rsidRPr="00433C85">
        <w:rPr>
          <w:rFonts w:ascii="TH SarabunPSK" w:eastAsia="Times New Roman" w:hAnsi="TH SarabunPSK" w:cs="TH SarabunPSK"/>
          <w:sz w:val="32"/>
          <w:szCs w:val="32"/>
          <w:shd w:val="clear" w:color="auto" w:fill="FFFFFF"/>
        </w:rPr>
        <w:t xml:space="preserve"> </w:t>
      </w:r>
      <w:r w:rsidRPr="00433C85">
        <w:rPr>
          <w:rFonts w:ascii="TH SarabunPSK" w:eastAsia="Times New Roman" w:hAnsi="TH SarabunPSK" w:cs="TH SarabunPSK"/>
          <w:sz w:val="32"/>
          <w:szCs w:val="32"/>
          <w:shd w:val="clear" w:color="auto" w:fill="FFFFFF"/>
        </w:rPr>
        <w:tab/>
        <w:t>3</w:t>
      </w:r>
      <w:r w:rsidRPr="00433C85">
        <w:rPr>
          <w:rFonts w:ascii="TH SarabunPSK" w:eastAsia="Times New Roman" w:hAnsi="TH SarabunPSK" w:cs="TH SarabunPSK"/>
          <w:sz w:val="32"/>
          <w:szCs w:val="32"/>
          <w:shd w:val="clear" w:color="auto" w:fill="FFFFFF"/>
          <w:cs/>
        </w:rPr>
        <w:t>) การดำเนินงานของภาครัฐ มีความสุจริต โปร่งใส ถูกต้อง มีประสิทธิผล คุณภาพ และประสิทธิภาพ รวมถึงการกระจายอำนาจสู่ท้องถิ่นอย่างทั่วถึงและเพียงพอ</w:t>
      </w:r>
    </w:p>
    <w:p w:rsidR="00433C85" w:rsidRPr="00433C85" w:rsidRDefault="00433C85" w:rsidP="00433C85">
      <w:pPr>
        <w:spacing w:after="0"/>
        <w:jc w:val="thaiDistribute"/>
        <w:rPr>
          <w:rFonts w:ascii="TH SarabunPSK" w:eastAsia="Times New Roman" w:hAnsi="TH SarabunPSK" w:cs="TH SarabunPSK"/>
          <w:sz w:val="32"/>
          <w:szCs w:val="32"/>
          <w:shd w:val="clear" w:color="auto" w:fill="FFFFFF"/>
        </w:rPr>
      </w:pPr>
      <w:r w:rsidRPr="00433C85">
        <w:rPr>
          <w:rFonts w:ascii="TH SarabunPSK" w:eastAsia="Times New Roman" w:hAnsi="TH SarabunPSK" w:cs="TH SarabunPSK"/>
          <w:sz w:val="32"/>
          <w:szCs w:val="32"/>
          <w:shd w:val="clear" w:color="auto" w:fill="FFFFFF"/>
        </w:rPr>
        <w:t xml:space="preserve"> </w:t>
      </w:r>
      <w:r w:rsidRPr="00433C85">
        <w:rPr>
          <w:rFonts w:ascii="TH SarabunPSK" w:eastAsia="Times New Roman" w:hAnsi="TH SarabunPSK" w:cs="TH SarabunPSK"/>
          <w:sz w:val="32"/>
          <w:szCs w:val="32"/>
          <w:shd w:val="clear" w:color="auto" w:fill="FFFFFF"/>
        </w:rPr>
        <w:tab/>
        <w:t>4</w:t>
      </w:r>
      <w:r w:rsidRPr="00433C85">
        <w:rPr>
          <w:rFonts w:ascii="TH SarabunPSK" w:eastAsia="Times New Roman" w:hAnsi="TH SarabunPSK" w:cs="TH SarabunPSK"/>
          <w:sz w:val="32"/>
          <w:szCs w:val="32"/>
          <w:shd w:val="clear" w:color="auto" w:fill="FFFFFF"/>
          <w:cs/>
        </w:rPr>
        <w:t xml:space="preserve">) ทุกส่วนของสังคม ทั้งภาครัฐและภาคประชาชน ร่วมเป็น </w:t>
      </w:r>
      <w:r w:rsidRPr="00433C85">
        <w:rPr>
          <w:rFonts w:ascii="TH SarabunPSK" w:eastAsia="Times New Roman" w:hAnsi="TH SarabunPSK" w:cs="TH SarabunPSK"/>
          <w:sz w:val="32"/>
          <w:szCs w:val="32"/>
          <w:shd w:val="clear" w:color="auto" w:fill="FFFFFF"/>
        </w:rPr>
        <w:t>“</w:t>
      </w:r>
      <w:r w:rsidRPr="00433C85">
        <w:rPr>
          <w:rFonts w:ascii="TH SarabunPSK" w:eastAsia="Times New Roman" w:hAnsi="TH SarabunPSK" w:cs="TH SarabunPSK"/>
          <w:sz w:val="32"/>
          <w:szCs w:val="32"/>
          <w:shd w:val="clear" w:color="auto" w:fill="FFFFFF"/>
          <w:cs/>
        </w:rPr>
        <w:t>ภาคีการพัฒนา</w:t>
      </w:r>
      <w:r w:rsidRPr="00433C85">
        <w:rPr>
          <w:rFonts w:ascii="TH SarabunPSK" w:eastAsia="Times New Roman" w:hAnsi="TH SarabunPSK" w:cs="TH SarabunPSK"/>
          <w:sz w:val="32"/>
          <w:szCs w:val="32"/>
          <w:shd w:val="clear" w:color="auto" w:fill="FFFFFF"/>
        </w:rPr>
        <w:t xml:space="preserve">” </w:t>
      </w:r>
      <w:r w:rsidRPr="00433C85">
        <w:rPr>
          <w:rFonts w:ascii="TH SarabunPSK" w:eastAsia="Times New Roman" w:hAnsi="TH SarabunPSK" w:cs="TH SarabunPSK"/>
          <w:sz w:val="32"/>
          <w:szCs w:val="32"/>
          <w:shd w:val="clear" w:color="auto" w:fill="FFFFFF"/>
          <w:cs/>
        </w:rPr>
        <w:t xml:space="preserve">โดยร่วมวางแผน </w:t>
      </w:r>
      <w:r w:rsidRPr="00433C85">
        <w:rPr>
          <w:rFonts w:ascii="TH SarabunPSK" w:eastAsia="Times New Roman" w:hAnsi="TH SarabunPSK" w:cs="TH SarabunPSK" w:hint="cs"/>
          <w:sz w:val="32"/>
          <w:szCs w:val="32"/>
          <w:shd w:val="clear" w:color="auto" w:fill="FFFFFF"/>
          <w:cs/>
        </w:rPr>
        <w:t xml:space="preserve">          </w:t>
      </w:r>
      <w:r w:rsidRPr="00433C85">
        <w:rPr>
          <w:rFonts w:ascii="TH SarabunPSK" w:eastAsia="Times New Roman" w:hAnsi="TH SarabunPSK" w:cs="TH SarabunPSK"/>
          <w:sz w:val="32"/>
          <w:szCs w:val="32"/>
          <w:shd w:val="clear" w:color="auto" w:fill="FFFFFF"/>
          <w:cs/>
        </w:rPr>
        <w:t>ร่วมดำเนินการ ร่วมติดตามประเมินผล ร่วมปรับปรุงพัฒนาอย่างต่อเนื่อง</w:t>
      </w:r>
    </w:p>
    <w:p w:rsidR="00433C85" w:rsidRPr="00433C85" w:rsidRDefault="00433C85" w:rsidP="00433C85">
      <w:pPr>
        <w:spacing w:after="0"/>
        <w:jc w:val="thaiDistribute"/>
        <w:rPr>
          <w:rFonts w:ascii="TH SarabunPSK" w:eastAsia="Times New Roman" w:hAnsi="TH SarabunPSK" w:cs="TH SarabunPSK"/>
          <w:sz w:val="32"/>
          <w:szCs w:val="32"/>
        </w:rPr>
      </w:pPr>
    </w:p>
    <w:p w:rsidR="00433C85" w:rsidRPr="00433C85" w:rsidRDefault="00433C85" w:rsidP="00433C85">
      <w:pPr>
        <w:spacing w:after="0"/>
        <w:ind w:left="720"/>
        <w:rPr>
          <w:rFonts w:ascii="TH SarabunPSK" w:hAnsi="TH SarabunPSK" w:cs="TH SarabunPSK"/>
          <w:b/>
          <w:bCs/>
          <w:sz w:val="32"/>
          <w:szCs w:val="32"/>
        </w:rPr>
      </w:pPr>
      <w:r w:rsidRPr="00433C85">
        <w:rPr>
          <w:rFonts w:ascii="TH SarabunPSK" w:hAnsi="TH SarabunPSK" w:cs="TH SarabunPSK"/>
          <w:b/>
          <w:bCs/>
          <w:sz w:val="32"/>
          <w:szCs w:val="32"/>
          <w:cs/>
        </w:rPr>
        <w:lastRenderedPageBreak/>
        <w:t>โครงสร้างของทีมประชารัฐ</w:t>
      </w:r>
    </w:p>
    <w:p w:rsidR="00433C85" w:rsidRPr="00433C85" w:rsidRDefault="00433C85" w:rsidP="00433C85">
      <w:pPr>
        <w:spacing w:after="0"/>
        <w:ind w:firstLine="720"/>
        <w:jc w:val="thaiDistribute"/>
        <w:rPr>
          <w:rFonts w:ascii="TH SarabunPSK" w:hAnsi="TH SarabunPSK" w:cs="TH SarabunPSK"/>
          <w:sz w:val="32"/>
          <w:szCs w:val="32"/>
        </w:rPr>
      </w:pPr>
      <w:r w:rsidRPr="00433C85">
        <w:rPr>
          <w:rFonts w:ascii="TH SarabunPSK" w:hAnsi="TH SarabunPSK" w:cs="TH SarabunPSK"/>
          <w:sz w:val="32"/>
          <w:szCs w:val="32"/>
          <w:cs/>
        </w:rPr>
        <w:t>กลไก</w:t>
      </w:r>
      <w:r w:rsidRPr="00433C85">
        <w:rPr>
          <w:rFonts w:ascii="TH SarabunPSK" w:hAnsi="TH SarabunPSK" w:cs="TH SarabunPSK"/>
          <w:sz w:val="32"/>
          <w:szCs w:val="32"/>
        </w:rPr>
        <w:t> “</w:t>
      </w:r>
      <w:r w:rsidRPr="00433C85">
        <w:rPr>
          <w:rFonts w:ascii="TH SarabunPSK" w:hAnsi="TH SarabunPSK" w:cs="TH SarabunPSK"/>
          <w:sz w:val="32"/>
          <w:szCs w:val="32"/>
          <w:cs/>
        </w:rPr>
        <w:t>ประชารัฐ</w:t>
      </w:r>
      <w:r w:rsidRPr="00433C85">
        <w:rPr>
          <w:rFonts w:ascii="TH SarabunPSK" w:hAnsi="TH SarabunPSK" w:cs="TH SarabunPSK"/>
          <w:sz w:val="32"/>
          <w:szCs w:val="32"/>
        </w:rPr>
        <w:t>” </w:t>
      </w:r>
      <w:r w:rsidRPr="00433C85">
        <w:rPr>
          <w:rFonts w:ascii="TH SarabunPSK" w:hAnsi="TH SarabunPSK" w:cs="TH SarabunPSK"/>
          <w:sz w:val="32"/>
          <w:szCs w:val="32"/>
          <w:cs/>
        </w:rPr>
        <w:t>เป็นกลไกสำคัญในการขับเคลื่อนการดำเนินการในระดับพื้นที่</w:t>
      </w:r>
      <w:r w:rsidRPr="00433C85">
        <w:rPr>
          <w:rFonts w:ascii="TH SarabunPSK" w:hAnsi="TH SarabunPSK" w:cs="TH SarabunPSK"/>
          <w:sz w:val="32"/>
          <w:szCs w:val="32"/>
        </w:rPr>
        <w:t xml:space="preserve">                                 </w:t>
      </w:r>
      <w:r w:rsidRPr="00433C85">
        <w:rPr>
          <w:rFonts w:ascii="TH SarabunPSK" w:hAnsi="TH SarabunPSK" w:cs="TH SarabunPSK"/>
          <w:sz w:val="32"/>
          <w:szCs w:val="32"/>
          <w:cs/>
        </w:rPr>
        <w:t>ซึ่งประกอบด้วย   ศูนย์ปฏิบัติการจังหวัด ผู้ว่าราชการจังหวัด</w:t>
      </w:r>
      <w:r w:rsidRPr="00433C85">
        <w:rPr>
          <w:rFonts w:ascii="TH SarabunPSK" w:hAnsi="TH SarabunPSK" w:cs="TH SarabunPSK"/>
          <w:sz w:val="32"/>
          <w:szCs w:val="32"/>
        </w:rPr>
        <w:t xml:space="preserve"> </w:t>
      </w:r>
      <w:r w:rsidRPr="00433C85">
        <w:rPr>
          <w:rFonts w:ascii="TH SarabunPSK" w:hAnsi="TH SarabunPSK" w:cs="TH SarabunPSK"/>
          <w:sz w:val="32"/>
          <w:szCs w:val="32"/>
          <w:cs/>
        </w:rPr>
        <w:t>กองอำนวยการรักษาความมั่นคงภาย</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ในราชอาณาจักร (กอ.รมน.จังหวัด) (คสช.)</w:t>
      </w:r>
      <w:r w:rsidRPr="00433C85">
        <w:rPr>
          <w:rFonts w:ascii="TH SarabunPSK" w:hAnsi="TH SarabunPSK" w:cs="TH SarabunPSK"/>
          <w:sz w:val="32"/>
          <w:szCs w:val="32"/>
        </w:rPr>
        <w:t xml:space="preserve"> </w:t>
      </w:r>
      <w:r w:rsidRPr="00433C85">
        <w:rPr>
          <w:rFonts w:ascii="TH SarabunPSK" w:hAnsi="TH SarabunPSK" w:cs="TH SarabunPSK"/>
          <w:sz w:val="32"/>
          <w:szCs w:val="32"/>
          <w:cs/>
        </w:rPr>
        <w:t>ศูนย์ปฏิบัติการอำเภอ นายอำเภอ การปกครองท้องถิ่น องค์กรส่วนท้องถิ่น</w:t>
      </w:r>
      <w:r w:rsidRPr="00433C85">
        <w:rPr>
          <w:rFonts w:ascii="TH SarabunPSK" w:hAnsi="TH SarabunPSK" w:cs="TH SarabunPSK"/>
          <w:sz w:val="32"/>
          <w:szCs w:val="32"/>
        </w:rPr>
        <w:t xml:space="preserve"> </w:t>
      </w:r>
      <w:r w:rsidRPr="00433C85">
        <w:rPr>
          <w:rFonts w:ascii="TH SarabunPSK" w:hAnsi="TH SarabunPSK" w:cs="TH SarabunPSK"/>
          <w:sz w:val="32"/>
          <w:szCs w:val="32"/>
          <w:cs/>
        </w:rPr>
        <w:t>ส่วนราชการระดับอำเภอ ผู้แทนพลเรือน ตำรวจ ทหาร (พตท.) องค์กรพัฒนาเอกชน ภาคเอกชน</w:t>
      </w:r>
      <w:r w:rsidRPr="00433C85">
        <w:rPr>
          <w:rFonts w:ascii="TH SarabunPSK" w:hAnsi="TH SarabunPSK" w:cs="TH SarabunPSK"/>
          <w:sz w:val="32"/>
          <w:szCs w:val="32"/>
        </w:rPr>
        <w:t xml:space="preserve"> </w:t>
      </w:r>
      <w:r w:rsidRPr="00433C85">
        <w:rPr>
          <w:rFonts w:ascii="TH SarabunPSK" w:hAnsi="TH SarabunPSK" w:cs="TH SarabunPSK"/>
          <w:sz w:val="32"/>
          <w:szCs w:val="32"/>
          <w:cs/>
        </w:rPr>
        <w:t>และประชาชน</w:t>
      </w:r>
      <w:r w:rsidRPr="00433C85">
        <w:rPr>
          <w:rFonts w:ascii="TH SarabunPSK" w:hAnsi="TH SarabunPSK" w:cs="TH SarabunPSK"/>
          <w:sz w:val="32"/>
          <w:szCs w:val="32"/>
        </w:rPr>
        <w:t xml:space="preserve">  </w:t>
      </w:r>
    </w:p>
    <w:p w:rsidR="00433C85" w:rsidRPr="00433C85" w:rsidRDefault="00433C85" w:rsidP="00433C85">
      <w:pPr>
        <w:spacing w:after="0"/>
        <w:ind w:firstLine="720"/>
        <w:jc w:val="thaiDistribute"/>
        <w:rPr>
          <w:rFonts w:ascii="TH SarabunPSK" w:hAnsi="TH SarabunPSK" w:cs="TH SarabunPSK"/>
          <w:sz w:val="32"/>
          <w:szCs w:val="32"/>
        </w:rPr>
      </w:pPr>
    </w:p>
    <w:p w:rsidR="00433C85" w:rsidRPr="00433C85" w:rsidRDefault="00433C85" w:rsidP="00433C85">
      <w:pPr>
        <w:spacing w:after="0"/>
        <w:ind w:firstLine="720"/>
        <w:jc w:val="thaiDistribute"/>
        <w:rPr>
          <w:rFonts w:ascii="TH SarabunPSK" w:hAnsi="TH SarabunPSK" w:cs="TH SarabunPSK"/>
          <w:b/>
          <w:bCs/>
          <w:sz w:val="32"/>
          <w:szCs w:val="32"/>
        </w:rPr>
      </w:pPr>
      <w:r w:rsidRPr="00433C85">
        <w:rPr>
          <w:rFonts w:ascii="TH SarabunPSK" w:hAnsi="TH SarabunPSK" w:cs="TH SarabunPSK"/>
          <w:b/>
          <w:bCs/>
          <w:sz w:val="32"/>
          <w:szCs w:val="32"/>
          <w:cs/>
        </w:rPr>
        <w:t>การมีส่วนร่วมของภาครัฐ ภาคธุรกิจ และภาคประชาชนเพื่อร่วมกันสนับสนุนและพัฒนาสร้างความเข้มแข็งให้แก่ระบบเศรษฐกิจฐานราก</w:t>
      </w:r>
    </w:p>
    <w:p w:rsidR="00433C85" w:rsidRPr="00433C85" w:rsidRDefault="00433C85" w:rsidP="00433C85">
      <w:pPr>
        <w:spacing w:after="0"/>
        <w:jc w:val="thaiDistribute"/>
        <w:rPr>
          <w:rFonts w:ascii="TH SarabunPSK" w:eastAsia="Times New Roman" w:hAnsi="TH SarabunPSK" w:cs="TH SarabunPSK"/>
          <w:sz w:val="32"/>
          <w:szCs w:val="32"/>
          <w:cs/>
        </w:rPr>
      </w:pPr>
      <w:r w:rsidRPr="00433C85">
        <w:rPr>
          <w:rFonts w:ascii="TH SarabunPSK" w:eastAsia="Times New Roman" w:hAnsi="TH SarabunPSK" w:cs="TH SarabunPSK"/>
          <w:sz w:val="32"/>
          <w:szCs w:val="32"/>
          <w:cs/>
        </w:rPr>
        <w:t xml:space="preserve"> </w:t>
      </w:r>
      <w:r w:rsidRPr="00433C85">
        <w:rPr>
          <w:rFonts w:ascii="TH SarabunPSK" w:eastAsia="Times New Roman" w:hAnsi="TH SarabunPSK" w:cs="TH SarabunPSK"/>
          <w:sz w:val="32"/>
          <w:szCs w:val="32"/>
        </w:rPr>
        <w:tab/>
      </w:r>
      <w:r w:rsidRPr="00433C85">
        <w:rPr>
          <w:rFonts w:ascii="TH SarabunPSK" w:eastAsia="Times New Roman" w:hAnsi="TH SarabunPSK" w:cs="TH SarabunPSK"/>
          <w:sz w:val="32"/>
          <w:szCs w:val="32"/>
          <w:cs/>
        </w:rPr>
        <w:t xml:space="preserve">การที่ประชาชนและรัฐร่วมมือกันในการพัฒนาเศรษฐกิจและสังคม สอดคล้องกับการรณรงค์ประชาสัมพันธ์ “สานพลังประชารัฐเพื่อเศรษฐกิจฐานราก” เป็นความร่วมมือร่วมใจของรัฐและประชาสังคม    เพื่อร่วมแก้ไขปัญหาเศรษฐกิจ และขับเคลื่อนการพัฒนา ซึ่งมีกลไก มีกระบวนการที่แตกต่างจากประชานิยม      ซึ่งเป็นการรวมพลังทุกภาคส่วนไม่ว่าจะอยู่ในภาคประชาชน ภาคธุรกิจ หรือภาครัฐ ทุกคน คือ ประชาชนของชาติ โดยรัฐบาลเป็นผู้อำนวยความสะดวก สนับสนุน เปิดช่องทางให้เอกชน ประชาชน เข้ามามีส่วนร่วมตามกระบวนการประชาธิปไตย ทำให้การบริหารงานต่าง ๆ ไม่สร้างความขัดแย้งเกิดขึ้นระหว่างประชาชนกับรัฐบาล  </w:t>
      </w:r>
    </w:p>
    <w:p w:rsidR="00433C85" w:rsidRPr="00433C85" w:rsidRDefault="00433C85" w:rsidP="00433C85">
      <w:pPr>
        <w:spacing w:after="0"/>
        <w:jc w:val="thaiDistribute"/>
        <w:rPr>
          <w:rFonts w:ascii="TH SarabunPSK" w:hAnsi="TH SarabunPSK" w:cs="TH SarabunPSK"/>
          <w:sz w:val="32"/>
          <w:szCs w:val="32"/>
        </w:rPr>
      </w:pPr>
      <w:r w:rsidRPr="00433C85">
        <w:rPr>
          <w:rFonts w:ascii="TH SarabunPSK" w:hAnsi="TH SarabunPSK" w:cs="TH SarabunPSK"/>
          <w:sz w:val="32"/>
          <w:szCs w:val="32"/>
          <w:cs/>
        </w:rPr>
        <w:t xml:space="preserve"> </w:t>
      </w:r>
      <w:r w:rsidRPr="00433C85">
        <w:rPr>
          <w:rFonts w:ascii="TH SarabunPSK" w:hAnsi="TH SarabunPSK" w:cs="TH SarabunPSK"/>
          <w:sz w:val="32"/>
          <w:szCs w:val="32"/>
          <w:cs/>
        </w:rPr>
        <w:tab/>
        <w:t xml:space="preserve"> ประเทศต้องเริ่มสร้างความเข้มแข็งตั้งแต่ฐานรากขึ้นมา จะต้องร่วมมือกันทำให้เกิดความชัดเจนระหว่างภาครัฐ เอกชน ประชาชน และท้องถิ่น ซึ่งเป็นส่วนสำคัญในการสร้างเศรษฐกิจฐานราก ตลอดจนการ     ลดปัญหาความเหลื่อมล้ำ การเข้าถึงการบริการของรัฐ และกระบวนการทางกฎหมายต่าง ๆ ทั้งนี้ หลักปรัชญาเศรษฐกิจพอเพียงของพระบาทสมเด็จพระเจ้าอยู่หัว ถือเป็นสิ่งสำคัญที่ต้องยึดถือ รวมทั้งต้องมีความรู้คู่คุณธรรม โดยเฉพาะผู้ปกครองที่เข้ามาบริหารบ้านเมืองจะต้องมีคุณธรรม ศีลธรรม มีหลักธรรมาภิบาล </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ซึ่งประชาชนเองก็จะต้องมีศีลธรรม</w:t>
      </w:r>
      <w:r w:rsidRPr="00433C85">
        <w:rPr>
          <w:rFonts w:ascii="TH SarabunPSK" w:hAnsi="TH SarabunPSK" w:cs="TH SarabunPSK"/>
          <w:sz w:val="32"/>
          <w:szCs w:val="32"/>
        </w:rPr>
        <w:t xml:space="preserve"> </w:t>
      </w:r>
    </w:p>
    <w:p w:rsidR="00433C85" w:rsidRPr="00433C85" w:rsidRDefault="00433C85" w:rsidP="00433C85">
      <w:pPr>
        <w:spacing w:after="0"/>
        <w:jc w:val="thaiDistribute"/>
        <w:rPr>
          <w:rFonts w:ascii="TH SarabunPSK" w:hAnsi="TH SarabunPSK" w:cs="TH SarabunPSK"/>
          <w:sz w:val="32"/>
          <w:szCs w:val="32"/>
        </w:rPr>
      </w:pPr>
      <w:r w:rsidRPr="00433C85">
        <w:rPr>
          <w:rFonts w:ascii="TH SarabunPSK" w:hAnsi="TH SarabunPSK" w:cs="TH SarabunPSK"/>
          <w:sz w:val="32"/>
          <w:szCs w:val="32"/>
          <w:cs/>
        </w:rPr>
        <w:tab/>
        <w:t xml:space="preserve"> </w:t>
      </w:r>
      <w:r w:rsidRPr="00433C85">
        <w:rPr>
          <w:rFonts w:ascii="TH SarabunPSK" w:hAnsi="TH SarabunPSK" w:cs="TH SarabunPSK" w:hint="cs"/>
          <w:sz w:val="32"/>
          <w:szCs w:val="32"/>
          <w:cs/>
        </w:rPr>
        <w:t>รั</w:t>
      </w:r>
      <w:r w:rsidRPr="00433C85">
        <w:rPr>
          <w:rFonts w:ascii="TH SarabunPSK" w:hAnsi="TH SarabunPSK" w:cs="TH SarabunPSK"/>
          <w:sz w:val="32"/>
          <w:szCs w:val="32"/>
          <w:cs/>
        </w:rPr>
        <w:t>ฐบาลมีความห่วงใย และมีความตั้งใจที่จะเข้ามาแก้ไขปัญหาบ้านเมือง และสร้างความเข้มแข็งใน</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 xml:space="preserve">ชุมชุมท้องถิ่น โดยจะส่งเสริมด้านการตลาด ซึ่งมีแนวคิดที่จะเปิดตลาดกลางเพิ่มขึ้น เพื่อให้เกษตรกรมีการเชื่อมต่อและพบกับผู้ค้าโดยตรง เป็นการสร้างเครือข่ายในท้องถิ่น และสร้างความสมดุลของราคาสินค้า  </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โดยจะต้องมีการพัฒนาสินค้าอย่างต่อเนื่อง เพื่อให้ทัดเทียมกับนานาประเทศ ตลอดจนการทำให้ประเทศไทย    เป็นศูนย์กลางแห่งภูมิภาคอาเซียน</w:t>
      </w:r>
    </w:p>
    <w:p w:rsidR="00433C85" w:rsidRPr="00433C85" w:rsidRDefault="00433C85" w:rsidP="00433C85">
      <w:pPr>
        <w:spacing w:after="0"/>
        <w:jc w:val="thaiDistribute"/>
        <w:rPr>
          <w:rFonts w:ascii="TH SarabunPSK" w:hAnsi="TH SarabunPSK" w:cs="TH SarabunPSK"/>
          <w:sz w:val="32"/>
          <w:szCs w:val="32"/>
        </w:rPr>
      </w:pPr>
    </w:p>
    <w:p w:rsidR="00433C85" w:rsidRPr="00433C85" w:rsidRDefault="00433C85" w:rsidP="00433C85">
      <w:pPr>
        <w:spacing w:after="0"/>
        <w:ind w:firstLine="720"/>
        <w:jc w:val="thaiDistribute"/>
        <w:rPr>
          <w:rFonts w:ascii="TH SarabunPSK" w:hAnsi="TH SarabunPSK" w:cs="TH SarabunPSK"/>
          <w:sz w:val="32"/>
          <w:szCs w:val="32"/>
        </w:rPr>
      </w:pPr>
      <w:r w:rsidRPr="00433C85">
        <w:rPr>
          <w:rFonts w:ascii="TH SarabunPSK" w:hAnsi="TH SarabunPSK" w:cs="TH SarabunPSK"/>
          <w:b/>
          <w:bCs/>
          <w:sz w:val="32"/>
          <w:szCs w:val="32"/>
          <w:cs/>
        </w:rPr>
        <w:t>การบูรณาการการทำงานในระดับพื้นที่</w:t>
      </w:r>
    </w:p>
    <w:p w:rsidR="00433C85" w:rsidRPr="00433C85" w:rsidRDefault="00433C85" w:rsidP="00433C85">
      <w:pPr>
        <w:spacing w:after="0"/>
        <w:jc w:val="thaiDistribute"/>
        <w:rPr>
          <w:rFonts w:ascii="TH SarabunPSK" w:hAnsi="TH SarabunPSK" w:cs="TH SarabunPSK"/>
          <w:sz w:val="32"/>
          <w:szCs w:val="32"/>
        </w:rPr>
      </w:pPr>
      <w:r w:rsidRPr="00433C85">
        <w:rPr>
          <w:rFonts w:ascii="TH SarabunPSK" w:hAnsi="TH SarabunPSK" w:cs="TH SarabunPSK"/>
          <w:sz w:val="32"/>
          <w:szCs w:val="32"/>
          <w:cs/>
        </w:rPr>
        <w:t xml:space="preserve"> </w:t>
      </w:r>
      <w:r w:rsidRPr="00433C85">
        <w:rPr>
          <w:rFonts w:ascii="TH SarabunPSK" w:hAnsi="TH SarabunPSK" w:cs="TH SarabunPSK"/>
          <w:sz w:val="32"/>
          <w:szCs w:val="32"/>
          <w:cs/>
        </w:rPr>
        <w:tab/>
        <w:t>การรวมกลุ่ม "ประชารัฐ" สามารถทำได้ทั้ง 3 แบบ คือ แบบทางการ กึ่งทางการ</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 xml:space="preserve"> และไม่เป็นทางการ เพื่อให้เข้าถึงประชาชนมากที่สุด ขอให้เร่งสร้างการรับรู้ สร้างการมีส่วนร่วมของภาคเอกชน - ประชาชนให้เข้ามาร่วมสนับสนุนการทำงานของภาครัฐ และให้ใช้ความเป็นผู้นำของผู้ว่าราชการจังหวัดหรือนายอำเภอ    </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 xml:space="preserve">  ในการตัดสินใจเพื่อแก้ไขปัญหาความเดือดร้อนให้กับประชาชนด้วยความรวดเร็ว</w:t>
      </w:r>
    </w:p>
    <w:p w:rsidR="00433C85" w:rsidRPr="00433C85" w:rsidRDefault="00433C85" w:rsidP="00433C85">
      <w:pPr>
        <w:spacing w:after="0"/>
        <w:jc w:val="thaiDistribute"/>
        <w:rPr>
          <w:rFonts w:ascii="TH SarabunPSK" w:hAnsi="TH SarabunPSK" w:cs="TH SarabunPSK"/>
          <w:sz w:val="32"/>
          <w:szCs w:val="32"/>
          <w:cs/>
        </w:rPr>
      </w:pPr>
      <w:r w:rsidRPr="00433C85">
        <w:rPr>
          <w:rFonts w:ascii="TH SarabunPSK" w:hAnsi="TH SarabunPSK" w:cs="TH SarabunPSK"/>
          <w:sz w:val="32"/>
          <w:szCs w:val="32"/>
          <w:cs/>
        </w:rPr>
        <w:lastRenderedPageBreak/>
        <w:t xml:space="preserve"> </w:t>
      </w:r>
      <w:r w:rsidRPr="00433C85">
        <w:rPr>
          <w:rFonts w:ascii="TH SarabunPSK" w:hAnsi="TH SarabunPSK" w:cs="TH SarabunPSK"/>
          <w:sz w:val="32"/>
          <w:szCs w:val="32"/>
          <w:cs/>
        </w:rPr>
        <w:tab/>
        <w:t>ทั้งนี้ ในการแก้ไขปัญหาความเดือดร้อนให้กับประชาชน ให้ผู้ว่าราชการจังหวัด บูรณาการการแก้ไขปัญหาร่วมกับหน่วยงานที่เกี่ยวข้องตามสภาพปัญหาแต่ละเรื่อง โดยพิจารณาว่าเป็นอำนาจหน้าที่ของหน่วยงานใด เพื่ออำนวยการ สั่งการแก้ไขปัญหาให้ได้อย่างรวดเร็ว ทันต่อเหตุการณ์</w:t>
      </w:r>
    </w:p>
    <w:p w:rsidR="00433C85" w:rsidRPr="00433C85" w:rsidRDefault="00433C85" w:rsidP="00433C85">
      <w:pPr>
        <w:spacing w:after="0"/>
        <w:jc w:val="thaiDistribute"/>
        <w:rPr>
          <w:rFonts w:ascii="TH SarabunPSK" w:hAnsi="TH SarabunPSK" w:cs="TH SarabunPSK"/>
          <w:sz w:val="32"/>
          <w:szCs w:val="32"/>
        </w:rPr>
      </w:pPr>
      <w:r w:rsidRPr="00433C85">
        <w:rPr>
          <w:rFonts w:ascii="TH SarabunPSK" w:hAnsi="TH SarabunPSK" w:cs="TH SarabunPSK"/>
          <w:sz w:val="32"/>
          <w:szCs w:val="32"/>
          <w:cs/>
        </w:rPr>
        <w:t xml:space="preserve"> </w:t>
      </w:r>
      <w:r w:rsidRPr="00433C85">
        <w:rPr>
          <w:rFonts w:ascii="TH SarabunPSK" w:hAnsi="TH SarabunPSK" w:cs="TH SarabunPSK"/>
          <w:sz w:val="32"/>
          <w:szCs w:val="32"/>
          <w:cs/>
        </w:rPr>
        <w:tab/>
        <w:t xml:space="preserve">สำหรับการเผชิญและแก้ไขปัญหาที่ส่งผลกระทบต่อความเป็นอยู่ของประชาชนมีเรื่องสำคัญ กระทรวงมหาดไทย ได้มอบแนวทางการปฏิบัติงานในพื้นที่ </w:t>
      </w:r>
      <w:r w:rsidRPr="00433C85">
        <w:rPr>
          <w:rFonts w:ascii="TH SarabunPSK" w:hAnsi="TH SarabunPSK" w:cs="TH SarabunPSK"/>
          <w:sz w:val="32"/>
          <w:szCs w:val="32"/>
        </w:rPr>
        <w:t> </w:t>
      </w:r>
      <w:r w:rsidRPr="00433C85">
        <w:rPr>
          <w:rFonts w:ascii="TH SarabunPSK" w:hAnsi="TH SarabunPSK" w:cs="TH SarabunPSK" w:hint="cs"/>
          <w:sz w:val="32"/>
          <w:szCs w:val="32"/>
          <w:cs/>
        </w:rPr>
        <w:t>เช่น การดำเนินโครงการตามมาตรการส่งเสริมความเป็นอยู่ระดับตำบล (ตำบลละ 5 ล้าน)  ซึ่งเป็นการเสนอโครงการเพื่อเป็นการแก้ไขปัญหาความเดือดร้อนในพื้นที่  ซึ่งต้องเป็นความต้องการของหมู่บ้าน/ชมชน  โดยผ่านกระบวนการมีส่วนร่วมประชาชน  หน่วยงานของรัฐมีหน้าที่ในการสนับสนุน และดำเนินโครงการให้บรรลุวัตถุประสงค์</w:t>
      </w:r>
      <w:r w:rsidRPr="00433C85">
        <w:rPr>
          <w:rFonts w:ascii="TH SarabunPSK" w:hAnsi="TH SarabunPSK" w:cs="TH SarabunPSK"/>
          <w:sz w:val="32"/>
          <w:szCs w:val="32"/>
        </w:rPr>
        <w:t xml:space="preserve"> </w:t>
      </w:r>
    </w:p>
    <w:p w:rsidR="00433C85" w:rsidRPr="00433C85" w:rsidRDefault="00433C85" w:rsidP="00433C85">
      <w:pPr>
        <w:spacing w:after="0"/>
        <w:jc w:val="thaiDistribute"/>
        <w:rPr>
          <w:rFonts w:ascii="TH SarabunPSK" w:hAnsi="TH SarabunPSK" w:cs="TH SarabunPSK"/>
          <w:sz w:val="32"/>
          <w:szCs w:val="32"/>
          <w:cs/>
        </w:rPr>
      </w:pPr>
    </w:p>
    <w:p w:rsidR="00433C85" w:rsidRPr="00433C85" w:rsidRDefault="00433C85" w:rsidP="00433C85">
      <w:pPr>
        <w:spacing w:after="0"/>
        <w:ind w:firstLine="720"/>
        <w:jc w:val="thaiDistribute"/>
        <w:rPr>
          <w:rFonts w:ascii="TH SarabunPSK" w:hAnsi="TH SarabunPSK" w:cs="TH SarabunPSK"/>
          <w:sz w:val="32"/>
          <w:szCs w:val="32"/>
        </w:rPr>
      </w:pPr>
      <w:r w:rsidRPr="00433C85">
        <w:rPr>
          <w:rFonts w:ascii="TH SarabunPSK" w:hAnsi="TH SarabunPSK" w:cs="TH SarabunPSK"/>
          <w:b/>
          <w:bCs/>
          <w:sz w:val="32"/>
          <w:szCs w:val="32"/>
          <w:cs/>
        </w:rPr>
        <w:t>การสร้างความรู้ความเข้าใจ/ความเชื่อมั่นตามแนวทางประชารัฐ</w:t>
      </w:r>
    </w:p>
    <w:p w:rsidR="00433C85" w:rsidRPr="00433C85" w:rsidRDefault="00433C85" w:rsidP="00433C85">
      <w:pPr>
        <w:spacing w:after="0"/>
        <w:jc w:val="thaiDistribute"/>
        <w:rPr>
          <w:rFonts w:ascii="TH SarabunPSK" w:eastAsia="Times New Roman" w:hAnsi="TH SarabunPSK" w:cs="TH SarabunPSK"/>
          <w:sz w:val="32"/>
          <w:szCs w:val="32"/>
        </w:rPr>
      </w:pPr>
      <w:r w:rsidRPr="00433C85">
        <w:rPr>
          <w:rFonts w:ascii="TH SarabunPSK" w:eastAsia="Times New Roman" w:hAnsi="TH SarabunPSK" w:cs="TH SarabunPSK"/>
          <w:sz w:val="32"/>
          <w:szCs w:val="32"/>
        </w:rPr>
        <w:tab/>
        <w:t>1</w:t>
      </w:r>
      <w:r w:rsidRPr="00433C85">
        <w:rPr>
          <w:rFonts w:ascii="TH SarabunPSK" w:eastAsia="Times New Roman" w:hAnsi="TH SarabunPSK" w:cs="TH SarabunPSK"/>
          <w:sz w:val="32"/>
          <w:szCs w:val="32"/>
          <w:cs/>
        </w:rPr>
        <w:t>)</w:t>
      </w:r>
      <w:r w:rsidRPr="00433C85">
        <w:rPr>
          <w:rFonts w:ascii="TH SarabunPSK" w:eastAsia="Times New Roman" w:hAnsi="TH SarabunPSK" w:cs="TH SarabunPSK"/>
          <w:sz w:val="32"/>
          <w:szCs w:val="32"/>
        </w:rPr>
        <w:t xml:space="preserve"> </w:t>
      </w:r>
      <w:r w:rsidRPr="00433C85">
        <w:rPr>
          <w:rFonts w:ascii="TH SarabunPSK" w:eastAsia="Times New Roman" w:hAnsi="TH SarabunPSK" w:cs="TH SarabunPSK"/>
          <w:sz w:val="32"/>
          <w:szCs w:val="32"/>
          <w:cs/>
        </w:rPr>
        <w:t>การสนับสนุนศักยภาพและโอกาสการพัฒนาของคน</w:t>
      </w:r>
      <w:r w:rsidRPr="00433C85">
        <w:rPr>
          <w:rFonts w:ascii="TH SarabunPSK" w:eastAsia="Times New Roman" w:hAnsi="TH SarabunPSK" w:cs="TH SarabunPSK"/>
          <w:sz w:val="32"/>
          <w:szCs w:val="32"/>
        </w:rPr>
        <w:t xml:space="preserve"> </w:t>
      </w:r>
    </w:p>
    <w:p w:rsidR="00433C85" w:rsidRPr="00433C85" w:rsidRDefault="00433C85" w:rsidP="00433C85">
      <w:pPr>
        <w:spacing w:after="0"/>
        <w:jc w:val="thaiDistribute"/>
        <w:rPr>
          <w:rFonts w:ascii="TH SarabunPSK" w:eastAsia="Times New Roman" w:hAnsi="TH SarabunPSK" w:cs="TH SarabunPSK"/>
          <w:sz w:val="32"/>
          <w:szCs w:val="32"/>
        </w:rPr>
      </w:pPr>
      <w:r w:rsidRPr="00433C85">
        <w:rPr>
          <w:rFonts w:ascii="TH SarabunPSK" w:eastAsia="Times New Roman" w:hAnsi="TH SarabunPSK" w:cs="TH SarabunPSK"/>
          <w:sz w:val="32"/>
          <w:szCs w:val="32"/>
        </w:rPr>
        <w:tab/>
        <w:t xml:space="preserve"> </w:t>
      </w:r>
      <w:r w:rsidRPr="00433C85">
        <w:rPr>
          <w:rFonts w:ascii="TH SarabunPSK" w:eastAsia="Times New Roman" w:hAnsi="TH SarabunPSK" w:cs="TH SarabunPSK"/>
          <w:sz w:val="32"/>
          <w:szCs w:val="32"/>
        </w:rPr>
        <w:tab/>
        <w:t>1.1</w:t>
      </w:r>
      <w:r w:rsidRPr="00433C85">
        <w:rPr>
          <w:rFonts w:ascii="TH SarabunPSK" w:eastAsia="Times New Roman" w:hAnsi="TH SarabunPSK" w:cs="TH SarabunPSK"/>
          <w:sz w:val="32"/>
          <w:szCs w:val="32"/>
          <w:cs/>
        </w:rPr>
        <w:t>)</w:t>
      </w:r>
      <w:r w:rsidRPr="00433C85">
        <w:rPr>
          <w:rFonts w:ascii="TH SarabunPSK" w:eastAsia="Times New Roman" w:hAnsi="TH SarabunPSK" w:cs="TH SarabunPSK" w:hint="cs"/>
          <w:sz w:val="32"/>
          <w:szCs w:val="32"/>
          <w:cs/>
        </w:rPr>
        <w:t xml:space="preserve"> </w:t>
      </w:r>
      <w:r w:rsidRPr="00433C85">
        <w:rPr>
          <w:rFonts w:ascii="TH SarabunPSK" w:eastAsia="Times New Roman" w:hAnsi="TH SarabunPSK" w:cs="TH SarabunPSK"/>
          <w:sz w:val="32"/>
          <w:szCs w:val="32"/>
          <w:cs/>
        </w:rPr>
        <w:t>การให้หลักประกันสิทธิเสรีภาพส่วนบุคคลและสิทธิเสรีภาพของชุมชน</w:t>
      </w:r>
      <w:r w:rsidRPr="00433C85">
        <w:rPr>
          <w:rFonts w:ascii="TH SarabunPSK" w:eastAsia="Times New Roman" w:hAnsi="TH SarabunPSK" w:cs="TH SarabunPSK" w:hint="cs"/>
          <w:sz w:val="32"/>
          <w:szCs w:val="32"/>
          <w:cs/>
        </w:rPr>
        <w:t xml:space="preserve">                   </w:t>
      </w:r>
      <w:r w:rsidRPr="00433C85">
        <w:rPr>
          <w:rFonts w:ascii="TH SarabunPSK" w:eastAsia="Times New Roman" w:hAnsi="TH SarabunPSK" w:cs="TH SarabunPSK"/>
          <w:sz w:val="32"/>
          <w:szCs w:val="32"/>
        </w:rPr>
        <w:t xml:space="preserve"> </w:t>
      </w:r>
      <w:r w:rsidRPr="00433C85">
        <w:rPr>
          <w:rFonts w:ascii="TH SarabunPSK" w:eastAsia="Times New Roman" w:hAnsi="TH SarabunPSK" w:cs="TH SarabunPSK"/>
          <w:sz w:val="32"/>
          <w:szCs w:val="32"/>
          <w:cs/>
        </w:rPr>
        <w:t>ให้ความสำคัญกับหลักมนุษยธรรม</w:t>
      </w:r>
      <w:r w:rsidRPr="00433C85">
        <w:rPr>
          <w:rFonts w:ascii="TH SarabunPSK" w:eastAsia="Times New Roman" w:hAnsi="TH SarabunPSK" w:cs="TH SarabunPSK"/>
          <w:sz w:val="32"/>
          <w:szCs w:val="32"/>
        </w:rPr>
        <w:t xml:space="preserve"> </w:t>
      </w:r>
      <w:r w:rsidRPr="00433C85">
        <w:rPr>
          <w:rFonts w:ascii="TH SarabunPSK" w:eastAsia="Times New Roman" w:hAnsi="TH SarabunPSK" w:cs="TH SarabunPSK"/>
          <w:sz w:val="32"/>
          <w:szCs w:val="32"/>
          <w:cs/>
        </w:rPr>
        <w:t>เกียรติภูมิและศักดิ์ศรีของมนุษย์ทุกคน</w:t>
      </w:r>
      <w:r w:rsidRPr="00433C85">
        <w:rPr>
          <w:rFonts w:ascii="TH SarabunPSK" w:eastAsia="Times New Roman" w:hAnsi="TH SarabunPSK" w:cs="TH SarabunPSK"/>
          <w:sz w:val="32"/>
          <w:szCs w:val="32"/>
        </w:rPr>
        <w:t xml:space="preserve"> </w:t>
      </w:r>
      <w:r w:rsidRPr="00433C85">
        <w:rPr>
          <w:rFonts w:ascii="TH SarabunPSK" w:eastAsia="Times New Roman" w:hAnsi="TH SarabunPSK" w:cs="TH SarabunPSK"/>
          <w:sz w:val="32"/>
          <w:szCs w:val="32"/>
          <w:cs/>
        </w:rPr>
        <w:t>รวมทั้งหลักประกันการปฏิบัติอย่างเท่าเทียมกันภายใต้กฎหมาย</w:t>
      </w:r>
    </w:p>
    <w:p w:rsidR="00433C85" w:rsidRPr="00433C85" w:rsidRDefault="00433C85" w:rsidP="00433C85">
      <w:pPr>
        <w:spacing w:after="0"/>
        <w:jc w:val="thaiDistribute"/>
        <w:rPr>
          <w:rFonts w:ascii="TH SarabunPSK" w:eastAsia="Times New Roman" w:hAnsi="TH SarabunPSK" w:cs="TH SarabunPSK"/>
          <w:sz w:val="32"/>
          <w:szCs w:val="32"/>
        </w:rPr>
      </w:pPr>
      <w:r w:rsidRPr="00433C85">
        <w:rPr>
          <w:rFonts w:ascii="TH SarabunPSK" w:eastAsia="Times New Roman" w:hAnsi="TH SarabunPSK" w:cs="TH SarabunPSK"/>
          <w:sz w:val="32"/>
          <w:szCs w:val="32"/>
        </w:rPr>
        <w:t xml:space="preserve">                   1.2</w:t>
      </w:r>
      <w:r w:rsidRPr="00433C85">
        <w:rPr>
          <w:rFonts w:ascii="TH SarabunPSK" w:eastAsia="Times New Roman" w:hAnsi="TH SarabunPSK" w:cs="TH SarabunPSK"/>
          <w:sz w:val="32"/>
          <w:szCs w:val="32"/>
          <w:cs/>
        </w:rPr>
        <w:t>)</w:t>
      </w:r>
      <w:r w:rsidRPr="00433C85">
        <w:rPr>
          <w:rFonts w:ascii="TH SarabunPSK" w:eastAsia="Times New Roman" w:hAnsi="TH SarabunPSK" w:cs="TH SarabunPSK"/>
          <w:sz w:val="32"/>
          <w:szCs w:val="32"/>
        </w:rPr>
        <w:t xml:space="preserve"> </w:t>
      </w:r>
      <w:r w:rsidRPr="00433C85">
        <w:rPr>
          <w:rFonts w:ascii="TH SarabunPSK" w:eastAsia="Times New Roman" w:hAnsi="TH SarabunPSK" w:cs="TH SarabunPSK"/>
          <w:sz w:val="32"/>
          <w:szCs w:val="32"/>
          <w:cs/>
        </w:rPr>
        <w:t>การให้หลักประกันในด้านโอกาสและช่องทางในการมีส่วนร่วมในส่วนของการกำหนดนโยบายและการบริหารจัดการการพัฒนาทั้งทางตรงและทางอ้อมเพื่อตอบสนองความจำเป็นและความต้องการของคนกลุ่มต่างๆ</w:t>
      </w:r>
      <w:r w:rsidRPr="00433C85">
        <w:rPr>
          <w:rFonts w:ascii="TH SarabunPSK" w:eastAsia="Times New Roman" w:hAnsi="TH SarabunPSK" w:cs="TH SarabunPSK"/>
          <w:sz w:val="32"/>
          <w:szCs w:val="32"/>
        </w:rPr>
        <w:t xml:space="preserve"> </w:t>
      </w:r>
      <w:r w:rsidRPr="00433C85">
        <w:rPr>
          <w:rFonts w:ascii="TH SarabunPSK" w:eastAsia="Times New Roman" w:hAnsi="TH SarabunPSK" w:cs="TH SarabunPSK"/>
          <w:sz w:val="32"/>
          <w:szCs w:val="32"/>
          <w:cs/>
        </w:rPr>
        <w:t>ในสังคม</w:t>
      </w:r>
    </w:p>
    <w:p w:rsidR="00433C85" w:rsidRPr="00433C85" w:rsidRDefault="00433C85" w:rsidP="00433C85">
      <w:pPr>
        <w:spacing w:after="0"/>
        <w:rPr>
          <w:rFonts w:ascii="TH SarabunPSK" w:eastAsia="Times New Roman" w:hAnsi="TH SarabunPSK" w:cs="TH SarabunPSK"/>
          <w:sz w:val="32"/>
          <w:szCs w:val="32"/>
        </w:rPr>
      </w:pPr>
      <w:r w:rsidRPr="00433C85">
        <w:rPr>
          <w:rFonts w:ascii="TH SarabunPSK" w:eastAsia="Times New Roman" w:hAnsi="TH SarabunPSK" w:cs="TH SarabunPSK"/>
          <w:sz w:val="32"/>
          <w:szCs w:val="32"/>
        </w:rPr>
        <w:tab/>
        <w:t>2</w:t>
      </w:r>
      <w:r w:rsidRPr="00433C85">
        <w:rPr>
          <w:rFonts w:ascii="TH SarabunPSK" w:eastAsia="Times New Roman" w:hAnsi="TH SarabunPSK" w:cs="TH SarabunPSK"/>
          <w:sz w:val="32"/>
          <w:szCs w:val="32"/>
          <w:cs/>
        </w:rPr>
        <w:t>)</w:t>
      </w:r>
      <w:r w:rsidRPr="00433C85">
        <w:rPr>
          <w:rFonts w:ascii="TH SarabunPSK" w:eastAsia="Times New Roman" w:hAnsi="TH SarabunPSK" w:cs="TH SarabunPSK"/>
          <w:sz w:val="32"/>
          <w:szCs w:val="32"/>
        </w:rPr>
        <w:t xml:space="preserve"> </w:t>
      </w:r>
      <w:r w:rsidRPr="00433C85">
        <w:rPr>
          <w:rFonts w:ascii="TH SarabunPSK" w:eastAsia="Times New Roman" w:hAnsi="TH SarabunPSK" w:cs="TH SarabunPSK"/>
          <w:sz w:val="32"/>
          <w:szCs w:val="32"/>
          <w:cs/>
        </w:rPr>
        <w:t>การพัฒนาสภาพแวดล้อมทางสังคม</w:t>
      </w:r>
      <w:r w:rsidRPr="00433C85">
        <w:rPr>
          <w:rFonts w:ascii="TH SarabunPSK" w:eastAsia="Times New Roman" w:hAnsi="TH SarabunPSK" w:cs="TH SarabunPSK"/>
          <w:sz w:val="32"/>
          <w:szCs w:val="32"/>
        </w:rPr>
        <w:t xml:space="preserve"> </w:t>
      </w:r>
    </w:p>
    <w:p w:rsidR="00433C85" w:rsidRPr="00433C85" w:rsidRDefault="00433C85" w:rsidP="00433C85">
      <w:pPr>
        <w:spacing w:after="0"/>
        <w:jc w:val="thaiDistribute"/>
        <w:rPr>
          <w:rFonts w:ascii="TH SarabunPSK" w:eastAsia="Times New Roman" w:hAnsi="TH SarabunPSK" w:cs="TH SarabunPSK"/>
          <w:sz w:val="32"/>
          <w:szCs w:val="32"/>
        </w:rPr>
      </w:pPr>
      <w:r w:rsidRPr="00433C85">
        <w:rPr>
          <w:rFonts w:ascii="TH SarabunPSK" w:eastAsia="Times New Roman" w:hAnsi="TH SarabunPSK" w:cs="TH SarabunPSK"/>
          <w:sz w:val="32"/>
          <w:szCs w:val="32"/>
        </w:rPr>
        <w:tab/>
        <w:t xml:space="preserve"> </w:t>
      </w:r>
      <w:r w:rsidRPr="00433C85">
        <w:rPr>
          <w:rFonts w:ascii="TH SarabunPSK" w:eastAsia="Times New Roman" w:hAnsi="TH SarabunPSK" w:cs="TH SarabunPSK"/>
          <w:sz w:val="32"/>
          <w:szCs w:val="32"/>
        </w:rPr>
        <w:tab/>
        <w:t>2.1</w:t>
      </w:r>
      <w:r w:rsidRPr="00433C85">
        <w:rPr>
          <w:rFonts w:ascii="TH SarabunPSK" w:eastAsia="Times New Roman" w:hAnsi="TH SarabunPSK" w:cs="TH SarabunPSK"/>
          <w:sz w:val="32"/>
          <w:szCs w:val="32"/>
          <w:cs/>
        </w:rPr>
        <w:t>)</w:t>
      </w:r>
      <w:r w:rsidRPr="00433C85">
        <w:rPr>
          <w:rFonts w:ascii="TH SarabunPSK" w:eastAsia="Times New Roman" w:hAnsi="TH SarabunPSK" w:cs="TH SarabunPSK"/>
          <w:sz w:val="32"/>
          <w:szCs w:val="32"/>
        </w:rPr>
        <w:t xml:space="preserve"> </w:t>
      </w:r>
      <w:r w:rsidRPr="00433C85">
        <w:rPr>
          <w:rFonts w:ascii="TH SarabunPSK" w:eastAsia="Times New Roman" w:hAnsi="TH SarabunPSK" w:cs="TH SarabunPSK"/>
          <w:sz w:val="32"/>
          <w:szCs w:val="32"/>
          <w:cs/>
        </w:rPr>
        <w:t>การสร้างสังคมเปิดที่มีความสมานฉันท์</w:t>
      </w:r>
      <w:r w:rsidRPr="00433C85">
        <w:rPr>
          <w:rFonts w:ascii="TH SarabunPSK" w:eastAsia="Times New Roman" w:hAnsi="TH SarabunPSK" w:cs="TH SarabunPSK"/>
          <w:sz w:val="32"/>
          <w:szCs w:val="32"/>
        </w:rPr>
        <w:t xml:space="preserve"> </w:t>
      </w:r>
      <w:r w:rsidRPr="00433C85">
        <w:rPr>
          <w:rFonts w:ascii="TH SarabunPSK" w:eastAsia="Times New Roman" w:hAnsi="TH SarabunPSK" w:cs="TH SarabunPSK"/>
          <w:sz w:val="32"/>
          <w:szCs w:val="32"/>
          <w:cs/>
        </w:rPr>
        <w:t>ยอมรับการเปลี่ยนแปลงและเห็นคุณค่าของความแตกต่างหลากหลายและการสร้างความเท่าเทียมเสมอภาคระหว่างคนกลุ่มต่างๆ</w:t>
      </w:r>
      <w:r w:rsidRPr="00433C85">
        <w:rPr>
          <w:rFonts w:ascii="TH SarabunPSK" w:eastAsia="Times New Roman" w:hAnsi="TH SarabunPSK" w:cs="TH SarabunPSK"/>
          <w:sz w:val="32"/>
          <w:szCs w:val="32"/>
        </w:rPr>
        <w:t xml:space="preserve"> </w:t>
      </w:r>
      <w:r w:rsidRPr="00433C85">
        <w:rPr>
          <w:rFonts w:ascii="TH SarabunPSK" w:eastAsia="Times New Roman" w:hAnsi="TH SarabunPSK" w:cs="TH SarabunPSK"/>
          <w:sz w:val="32"/>
          <w:szCs w:val="32"/>
          <w:cs/>
        </w:rPr>
        <w:t>ในสังคม</w:t>
      </w:r>
    </w:p>
    <w:p w:rsidR="00433C85" w:rsidRPr="00433C85" w:rsidRDefault="00433C85" w:rsidP="00433C85">
      <w:pPr>
        <w:spacing w:after="0"/>
        <w:jc w:val="thaiDistribute"/>
        <w:rPr>
          <w:rFonts w:ascii="TH SarabunPSK" w:eastAsia="Times New Roman" w:hAnsi="TH SarabunPSK" w:cs="TH SarabunPSK"/>
          <w:sz w:val="32"/>
          <w:szCs w:val="32"/>
        </w:rPr>
      </w:pPr>
      <w:r w:rsidRPr="00433C85">
        <w:rPr>
          <w:rFonts w:ascii="TH SarabunPSK" w:eastAsia="Times New Roman" w:hAnsi="TH SarabunPSK" w:cs="TH SarabunPSK"/>
          <w:sz w:val="32"/>
          <w:szCs w:val="32"/>
        </w:rPr>
        <w:tab/>
        <w:t xml:space="preserve"> </w:t>
      </w:r>
      <w:r w:rsidRPr="00433C85">
        <w:rPr>
          <w:rFonts w:ascii="TH SarabunPSK" w:eastAsia="Times New Roman" w:hAnsi="TH SarabunPSK" w:cs="TH SarabunPSK"/>
          <w:sz w:val="32"/>
          <w:szCs w:val="32"/>
        </w:rPr>
        <w:tab/>
        <w:t>2.2</w:t>
      </w:r>
      <w:r w:rsidRPr="00433C85">
        <w:rPr>
          <w:rFonts w:ascii="TH SarabunPSK" w:eastAsia="Times New Roman" w:hAnsi="TH SarabunPSK" w:cs="TH SarabunPSK"/>
          <w:sz w:val="32"/>
          <w:szCs w:val="32"/>
          <w:cs/>
        </w:rPr>
        <w:t>)</w:t>
      </w:r>
      <w:r w:rsidRPr="00433C85">
        <w:rPr>
          <w:rFonts w:ascii="TH SarabunPSK" w:eastAsia="Times New Roman" w:hAnsi="TH SarabunPSK" w:cs="TH SarabunPSK"/>
          <w:sz w:val="32"/>
          <w:szCs w:val="32"/>
        </w:rPr>
        <w:t xml:space="preserve"> </w:t>
      </w:r>
      <w:r w:rsidRPr="00433C85">
        <w:rPr>
          <w:rFonts w:ascii="TH SarabunPSK" w:eastAsia="Times New Roman" w:hAnsi="TH SarabunPSK" w:cs="TH SarabunPSK"/>
          <w:sz w:val="32"/>
          <w:szCs w:val="32"/>
          <w:cs/>
        </w:rPr>
        <w:t>การสร้างจริยธรรมและวัฒนธรรมของการใช้อำนาจที่เป็นธรรม</w:t>
      </w:r>
    </w:p>
    <w:p w:rsidR="00433C85" w:rsidRPr="00433C85" w:rsidRDefault="00433C85" w:rsidP="00433C85">
      <w:pPr>
        <w:spacing w:after="0"/>
        <w:jc w:val="thaiDistribute"/>
        <w:rPr>
          <w:rFonts w:ascii="TH SarabunPSK" w:eastAsia="Times New Roman" w:hAnsi="TH SarabunPSK" w:cs="TH SarabunPSK"/>
          <w:sz w:val="32"/>
          <w:szCs w:val="32"/>
        </w:rPr>
      </w:pPr>
      <w:r w:rsidRPr="00433C85">
        <w:rPr>
          <w:rFonts w:ascii="TH SarabunPSK" w:eastAsia="Times New Roman" w:hAnsi="TH SarabunPSK" w:cs="TH SarabunPSK"/>
          <w:sz w:val="32"/>
          <w:szCs w:val="32"/>
        </w:rPr>
        <w:tab/>
      </w:r>
      <w:r w:rsidRPr="00433C85">
        <w:rPr>
          <w:rFonts w:ascii="TH SarabunPSK" w:eastAsia="Times New Roman" w:hAnsi="TH SarabunPSK" w:cs="TH SarabunPSK"/>
          <w:sz w:val="32"/>
          <w:szCs w:val="32"/>
        </w:rPr>
        <w:tab/>
        <w:t>2.3</w:t>
      </w:r>
      <w:r w:rsidRPr="00433C85">
        <w:rPr>
          <w:rFonts w:ascii="TH SarabunPSK" w:eastAsia="Times New Roman" w:hAnsi="TH SarabunPSK" w:cs="TH SarabunPSK"/>
          <w:sz w:val="32"/>
          <w:szCs w:val="32"/>
          <w:cs/>
        </w:rPr>
        <w:t>)</w:t>
      </w:r>
      <w:r w:rsidRPr="00433C85">
        <w:rPr>
          <w:rFonts w:ascii="TH SarabunPSK" w:eastAsia="Times New Roman" w:hAnsi="TH SarabunPSK" w:cs="TH SarabunPSK"/>
          <w:sz w:val="32"/>
          <w:szCs w:val="32"/>
        </w:rPr>
        <w:t xml:space="preserve"> </w:t>
      </w:r>
      <w:r w:rsidRPr="00433C85">
        <w:rPr>
          <w:rFonts w:ascii="TH SarabunPSK" w:eastAsia="Times New Roman" w:hAnsi="TH SarabunPSK" w:cs="TH SarabunPSK"/>
          <w:sz w:val="32"/>
          <w:szCs w:val="32"/>
          <w:cs/>
        </w:rPr>
        <w:t>การสร้างกติกาสังคมและแบบอย่างทางการเมืองและการบริหารที่ให้ความสำคัญกับการประนีประนอม</w:t>
      </w:r>
      <w:r w:rsidRPr="00433C85">
        <w:rPr>
          <w:rFonts w:ascii="TH SarabunPSK" w:eastAsia="Times New Roman" w:hAnsi="TH SarabunPSK" w:cs="TH SarabunPSK"/>
          <w:sz w:val="32"/>
          <w:szCs w:val="32"/>
        </w:rPr>
        <w:t xml:space="preserve"> </w:t>
      </w:r>
      <w:r w:rsidRPr="00433C85">
        <w:rPr>
          <w:rFonts w:ascii="TH SarabunPSK" w:eastAsia="Times New Roman" w:hAnsi="TH SarabunPSK" w:cs="TH SarabunPSK"/>
          <w:sz w:val="32"/>
          <w:szCs w:val="32"/>
          <w:cs/>
        </w:rPr>
        <w:t>สันติธรรม</w:t>
      </w:r>
      <w:r w:rsidRPr="00433C85">
        <w:rPr>
          <w:rFonts w:ascii="TH SarabunPSK" w:eastAsia="Times New Roman" w:hAnsi="TH SarabunPSK" w:cs="TH SarabunPSK"/>
          <w:sz w:val="32"/>
          <w:szCs w:val="32"/>
        </w:rPr>
        <w:t xml:space="preserve"> </w:t>
      </w:r>
      <w:r w:rsidRPr="00433C85">
        <w:rPr>
          <w:rFonts w:ascii="TH SarabunPSK" w:eastAsia="Times New Roman" w:hAnsi="TH SarabunPSK" w:cs="TH SarabunPSK"/>
          <w:sz w:val="32"/>
          <w:szCs w:val="32"/>
          <w:cs/>
        </w:rPr>
        <w:t>เมตตาธรรม</w:t>
      </w:r>
      <w:r w:rsidRPr="00433C85">
        <w:rPr>
          <w:rFonts w:ascii="TH SarabunPSK" w:eastAsia="Times New Roman" w:hAnsi="TH SarabunPSK" w:cs="TH SarabunPSK"/>
          <w:sz w:val="32"/>
          <w:szCs w:val="32"/>
        </w:rPr>
        <w:t xml:space="preserve"> </w:t>
      </w:r>
      <w:r w:rsidRPr="00433C85">
        <w:rPr>
          <w:rFonts w:ascii="TH SarabunPSK" w:eastAsia="Times New Roman" w:hAnsi="TH SarabunPSK" w:cs="TH SarabunPSK"/>
          <w:sz w:val="32"/>
          <w:szCs w:val="32"/>
          <w:cs/>
        </w:rPr>
        <w:t>การยอมรับบังคับใช้กฎหมาย</w:t>
      </w:r>
    </w:p>
    <w:p w:rsidR="00433C85" w:rsidRPr="00433C85" w:rsidRDefault="00433C85" w:rsidP="00433C85">
      <w:pPr>
        <w:spacing w:after="0"/>
        <w:jc w:val="thaiDistribute"/>
        <w:rPr>
          <w:rFonts w:ascii="TH SarabunPSK" w:eastAsia="Times New Roman" w:hAnsi="TH SarabunPSK" w:cs="TH SarabunPSK"/>
          <w:sz w:val="32"/>
          <w:szCs w:val="32"/>
        </w:rPr>
      </w:pPr>
      <w:r w:rsidRPr="00433C85">
        <w:rPr>
          <w:rFonts w:ascii="TH SarabunPSK" w:eastAsia="Times New Roman" w:hAnsi="TH SarabunPSK" w:cs="TH SarabunPSK"/>
          <w:sz w:val="32"/>
          <w:szCs w:val="32"/>
        </w:rPr>
        <w:tab/>
      </w:r>
      <w:r w:rsidRPr="00433C85">
        <w:rPr>
          <w:rFonts w:ascii="TH SarabunPSK" w:eastAsia="Times New Roman" w:hAnsi="TH SarabunPSK" w:cs="TH SarabunPSK"/>
          <w:sz w:val="32"/>
          <w:szCs w:val="32"/>
        </w:rPr>
        <w:tab/>
        <w:t>2.4</w:t>
      </w:r>
      <w:r w:rsidRPr="00433C85">
        <w:rPr>
          <w:rFonts w:ascii="TH SarabunPSK" w:eastAsia="Times New Roman" w:hAnsi="TH SarabunPSK" w:cs="TH SarabunPSK"/>
          <w:sz w:val="32"/>
          <w:szCs w:val="32"/>
          <w:cs/>
        </w:rPr>
        <w:t>)</w:t>
      </w:r>
      <w:r w:rsidRPr="00433C85">
        <w:rPr>
          <w:rFonts w:ascii="TH SarabunPSK" w:eastAsia="Times New Roman" w:hAnsi="TH SarabunPSK" w:cs="TH SarabunPSK"/>
          <w:sz w:val="32"/>
          <w:szCs w:val="32"/>
        </w:rPr>
        <w:t xml:space="preserve"> </w:t>
      </w:r>
      <w:r w:rsidRPr="00433C85">
        <w:rPr>
          <w:rFonts w:ascii="TH SarabunPSK" w:eastAsia="Times New Roman" w:hAnsi="TH SarabunPSK" w:cs="TH SarabunPSK"/>
          <w:sz w:val="32"/>
          <w:szCs w:val="32"/>
          <w:cs/>
        </w:rPr>
        <w:t>การสร้างวัฒนธรรมประชาสังคมที่คนในสังคมมีความสำนึกถึงสิทธิหน้าที่ความรับผิดชอบร่วมกันในฐานะพลเมืองและความรับผิดชอบที่มีต่ออนุชนรุ่นหลัง</w:t>
      </w:r>
      <w:r w:rsidRPr="00433C85">
        <w:rPr>
          <w:rFonts w:ascii="TH SarabunPSK" w:eastAsia="Times New Roman" w:hAnsi="TH SarabunPSK" w:cs="TH SarabunPSK"/>
          <w:sz w:val="32"/>
          <w:szCs w:val="32"/>
        </w:rPr>
        <w:tab/>
      </w:r>
      <w:r w:rsidRPr="00433C85">
        <w:rPr>
          <w:rFonts w:ascii="TH SarabunPSK" w:eastAsia="Times New Roman" w:hAnsi="TH SarabunPSK" w:cs="TH SarabunPSK"/>
          <w:sz w:val="32"/>
          <w:szCs w:val="32"/>
        </w:rPr>
        <w:tab/>
      </w:r>
    </w:p>
    <w:p w:rsidR="00433C85" w:rsidRPr="00433C85" w:rsidRDefault="00433C85" w:rsidP="00433C85">
      <w:pPr>
        <w:spacing w:after="0"/>
        <w:rPr>
          <w:rFonts w:ascii="TH SarabunPSK" w:eastAsia="Times New Roman" w:hAnsi="TH SarabunPSK" w:cs="TH SarabunPSK"/>
          <w:sz w:val="32"/>
          <w:szCs w:val="32"/>
        </w:rPr>
      </w:pPr>
      <w:r w:rsidRPr="00433C85">
        <w:rPr>
          <w:rFonts w:ascii="TH SarabunPSK" w:eastAsia="Times New Roman" w:hAnsi="TH SarabunPSK" w:cs="TH SarabunPSK"/>
          <w:sz w:val="32"/>
          <w:szCs w:val="32"/>
        </w:rPr>
        <w:t xml:space="preserve"> </w:t>
      </w:r>
      <w:r w:rsidRPr="00433C85">
        <w:rPr>
          <w:rFonts w:ascii="TH SarabunPSK" w:eastAsia="Times New Roman" w:hAnsi="TH SarabunPSK" w:cs="TH SarabunPSK"/>
          <w:sz w:val="32"/>
          <w:szCs w:val="32"/>
        </w:rPr>
        <w:tab/>
        <w:t>3</w:t>
      </w:r>
      <w:r w:rsidRPr="00433C85">
        <w:rPr>
          <w:rFonts w:ascii="TH SarabunPSK" w:eastAsia="Times New Roman" w:hAnsi="TH SarabunPSK" w:cs="TH SarabunPSK"/>
          <w:sz w:val="32"/>
          <w:szCs w:val="32"/>
          <w:cs/>
        </w:rPr>
        <w:t>)</w:t>
      </w:r>
      <w:r w:rsidRPr="00433C85">
        <w:rPr>
          <w:rFonts w:ascii="TH SarabunPSK" w:eastAsia="Times New Roman" w:hAnsi="TH SarabunPSK" w:cs="TH SarabunPSK"/>
          <w:sz w:val="32"/>
          <w:szCs w:val="32"/>
        </w:rPr>
        <w:t xml:space="preserve"> </w:t>
      </w:r>
      <w:r w:rsidRPr="00433C85">
        <w:rPr>
          <w:rFonts w:ascii="TH SarabunPSK" w:eastAsia="Times New Roman" w:hAnsi="TH SarabunPSK" w:cs="TH SarabunPSK"/>
          <w:sz w:val="32"/>
          <w:szCs w:val="32"/>
          <w:cs/>
        </w:rPr>
        <w:t>การเสริมสร้างศักยภาพการพัฒนาของภูมิภาคและชนบท</w:t>
      </w:r>
    </w:p>
    <w:p w:rsidR="00433C85" w:rsidRPr="00433C85" w:rsidRDefault="00433C85" w:rsidP="00433C85">
      <w:pPr>
        <w:spacing w:after="0"/>
        <w:jc w:val="thaiDistribute"/>
        <w:rPr>
          <w:rFonts w:ascii="TH SarabunPSK" w:eastAsia="Times New Roman" w:hAnsi="TH SarabunPSK" w:cs="TH SarabunPSK"/>
          <w:sz w:val="32"/>
          <w:szCs w:val="32"/>
        </w:rPr>
      </w:pPr>
      <w:r w:rsidRPr="00433C85">
        <w:rPr>
          <w:rFonts w:ascii="TH SarabunPSK" w:eastAsia="Times New Roman" w:hAnsi="TH SarabunPSK" w:cs="TH SarabunPSK"/>
          <w:sz w:val="32"/>
          <w:szCs w:val="32"/>
        </w:rPr>
        <w:tab/>
      </w:r>
      <w:r w:rsidRPr="00433C85">
        <w:rPr>
          <w:rFonts w:ascii="TH SarabunPSK" w:eastAsia="Times New Roman" w:hAnsi="TH SarabunPSK" w:cs="TH SarabunPSK"/>
          <w:sz w:val="32"/>
          <w:szCs w:val="32"/>
        </w:rPr>
        <w:tab/>
        <w:t>3.1</w:t>
      </w:r>
      <w:r w:rsidRPr="00433C85">
        <w:rPr>
          <w:rFonts w:ascii="TH SarabunPSK" w:eastAsia="Times New Roman" w:hAnsi="TH SarabunPSK" w:cs="TH SarabunPSK"/>
          <w:sz w:val="32"/>
          <w:szCs w:val="32"/>
          <w:cs/>
        </w:rPr>
        <w:t>)</w:t>
      </w:r>
      <w:r w:rsidRPr="00433C85">
        <w:rPr>
          <w:rFonts w:ascii="TH SarabunPSK" w:eastAsia="Times New Roman" w:hAnsi="TH SarabunPSK" w:cs="TH SarabunPSK"/>
          <w:sz w:val="32"/>
          <w:szCs w:val="32"/>
        </w:rPr>
        <w:t xml:space="preserve"> </w:t>
      </w:r>
      <w:r w:rsidRPr="00433C85">
        <w:rPr>
          <w:rFonts w:ascii="TH SarabunPSK" w:eastAsia="Times New Roman" w:hAnsi="TH SarabunPSK" w:cs="TH SarabunPSK"/>
          <w:sz w:val="32"/>
          <w:szCs w:val="32"/>
          <w:cs/>
        </w:rPr>
        <w:t>การสร้างช่องทางให้คนส่วนใหญ่ที่อาศัยในส่วนภูมิภาคและชนบทได้รับประโยชน์จากการพัฒนาประเทศที่เท่าเทียมกันและเสมอภาคเพิ่มขึ้น</w:t>
      </w:r>
    </w:p>
    <w:p w:rsidR="00433C85" w:rsidRPr="00433C85" w:rsidRDefault="00433C85" w:rsidP="00433C85">
      <w:pPr>
        <w:spacing w:after="0"/>
        <w:jc w:val="thaiDistribute"/>
        <w:rPr>
          <w:rFonts w:ascii="TH SarabunPSK" w:eastAsia="Times New Roman" w:hAnsi="TH SarabunPSK" w:cs="TH SarabunPSK"/>
          <w:sz w:val="32"/>
          <w:szCs w:val="32"/>
        </w:rPr>
      </w:pPr>
      <w:r w:rsidRPr="00433C85">
        <w:rPr>
          <w:rFonts w:ascii="TH SarabunPSK" w:eastAsia="Times New Roman" w:hAnsi="TH SarabunPSK" w:cs="TH SarabunPSK"/>
          <w:sz w:val="32"/>
          <w:szCs w:val="32"/>
        </w:rPr>
        <w:t xml:space="preserve"> </w:t>
      </w:r>
      <w:r w:rsidRPr="00433C85">
        <w:rPr>
          <w:rFonts w:ascii="TH SarabunPSK" w:eastAsia="Times New Roman" w:hAnsi="TH SarabunPSK" w:cs="TH SarabunPSK"/>
          <w:sz w:val="32"/>
          <w:szCs w:val="32"/>
        </w:rPr>
        <w:tab/>
      </w:r>
      <w:r w:rsidRPr="00433C85">
        <w:rPr>
          <w:rFonts w:ascii="TH SarabunPSK" w:eastAsia="Times New Roman" w:hAnsi="TH SarabunPSK" w:cs="TH SarabunPSK"/>
          <w:sz w:val="32"/>
          <w:szCs w:val="32"/>
        </w:rPr>
        <w:tab/>
        <w:t>3.2</w:t>
      </w:r>
      <w:r w:rsidRPr="00433C85">
        <w:rPr>
          <w:rFonts w:ascii="TH SarabunPSK" w:eastAsia="Times New Roman" w:hAnsi="TH SarabunPSK" w:cs="TH SarabunPSK"/>
          <w:sz w:val="32"/>
          <w:szCs w:val="32"/>
          <w:cs/>
        </w:rPr>
        <w:t>)</w:t>
      </w:r>
      <w:r w:rsidRPr="00433C85">
        <w:rPr>
          <w:rFonts w:ascii="TH SarabunPSK" w:eastAsia="Times New Roman" w:hAnsi="TH SarabunPSK" w:cs="TH SarabunPSK"/>
          <w:sz w:val="32"/>
          <w:szCs w:val="32"/>
        </w:rPr>
        <w:t xml:space="preserve"> </w:t>
      </w:r>
      <w:r w:rsidRPr="00433C85">
        <w:rPr>
          <w:rFonts w:ascii="TH SarabunPSK" w:eastAsia="Times New Roman" w:hAnsi="TH SarabunPSK" w:cs="TH SarabunPSK"/>
          <w:sz w:val="32"/>
          <w:szCs w:val="32"/>
          <w:cs/>
        </w:rPr>
        <w:t>การสร้างขีดความสามารถให้คนในภูมิภาคและชนบทได้รับการพัฒนาความรู้ความสามารถ</w:t>
      </w:r>
      <w:r w:rsidRPr="00433C85">
        <w:rPr>
          <w:rFonts w:ascii="TH SarabunPSK" w:eastAsia="Times New Roman" w:hAnsi="TH SarabunPSK" w:cs="TH SarabunPSK"/>
          <w:sz w:val="32"/>
          <w:szCs w:val="32"/>
        </w:rPr>
        <w:t xml:space="preserve"> </w:t>
      </w:r>
      <w:r w:rsidRPr="00433C85">
        <w:rPr>
          <w:rFonts w:ascii="TH SarabunPSK" w:eastAsia="Times New Roman" w:hAnsi="TH SarabunPSK" w:cs="TH SarabunPSK"/>
          <w:sz w:val="32"/>
          <w:szCs w:val="32"/>
          <w:cs/>
        </w:rPr>
        <w:t>การพัฒนาทักษะและโอกาสในการรับบริการจากรัฐ</w:t>
      </w:r>
      <w:r w:rsidRPr="00433C85">
        <w:rPr>
          <w:rFonts w:ascii="TH SarabunPSK" w:eastAsia="Times New Roman" w:hAnsi="TH SarabunPSK" w:cs="TH SarabunPSK"/>
          <w:sz w:val="32"/>
          <w:szCs w:val="32"/>
        </w:rPr>
        <w:t xml:space="preserve"> </w:t>
      </w:r>
      <w:r w:rsidRPr="00433C85">
        <w:rPr>
          <w:rFonts w:ascii="TH SarabunPSK" w:eastAsia="Times New Roman" w:hAnsi="TH SarabunPSK" w:cs="TH SarabunPSK"/>
          <w:sz w:val="32"/>
          <w:szCs w:val="32"/>
          <w:cs/>
        </w:rPr>
        <w:t>เพื่อให้สามารถแก้ไขปัญหาของตนเองและเสริมสร้างโอกาสการพัฒนาเพื่อสร้างอาชีพและการมีงานทำ</w:t>
      </w:r>
    </w:p>
    <w:p w:rsidR="00433C85" w:rsidRPr="00433C85" w:rsidRDefault="00433C85" w:rsidP="00433C85">
      <w:pPr>
        <w:spacing w:after="0"/>
        <w:jc w:val="thaiDistribute"/>
        <w:rPr>
          <w:rFonts w:ascii="TH SarabunPSK" w:eastAsia="Times New Roman" w:hAnsi="TH SarabunPSK" w:cs="TH SarabunPSK"/>
          <w:sz w:val="32"/>
          <w:szCs w:val="32"/>
        </w:rPr>
      </w:pPr>
      <w:r w:rsidRPr="00433C85">
        <w:rPr>
          <w:rFonts w:ascii="TH SarabunPSK" w:eastAsia="Times New Roman" w:hAnsi="TH SarabunPSK" w:cs="TH SarabunPSK"/>
          <w:sz w:val="32"/>
          <w:szCs w:val="32"/>
        </w:rPr>
        <w:tab/>
      </w:r>
      <w:r w:rsidRPr="00433C85">
        <w:rPr>
          <w:rFonts w:ascii="TH SarabunPSK" w:eastAsia="Times New Roman" w:hAnsi="TH SarabunPSK" w:cs="TH SarabunPSK"/>
          <w:sz w:val="32"/>
          <w:szCs w:val="32"/>
        </w:rPr>
        <w:tab/>
        <w:t>3.3</w:t>
      </w:r>
      <w:r w:rsidRPr="00433C85">
        <w:rPr>
          <w:rFonts w:ascii="TH SarabunPSK" w:eastAsia="Times New Roman" w:hAnsi="TH SarabunPSK" w:cs="TH SarabunPSK"/>
          <w:sz w:val="32"/>
          <w:szCs w:val="32"/>
          <w:cs/>
        </w:rPr>
        <w:t>)</w:t>
      </w:r>
      <w:r w:rsidRPr="00433C85">
        <w:rPr>
          <w:rFonts w:ascii="TH SarabunPSK" w:eastAsia="Times New Roman" w:hAnsi="TH SarabunPSK" w:cs="TH SarabunPSK"/>
          <w:sz w:val="32"/>
          <w:szCs w:val="32"/>
        </w:rPr>
        <w:t xml:space="preserve"> </w:t>
      </w:r>
      <w:r w:rsidRPr="00433C85">
        <w:rPr>
          <w:rFonts w:ascii="TH SarabunPSK" w:eastAsia="Times New Roman" w:hAnsi="TH SarabunPSK" w:cs="TH SarabunPSK"/>
          <w:sz w:val="32"/>
          <w:szCs w:val="32"/>
          <w:cs/>
        </w:rPr>
        <w:t>การให้คนในภูมิภาคและชนบทตระหนักถึงความสำคัญของการดูแลรักษา</w:t>
      </w:r>
      <w:r w:rsidRPr="00433C85">
        <w:rPr>
          <w:rFonts w:ascii="TH SarabunPSK" w:eastAsia="Times New Roman" w:hAnsi="TH SarabunPSK" w:cs="TH SarabunPSK"/>
          <w:sz w:val="32"/>
          <w:szCs w:val="32"/>
        </w:rPr>
        <w:t xml:space="preserve"> </w:t>
      </w:r>
      <w:r w:rsidRPr="00433C85">
        <w:rPr>
          <w:rFonts w:ascii="TH SarabunPSK" w:eastAsia="Times New Roman" w:hAnsi="TH SarabunPSK" w:cs="TH SarabunPSK"/>
          <w:sz w:val="32"/>
          <w:szCs w:val="32"/>
          <w:cs/>
        </w:rPr>
        <w:t>อนุรักษ์</w:t>
      </w:r>
      <w:r w:rsidRPr="00433C85">
        <w:rPr>
          <w:rFonts w:ascii="TH SarabunPSK" w:eastAsia="Times New Roman" w:hAnsi="TH SarabunPSK" w:cs="TH SarabunPSK"/>
          <w:sz w:val="32"/>
          <w:szCs w:val="32"/>
        </w:rPr>
        <w:t xml:space="preserve"> </w:t>
      </w:r>
      <w:r w:rsidRPr="00433C85">
        <w:rPr>
          <w:rFonts w:ascii="TH SarabunPSK" w:eastAsia="Times New Roman" w:hAnsi="TH SarabunPSK" w:cs="TH SarabunPSK"/>
          <w:sz w:val="32"/>
          <w:szCs w:val="32"/>
          <w:cs/>
        </w:rPr>
        <w:t>ฟื้นฟูและบูรณะทรัพยากรธรรมชาติและสิ่งแวดล้อม</w:t>
      </w:r>
      <w:r w:rsidRPr="00433C85">
        <w:rPr>
          <w:rFonts w:ascii="TH SarabunPSK" w:eastAsia="Times New Roman" w:hAnsi="TH SarabunPSK" w:cs="TH SarabunPSK"/>
          <w:sz w:val="32"/>
          <w:szCs w:val="32"/>
        </w:rPr>
        <w:t xml:space="preserve"> </w:t>
      </w:r>
      <w:r w:rsidRPr="00433C85">
        <w:rPr>
          <w:rFonts w:ascii="TH SarabunPSK" w:eastAsia="Times New Roman" w:hAnsi="TH SarabunPSK" w:cs="TH SarabunPSK"/>
          <w:sz w:val="32"/>
          <w:szCs w:val="32"/>
          <w:cs/>
        </w:rPr>
        <w:t>เพื่ออนุชนรุ่นหลังชุมชนของตนเองและประเทศชาติโดยรวม</w:t>
      </w:r>
    </w:p>
    <w:p w:rsidR="00433C85" w:rsidRPr="00433C85" w:rsidRDefault="00433C85" w:rsidP="00433C85">
      <w:pPr>
        <w:spacing w:after="0"/>
        <w:jc w:val="thaiDistribute"/>
        <w:rPr>
          <w:rFonts w:ascii="TH SarabunPSK" w:eastAsia="Times New Roman" w:hAnsi="TH SarabunPSK" w:cs="TH SarabunPSK"/>
          <w:sz w:val="32"/>
          <w:szCs w:val="32"/>
        </w:rPr>
      </w:pPr>
      <w:r w:rsidRPr="00433C85">
        <w:rPr>
          <w:rFonts w:ascii="TH SarabunPSK" w:eastAsia="Times New Roman" w:hAnsi="TH SarabunPSK" w:cs="TH SarabunPSK"/>
          <w:sz w:val="32"/>
          <w:szCs w:val="32"/>
        </w:rPr>
        <w:lastRenderedPageBreak/>
        <w:t xml:space="preserve"> </w:t>
      </w:r>
      <w:r w:rsidRPr="00433C85">
        <w:rPr>
          <w:rFonts w:ascii="TH SarabunPSK" w:eastAsia="Times New Roman" w:hAnsi="TH SarabunPSK" w:cs="TH SarabunPSK"/>
          <w:sz w:val="32"/>
          <w:szCs w:val="32"/>
        </w:rPr>
        <w:tab/>
      </w:r>
      <w:r w:rsidRPr="00433C85">
        <w:rPr>
          <w:rFonts w:ascii="TH SarabunPSK" w:eastAsia="Times New Roman" w:hAnsi="TH SarabunPSK" w:cs="TH SarabunPSK"/>
          <w:sz w:val="32"/>
          <w:szCs w:val="32"/>
        </w:rPr>
        <w:tab/>
        <w:t>3.4</w:t>
      </w:r>
      <w:r w:rsidRPr="00433C85">
        <w:rPr>
          <w:rFonts w:ascii="TH SarabunPSK" w:eastAsia="Times New Roman" w:hAnsi="TH SarabunPSK" w:cs="TH SarabunPSK"/>
          <w:sz w:val="32"/>
          <w:szCs w:val="32"/>
          <w:cs/>
        </w:rPr>
        <w:t>)</w:t>
      </w:r>
      <w:r w:rsidRPr="00433C85">
        <w:rPr>
          <w:rFonts w:ascii="TH SarabunPSK" w:eastAsia="Times New Roman" w:hAnsi="TH SarabunPSK" w:cs="TH SarabunPSK"/>
          <w:sz w:val="32"/>
          <w:szCs w:val="32"/>
        </w:rPr>
        <w:t xml:space="preserve"> </w:t>
      </w:r>
      <w:r w:rsidRPr="00433C85">
        <w:rPr>
          <w:rFonts w:ascii="TH SarabunPSK" w:eastAsia="Times New Roman" w:hAnsi="TH SarabunPSK" w:cs="TH SarabunPSK"/>
          <w:sz w:val="32"/>
          <w:szCs w:val="32"/>
          <w:cs/>
        </w:rPr>
        <w:t>การสร้างระบบและกลไกการบริหารเพื่อเปิดโอกาสให้ทุกฝ่ายในสังคมมีส่วนร่วมในการพัฒนาภูมิภาคและชนบท</w:t>
      </w:r>
    </w:p>
    <w:p w:rsidR="00433C85" w:rsidRPr="00433C85" w:rsidRDefault="00433C85" w:rsidP="00433C85">
      <w:pPr>
        <w:spacing w:after="0"/>
        <w:ind w:firstLine="720"/>
        <w:jc w:val="thaiDistribute"/>
        <w:rPr>
          <w:rFonts w:ascii="TH SarabunPSK" w:eastAsia="Times New Roman" w:hAnsi="TH SarabunPSK" w:cs="TH SarabunPSK"/>
          <w:sz w:val="32"/>
          <w:szCs w:val="32"/>
        </w:rPr>
      </w:pPr>
      <w:r w:rsidRPr="00433C85">
        <w:rPr>
          <w:rFonts w:ascii="TH SarabunPSK" w:eastAsia="Times New Roman" w:hAnsi="TH SarabunPSK" w:cs="TH SarabunPSK"/>
          <w:sz w:val="32"/>
          <w:szCs w:val="32"/>
        </w:rPr>
        <w:t>4</w:t>
      </w:r>
      <w:r w:rsidRPr="00433C85">
        <w:rPr>
          <w:rFonts w:ascii="TH SarabunPSK" w:eastAsia="Times New Roman" w:hAnsi="TH SarabunPSK" w:cs="TH SarabunPSK"/>
          <w:sz w:val="32"/>
          <w:szCs w:val="32"/>
          <w:cs/>
        </w:rPr>
        <w:t>)</w:t>
      </w:r>
      <w:r w:rsidRPr="00433C85">
        <w:rPr>
          <w:rFonts w:ascii="TH SarabunPSK" w:eastAsia="Times New Roman" w:hAnsi="TH SarabunPSK" w:cs="TH SarabunPSK"/>
          <w:sz w:val="32"/>
          <w:szCs w:val="32"/>
        </w:rPr>
        <w:t xml:space="preserve"> </w:t>
      </w:r>
      <w:r w:rsidRPr="00433C85">
        <w:rPr>
          <w:rFonts w:ascii="TH SarabunPSK" w:eastAsia="Times New Roman" w:hAnsi="TH SarabunPSK" w:cs="TH SarabunPSK"/>
          <w:sz w:val="32"/>
          <w:szCs w:val="32"/>
          <w:cs/>
        </w:rPr>
        <w:t>การพัฒนาสมรรถนะและประสิทธิภาพของระบบเศรษฐกิจ</w:t>
      </w:r>
      <w:r w:rsidRPr="00433C85">
        <w:rPr>
          <w:rFonts w:ascii="TH SarabunPSK" w:eastAsia="Times New Roman" w:hAnsi="TH SarabunPSK" w:cs="TH SarabunPSK"/>
          <w:sz w:val="32"/>
          <w:szCs w:val="32"/>
        </w:rPr>
        <w:t xml:space="preserve"> </w:t>
      </w:r>
    </w:p>
    <w:p w:rsidR="00433C85" w:rsidRPr="00433C85" w:rsidRDefault="00433C85" w:rsidP="00433C85">
      <w:pPr>
        <w:spacing w:after="0"/>
        <w:jc w:val="thaiDistribute"/>
        <w:rPr>
          <w:rFonts w:ascii="TH SarabunPSK" w:eastAsia="Times New Roman" w:hAnsi="TH SarabunPSK" w:cs="TH SarabunPSK"/>
          <w:sz w:val="32"/>
          <w:szCs w:val="32"/>
        </w:rPr>
      </w:pPr>
      <w:r w:rsidRPr="00433C85">
        <w:rPr>
          <w:rFonts w:ascii="TH SarabunPSK" w:eastAsia="Times New Roman" w:hAnsi="TH SarabunPSK" w:cs="TH SarabunPSK"/>
          <w:sz w:val="32"/>
          <w:szCs w:val="32"/>
        </w:rPr>
        <w:tab/>
      </w:r>
      <w:r w:rsidRPr="00433C85">
        <w:rPr>
          <w:rFonts w:ascii="TH SarabunPSK" w:eastAsia="Times New Roman" w:hAnsi="TH SarabunPSK" w:cs="TH SarabunPSK"/>
          <w:sz w:val="32"/>
          <w:szCs w:val="32"/>
        </w:rPr>
        <w:tab/>
        <w:t>4.1</w:t>
      </w:r>
      <w:r w:rsidRPr="00433C85">
        <w:rPr>
          <w:rFonts w:ascii="TH SarabunPSK" w:eastAsia="Times New Roman" w:hAnsi="TH SarabunPSK" w:cs="TH SarabunPSK"/>
          <w:sz w:val="32"/>
          <w:szCs w:val="32"/>
          <w:cs/>
        </w:rPr>
        <w:t>)</w:t>
      </w:r>
      <w:r w:rsidRPr="00433C85">
        <w:rPr>
          <w:rFonts w:ascii="TH SarabunPSK" w:eastAsia="Times New Roman" w:hAnsi="TH SarabunPSK" w:cs="TH SarabunPSK"/>
          <w:sz w:val="32"/>
          <w:szCs w:val="32"/>
        </w:rPr>
        <w:t xml:space="preserve"> </w:t>
      </w:r>
      <w:r w:rsidRPr="00433C85">
        <w:rPr>
          <w:rFonts w:ascii="TH SarabunPSK" w:eastAsia="Times New Roman" w:hAnsi="TH SarabunPSK" w:cs="TH SarabunPSK"/>
          <w:sz w:val="32"/>
          <w:szCs w:val="32"/>
          <w:cs/>
        </w:rPr>
        <w:t>การสร้างผู้นำที่มีความรู้ความเข้าใจและมีวิสัยทัศน์กว้างไกลในด้านการแก้ไขปัญหาและพัฒนาเศรษฐกิจ</w:t>
      </w:r>
    </w:p>
    <w:p w:rsidR="00433C85" w:rsidRPr="00433C85" w:rsidRDefault="00433C85" w:rsidP="00433C85">
      <w:pPr>
        <w:spacing w:after="0"/>
        <w:jc w:val="thaiDistribute"/>
        <w:rPr>
          <w:rFonts w:ascii="TH SarabunPSK" w:eastAsia="Times New Roman" w:hAnsi="TH SarabunPSK" w:cs="TH SarabunPSK"/>
          <w:sz w:val="32"/>
          <w:szCs w:val="32"/>
        </w:rPr>
      </w:pPr>
      <w:r w:rsidRPr="00433C85">
        <w:rPr>
          <w:rFonts w:ascii="TH SarabunPSK" w:eastAsia="Times New Roman" w:hAnsi="TH SarabunPSK" w:cs="TH SarabunPSK"/>
          <w:sz w:val="32"/>
          <w:szCs w:val="32"/>
        </w:rPr>
        <w:tab/>
      </w:r>
      <w:r w:rsidRPr="00433C85">
        <w:rPr>
          <w:rFonts w:ascii="TH SarabunPSK" w:eastAsia="Times New Roman" w:hAnsi="TH SarabunPSK" w:cs="TH SarabunPSK"/>
          <w:sz w:val="32"/>
          <w:szCs w:val="32"/>
        </w:rPr>
        <w:tab/>
        <w:t>4.2</w:t>
      </w:r>
      <w:r w:rsidRPr="00433C85">
        <w:rPr>
          <w:rFonts w:ascii="TH SarabunPSK" w:eastAsia="Times New Roman" w:hAnsi="TH SarabunPSK" w:cs="TH SarabunPSK"/>
          <w:sz w:val="32"/>
          <w:szCs w:val="32"/>
          <w:cs/>
        </w:rPr>
        <w:t>)</w:t>
      </w:r>
      <w:r w:rsidRPr="00433C85">
        <w:rPr>
          <w:rFonts w:ascii="TH SarabunPSK" w:eastAsia="Times New Roman" w:hAnsi="TH SarabunPSK" w:cs="TH SarabunPSK"/>
          <w:sz w:val="32"/>
          <w:szCs w:val="32"/>
        </w:rPr>
        <w:t xml:space="preserve"> </w:t>
      </w:r>
      <w:r w:rsidRPr="00433C85">
        <w:rPr>
          <w:rFonts w:ascii="TH SarabunPSK" w:eastAsia="Times New Roman" w:hAnsi="TH SarabunPSK" w:cs="TH SarabunPSK"/>
          <w:sz w:val="32"/>
          <w:szCs w:val="32"/>
          <w:cs/>
        </w:rPr>
        <w:t>การสร้างระบบการบริหารที่มีประสิทธิผลและประสิทธิภาพ</w:t>
      </w:r>
      <w:r w:rsidRPr="00433C85">
        <w:rPr>
          <w:rFonts w:ascii="TH SarabunPSK" w:eastAsia="Times New Roman" w:hAnsi="TH SarabunPSK" w:cs="TH SarabunPSK"/>
          <w:sz w:val="32"/>
          <w:szCs w:val="32"/>
        </w:rPr>
        <w:t xml:space="preserve"> </w:t>
      </w:r>
      <w:r w:rsidRPr="00433C85">
        <w:rPr>
          <w:rFonts w:ascii="TH SarabunPSK" w:eastAsia="Times New Roman" w:hAnsi="TH SarabunPSK" w:cs="TH SarabunPSK"/>
          <w:sz w:val="32"/>
          <w:szCs w:val="32"/>
          <w:cs/>
        </w:rPr>
        <w:t>รวมทั้งการให้หลักประกันความเสมอภาคและเสรีภาพในการแข่งขันและการสนับสนุนให้เกิดความโปร่งใส</w:t>
      </w:r>
      <w:r w:rsidRPr="00433C85">
        <w:rPr>
          <w:rFonts w:ascii="TH SarabunPSK" w:eastAsia="Times New Roman" w:hAnsi="TH SarabunPSK" w:cs="TH SarabunPSK"/>
          <w:sz w:val="32"/>
          <w:szCs w:val="32"/>
        </w:rPr>
        <w:t xml:space="preserve"> </w:t>
      </w:r>
      <w:r w:rsidRPr="00433C85">
        <w:rPr>
          <w:rFonts w:ascii="TH SarabunPSK" w:eastAsia="Times New Roman" w:hAnsi="TH SarabunPSK" w:cs="TH SarabunPSK"/>
          <w:sz w:val="32"/>
          <w:szCs w:val="32"/>
          <w:cs/>
        </w:rPr>
        <w:t>ตลอดจนการยึดหลักการและเหตุผลในการตัดสินใจที่เกี่ยวข้องกับสาธารณชน</w:t>
      </w:r>
    </w:p>
    <w:p w:rsidR="00433C85" w:rsidRPr="00433C85" w:rsidRDefault="00433C85" w:rsidP="00433C85">
      <w:pPr>
        <w:spacing w:after="0"/>
        <w:jc w:val="thaiDistribute"/>
        <w:rPr>
          <w:rFonts w:ascii="TH SarabunPSK" w:eastAsia="Times New Roman" w:hAnsi="TH SarabunPSK" w:cs="TH SarabunPSK"/>
          <w:sz w:val="32"/>
          <w:szCs w:val="32"/>
        </w:rPr>
      </w:pPr>
      <w:r w:rsidRPr="00433C85">
        <w:rPr>
          <w:rFonts w:ascii="TH SarabunPSK" w:eastAsia="Times New Roman" w:hAnsi="TH SarabunPSK" w:cs="TH SarabunPSK"/>
          <w:sz w:val="32"/>
          <w:szCs w:val="32"/>
        </w:rPr>
        <w:tab/>
      </w:r>
      <w:r w:rsidRPr="00433C85">
        <w:rPr>
          <w:rFonts w:ascii="TH SarabunPSK" w:eastAsia="Times New Roman" w:hAnsi="TH SarabunPSK" w:cs="TH SarabunPSK"/>
          <w:sz w:val="32"/>
          <w:szCs w:val="32"/>
        </w:rPr>
        <w:tab/>
        <w:t>4.3</w:t>
      </w:r>
      <w:r w:rsidRPr="00433C85">
        <w:rPr>
          <w:rFonts w:ascii="TH SarabunPSK" w:eastAsia="Times New Roman" w:hAnsi="TH SarabunPSK" w:cs="TH SarabunPSK"/>
          <w:sz w:val="32"/>
          <w:szCs w:val="32"/>
          <w:cs/>
        </w:rPr>
        <w:t>)</w:t>
      </w:r>
      <w:r w:rsidRPr="00433C85">
        <w:rPr>
          <w:rFonts w:ascii="TH SarabunPSK" w:eastAsia="Times New Roman" w:hAnsi="TH SarabunPSK" w:cs="TH SarabunPSK"/>
          <w:sz w:val="32"/>
          <w:szCs w:val="32"/>
        </w:rPr>
        <w:t xml:space="preserve"> </w:t>
      </w:r>
      <w:r w:rsidRPr="00433C85">
        <w:rPr>
          <w:rFonts w:ascii="TH SarabunPSK" w:eastAsia="Times New Roman" w:hAnsi="TH SarabunPSK" w:cs="TH SarabunPSK"/>
          <w:sz w:val="32"/>
          <w:szCs w:val="32"/>
          <w:cs/>
        </w:rPr>
        <w:t>การสร้างระบบการบริหารที่สามารถตอบสนองและจัดการการเปลี่ยนแปลงและสร้างความต่อเนื่องด้านนโยบายและแนวทางการบริหารจัดการการพัฒนาประเทศ</w:t>
      </w:r>
    </w:p>
    <w:p w:rsidR="00433C85" w:rsidRPr="00433C85" w:rsidRDefault="00433C85" w:rsidP="00433C85">
      <w:pPr>
        <w:spacing w:after="0"/>
        <w:ind w:firstLine="720"/>
        <w:rPr>
          <w:rFonts w:ascii="TH SarabunPSK" w:eastAsia="Times New Roman" w:hAnsi="TH SarabunPSK" w:cs="TH SarabunPSK"/>
          <w:sz w:val="32"/>
          <w:szCs w:val="32"/>
        </w:rPr>
      </w:pPr>
      <w:r w:rsidRPr="00433C85">
        <w:rPr>
          <w:rFonts w:ascii="TH SarabunPSK" w:eastAsia="Times New Roman" w:hAnsi="TH SarabunPSK" w:cs="TH SarabunPSK"/>
          <w:sz w:val="32"/>
          <w:szCs w:val="32"/>
        </w:rPr>
        <w:t>5</w:t>
      </w:r>
      <w:r w:rsidRPr="00433C85">
        <w:rPr>
          <w:rFonts w:ascii="TH SarabunPSK" w:eastAsia="Times New Roman" w:hAnsi="TH SarabunPSK" w:cs="TH SarabunPSK"/>
          <w:sz w:val="32"/>
          <w:szCs w:val="32"/>
          <w:cs/>
        </w:rPr>
        <w:t>)</w:t>
      </w:r>
      <w:r w:rsidRPr="00433C85">
        <w:rPr>
          <w:rFonts w:ascii="TH SarabunPSK" w:eastAsia="Times New Roman" w:hAnsi="TH SarabunPSK" w:cs="TH SarabunPSK"/>
          <w:sz w:val="32"/>
          <w:szCs w:val="32"/>
        </w:rPr>
        <w:t xml:space="preserve"> </w:t>
      </w:r>
      <w:r w:rsidRPr="00433C85">
        <w:rPr>
          <w:rFonts w:ascii="TH SarabunPSK" w:eastAsia="Times New Roman" w:hAnsi="TH SarabunPSK" w:cs="TH SarabunPSK"/>
          <w:sz w:val="32"/>
          <w:szCs w:val="32"/>
          <w:cs/>
        </w:rPr>
        <w:t>การจัดการทรัพยากรธรรมชาติและสิ่งแวดล้อม</w:t>
      </w:r>
    </w:p>
    <w:p w:rsidR="00433C85" w:rsidRPr="00433C85" w:rsidRDefault="00433C85" w:rsidP="00433C85">
      <w:pPr>
        <w:spacing w:after="0"/>
        <w:jc w:val="thaiDistribute"/>
        <w:rPr>
          <w:rFonts w:ascii="TH SarabunPSK" w:eastAsia="Times New Roman" w:hAnsi="TH SarabunPSK" w:cs="TH SarabunPSK"/>
          <w:sz w:val="32"/>
          <w:szCs w:val="32"/>
        </w:rPr>
      </w:pPr>
      <w:r w:rsidRPr="00433C85">
        <w:rPr>
          <w:rFonts w:ascii="TH SarabunPSK" w:eastAsia="Times New Roman" w:hAnsi="TH SarabunPSK" w:cs="TH SarabunPSK"/>
          <w:sz w:val="32"/>
          <w:szCs w:val="32"/>
        </w:rPr>
        <w:tab/>
      </w:r>
      <w:r w:rsidRPr="00433C85">
        <w:rPr>
          <w:rFonts w:ascii="TH SarabunPSK" w:eastAsia="Times New Roman" w:hAnsi="TH SarabunPSK" w:cs="TH SarabunPSK"/>
          <w:sz w:val="32"/>
          <w:szCs w:val="32"/>
        </w:rPr>
        <w:tab/>
        <w:t>5.1</w:t>
      </w:r>
      <w:r w:rsidRPr="00433C85">
        <w:rPr>
          <w:rFonts w:ascii="TH SarabunPSK" w:eastAsia="Times New Roman" w:hAnsi="TH SarabunPSK" w:cs="TH SarabunPSK"/>
          <w:sz w:val="32"/>
          <w:szCs w:val="32"/>
          <w:cs/>
        </w:rPr>
        <w:t>)</w:t>
      </w:r>
      <w:r w:rsidRPr="00433C85">
        <w:rPr>
          <w:rFonts w:ascii="TH SarabunPSK" w:eastAsia="Times New Roman" w:hAnsi="TH SarabunPSK" w:cs="TH SarabunPSK"/>
          <w:sz w:val="32"/>
          <w:szCs w:val="32"/>
        </w:rPr>
        <w:t xml:space="preserve"> </w:t>
      </w:r>
      <w:r w:rsidRPr="00433C85">
        <w:rPr>
          <w:rFonts w:ascii="TH SarabunPSK" w:eastAsia="Times New Roman" w:hAnsi="TH SarabunPSK" w:cs="TH SarabunPSK"/>
          <w:sz w:val="32"/>
          <w:szCs w:val="32"/>
          <w:cs/>
        </w:rPr>
        <w:t>การให้คนทุกฝ่ายในสังคมสามารถร่วมกันกำหนดควบคุมการใช้และอนุรักษ์ทรัพยากรธรรมชาติและสิ่งแวดล้อมควบคู่ไปกับการพัฒนาเศรษฐกิจได้อย่างสมดุล</w:t>
      </w:r>
    </w:p>
    <w:p w:rsidR="00433C85" w:rsidRPr="00433C85" w:rsidRDefault="00433C85" w:rsidP="00433C85">
      <w:pPr>
        <w:spacing w:after="0"/>
        <w:jc w:val="thaiDistribute"/>
        <w:rPr>
          <w:rFonts w:ascii="TH SarabunPSK" w:eastAsia="Times New Roman" w:hAnsi="TH SarabunPSK" w:cs="TH SarabunPSK"/>
          <w:sz w:val="32"/>
          <w:szCs w:val="32"/>
        </w:rPr>
      </w:pPr>
      <w:r w:rsidRPr="00433C85">
        <w:rPr>
          <w:rFonts w:ascii="TH SarabunPSK" w:eastAsia="Times New Roman" w:hAnsi="TH SarabunPSK" w:cs="TH SarabunPSK"/>
          <w:sz w:val="32"/>
          <w:szCs w:val="32"/>
        </w:rPr>
        <w:tab/>
      </w:r>
      <w:r w:rsidRPr="00433C85">
        <w:rPr>
          <w:rFonts w:ascii="TH SarabunPSK" w:eastAsia="Times New Roman" w:hAnsi="TH SarabunPSK" w:cs="TH SarabunPSK"/>
          <w:sz w:val="32"/>
          <w:szCs w:val="32"/>
        </w:rPr>
        <w:tab/>
        <w:t>5.2</w:t>
      </w:r>
      <w:r w:rsidRPr="00433C85">
        <w:rPr>
          <w:rFonts w:ascii="TH SarabunPSK" w:eastAsia="Times New Roman" w:hAnsi="TH SarabunPSK" w:cs="TH SarabunPSK"/>
          <w:sz w:val="32"/>
          <w:szCs w:val="32"/>
          <w:cs/>
        </w:rPr>
        <w:t>)</w:t>
      </w:r>
      <w:r w:rsidRPr="00433C85">
        <w:rPr>
          <w:rFonts w:ascii="TH SarabunPSK" w:eastAsia="Times New Roman" w:hAnsi="TH SarabunPSK" w:cs="TH SarabunPSK"/>
          <w:sz w:val="32"/>
          <w:szCs w:val="32"/>
        </w:rPr>
        <w:t xml:space="preserve"> </w:t>
      </w:r>
      <w:r w:rsidRPr="00433C85">
        <w:rPr>
          <w:rFonts w:ascii="TH SarabunPSK" w:eastAsia="Times New Roman" w:hAnsi="TH SarabunPSK" w:cs="TH SarabunPSK"/>
          <w:sz w:val="32"/>
          <w:szCs w:val="32"/>
          <w:cs/>
        </w:rPr>
        <w:t>การสร้างมาตรฐานหรือเกณฑ์วัดระบบสากลเพื่อควบคุมดูแลสภาวะแวดล้อมทั้งกรุงเทพมหานครและปริมณฑลเขตเมือง</w:t>
      </w:r>
      <w:r w:rsidRPr="00433C85">
        <w:rPr>
          <w:rFonts w:ascii="TH SarabunPSK" w:eastAsia="Times New Roman" w:hAnsi="TH SarabunPSK" w:cs="TH SarabunPSK"/>
          <w:sz w:val="32"/>
          <w:szCs w:val="32"/>
        </w:rPr>
        <w:t xml:space="preserve"> </w:t>
      </w:r>
      <w:r w:rsidRPr="00433C85">
        <w:rPr>
          <w:rFonts w:ascii="TH SarabunPSK" w:eastAsia="Times New Roman" w:hAnsi="TH SarabunPSK" w:cs="TH SarabunPSK"/>
          <w:sz w:val="32"/>
          <w:szCs w:val="32"/>
          <w:cs/>
        </w:rPr>
        <w:t>ชุมชน</w:t>
      </w:r>
      <w:r w:rsidRPr="00433C85">
        <w:rPr>
          <w:rFonts w:ascii="TH SarabunPSK" w:eastAsia="Times New Roman" w:hAnsi="TH SarabunPSK" w:cs="TH SarabunPSK"/>
          <w:sz w:val="32"/>
          <w:szCs w:val="32"/>
        </w:rPr>
        <w:t xml:space="preserve"> </w:t>
      </w:r>
      <w:r w:rsidRPr="00433C85">
        <w:rPr>
          <w:rFonts w:ascii="TH SarabunPSK" w:eastAsia="Times New Roman" w:hAnsi="TH SarabunPSK" w:cs="TH SarabunPSK"/>
          <w:sz w:val="32"/>
          <w:szCs w:val="32"/>
          <w:cs/>
        </w:rPr>
        <w:t>ชนบทที่เอื้อต่อการมีคุณภาพชีวิตที่ดีของคนในสังคม</w:t>
      </w:r>
    </w:p>
    <w:p w:rsidR="00433C85" w:rsidRPr="00433C85" w:rsidRDefault="00433C85" w:rsidP="00433C85">
      <w:pPr>
        <w:spacing w:after="0"/>
        <w:jc w:val="thaiDistribute"/>
        <w:rPr>
          <w:rFonts w:ascii="TH SarabunPSK" w:eastAsia="Times New Roman" w:hAnsi="TH SarabunPSK" w:cs="TH SarabunPSK"/>
          <w:sz w:val="32"/>
          <w:szCs w:val="32"/>
        </w:rPr>
      </w:pPr>
      <w:r w:rsidRPr="00433C85">
        <w:rPr>
          <w:rFonts w:ascii="TH SarabunPSK" w:eastAsia="Times New Roman" w:hAnsi="TH SarabunPSK" w:cs="TH SarabunPSK"/>
          <w:sz w:val="32"/>
          <w:szCs w:val="32"/>
        </w:rPr>
        <w:tab/>
      </w:r>
      <w:r w:rsidRPr="00433C85">
        <w:rPr>
          <w:rFonts w:ascii="TH SarabunPSK" w:eastAsia="Times New Roman" w:hAnsi="TH SarabunPSK" w:cs="TH SarabunPSK"/>
          <w:sz w:val="32"/>
          <w:szCs w:val="32"/>
        </w:rPr>
        <w:tab/>
        <w:t>5.3</w:t>
      </w:r>
      <w:r w:rsidRPr="00433C85">
        <w:rPr>
          <w:rFonts w:ascii="TH SarabunPSK" w:eastAsia="Times New Roman" w:hAnsi="TH SarabunPSK" w:cs="TH SarabunPSK"/>
          <w:sz w:val="32"/>
          <w:szCs w:val="32"/>
          <w:cs/>
        </w:rPr>
        <w:t>)</w:t>
      </w:r>
      <w:r w:rsidRPr="00433C85">
        <w:rPr>
          <w:rFonts w:ascii="TH SarabunPSK" w:eastAsia="Times New Roman" w:hAnsi="TH SarabunPSK" w:cs="TH SarabunPSK"/>
          <w:sz w:val="32"/>
          <w:szCs w:val="32"/>
        </w:rPr>
        <w:t xml:space="preserve"> </w:t>
      </w:r>
      <w:r w:rsidRPr="00433C85">
        <w:rPr>
          <w:rFonts w:ascii="TH SarabunPSK" w:eastAsia="Times New Roman" w:hAnsi="TH SarabunPSK" w:cs="TH SarabunPSK"/>
          <w:sz w:val="32"/>
          <w:szCs w:val="32"/>
          <w:cs/>
        </w:rPr>
        <w:t>การสร้างระบบการบริหารจัดการให้ชุมชนในพื้นที่ซึ่งใช้ประโยชน์จาก</w:t>
      </w:r>
      <w:r w:rsidRPr="00433C85">
        <w:rPr>
          <w:rFonts w:ascii="TH SarabunPSK" w:eastAsia="Times New Roman" w:hAnsi="TH SarabunPSK" w:cs="TH SarabunPSK" w:hint="cs"/>
          <w:sz w:val="32"/>
          <w:szCs w:val="32"/>
          <w:cs/>
        </w:rPr>
        <w:t>ท</w:t>
      </w:r>
      <w:r w:rsidRPr="00433C85">
        <w:rPr>
          <w:rFonts w:ascii="TH SarabunPSK" w:eastAsia="Times New Roman" w:hAnsi="TH SarabunPSK" w:cs="TH SarabunPSK"/>
          <w:sz w:val="32"/>
          <w:szCs w:val="32"/>
          <w:cs/>
        </w:rPr>
        <w:t>รัพยากรธรรมชาติได้มีส่วนร่วมในการตัดสินใจและการกำหนดแนวทางการดำเนินงานของภาครัฐที่จะส่งผลกระทบต่อสภาวะแวดล้อมและคุณภาพชีวิตของคนในพื้นที่</w:t>
      </w:r>
    </w:p>
    <w:p w:rsidR="00433C85" w:rsidRPr="00433C85" w:rsidRDefault="00433C85" w:rsidP="00433C85">
      <w:pPr>
        <w:spacing w:after="0"/>
        <w:jc w:val="thaiDistribute"/>
        <w:rPr>
          <w:rFonts w:ascii="TH SarabunPSK" w:eastAsia="Times New Roman" w:hAnsi="TH SarabunPSK" w:cs="TH SarabunPSK"/>
          <w:sz w:val="32"/>
          <w:szCs w:val="32"/>
        </w:rPr>
      </w:pPr>
      <w:r w:rsidRPr="00433C85">
        <w:rPr>
          <w:rFonts w:ascii="TH SarabunPSK" w:eastAsia="Times New Roman" w:hAnsi="TH SarabunPSK" w:cs="TH SarabunPSK" w:hint="cs"/>
          <w:sz w:val="32"/>
          <w:szCs w:val="32"/>
          <w:cs/>
        </w:rPr>
        <w:tab/>
        <w:t>ดังนั้น กระบวนการเสริมสร้างพลังในชุมชน เป็นการ</w:t>
      </w:r>
      <w:r w:rsidRPr="00433C85">
        <w:rPr>
          <w:rFonts w:ascii="TH SarabunPSK" w:eastAsia="Times New Roman" w:hAnsi="TH SarabunPSK" w:cs="TH SarabunPSK"/>
          <w:sz w:val="32"/>
          <w:szCs w:val="32"/>
          <w:cs/>
        </w:rPr>
        <w:t>รวมกลุ่มเพื่อท</w:t>
      </w:r>
      <w:r w:rsidRPr="00433C85">
        <w:rPr>
          <w:rFonts w:ascii="TH SarabunPSK" w:eastAsia="Times New Roman" w:hAnsi="TH SarabunPSK" w:cs="TH SarabunPSK" w:hint="cs"/>
          <w:sz w:val="32"/>
          <w:szCs w:val="32"/>
          <w:cs/>
        </w:rPr>
        <w:t>ำ</w:t>
      </w:r>
      <w:r w:rsidRPr="00433C85">
        <w:rPr>
          <w:rFonts w:ascii="TH SarabunPSK" w:eastAsia="Times New Roman" w:hAnsi="TH SarabunPSK" w:cs="TH SarabunPSK"/>
          <w:sz w:val="32"/>
          <w:szCs w:val="32"/>
          <w:cs/>
        </w:rPr>
        <w:t>กิจกรรมและแก้ไขปัญหาร่วมกัน</w:t>
      </w:r>
    </w:p>
    <w:p w:rsidR="00433C85" w:rsidRPr="00433C85" w:rsidRDefault="00433C85" w:rsidP="00433C85">
      <w:pPr>
        <w:spacing w:after="0"/>
        <w:jc w:val="thaiDistribute"/>
        <w:rPr>
          <w:rFonts w:ascii="TH SarabunPSK" w:eastAsia="Times New Roman" w:hAnsi="TH SarabunPSK" w:cs="TH SarabunPSK"/>
          <w:sz w:val="32"/>
          <w:szCs w:val="32"/>
        </w:rPr>
      </w:pPr>
      <w:r w:rsidRPr="00433C85">
        <w:rPr>
          <w:rFonts w:ascii="TH SarabunPSK" w:eastAsia="Times New Roman" w:hAnsi="TH SarabunPSK" w:cs="TH SarabunPSK"/>
          <w:sz w:val="32"/>
          <w:szCs w:val="32"/>
          <w:cs/>
        </w:rPr>
        <w:t>คนในชุมชนมีการรวมกลุ่มคิดแก้ปัญหาในลักษณะประชาคมโดยใช้ทรัพยากรและฐานความรู้ที่มีอยู่เดิมผนวกกับลองผิดลองถูกในการบริหารจัดการหรือไปศึกษาดูงานจากที่อื่นแล้วมาลองปฏิบัติโดยมีพื้นฐานจากการช่วยเหลือซึ่งกันและกัน</w:t>
      </w:r>
      <w:r w:rsidRPr="00433C85">
        <w:rPr>
          <w:rFonts w:ascii="TH SarabunPSK" w:eastAsia="Times New Roman" w:hAnsi="TH SarabunPSK" w:cs="TH SarabunPSK" w:hint="cs"/>
          <w:sz w:val="32"/>
          <w:szCs w:val="32"/>
          <w:cs/>
        </w:rPr>
        <w:t xml:space="preserve"> </w:t>
      </w:r>
      <w:r w:rsidRPr="00433C85">
        <w:rPr>
          <w:rFonts w:ascii="TH SarabunPSK" w:eastAsia="Times New Roman" w:hAnsi="TH SarabunPSK" w:cs="TH SarabunPSK"/>
          <w:sz w:val="32"/>
          <w:szCs w:val="32"/>
          <w:cs/>
        </w:rPr>
        <w:t>เช่น</w:t>
      </w:r>
      <w:r w:rsidRPr="00433C85">
        <w:rPr>
          <w:rFonts w:ascii="TH SarabunPSK" w:eastAsia="Times New Roman" w:hAnsi="TH SarabunPSK" w:cs="TH SarabunPSK" w:hint="cs"/>
          <w:sz w:val="32"/>
          <w:szCs w:val="32"/>
          <w:cs/>
        </w:rPr>
        <w:t xml:space="preserve"> </w:t>
      </w:r>
      <w:r w:rsidRPr="00433C85">
        <w:rPr>
          <w:rFonts w:ascii="TH SarabunPSK" w:eastAsia="Times New Roman" w:hAnsi="TH SarabunPSK" w:cs="TH SarabunPSK"/>
          <w:sz w:val="32"/>
          <w:szCs w:val="32"/>
          <w:cs/>
        </w:rPr>
        <w:t>ร้านค้าชุมชน</w:t>
      </w:r>
      <w:r w:rsidRPr="00433C85">
        <w:rPr>
          <w:rFonts w:ascii="TH SarabunPSK" w:eastAsia="Times New Roman" w:hAnsi="TH SarabunPSK" w:cs="TH SarabunPSK" w:hint="cs"/>
          <w:sz w:val="32"/>
          <w:szCs w:val="32"/>
          <w:cs/>
        </w:rPr>
        <w:t xml:space="preserve"> หรือร้านค้าประชารัฐ เป็นต้น (กระทรวงมหาดไทย, 2560)</w:t>
      </w:r>
    </w:p>
    <w:p w:rsidR="00433C85" w:rsidRPr="00433C85" w:rsidRDefault="00433C85" w:rsidP="00433C85">
      <w:pPr>
        <w:spacing w:after="0"/>
        <w:jc w:val="thaiDistribute"/>
        <w:rPr>
          <w:rFonts w:ascii="TH SarabunPSK" w:eastAsia="Times New Roman" w:hAnsi="TH SarabunPSK" w:cs="TH SarabunPSK"/>
          <w:sz w:val="32"/>
          <w:szCs w:val="32"/>
        </w:rPr>
      </w:pPr>
      <w:r w:rsidRPr="00433C85">
        <w:rPr>
          <w:rFonts w:ascii="TH SarabunPSK" w:eastAsia="Times New Roman" w:hAnsi="TH SarabunPSK" w:cs="TH SarabunPSK" w:hint="cs"/>
          <w:sz w:val="32"/>
          <w:szCs w:val="32"/>
          <w:cs/>
        </w:rPr>
        <w:tab/>
        <w:t>ผู้อำนวย</w:t>
      </w:r>
      <w:r w:rsidRPr="00433C85">
        <w:rPr>
          <w:rFonts w:ascii="TH SarabunPSK" w:eastAsia="Times New Roman" w:hAnsi="TH SarabunPSK" w:cs="TH SarabunPSK"/>
          <w:sz w:val="32"/>
          <w:szCs w:val="32"/>
          <w:cs/>
        </w:rPr>
        <w:t xml:space="preserve">การสำนักงานส่งเสริมวิสาหกิจขนาดกลางและขนาดย่อม (สสว.) เปิดเผยว่า ตามที่ สสว. และหน่วยงานภาคี 4 แห่ง ได้แก่ กรมการพัฒนาชุมชน กระทรวงมหาดไทย (พช.) การท่องเที่ยวแห่งประเทศไทย (ททท.) บริษัท ปตท.จำกัด (มหาชน) (ปตท.) และธนาคารพัฒนาวิสาหกิจขนาดกลางและขนาดย่อมแห่งประเทศไทย (ธพว. หรือเอสเอ็มอีแบงก์) ร่วมกันจัดตั้ง </w:t>
      </w:r>
      <w:r w:rsidRPr="00433C85">
        <w:rPr>
          <w:rFonts w:ascii="TH SarabunPSK" w:eastAsia="Times New Roman" w:hAnsi="TH SarabunPSK" w:cs="TH SarabunPSK"/>
          <w:sz w:val="32"/>
          <w:szCs w:val="32"/>
        </w:rPr>
        <w:t>“</w:t>
      </w:r>
      <w:r w:rsidRPr="00433C85">
        <w:rPr>
          <w:rFonts w:ascii="TH SarabunPSK" w:eastAsia="Times New Roman" w:hAnsi="TH SarabunPSK" w:cs="TH SarabunPSK"/>
          <w:sz w:val="32"/>
          <w:szCs w:val="32"/>
          <w:cs/>
        </w:rPr>
        <w:t>ร้านค้าประชารัฐสุขใจ</w:t>
      </w:r>
      <w:r w:rsidRPr="00433C85">
        <w:rPr>
          <w:rFonts w:ascii="TH SarabunPSK" w:eastAsia="Times New Roman" w:hAnsi="TH SarabunPSK" w:cs="TH SarabunPSK"/>
          <w:sz w:val="32"/>
          <w:szCs w:val="32"/>
        </w:rPr>
        <w:t xml:space="preserve">” </w:t>
      </w:r>
      <w:r w:rsidRPr="00433C85">
        <w:rPr>
          <w:rFonts w:ascii="TH SarabunPSK" w:eastAsia="Times New Roman" w:hAnsi="TH SarabunPSK" w:cs="TH SarabunPSK"/>
          <w:sz w:val="32"/>
          <w:szCs w:val="32"/>
          <w:cs/>
        </w:rPr>
        <w:t>ในปั๊มน้ำมัน ปตท.ทุกจังหวัดทั่วประเทศ รวม 148 แห่ง โดย</w:t>
      </w:r>
      <w:r w:rsidRPr="00433C85">
        <w:rPr>
          <w:rFonts w:ascii="TH SarabunPSK" w:eastAsia="Times New Roman" w:hAnsi="TH SarabunPSK" w:cs="TH SarabunPSK" w:hint="cs"/>
          <w:sz w:val="32"/>
          <w:szCs w:val="32"/>
          <w:cs/>
        </w:rPr>
        <w:t>ภาครัฐ</w:t>
      </w:r>
      <w:r w:rsidRPr="00433C85">
        <w:rPr>
          <w:rFonts w:ascii="TH SarabunPSK" w:eastAsia="Times New Roman" w:hAnsi="TH SarabunPSK" w:cs="TH SarabunPSK"/>
          <w:sz w:val="32"/>
          <w:szCs w:val="32"/>
          <w:cs/>
        </w:rPr>
        <w:t xml:space="preserve">ได้อนุมัติงบประมาณ 100 ล้านบาท เพื่อสนับสนุนการบริหารจัดการร้านค้าประชารัฐทั้ง 148 แห่ง รวมทั้งการปรับปรุงรูปแบบสินค้าของวิสาหกิจชุมชน และ </w:t>
      </w:r>
      <w:r w:rsidRPr="00433C85">
        <w:rPr>
          <w:rFonts w:ascii="TH SarabunPSK" w:eastAsia="Times New Roman" w:hAnsi="TH SarabunPSK" w:cs="TH SarabunPSK"/>
          <w:sz w:val="32"/>
          <w:szCs w:val="32"/>
        </w:rPr>
        <w:t xml:space="preserve">OTOP </w:t>
      </w:r>
      <w:r w:rsidRPr="00433C85">
        <w:rPr>
          <w:rFonts w:ascii="TH SarabunPSK" w:eastAsia="Times New Roman" w:hAnsi="TH SarabunPSK" w:cs="TH SarabunPSK"/>
          <w:sz w:val="32"/>
          <w:szCs w:val="32"/>
          <w:cs/>
        </w:rPr>
        <w:t>ที่จะนำมาวางจำหน่ายในร้านค้าประชารัฐด้วย</w:t>
      </w:r>
    </w:p>
    <w:p w:rsidR="00433C85" w:rsidRPr="00433C85" w:rsidRDefault="00433C85" w:rsidP="00433C85">
      <w:pPr>
        <w:spacing w:after="0"/>
        <w:jc w:val="thaiDistribute"/>
        <w:rPr>
          <w:rFonts w:ascii="TH SarabunPSK" w:eastAsia="Times New Roman" w:hAnsi="TH SarabunPSK" w:cs="TH SarabunPSK"/>
          <w:sz w:val="32"/>
          <w:szCs w:val="32"/>
        </w:rPr>
      </w:pPr>
    </w:p>
    <w:p w:rsidR="00433C85" w:rsidRPr="00433C85" w:rsidRDefault="00433C85" w:rsidP="00433C85">
      <w:pPr>
        <w:spacing w:after="0"/>
        <w:jc w:val="thaiDistribute"/>
        <w:rPr>
          <w:rFonts w:ascii="TH SarabunPSK" w:eastAsia="Times New Roman" w:hAnsi="TH SarabunPSK" w:cs="TH SarabunPSK"/>
          <w:sz w:val="32"/>
          <w:szCs w:val="32"/>
        </w:rPr>
      </w:pPr>
    </w:p>
    <w:p w:rsidR="00433C85" w:rsidRPr="00433C85" w:rsidRDefault="00433C85" w:rsidP="00433C85">
      <w:pPr>
        <w:spacing w:after="0"/>
        <w:jc w:val="thaiDistribute"/>
        <w:rPr>
          <w:rFonts w:ascii="TH SarabunPSK" w:eastAsia="Times New Roman" w:hAnsi="TH SarabunPSK" w:cs="TH SarabunPSK"/>
          <w:sz w:val="32"/>
          <w:szCs w:val="32"/>
        </w:rPr>
      </w:pPr>
    </w:p>
    <w:p w:rsidR="00433C85" w:rsidRPr="00433C85" w:rsidRDefault="00433C85" w:rsidP="00433C85">
      <w:pPr>
        <w:spacing w:after="0"/>
        <w:jc w:val="thaiDistribute"/>
        <w:rPr>
          <w:rFonts w:ascii="TH SarabunPSK" w:eastAsia="Times New Roman" w:hAnsi="TH SarabunPSK" w:cs="TH SarabunPSK"/>
          <w:sz w:val="32"/>
          <w:szCs w:val="32"/>
        </w:rPr>
      </w:pPr>
    </w:p>
    <w:p w:rsidR="00433C85" w:rsidRPr="00433C85" w:rsidRDefault="00433C85" w:rsidP="00433C85">
      <w:pPr>
        <w:spacing w:after="0"/>
        <w:jc w:val="thaiDistribute"/>
        <w:rPr>
          <w:rFonts w:ascii="TH SarabunPSK" w:hAnsi="TH SarabunPSK" w:cs="TH SarabunPSK"/>
          <w:b/>
          <w:bCs/>
          <w:sz w:val="32"/>
          <w:szCs w:val="32"/>
        </w:rPr>
      </w:pPr>
      <w:r w:rsidRPr="00433C85">
        <w:rPr>
          <w:rFonts w:ascii="TH SarabunPSK" w:eastAsia="Times New Roman" w:hAnsi="TH SarabunPSK" w:cs="TH SarabunPSK"/>
          <w:sz w:val="32"/>
          <w:szCs w:val="32"/>
        </w:rPr>
        <w:lastRenderedPageBreak/>
        <w:t xml:space="preserve">  </w:t>
      </w:r>
      <w:r w:rsidRPr="00433C85">
        <w:rPr>
          <w:rFonts w:ascii="TH SarabunPSK" w:hAnsi="TH SarabunPSK" w:cs="TH SarabunPSK"/>
          <w:sz w:val="32"/>
          <w:szCs w:val="32"/>
        </w:rPr>
        <w:tab/>
      </w:r>
      <w:r w:rsidRPr="00433C85">
        <w:rPr>
          <w:rFonts w:ascii="TH SarabunPSK" w:hAnsi="TH SarabunPSK" w:cs="TH SarabunPSK"/>
          <w:b/>
          <w:bCs/>
          <w:sz w:val="32"/>
          <w:szCs w:val="32"/>
        </w:rPr>
        <w:t>2.1.</w:t>
      </w:r>
      <w:r w:rsidRPr="00433C85">
        <w:rPr>
          <w:rFonts w:ascii="TH SarabunPSK" w:hAnsi="TH SarabunPSK" w:cs="TH SarabunPSK" w:hint="cs"/>
          <w:b/>
          <w:bCs/>
          <w:sz w:val="32"/>
          <w:szCs w:val="32"/>
          <w:cs/>
        </w:rPr>
        <w:t>2</w:t>
      </w:r>
      <w:r w:rsidRPr="00433C85">
        <w:rPr>
          <w:rFonts w:ascii="TH SarabunPSK" w:hAnsi="TH SarabunPSK" w:cs="TH SarabunPSK"/>
          <w:b/>
          <w:bCs/>
          <w:sz w:val="32"/>
          <w:szCs w:val="32"/>
        </w:rPr>
        <w:t xml:space="preserve"> </w:t>
      </w:r>
      <w:r w:rsidRPr="00433C85">
        <w:rPr>
          <w:rFonts w:ascii="TH SarabunPSK" w:hAnsi="TH SarabunPSK" w:cs="TH SarabunPSK"/>
          <w:b/>
          <w:bCs/>
          <w:sz w:val="32"/>
          <w:szCs w:val="32"/>
          <w:cs/>
        </w:rPr>
        <w:t>แนวคิดเกี่ยวกับกลยุทธ์การตลาด</w:t>
      </w:r>
      <w:r w:rsidRPr="00433C85">
        <w:rPr>
          <w:rFonts w:ascii="TH SarabunPSK" w:hAnsi="TH SarabunPSK" w:cs="TH SarabunPSK" w:hint="cs"/>
          <w:b/>
          <w:bCs/>
          <w:sz w:val="32"/>
          <w:szCs w:val="32"/>
          <w:cs/>
        </w:rPr>
        <w:t>บริการ</w:t>
      </w:r>
      <w:r w:rsidRPr="00433C85">
        <w:rPr>
          <w:rFonts w:ascii="TH SarabunPSK" w:hAnsi="TH SarabunPSK" w:cs="TH SarabunPSK"/>
          <w:b/>
          <w:bCs/>
          <w:sz w:val="32"/>
          <w:szCs w:val="32"/>
          <w:cs/>
        </w:rPr>
        <w:tab/>
      </w:r>
    </w:p>
    <w:p w:rsidR="00433C85" w:rsidRPr="00433C85" w:rsidRDefault="00433C85" w:rsidP="00433C85">
      <w:pPr>
        <w:spacing w:after="0"/>
        <w:ind w:firstLine="709"/>
        <w:rPr>
          <w:rFonts w:ascii="TH SarabunPSK" w:hAnsi="TH SarabunPSK" w:cs="TH SarabunPSK"/>
          <w:sz w:val="32"/>
          <w:szCs w:val="32"/>
          <w:cs/>
        </w:rPr>
      </w:pPr>
      <w:r w:rsidRPr="00433C85">
        <w:rPr>
          <w:rFonts w:ascii="TH SarabunPSK" w:hAnsi="TH SarabunPSK" w:cs="TH SarabunPSK"/>
          <w:b/>
          <w:bCs/>
          <w:sz w:val="32"/>
          <w:szCs w:val="32"/>
          <w:cs/>
        </w:rPr>
        <w:t>แนวคิดกลยุทธ์การตลาดบริการ</w:t>
      </w:r>
    </w:p>
    <w:p w:rsidR="00433C85" w:rsidRPr="00433C85" w:rsidRDefault="00433C85" w:rsidP="00433C85">
      <w:pPr>
        <w:spacing w:after="0"/>
        <w:ind w:firstLine="709"/>
        <w:jc w:val="thaiDistribute"/>
        <w:rPr>
          <w:rFonts w:ascii="TH SarabunPSK" w:hAnsi="TH SarabunPSK" w:cs="TH SarabunPSK"/>
          <w:sz w:val="32"/>
          <w:szCs w:val="32"/>
        </w:rPr>
      </w:pPr>
      <w:r w:rsidRPr="00433C85">
        <w:rPr>
          <w:rFonts w:ascii="TH SarabunPSK" w:hAnsi="TH SarabunPSK" w:cs="TH SarabunPSK"/>
          <w:sz w:val="32"/>
          <w:szCs w:val="32"/>
          <w:cs/>
        </w:rPr>
        <w:t>กลยุทธ์การตลาดบริการ (</w:t>
      </w:r>
      <w:r w:rsidRPr="00433C85">
        <w:rPr>
          <w:rFonts w:ascii="TH SarabunPSK" w:hAnsi="TH SarabunPSK" w:cs="TH SarabunPSK"/>
          <w:sz w:val="32"/>
          <w:szCs w:val="32"/>
        </w:rPr>
        <w:t xml:space="preserve">Service Marketing) </w:t>
      </w:r>
      <w:r w:rsidRPr="00433C85">
        <w:rPr>
          <w:rFonts w:ascii="TH SarabunPSK" w:hAnsi="TH SarabunPSK" w:cs="TH SarabunPSK"/>
          <w:sz w:val="32"/>
          <w:szCs w:val="32"/>
          <w:cs/>
        </w:rPr>
        <w:t>เป็นองค์ประกอบที่สำคัญต่อกลยุทธ์การตลาด และเป็นปัจจัยที่มีอิทธิพลต่อการกำหนดหรือการวางแผนการตลาด เนื่องจากกลยุทธ์เป็นรูปแบบเกี่ยวกับวัตถุประสงค์ในระยะสั้นและระยะยาว เป็นการจัดสรรทรัพยากรเพื่อนำไปใช้อย่างเหมาะสม รวมทั้งการกำหนดแนวทางขององค์การในการปฏิบัติการตอบโต้กับตลาดคู่แข่งและปัจจัยแวดล้อม เพื่อเน้นการนำไปสู่ผลสำเร็จตามวัตถุประสงค์ สามารถสรุปได้ดังนี้</w:t>
      </w:r>
    </w:p>
    <w:p w:rsidR="00433C85" w:rsidRPr="00433C85" w:rsidRDefault="00433C85" w:rsidP="00433C85">
      <w:pPr>
        <w:tabs>
          <w:tab w:val="left" w:pos="709"/>
        </w:tabs>
        <w:spacing w:after="0"/>
        <w:jc w:val="thaiDistribute"/>
        <w:rPr>
          <w:rFonts w:ascii="TH SarabunPSK" w:hAnsi="TH SarabunPSK" w:cs="TH SarabunPSK"/>
          <w:sz w:val="32"/>
          <w:szCs w:val="32"/>
        </w:rPr>
      </w:pPr>
      <w:r w:rsidRPr="00433C85">
        <w:rPr>
          <w:rFonts w:ascii="TH SarabunPSK" w:hAnsi="TH SarabunPSK" w:cs="TH SarabunPSK"/>
          <w:sz w:val="32"/>
          <w:szCs w:val="32"/>
          <w:cs/>
        </w:rPr>
        <w:tab/>
      </w:r>
      <w:r w:rsidRPr="00433C85">
        <w:rPr>
          <w:rFonts w:ascii="TH SarabunPSK" w:hAnsi="TH SarabunPSK" w:cs="TH SarabunPSK"/>
          <w:sz w:val="32"/>
          <w:szCs w:val="32"/>
        </w:rPr>
        <w:t>Borden (</w:t>
      </w:r>
      <w:r w:rsidRPr="00433C85">
        <w:rPr>
          <w:rFonts w:ascii="TH SarabunPSK" w:hAnsi="TH SarabunPSK" w:cs="TH SarabunPSK"/>
          <w:sz w:val="32"/>
          <w:szCs w:val="32"/>
          <w:cs/>
        </w:rPr>
        <w:t>1964</w:t>
      </w:r>
      <w:r w:rsidRPr="00433C85">
        <w:rPr>
          <w:rFonts w:ascii="TH SarabunPSK" w:hAnsi="TH SarabunPSK" w:cs="TH SarabunPSK"/>
          <w:sz w:val="32"/>
          <w:szCs w:val="32"/>
        </w:rPr>
        <w:t>, pp.</w:t>
      </w:r>
      <w:r w:rsidRPr="00433C85">
        <w:rPr>
          <w:rFonts w:ascii="TH SarabunPSK" w:hAnsi="TH SarabunPSK" w:cs="TH SarabunPSK"/>
          <w:sz w:val="32"/>
          <w:szCs w:val="32"/>
          <w:cs/>
        </w:rPr>
        <w:t xml:space="preserve"> </w:t>
      </w:r>
      <w:r w:rsidRPr="00433C85">
        <w:rPr>
          <w:rFonts w:ascii="TH SarabunPSK" w:hAnsi="TH SarabunPSK" w:cs="TH SarabunPSK"/>
          <w:sz w:val="32"/>
          <w:szCs w:val="32"/>
        </w:rPr>
        <w:t>7-8</w:t>
      </w:r>
      <w:r w:rsidRPr="00433C85">
        <w:rPr>
          <w:rFonts w:ascii="TH SarabunPSK" w:hAnsi="TH SarabunPSK" w:cs="TH SarabunPSK"/>
          <w:sz w:val="32"/>
          <w:szCs w:val="32"/>
          <w:cs/>
        </w:rPr>
        <w:t xml:space="preserve">) บัญญัติศัพท์คำว่า </w:t>
      </w:r>
      <w:r w:rsidRPr="00433C85">
        <w:rPr>
          <w:rFonts w:ascii="TH SarabunPSK" w:hAnsi="TH SarabunPSK" w:cs="TH SarabunPSK"/>
          <w:sz w:val="32"/>
          <w:szCs w:val="32"/>
        </w:rPr>
        <w:t>“</w:t>
      </w:r>
      <w:r w:rsidRPr="00433C85">
        <w:rPr>
          <w:rFonts w:ascii="TH SarabunPSK" w:hAnsi="TH SarabunPSK" w:cs="TH SarabunPSK"/>
          <w:sz w:val="32"/>
          <w:szCs w:val="32"/>
          <w:cs/>
        </w:rPr>
        <w:t>ส่วนประสมทางการตลาด</w:t>
      </w:r>
      <w:r w:rsidRPr="00433C85">
        <w:rPr>
          <w:rFonts w:ascii="TH SarabunPSK" w:hAnsi="TH SarabunPSK" w:cs="TH SarabunPSK"/>
          <w:sz w:val="32"/>
          <w:szCs w:val="32"/>
        </w:rPr>
        <w:t xml:space="preserve">” (Marketing mix) </w:t>
      </w:r>
      <w:r w:rsidRPr="00433C85">
        <w:rPr>
          <w:rFonts w:ascii="TH SarabunPSK" w:hAnsi="TH SarabunPSK" w:cs="TH SarabunPSK"/>
          <w:sz w:val="32"/>
          <w:szCs w:val="32"/>
          <w:cs/>
        </w:rPr>
        <w:t xml:space="preserve">ในทศวรรษที่ 1950 ต่อมาปัจจัยส่วนประสมการตลาดที่นำมากำหนดลักษณะของสินค้า ตามแนวคิดของ </w:t>
      </w:r>
      <w:r w:rsidRPr="00433C85">
        <w:rPr>
          <w:rFonts w:ascii="TH SarabunPSK" w:hAnsi="TH SarabunPSK" w:cs="TH SarabunPSK"/>
          <w:sz w:val="32"/>
          <w:szCs w:val="32"/>
        </w:rPr>
        <w:t>McCarthy and Perreault (</w:t>
      </w:r>
      <w:r w:rsidRPr="00433C85">
        <w:rPr>
          <w:rFonts w:ascii="TH SarabunPSK" w:hAnsi="TH SarabunPSK" w:cs="TH SarabunPSK"/>
          <w:sz w:val="32"/>
          <w:szCs w:val="32"/>
          <w:cs/>
        </w:rPr>
        <w:t>1996</w:t>
      </w:r>
      <w:r w:rsidRPr="00433C85">
        <w:rPr>
          <w:rFonts w:ascii="TH SarabunPSK" w:hAnsi="TH SarabunPSK" w:cs="TH SarabunPSK"/>
          <w:sz w:val="32"/>
          <w:szCs w:val="32"/>
        </w:rPr>
        <w:t>, pp.</w:t>
      </w:r>
      <w:r w:rsidRPr="00433C85">
        <w:rPr>
          <w:rFonts w:ascii="TH SarabunPSK" w:hAnsi="TH SarabunPSK" w:cs="TH SarabunPSK"/>
          <w:sz w:val="32"/>
          <w:szCs w:val="32"/>
          <w:cs/>
        </w:rPr>
        <w:t xml:space="preserve"> </w:t>
      </w:r>
      <w:r w:rsidRPr="00433C85">
        <w:rPr>
          <w:rFonts w:ascii="TH SarabunPSK" w:hAnsi="TH SarabunPSK" w:cs="TH SarabunPSK"/>
          <w:sz w:val="32"/>
          <w:szCs w:val="32"/>
        </w:rPr>
        <w:t>46-49</w:t>
      </w:r>
      <w:r w:rsidRPr="00433C85">
        <w:rPr>
          <w:rFonts w:ascii="TH SarabunPSK" w:hAnsi="TH SarabunPSK" w:cs="TH SarabunPSK"/>
          <w:sz w:val="32"/>
          <w:szCs w:val="32"/>
          <w:cs/>
        </w:rPr>
        <w:t xml:space="preserve">) ประกอบด้วย 4 </w:t>
      </w:r>
      <w:r w:rsidRPr="00433C85">
        <w:rPr>
          <w:rFonts w:ascii="TH SarabunPSK" w:hAnsi="TH SarabunPSK" w:cs="TH SarabunPSK"/>
          <w:sz w:val="32"/>
          <w:szCs w:val="32"/>
        </w:rPr>
        <w:t xml:space="preserve">P’s </w:t>
      </w:r>
      <w:r w:rsidRPr="00433C85">
        <w:rPr>
          <w:rFonts w:ascii="TH SarabunPSK" w:hAnsi="TH SarabunPSK" w:cs="TH SarabunPSK"/>
          <w:sz w:val="32"/>
          <w:szCs w:val="32"/>
          <w:cs/>
        </w:rPr>
        <w:t xml:space="preserve">ได้แก่ </w:t>
      </w:r>
      <w:r w:rsidRPr="00433C85">
        <w:rPr>
          <w:rFonts w:ascii="TH SarabunPSK" w:hAnsi="TH SarabunPSK" w:cs="TH SarabunPSK"/>
          <w:sz w:val="32"/>
          <w:szCs w:val="32"/>
        </w:rPr>
        <w:t>Product (</w:t>
      </w:r>
      <w:r w:rsidRPr="00433C85">
        <w:rPr>
          <w:rFonts w:ascii="TH SarabunPSK" w:hAnsi="TH SarabunPSK" w:cs="TH SarabunPSK"/>
          <w:sz w:val="32"/>
          <w:szCs w:val="32"/>
          <w:cs/>
        </w:rPr>
        <w:t xml:space="preserve">ผลิตภัณฑ์หรือบริการ) </w:t>
      </w:r>
      <w:r w:rsidRPr="00433C85">
        <w:rPr>
          <w:rFonts w:ascii="TH SarabunPSK" w:hAnsi="TH SarabunPSK" w:cs="TH SarabunPSK"/>
          <w:sz w:val="32"/>
          <w:szCs w:val="32"/>
        </w:rPr>
        <w:t>Price (</w:t>
      </w:r>
      <w:r w:rsidRPr="00433C85">
        <w:rPr>
          <w:rFonts w:ascii="TH SarabunPSK" w:hAnsi="TH SarabunPSK" w:cs="TH SarabunPSK"/>
          <w:sz w:val="32"/>
          <w:szCs w:val="32"/>
          <w:cs/>
        </w:rPr>
        <w:t xml:space="preserve">ราคา) </w:t>
      </w:r>
      <w:r w:rsidRPr="00433C85">
        <w:rPr>
          <w:rFonts w:ascii="TH SarabunPSK" w:hAnsi="TH SarabunPSK" w:cs="TH SarabunPSK"/>
          <w:sz w:val="32"/>
          <w:szCs w:val="32"/>
        </w:rPr>
        <w:t>Place (</w:t>
      </w:r>
      <w:r w:rsidRPr="00433C85">
        <w:rPr>
          <w:rFonts w:ascii="TH SarabunPSK" w:hAnsi="TH SarabunPSK" w:cs="TH SarabunPSK"/>
          <w:sz w:val="32"/>
          <w:szCs w:val="32"/>
          <w:cs/>
        </w:rPr>
        <w:t xml:space="preserve">ช่องทางการจัดจำหน่าย) และ </w:t>
      </w:r>
      <w:r w:rsidRPr="00433C85">
        <w:rPr>
          <w:rFonts w:ascii="TH SarabunPSK" w:hAnsi="TH SarabunPSK" w:cs="TH SarabunPSK"/>
          <w:sz w:val="32"/>
          <w:szCs w:val="32"/>
        </w:rPr>
        <w:t>Promotion (</w:t>
      </w:r>
      <w:r w:rsidRPr="00433C85">
        <w:rPr>
          <w:rFonts w:ascii="TH SarabunPSK" w:hAnsi="TH SarabunPSK" w:cs="TH SarabunPSK"/>
          <w:sz w:val="32"/>
          <w:szCs w:val="32"/>
          <w:cs/>
        </w:rPr>
        <w:t xml:space="preserve">การส่งเสริมการจำหน่าย) ดังนั้น ตัวผลิตภัณฑ์จะเป็นตัวสร้างความพึงพอใจให้แก่ลูกค้าเป้าหมาย การมีช่องทางนำสินค้าวางในสถานที่ที่ลูกค้าเข้าถึง การส่งเสริมการขายเพื่อสื่อสารกับลูกค้าเป้าหมาย ไม่ว่าจะเป็นการประชาสัมพันธ์ทั้งจากป้ายโฆษณา วิทยุ โทรทัศน์ และผลิตภัณฑ์ได้ถูกออกแบบไว้เพื่อผู้บริโภค รวมทั้งการตั้งราคาสินค้าโดยประมาณจากพฤติกรรมในการซื้อหรือมูลค่าของสินค้าที่ผู้บริโภคใช้อยู่ในปัจจุบัน ซึ่งสอดคล้องกับ </w:t>
      </w:r>
      <w:r w:rsidRPr="00433C85">
        <w:rPr>
          <w:rFonts w:ascii="TH SarabunPSK" w:hAnsi="TH SarabunPSK" w:cs="TH SarabunPSK"/>
          <w:sz w:val="32"/>
          <w:szCs w:val="32"/>
        </w:rPr>
        <w:t>Kotler (</w:t>
      </w:r>
      <w:r w:rsidRPr="00433C85">
        <w:rPr>
          <w:rFonts w:ascii="TH SarabunPSK" w:hAnsi="TH SarabunPSK" w:cs="TH SarabunPSK"/>
          <w:sz w:val="32"/>
          <w:szCs w:val="32"/>
          <w:cs/>
        </w:rPr>
        <w:t>200</w:t>
      </w:r>
      <w:r w:rsidRPr="00433C85">
        <w:rPr>
          <w:rFonts w:ascii="TH SarabunPSK" w:hAnsi="TH SarabunPSK" w:cs="TH SarabunPSK" w:hint="cs"/>
          <w:sz w:val="32"/>
          <w:szCs w:val="32"/>
          <w:cs/>
        </w:rPr>
        <w:t>3</w:t>
      </w:r>
      <w:r w:rsidRPr="00433C85">
        <w:rPr>
          <w:rFonts w:ascii="TH SarabunPSK" w:hAnsi="TH SarabunPSK" w:cs="TH SarabunPSK"/>
          <w:sz w:val="32"/>
          <w:szCs w:val="32"/>
        </w:rPr>
        <w:t>, p.14</w:t>
      </w:r>
      <w:r w:rsidRPr="00433C85">
        <w:rPr>
          <w:rFonts w:ascii="TH SarabunPSK" w:hAnsi="TH SarabunPSK" w:cs="TH SarabunPSK"/>
          <w:sz w:val="32"/>
          <w:szCs w:val="32"/>
          <w:cs/>
        </w:rPr>
        <w:t>) ได้กล่าวถึงกลยุทธ์หรือส่วนประสมทางการตลาด ว่าเป็นเครื่องมือทางการตลาดที่องค์กรธุรกิจต้องใช้เพื่อบรรลุวัตถุประสงค์ทางการตลาด ประกอบด้วยองค์ประกอบ 4 ส่วน (4</w:t>
      </w:r>
      <w:r w:rsidRPr="00433C85">
        <w:rPr>
          <w:rFonts w:ascii="TH SarabunPSK" w:hAnsi="TH SarabunPSK" w:cs="TH SarabunPSK"/>
          <w:sz w:val="32"/>
          <w:szCs w:val="32"/>
        </w:rPr>
        <w:t xml:space="preserve">P’s) </w:t>
      </w:r>
      <w:r w:rsidRPr="00433C85">
        <w:rPr>
          <w:rFonts w:ascii="TH SarabunPSK" w:hAnsi="TH SarabunPSK" w:cs="TH SarabunPSK"/>
          <w:sz w:val="32"/>
          <w:szCs w:val="32"/>
          <w:cs/>
        </w:rPr>
        <w:t xml:space="preserve">ได้แก่ ผลิตภัณฑ์ ราคา ช่องทางการจัดจำหน่าย และการส่งเสริมการตลาด อย่างไรก็ตามการบริการมีลักษณะที่แตกต่างไปจากสินค้าทั่วไป สำหรับ </w:t>
      </w:r>
      <w:r w:rsidRPr="00433C85">
        <w:rPr>
          <w:rFonts w:ascii="TH SarabunPSK" w:hAnsi="TH SarabunPSK" w:cs="TH SarabunPSK"/>
          <w:sz w:val="32"/>
          <w:szCs w:val="32"/>
        </w:rPr>
        <w:t>Payne (</w:t>
      </w:r>
      <w:r w:rsidRPr="00433C85">
        <w:rPr>
          <w:rFonts w:ascii="TH SarabunPSK" w:hAnsi="TH SarabunPSK" w:cs="TH SarabunPSK"/>
          <w:sz w:val="32"/>
          <w:szCs w:val="32"/>
          <w:cs/>
        </w:rPr>
        <w:t>1993</w:t>
      </w:r>
      <w:r w:rsidRPr="00433C85">
        <w:rPr>
          <w:rFonts w:ascii="TH SarabunPSK" w:hAnsi="TH SarabunPSK" w:cs="TH SarabunPSK"/>
          <w:sz w:val="32"/>
          <w:szCs w:val="32"/>
        </w:rPr>
        <w:t>, p.</w:t>
      </w:r>
      <w:r w:rsidRPr="00433C85">
        <w:rPr>
          <w:rFonts w:ascii="TH SarabunPSK" w:hAnsi="TH SarabunPSK" w:cs="TH SarabunPSK"/>
          <w:sz w:val="32"/>
          <w:szCs w:val="32"/>
          <w:cs/>
        </w:rPr>
        <w:t xml:space="preserve"> </w:t>
      </w:r>
      <w:r w:rsidRPr="00433C85">
        <w:rPr>
          <w:rFonts w:ascii="TH SarabunPSK" w:hAnsi="TH SarabunPSK" w:cs="TH SarabunPSK"/>
          <w:sz w:val="32"/>
          <w:szCs w:val="32"/>
        </w:rPr>
        <w:t>4</w:t>
      </w:r>
      <w:r w:rsidRPr="00433C85">
        <w:rPr>
          <w:rFonts w:ascii="TH SarabunPSK" w:hAnsi="TH SarabunPSK" w:cs="TH SarabunPSK"/>
          <w:sz w:val="32"/>
          <w:szCs w:val="32"/>
          <w:cs/>
        </w:rPr>
        <w:t xml:space="preserve">) กล่าวถึง การผลิตสินค้าหรือผลิตภัณฑ์จะใช้ส่วนประสมการตลาด </w:t>
      </w:r>
      <w:r w:rsidRPr="00433C85">
        <w:rPr>
          <w:rFonts w:ascii="TH SarabunPSK" w:hAnsi="TH SarabunPSK" w:cs="TH SarabunPSK"/>
          <w:sz w:val="32"/>
          <w:szCs w:val="32"/>
        </w:rPr>
        <w:t xml:space="preserve">4 P’s </w:t>
      </w:r>
      <w:r w:rsidRPr="00433C85">
        <w:rPr>
          <w:rFonts w:ascii="TH SarabunPSK" w:hAnsi="TH SarabunPSK" w:cs="TH SarabunPSK"/>
          <w:sz w:val="32"/>
          <w:szCs w:val="32"/>
          <w:cs/>
        </w:rPr>
        <w:t xml:space="preserve">แต่ในธุรกิจการให้บริการมีความจำเป็นต้องมีส่วนประสมการตลาดเพิ่มขึ้นอีก ได้แก่ บุคลากร </w:t>
      </w:r>
      <w:r w:rsidRPr="00433C85">
        <w:rPr>
          <w:rFonts w:ascii="TH SarabunPSK" w:hAnsi="TH SarabunPSK" w:cs="TH SarabunPSK"/>
          <w:sz w:val="32"/>
          <w:szCs w:val="32"/>
        </w:rPr>
        <w:t xml:space="preserve">(People) </w:t>
      </w:r>
      <w:r w:rsidRPr="00433C85">
        <w:rPr>
          <w:rFonts w:ascii="TH SarabunPSK" w:hAnsi="TH SarabunPSK" w:cs="TH SarabunPSK"/>
          <w:sz w:val="32"/>
          <w:szCs w:val="32"/>
          <w:cs/>
        </w:rPr>
        <w:t xml:space="preserve">ลักษณะทางกายภาพ </w:t>
      </w:r>
      <w:r w:rsidRPr="00433C85">
        <w:rPr>
          <w:rFonts w:ascii="TH SarabunPSK" w:hAnsi="TH SarabunPSK" w:cs="TH SarabunPSK"/>
          <w:sz w:val="32"/>
          <w:szCs w:val="32"/>
        </w:rPr>
        <w:t xml:space="preserve">(Physical evidence) </w:t>
      </w:r>
      <w:r w:rsidRPr="00433C85">
        <w:rPr>
          <w:rFonts w:ascii="TH SarabunPSK" w:hAnsi="TH SarabunPSK" w:cs="TH SarabunPSK"/>
          <w:sz w:val="32"/>
          <w:szCs w:val="32"/>
          <w:cs/>
        </w:rPr>
        <w:t xml:space="preserve">และกระบวนการ </w:t>
      </w:r>
      <w:r w:rsidRPr="00433C85">
        <w:rPr>
          <w:rFonts w:ascii="TH SarabunPSK" w:hAnsi="TH SarabunPSK" w:cs="TH SarabunPSK"/>
          <w:sz w:val="32"/>
          <w:szCs w:val="32"/>
        </w:rPr>
        <w:t xml:space="preserve">(Process) </w:t>
      </w:r>
      <w:r w:rsidRPr="00433C85">
        <w:rPr>
          <w:rFonts w:ascii="TH SarabunPSK" w:hAnsi="TH SarabunPSK" w:cs="TH SarabunPSK"/>
          <w:sz w:val="32"/>
          <w:szCs w:val="32"/>
          <w:cs/>
        </w:rPr>
        <w:t xml:space="preserve">หรือเรียกว่า </w:t>
      </w:r>
      <w:r w:rsidRPr="00433C85">
        <w:rPr>
          <w:rFonts w:ascii="TH SarabunPSK" w:hAnsi="TH SarabunPSK" w:cs="TH SarabunPSK"/>
          <w:sz w:val="32"/>
          <w:szCs w:val="32"/>
        </w:rPr>
        <w:t xml:space="preserve">7 P’s </w:t>
      </w:r>
      <w:r w:rsidRPr="00433C85">
        <w:rPr>
          <w:rFonts w:ascii="TH SarabunPSK" w:hAnsi="TH SarabunPSK" w:cs="TH SarabunPSK"/>
          <w:sz w:val="32"/>
          <w:szCs w:val="32"/>
          <w:cs/>
        </w:rPr>
        <w:t xml:space="preserve">กล่าวคือ กลยุทธ์การตลาด </w:t>
      </w:r>
      <w:r w:rsidRPr="00433C85">
        <w:rPr>
          <w:rFonts w:ascii="TH SarabunPSK" w:hAnsi="TH SarabunPSK" w:cs="TH SarabunPSK"/>
          <w:sz w:val="32"/>
          <w:szCs w:val="32"/>
        </w:rPr>
        <w:t xml:space="preserve">7 P’s (Service marketing mix strategy) </w:t>
      </w:r>
      <w:r w:rsidRPr="00433C85">
        <w:rPr>
          <w:rFonts w:ascii="TH SarabunPSK" w:hAnsi="TH SarabunPSK" w:cs="TH SarabunPSK"/>
          <w:sz w:val="32"/>
          <w:szCs w:val="32"/>
          <w:cs/>
        </w:rPr>
        <w:t xml:space="preserve">ประกอบด้วย กลยุทธ์ด้านผลิตภัณฑ์และบริการ </w:t>
      </w:r>
      <w:r w:rsidRPr="00433C85">
        <w:rPr>
          <w:rFonts w:ascii="TH SarabunPSK" w:hAnsi="TH SarabunPSK" w:cs="TH SarabunPSK"/>
          <w:sz w:val="32"/>
          <w:szCs w:val="32"/>
        </w:rPr>
        <w:t xml:space="preserve">(Product/ Service strategies) </w:t>
      </w:r>
      <w:r w:rsidRPr="00433C85">
        <w:rPr>
          <w:rFonts w:ascii="TH SarabunPSK" w:hAnsi="TH SarabunPSK" w:cs="TH SarabunPSK"/>
          <w:sz w:val="32"/>
          <w:szCs w:val="32"/>
          <w:cs/>
        </w:rPr>
        <w:t xml:space="preserve">กลยุทธ์ด้านราคา </w:t>
      </w:r>
      <w:r w:rsidRPr="00433C85">
        <w:rPr>
          <w:rFonts w:ascii="TH SarabunPSK" w:hAnsi="TH SarabunPSK" w:cs="TH SarabunPSK"/>
          <w:sz w:val="32"/>
          <w:szCs w:val="32"/>
        </w:rPr>
        <w:t xml:space="preserve">(Price strategies) </w:t>
      </w:r>
      <w:r w:rsidRPr="00433C85">
        <w:rPr>
          <w:rFonts w:ascii="TH SarabunPSK" w:hAnsi="TH SarabunPSK" w:cs="TH SarabunPSK"/>
          <w:sz w:val="32"/>
          <w:szCs w:val="32"/>
          <w:cs/>
        </w:rPr>
        <w:t xml:space="preserve">กลยุทธ์ด้านช่องทางจัดจำหน่าย </w:t>
      </w:r>
      <w:r w:rsidRPr="00433C85">
        <w:rPr>
          <w:rFonts w:ascii="TH SarabunPSK" w:hAnsi="TH SarabunPSK" w:cs="TH SarabunPSK"/>
          <w:sz w:val="32"/>
          <w:szCs w:val="32"/>
        </w:rPr>
        <w:t xml:space="preserve">(Place/ Channel strategies) </w:t>
      </w:r>
      <w:r w:rsidRPr="00433C85">
        <w:rPr>
          <w:rFonts w:ascii="TH SarabunPSK" w:hAnsi="TH SarabunPSK" w:cs="TH SarabunPSK"/>
          <w:sz w:val="32"/>
          <w:szCs w:val="32"/>
          <w:cs/>
        </w:rPr>
        <w:t xml:space="preserve">กลยุทธ์ด้านการสื่อสารทางการตลาด </w:t>
      </w:r>
      <w:r w:rsidRPr="00433C85">
        <w:rPr>
          <w:rFonts w:ascii="TH SarabunPSK" w:hAnsi="TH SarabunPSK" w:cs="TH SarabunPSK"/>
          <w:sz w:val="32"/>
          <w:szCs w:val="32"/>
        </w:rPr>
        <w:t xml:space="preserve">(Promotion/ Integrated marketing communication strategies) </w:t>
      </w:r>
      <w:r w:rsidRPr="00433C85">
        <w:rPr>
          <w:rFonts w:ascii="TH SarabunPSK" w:hAnsi="TH SarabunPSK" w:cs="TH SarabunPSK"/>
          <w:sz w:val="32"/>
          <w:szCs w:val="32"/>
          <w:cs/>
        </w:rPr>
        <w:t xml:space="preserve">กลยุทธ์ด้านบุคลากร </w:t>
      </w:r>
      <w:r w:rsidRPr="00433C85">
        <w:rPr>
          <w:rFonts w:ascii="TH SarabunPSK" w:hAnsi="TH SarabunPSK" w:cs="TH SarabunPSK"/>
          <w:sz w:val="32"/>
          <w:szCs w:val="32"/>
        </w:rPr>
        <w:t xml:space="preserve">(People strategies) </w:t>
      </w:r>
      <w:r w:rsidRPr="00433C85">
        <w:rPr>
          <w:rFonts w:ascii="TH SarabunPSK" w:hAnsi="TH SarabunPSK" w:cs="TH SarabunPSK"/>
          <w:sz w:val="32"/>
          <w:szCs w:val="32"/>
          <w:cs/>
        </w:rPr>
        <w:t xml:space="preserve">กลยุทธ์ด้านกระบวนการบริการ </w:t>
      </w:r>
      <w:r w:rsidRPr="00433C85">
        <w:rPr>
          <w:rFonts w:ascii="TH SarabunPSK" w:hAnsi="TH SarabunPSK" w:cs="TH SarabunPSK"/>
          <w:sz w:val="32"/>
          <w:szCs w:val="32"/>
        </w:rPr>
        <w:t>(Process strategies)</w:t>
      </w:r>
      <w:r w:rsidRPr="00433C85">
        <w:rPr>
          <w:rFonts w:ascii="TH SarabunPSK" w:hAnsi="TH SarabunPSK" w:cs="TH SarabunPSK"/>
          <w:sz w:val="32"/>
          <w:szCs w:val="32"/>
          <w:cs/>
        </w:rPr>
        <w:t xml:space="preserve"> และกลยุทธ์ด้านสิ่งแวดล้อมทางกายภาพ </w:t>
      </w:r>
      <w:r w:rsidRPr="00433C85">
        <w:rPr>
          <w:rFonts w:ascii="TH SarabunPSK" w:hAnsi="TH SarabunPSK" w:cs="TH SarabunPSK"/>
          <w:sz w:val="32"/>
          <w:szCs w:val="32"/>
        </w:rPr>
        <w:t>(Physical evidence strategies)</w:t>
      </w:r>
    </w:p>
    <w:p w:rsidR="00433C85" w:rsidRPr="00433C85" w:rsidRDefault="00433C85" w:rsidP="00433C85">
      <w:pPr>
        <w:tabs>
          <w:tab w:val="left" w:pos="709"/>
        </w:tabs>
        <w:spacing w:after="0"/>
        <w:jc w:val="thaiDistribute"/>
        <w:rPr>
          <w:rFonts w:ascii="TH SarabunPSK" w:hAnsi="TH SarabunPSK" w:cs="TH SarabunPSK"/>
          <w:sz w:val="32"/>
          <w:szCs w:val="32"/>
        </w:rPr>
      </w:pPr>
      <w:r w:rsidRPr="00433C85">
        <w:rPr>
          <w:rFonts w:ascii="TH SarabunPSK" w:hAnsi="TH SarabunPSK" w:cs="TH SarabunPSK"/>
          <w:sz w:val="32"/>
          <w:szCs w:val="32"/>
          <w:cs/>
        </w:rPr>
        <w:tab/>
        <w:t xml:space="preserve">ในขณะที่ </w:t>
      </w:r>
      <w:r w:rsidRPr="00433C85">
        <w:rPr>
          <w:rFonts w:ascii="TH SarabunPSK" w:hAnsi="TH SarabunPSK" w:cs="TH SarabunPSK"/>
          <w:sz w:val="32"/>
          <w:szCs w:val="32"/>
        </w:rPr>
        <w:t>Lovelock and Wirtz (</w:t>
      </w:r>
      <w:r w:rsidRPr="00433C85">
        <w:rPr>
          <w:rFonts w:ascii="TH SarabunPSK" w:hAnsi="TH SarabunPSK" w:cs="TH SarabunPSK"/>
          <w:sz w:val="32"/>
          <w:szCs w:val="32"/>
          <w:cs/>
        </w:rPr>
        <w:t>201</w:t>
      </w:r>
      <w:r w:rsidRPr="00433C85">
        <w:rPr>
          <w:rFonts w:ascii="TH SarabunPSK" w:hAnsi="TH SarabunPSK" w:cs="TH SarabunPSK"/>
          <w:sz w:val="32"/>
          <w:szCs w:val="32"/>
        </w:rPr>
        <w:t>1, pp.</w:t>
      </w:r>
      <w:r w:rsidRPr="00433C85">
        <w:rPr>
          <w:rFonts w:ascii="TH SarabunPSK" w:hAnsi="TH SarabunPSK" w:cs="TH SarabunPSK"/>
          <w:sz w:val="32"/>
          <w:szCs w:val="32"/>
          <w:cs/>
        </w:rPr>
        <w:t xml:space="preserve"> </w:t>
      </w:r>
      <w:r w:rsidRPr="00433C85">
        <w:rPr>
          <w:rFonts w:ascii="TH SarabunPSK" w:hAnsi="TH SarabunPSK" w:cs="TH SarabunPSK"/>
          <w:sz w:val="32"/>
          <w:szCs w:val="32"/>
        </w:rPr>
        <w:t>44-48</w:t>
      </w:r>
      <w:r w:rsidRPr="00433C85">
        <w:rPr>
          <w:rFonts w:ascii="TH SarabunPSK" w:hAnsi="TH SarabunPSK" w:cs="TH SarabunPSK"/>
          <w:sz w:val="32"/>
          <w:szCs w:val="32"/>
          <w:cs/>
        </w:rPr>
        <w:t>) ได้อธิบายว่า ลักษณะเด่นของธุรกิจบริการ คือ บริการไม่สามารถจับต้องได้ บริการไม่สามารถแบ่งแยกได้ บริการมีความไม่แน่นอน และไม่สามารถเก็บไว้ได้ ทำให้ต้องรวมองค์ประกอบทางด้านกลยุทธ์อื่นๆ เข้าไว้ด้วยในกลยุทธ์การตลาดบริการ นั่นคือ มีการใช้ 7</w:t>
      </w:r>
      <w:r w:rsidRPr="00433C85">
        <w:rPr>
          <w:rFonts w:ascii="TH SarabunPSK" w:hAnsi="TH SarabunPSK" w:cs="TH SarabunPSK"/>
          <w:sz w:val="32"/>
          <w:szCs w:val="32"/>
        </w:rPr>
        <w:t xml:space="preserve">P’s </w:t>
      </w:r>
      <w:r w:rsidRPr="00433C85">
        <w:rPr>
          <w:rFonts w:ascii="TH SarabunPSK" w:hAnsi="TH SarabunPSK" w:cs="TH SarabunPSK"/>
          <w:sz w:val="32"/>
          <w:szCs w:val="32"/>
          <w:cs/>
        </w:rPr>
        <w:t xml:space="preserve">ประกอบด้วย ผลิตภัณฑ์ ราคา สถานที่ และเวลา การส่งเสริมการตลาดและการให้การศึกษาลูกค้า บุคคล กระบวนการ และสิ่งแวดล้อมทางกายภาพ ดังนั้น ในการบริหารการตลาดบริการแบบผสมผสานหรือบูรณาการ โดยกลยุทธ์การตลาดบริการทั้ง 7 ตัวเป็นปัจจัยสำคัญในการเข้าถึงความต้องการของผู้บริโภคและการสร้างกำไรทางธุรกิจและความได้เปรียบในการแข่งขันในตลาดบริการ ซึ่งสอดคล้องกับ </w:t>
      </w:r>
      <w:r w:rsidRPr="00433C85">
        <w:rPr>
          <w:rFonts w:ascii="TH SarabunPSK" w:hAnsi="TH SarabunPSK" w:cs="TH SarabunPSK"/>
          <w:sz w:val="32"/>
          <w:szCs w:val="32"/>
        </w:rPr>
        <w:t xml:space="preserve">Kotler and Keller </w:t>
      </w:r>
      <w:r w:rsidRPr="00433C85">
        <w:rPr>
          <w:rFonts w:ascii="TH SarabunPSK" w:hAnsi="TH SarabunPSK" w:cs="TH SarabunPSK"/>
          <w:sz w:val="32"/>
          <w:szCs w:val="32"/>
        </w:rPr>
        <w:lastRenderedPageBreak/>
        <w:t>(</w:t>
      </w:r>
      <w:r w:rsidRPr="00433C85">
        <w:rPr>
          <w:rFonts w:ascii="TH SarabunPSK" w:hAnsi="TH SarabunPSK" w:cs="TH SarabunPSK"/>
          <w:sz w:val="32"/>
          <w:szCs w:val="32"/>
          <w:cs/>
        </w:rPr>
        <w:t>2006</w:t>
      </w:r>
      <w:r w:rsidRPr="00433C85">
        <w:rPr>
          <w:rFonts w:ascii="TH SarabunPSK" w:hAnsi="TH SarabunPSK" w:cs="TH SarabunPSK"/>
          <w:sz w:val="32"/>
          <w:szCs w:val="32"/>
        </w:rPr>
        <w:t>, pp.</w:t>
      </w:r>
      <w:r w:rsidRPr="00433C85">
        <w:rPr>
          <w:rFonts w:ascii="TH SarabunPSK" w:hAnsi="TH SarabunPSK" w:cs="TH SarabunPSK"/>
          <w:sz w:val="32"/>
          <w:szCs w:val="32"/>
          <w:cs/>
        </w:rPr>
        <w:t xml:space="preserve"> </w:t>
      </w:r>
      <w:r w:rsidRPr="00433C85">
        <w:rPr>
          <w:rFonts w:ascii="TH SarabunPSK" w:hAnsi="TH SarabunPSK" w:cs="TH SarabunPSK"/>
          <w:sz w:val="32"/>
          <w:szCs w:val="32"/>
        </w:rPr>
        <w:t>181-189</w:t>
      </w:r>
      <w:r w:rsidRPr="00433C85">
        <w:rPr>
          <w:rFonts w:ascii="TH SarabunPSK" w:hAnsi="TH SarabunPSK" w:cs="TH SarabunPSK"/>
          <w:sz w:val="32"/>
          <w:szCs w:val="32"/>
          <w:cs/>
        </w:rPr>
        <w:t xml:space="preserve">) อธิบายว่าส่วนประสมทางการตลาดทั้ง 7 องค์ประกอบ เป็นตัวแปรทางการตลาดที่สามารถควบคุมได้ ซึ่งผู้ประกอบการหรือบริษัทสามารถนำมาประยุกต์ใช้ร่วมกัน เพื่อตอบสนองความพึงพอใจแก่กลุ่มผู้บริโภคเป้าหมายได้ นอกจากนี้ </w:t>
      </w:r>
      <w:r w:rsidRPr="00433C85">
        <w:rPr>
          <w:rFonts w:ascii="TH SarabunPSK" w:hAnsi="TH SarabunPSK" w:cs="TH SarabunPSK"/>
          <w:sz w:val="32"/>
          <w:szCs w:val="32"/>
        </w:rPr>
        <w:t>Lovelock and Wirtz (</w:t>
      </w:r>
      <w:r w:rsidRPr="00433C85">
        <w:rPr>
          <w:rFonts w:ascii="TH SarabunPSK" w:hAnsi="TH SarabunPSK" w:cs="TH SarabunPSK"/>
          <w:sz w:val="32"/>
          <w:szCs w:val="32"/>
          <w:cs/>
        </w:rPr>
        <w:t>2007</w:t>
      </w:r>
      <w:r w:rsidRPr="00433C85">
        <w:rPr>
          <w:rFonts w:ascii="TH SarabunPSK" w:hAnsi="TH SarabunPSK" w:cs="TH SarabunPSK"/>
          <w:sz w:val="32"/>
          <w:szCs w:val="32"/>
        </w:rPr>
        <w:t>, p.</w:t>
      </w:r>
      <w:r w:rsidRPr="00433C85">
        <w:rPr>
          <w:rFonts w:ascii="TH SarabunPSK" w:hAnsi="TH SarabunPSK" w:cs="TH SarabunPSK"/>
          <w:sz w:val="32"/>
          <w:szCs w:val="32"/>
          <w:cs/>
        </w:rPr>
        <w:t xml:space="preserve"> </w:t>
      </w:r>
      <w:r w:rsidRPr="00433C85">
        <w:rPr>
          <w:rFonts w:ascii="TH SarabunPSK" w:hAnsi="TH SarabunPSK" w:cs="TH SarabunPSK"/>
          <w:sz w:val="32"/>
          <w:szCs w:val="32"/>
        </w:rPr>
        <w:t>24</w:t>
      </w:r>
      <w:r w:rsidRPr="00433C85">
        <w:rPr>
          <w:rFonts w:ascii="TH SarabunPSK" w:hAnsi="TH SarabunPSK" w:cs="TH SarabunPSK"/>
          <w:sz w:val="32"/>
          <w:szCs w:val="32"/>
          <w:cs/>
        </w:rPr>
        <w:t xml:space="preserve">) ได้กำหนดความพึงพอใจต่อบริการ คุณภาพและการสร้างคุณค่าของบริการ </w:t>
      </w:r>
      <w:r w:rsidRPr="00433C85">
        <w:rPr>
          <w:rFonts w:ascii="TH SarabunPSK" w:hAnsi="TH SarabunPSK" w:cs="TH SarabunPSK"/>
          <w:sz w:val="32"/>
          <w:szCs w:val="32"/>
        </w:rPr>
        <w:t>Productivity and Quality (</w:t>
      </w:r>
      <w:r w:rsidRPr="00433C85">
        <w:rPr>
          <w:rFonts w:ascii="TH SarabunPSK" w:hAnsi="TH SarabunPSK" w:cs="TH SarabunPSK"/>
          <w:sz w:val="32"/>
          <w:szCs w:val="32"/>
          <w:cs/>
        </w:rPr>
        <w:t xml:space="preserve">ผลิตภาพและคุณภาพ) รวมเป็น 8 </w:t>
      </w:r>
      <w:r w:rsidRPr="00433C85">
        <w:rPr>
          <w:rFonts w:ascii="TH SarabunPSK" w:hAnsi="TH SarabunPSK" w:cs="TH SarabunPSK"/>
          <w:sz w:val="32"/>
          <w:szCs w:val="32"/>
        </w:rPr>
        <w:t xml:space="preserve">P’s </w:t>
      </w:r>
      <w:r w:rsidRPr="00433C85">
        <w:rPr>
          <w:rFonts w:ascii="TH SarabunPSK" w:hAnsi="TH SarabunPSK" w:cs="TH SarabunPSK"/>
          <w:sz w:val="32"/>
          <w:szCs w:val="32"/>
          <w:cs/>
        </w:rPr>
        <w:t xml:space="preserve">และมีผลต่อการตัดสินใจเลือกใช้บริการหรือไม่ นอกจากนี้ </w:t>
      </w:r>
      <w:r w:rsidRPr="00433C85">
        <w:rPr>
          <w:rFonts w:ascii="TH SarabunPSK" w:hAnsi="TH SarabunPSK" w:cs="TH SarabunPSK"/>
          <w:sz w:val="32"/>
          <w:szCs w:val="32"/>
        </w:rPr>
        <w:t>Arabsaka (</w:t>
      </w:r>
      <w:r w:rsidRPr="00433C85">
        <w:rPr>
          <w:rFonts w:ascii="TH SarabunPSK" w:hAnsi="TH SarabunPSK" w:cs="TH SarabunPSK"/>
          <w:sz w:val="32"/>
          <w:szCs w:val="32"/>
          <w:cs/>
        </w:rPr>
        <w:t>2014</w:t>
      </w:r>
      <w:r w:rsidRPr="00433C85">
        <w:rPr>
          <w:rFonts w:ascii="TH SarabunPSK" w:hAnsi="TH SarabunPSK" w:cs="TH SarabunPSK"/>
          <w:sz w:val="32"/>
          <w:szCs w:val="32"/>
        </w:rPr>
        <w:t>, p.</w:t>
      </w:r>
      <w:r w:rsidRPr="00433C85">
        <w:rPr>
          <w:rFonts w:ascii="TH SarabunPSK" w:hAnsi="TH SarabunPSK" w:cs="TH SarabunPSK"/>
          <w:sz w:val="32"/>
          <w:szCs w:val="32"/>
          <w:cs/>
        </w:rPr>
        <w:t xml:space="preserve"> </w:t>
      </w:r>
      <w:r w:rsidRPr="00433C85">
        <w:rPr>
          <w:rFonts w:ascii="TH SarabunPSK" w:hAnsi="TH SarabunPSK" w:cs="TH SarabunPSK"/>
          <w:sz w:val="32"/>
          <w:szCs w:val="32"/>
        </w:rPr>
        <w:t>76</w:t>
      </w:r>
      <w:r w:rsidRPr="00433C85">
        <w:rPr>
          <w:rFonts w:ascii="TH SarabunPSK" w:hAnsi="TH SarabunPSK" w:cs="TH SarabunPSK"/>
          <w:sz w:val="32"/>
          <w:szCs w:val="32"/>
          <w:cs/>
        </w:rPr>
        <w:t xml:space="preserve">) ได้กล่าวถึงการเพิ่มประสิทธิภาพของผู้ประกอบการเกิดขึ้นภายใต้การสนับสนุนของหน่วยงานรัฐบาล ร่วมกับการพัฒนากลยุทธ์ทางการตลาดซึ่งเป็นสิ่งจำเป็นที่ผู้ประกอบการต้องให้ความสำคัญ </w:t>
      </w:r>
    </w:p>
    <w:p w:rsidR="00433C85" w:rsidRPr="00433C85" w:rsidRDefault="00433C85" w:rsidP="00433C85">
      <w:pPr>
        <w:spacing w:after="0"/>
        <w:ind w:firstLine="720"/>
        <w:jc w:val="thaiDistribute"/>
        <w:rPr>
          <w:rFonts w:ascii="TH SarabunPSK" w:hAnsi="TH SarabunPSK" w:cs="TH SarabunPSK"/>
          <w:sz w:val="32"/>
          <w:szCs w:val="32"/>
        </w:rPr>
      </w:pPr>
      <w:r w:rsidRPr="00433C85">
        <w:rPr>
          <w:rFonts w:ascii="TH SarabunPSK" w:hAnsi="TH SarabunPSK" w:cs="TH SarabunPSK"/>
          <w:sz w:val="32"/>
          <w:szCs w:val="32"/>
          <w:cs/>
        </w:rPr>
        <w:t>นอกจากนี้ ส่วนประสมทางการตลาด เป็นองค์ประกอบการดำเนินงานทางการตลาด (สุดาพร กณฑลบุตร</w:t>
      </w:r>
      <w:r w:rsidRPr="00433C85">
        <w:rPr>
          <w:rFonts w:ascii="TH SarabunPSK" w:hAnsi="TH SarabunPSK" w:cs="TH SarabunPSK"/>
          <w:sz w:val="32"/>
          <w:szCs w:val="32"/>
        </w:rPr>
        <w:t xml:space="preserve">, </w:t>
      </w:r>
      <w:r w:rsidRPr="00433C85">
        <w:rPr>
          <w:rFonts w:ascii="TH SarabunPSK" w:hAnsi="TH SarabunPSK" w:cs="TH SarabunPSK"/>
          <w:sz w:val="32"/>
          <w:szCs w:val="32"/>
          <w:cs/>
        </w:rPr>
        <w:t>2552</w:t>
      </w:r>
      <w:r w:rsidRPr="00433C85">
        <w:rPr>
          <w:rFonts w:ascii="TH SarabunPSK" w:hAnsi="TH SarabunPSK" w:cs="TH SarabunPSK"/>
          <w:sz w:val="32"/>
          <w:szCs w:val="32"/>
        </w:rPr>
        <w:t xml:space="preserve">, </w:t>
      </w:r>
      <w:r w:rsidRPr="00433C85">
        <w:rPr>
          <w:rFonts w:ascii="TH SarabunPSK" w:hAnsi="TH SarabunPSK" w:cs="TH SarabunPSK"/>
          <w:sz w:val="32"/>
          <w:szCs w:val="32"/>
          <w:cs/>
        </w:rPr>
        <w:t>หน้า 12) ฉะนั้น ส่วนประสมการตลาด (</w:t>
      </w:r>
      <w:r w:rsidRPr="00433C85">
        <w:rPr>
          <w:rFonts w:ascii="TH SarabunPSK" w:hAnsi="TH SarabunPSK" w:cs="TH SarabunPSK"/>
          <w:sz w:val="32"/>
          <w:szCs w:val="32"/>
        </w:rPr>
        <w:t xml:space="preserve">Marketing mix) </w:t>
      </w:r>
      <w:r w:rsidRPr="00433C85">
        <w:rPr>
          <w:rFonts w:ascii="TH SarabunPSK" w:hAnsi="TH SarabunPSK" w:cs="TH SarabunPSK"/>
          <w:sz w:val="32"/>
          <w:szCs w:val="32"/>
          <w:cs/>
        </w:rPr>
        <w:t>ถือเป็นเครื่องมือ หรือปัจจัยทางการตลาดที่ผู้ประกอบการและนักการตลาดใช้ควบคุมทิศทางในการประกอบธุรกิจ เพื่อให้สามารถตอบสนองความต้องการและสร้างความพึงพอใจแก่กลุ่มผู้บริโภคเป้าหมาย เป็นการกระตุ้นให้กลุ่มเป้าหมายเกิดความต้องการบริโภคผลิตภัณฑ์ที่ผลิตขึ้นมา (ฉัตยาพร เสมอใจ และ ฐิตินันท์ วารีวนิช</w:t>
      </w:r>
      <w:r w:rsidRPr="00433C85">
        <w:rPr>
          <w:rFonts w:ascii="TH SarabunPSK" w:hAnsi="TH SarabunPSK" w:cs="TH SarabunPSK"/>
          <w:sz w:val="32"/>
          <w:szCs w:val="32"/>
        </w:rPr>
        <w:t xml:space="preserve">, </w:t>
      </w:r>
      <w:r w:rsidRPr="00433C85">
        <w:rPr>
          <w:rFonts w:ascii="TH SarabunPSK" w:hAnsi="TH SarabunPSK" w:cs="TH SarabunPSK"/>
          <w:sz w:val="32"/>
          <w:szCs w:val="32"/>
          <w:cs/>
        </w:rPr>
        <w:t xml:space="preserve">2551)  และ </w:t>
      </w:r>
      <w:r w:rsidRPr="00433C85">
        <w:rPr>
          <w:rFonts w:ascii="TH SarabunPSK" w:hAnsi="TH SarabunPSK" w:cs="TH SarabunPSK"/>
          <w:sz w:val="32"/>
          <w:szCs w:val="32"/>
        </w:rPr>
        <w:t xml:space="preserve">Kotler and Armstrong (2014) </w:t>
      </w:r>
      <w:r w:rsidRPr="00433C85">
        <w:rPr>
          <w:rFonts w:ascii="TH SarabunPSK" w:hAnsi="TH SarabunPSK" w:cs="TH SarabunPSK"/>
          <w:sz w:val="32"/>
          <w:szCs w:val="32"/>
          <w:cs/>
        </w:rPr>
        <w:t>ได้ให้แนวคิดส่วนประสมทางการตลาดสำหรับธุรกิจบริการ (</w:t>
      </w:r>
      <w:r w:rsidRPr="00433C85">
        <w:rPr>
          <w:rFonts w:ascii="TH SarabunPSK" w:hAnsi="TH SarabunPSK" w:cs="TH SarabunPSK"/>
          <w:sz w:val="32"/>
          <w:szCs w:val="32"/>
        </w:rPr>
        <w:t xml:space="preserve">Service Marketing Mix) </w:t>
      </w:r>
      <w:r w:rsidRPr="00433C85">
        <w:rPr>
          <w:rFonts w:ascii="TH SarabunPSK" w:hAnsi="TH SarabunPSK" w:cs="TH SarabunPSK"/>
          <w:sz w:val="32"/>
          <w:szCs w:val="32"/>
          <w:cs/>
        </w:rPr>
        <w:t>ไว้ว่าเป็นแนวคิดที่เกี่ยวข้องกับธุรกิจที่ให้บริการซึ่งเป็นธุรกิจที่แตกต่างสินค้าอุปโภคและบริโภคทั่วไป จำเป็นจะต้องใช้ส่วนประสมการตลาด (</w:t>
      </w:r>
      <w:r w:rsidRPr="00433C85">
        <w:rPr>
          <w:rFonts w:ascii="TH SarabunPSK" w:hAnsi="TH SarabunPSK" w:cs="TH SarabunPSK"/>
          <w:sz w:val="32"/>
          <w:szCs w:val="32"/>
        </w:rPr>
        <w:t xml:space="preserve">Marketing Mix) </w:t>
      </w:r>
      <w:r w:rsidRPr="00433C85">
        <w:rPr>
          <w:rFonts w:ascii="TH SarabunPSK" w:hAnsi="TH SarabunPSK" w:cs="TH SarabunPSK"/>
          <w:sz w:val="32"/>
          <w:szCs w:val="32"/>
          <w:cs/>
        </w:rPr>
        <w:t>7 อย่าง หรือ 7</w:t>
      </w:r>
      <w:r w:rsidRPr="00433C85">
        <w:rPr>
          <w:rFonts w:ascii="TH SarabunPSK" w:hAnsi="TH SarabunPSK" w:cs="TH SarabunPSK"/>
          <w:sz w:val="32"/>
          <w:szCs w:val="32"/>
        </w:rPr>
        <w:t xml:space="preserve">P's </w:t>
      </w:r>
      <w:r w:rsidRPr="00433C85">
        <w:rPr>
          <w:rFonts w:ascii="TH SarabunPSK" w:hAnsi="TH SarabunPSK" w:cs="TH SarabunPSK"/>
          <w:sz w:val="32"/>
          <w:szCs w:val="32"/>
          <w:cs/>
        </w:rPr>
        <w:t>ในการกำหนดกลยุทธ์การตลาด</w:t>
      </w:r>
      <w:r w:rsidRPr="00433C85">
        <w:rPr>
          <w:rFonts w:ascii="TH SarabunPSK" w:hAnsi="TH SarabunPSK" w:cs="TH SarabunPSK"/>
          <w:sz w:val="32"/>
          <w:szCs w:val="32"/>
        </w:rPr>
        <w:t xml:space="preserve"> </w:t>
      </w:r>
      <w:r w:rsidRPr="00433C85">
        <w:rPr>
          <w:rFonts w:ascii="TH SarabunPSK" w:hAnsi="TH SarabunPSK" w:cs="TH SarabunPSK"/>
          <w:sz w:val="32"/>
          <w:szCs w:val="32"/>
          <w:cs/>
        </w:rPr>
        <w:t xml:space="preserve">ซึ่งประกอบด้วย ด้านผลิตภัณฑ์ ด้านราคา ด้านช่องทางการจัดจำหน่าย ด้านการส่งเสริม ด้านบุคคล ด้านกายภาพและการนำเสนอ และด้านกระบวนการ </w:t>
      </w:r>
    </w:p>
    <w:p w:rsidR="00433C85" w:rsidRPr="00433C85" w:rsidRDefault="00433C85" w:rsidP="00433C85">
      <w:pPr>
        <w:tabs>
          <w:tab w:val="left" w:pos="709"/>
        </w:tabs>
        <w:spacing w:after="0"/>
        <w:jc w:val="thaiDistribute"/>
        <w:rPr>
          <w:rFonts w:ascii="TH SarabunPSK" w:hAnsi="TH SarabunPSK" w:cs="TH SarabunPSK"/>
          <w:sz w:val="32"/>
          <w:szCs w:val="32"/>
        </w:rPr>
      </w:pPr>
      <w:r w:rsidRPr="00433C85">
        <w:rPr>
          <w:rFonts w:ascii="TH SarabunPSK" w:hAnsi="TH SarabunPSK" w:cs="TH SarabunPSK"/>
          <w:sz w:val="32"/>
          <w:szCs w:val="32"/>
          <w:cs/>
        </w:rPr>
        <w:tab/>
        <w:t xml:space="preserve">สำหรับการศึกษาครั้งนี้ ผู้วิจัยได้นำกลยุทธ์ด้านผลิตภัณฑ์ ราคา สถานที่และเวลา การส่งเสริมการตลาดและการให้การศึกษาลูกค้า บุคลากร กระบวนการ และสิ่งแวดล้อมทางกายภาพของ </w:t>
      </w:r>
      <w:r w:rsidRPr="00433C85">
        <w:rPr>
          <w:rFonts w:ascii="TH SarabunPSK" w:hAnsi="TH SarabunPSK" w:cs="TH SarabunPSK"/>
          <w:sz w:val="32"/>
          <w:szCs w:val="32"/>
        </w:rPr>
        <w:t>Lovelock</w:t>
      </w:r>
      <w:r w:rsidRPr="00433C85">
        <w:rPr>
          <w:rFonts w:ascii="TH SarabunPSK" w:hAnsi="TH SarabunPSK" w:cs="TH SarabunPSK"/>
          <w:sz w:val="32"/>
          <w:szCs w:val="32"/>
          <w:cs/>
        </w:rPr>
        <w:t xml:space="preserve"> </w:t>
      </w:r>
      <w:r w:rsidRPr="00433C85">
        <w:rPr>
          <w:rFonts w:ascii="TH SarabunPSK" w:hAnsi="TH SarabunPSK" w:cs="TH SarabunPSK"/>
          <w:sz w:val="32"/>
          <w:szCs w:val="32"/>
        </w:rPr>
        <w:t>and</w:t>
      </w:r>
      <w:r w:rsidRPr="00433C85">
        <w:rPr>
          <w:rFonts w:ascii="TH SarabunPSK" w:hAnsi="TH SarabunPSK" w:cs="TH SarabunPSK"/>
          <w:sz w:val="32"/>
          <w:szCs w:val="32"/>
          <w:cs/>
        </w:rPr>
        <w:t xml:space="preserve"> </w:t>
      </w:r>
      <w:r w:rsidRPr="00433C85">
        <w:rPr>
          <w:rFonts w:ascii="TH SarabunPSK" w:hAnsi="TH SarabunPSK" w:cs="TH SarabunPSK"/>
          <w:sz w:val="32"/>
          <w:szCs w:val="32"/>
        </w:rPr>
        <w:t>Wirtz (2011, pp.</w:t>
      </w:r>
      <w:r w:rsidRPr="00433C85">
        <w:rPr>
          <w:rFonts w:ascii="TH SarabunPSK" w:hAnsi="TH SarabunPSK" w:cs="TH SarabunPSK"/>
          <w:sz w:val="32"/>
          <w:szCs w:val="32"/>
          <w:cs/>
        </w:rPr>
        <w:t xml:space="preserve"> 44-48</w:t>
      </w:r>
      <w:r w:rsidRPr="00433C85">
        <w:rPr>
          <w:rFonts w:ascii="TH SarabunPSK" w:hAnsi="TH SarabunPSK" w:cs="TH SarabunPSK"/>
          <w:sz w:val="32"/>
          <w:szCs w:val="32"/>
        </w:rPr>
        <w:t>)</w:t>
      </w:r>
      <w:r w:rsidRPr="00433C85">
        <w:rPr>
          <w:rFonts w:ascii="TH SarabunPSK" w:hAnsi="TH SarabunPSK" w:cs="TH SarabunPSK"/>
          <w:sz w:val="32"/>
          <w:szCs w:val="32"/>
          <w:cs/>
        </w:rPr>
        <w:t xml:space="preserve"> เนื่องจากมุ่งเน้นการขายและงานบริการสินค้า องค์ประกอบสำคัญในแต่ละด้านมีรายละเอียดดังต่อไปนี้</w:t>
      </w:r>
    </w:p>
    <w:p w:rsidR="00433C85" w:rsidRPr="00433C85" w:rsidRDefault="00433C85" w:rsidP="00433C85">
      <w:pPr>
        <w:tabs>
          <w:tab w:val="left" w:pos="709"/>
        </w:tabs>
        <w:spacing w:after="0"/>
        <w:rPr>
          <w:rFonts w:ascii="TH SarabunPSK" w:hAnsi="TH SarabunPSK" w:cs="TH SarabunPSK"/>
          <w:sz w:val="32"/>
          <w:szCs w:val="32"/>
        </w:rPr>
      </w:pPr>
    </w:p>
    <w:p w:rsidR="00433C85" w:rsidRPr="00433C85" w:rsidRDefault="00433C85" w:rsidP="00433C85">
      <w:pPr>
        <w:spacing w:after="0"/>
        <w:ind w:firstLine="720"/>
        <w:rPr>
          <w:rFonts w:ascii="TH SarabunPSK" w:hAnsi="TH SarabunPSK" w:cs="TH SarabunPSK"/>
          <w:b/>
          <w:bCs/>
          <w:sz w:val="32"/>
          <w:szCs w:val="32"/>
        </w:rPr>
      </w:pPr>
      <w:r w:rsidRPr="00433C85">
        <w:rPr>
          <w:rFonts w:ascii="TH SarabunPSK" w:hAnsi="TH SarabunPSK" w:cs="TH SarabunPSK"/>
          <w:b/>
          <w:bCs/>
          <w:sz w:val="32"/>
          <w:szCs w:val="32"/>
        </w:rPr>
        <w:t xml:space="preserve">1. </w:t>
      </w:r>
      <w:r w:rsidRPr="00433C85">
        <w:rPr>
          <w:rFonts w:ascii="TH SarabunPSK" w:hAnsi="TH SarabunPSK" w:cs="TH SarabunPSK"/>
          <w:b/>
          <w:bCs/>
          <w:sz w:val="32"/>
          <w:szCs w:val="32"/>
          <w:cs/>
        </w:rPr>
        <w:t xml:space="preserve">ด้านผลิตภัณฑ์ </w:t>
      </w:r>
    </w:p>
    <w:p w:rsidR="00433C85" w:rsidRPr="00433C85" w:rsidRDefault="00433C85" w:rsidP="00433C85">
      <w:pPr>
        <w:spacing w:after="0"/>
        <w:ind w:firstLine="720"/>
        <w:jc w:val="thaiDistribute"/>
        <w:rPr>
          <w:rFonts w:ascii="TH SarabunPSK" w:hAnsi="TH SarabunPSK" w:cs="TH SarabunPSK"/>
          <w:sz w:val="32"/>
          <w:szCs w:val="32"/>
        </w:rPr>
      </w:pPr>
      <w:r w:rsidRPr="00433C85">
        <w:rPr>
          <w:rFonts w:ascii="TH SarabunPSK" w:hAnsi="TH SarabunPSK" w:cs="TH SarabunPSK"/>
          <w:sz w:val="32"/>
          <w:szCs w:val="32"/>
          <w:cs/>
        </w:rPr>
        <w:t>ผู้ประกอบการจะต้องพิจารณาผลิตภัณฑ์ ทั้งผลิตภัณฑ์หลัก (</w:t>
      </w:r>
      <w:r w:rsidRPr="00433C85">
        <w:rPr>
          <w:rFonts w:ascii="TH SarabunPSK" w:hAnsi="TH SarabunPSK" w:cs="TH SarabunPSK"/>
          <w:sz w:val="32"/>
          <w:szCs w:val="32"/>
        </w:rPr>
        <w:t xml:space="preserve">Core product) </w:t>
      </w:r>
      <w:r w:rsidRPr="00433C85">
        <w:rPr>
          <w:rFonts w:ascii="TH SarabunPSK" w:hAnsi="TH SarabunPSK" w:cs="TH SarabunPSK"/>
          <w:sz w:val="32"/>
          <w:szCs w:val="32"/>
          <w:cs/>
        </w:rPr>
        <w:t>และองค์ประกอบเสริมในส่วนที่เป็นบริการควบคู่กับตัวผลิตภัณฑ์ โดยสิ่งที่ผู้บริหารต้องพิจารณา คือ ผลิตภัณฑ์ต้องสอดคล้องกับความต้องการของลูกค้าและผลิตภัณฑ์ของคู่แข่งขันว่าทำได้ดีมากน้อยเพียงใด (</w:t>
      </w:r>
      <w:r w:rsidRPr="00433C85">
        <w:rPr>
          <w:rFonts w:ascii="TH SarabunPSK" w:hAnsi="TH SarabunPSK" w:cs="TH SarabunPSK"/>
          <w:sz w:val="32"/>
          <w:szCs w:val="32"/>
        </w:rPr>
        <w:t>Lovelock</w:t>
      </w:r>
      <w:r w:rsidRPr="00433C85">
        <w:rPr>
          <w:rFonts w:ascii="TH SarabunPSK" w:hAnsi="TH SarabunPSK" w:cs="TH SarabunPSK"/>
          <w:sz w:val="32"/>
          <w:szCs w:val="32"/>
          <w:cs/>
        </w:rPr>
        <w:t xml:space="preserve"> </w:t>
      </w:r>
      <w:r w:rsidRPr="00433C85">
        <w:rPr>
          <w:rFonts w:ascii="TH SarabunPSK" w:hAnsi="TH SarabunPSK" w:cs="TH SarabunPSK"/>
          <w:sz w:val="32"/>
          <w:szCs w:val="32"/>
        </w:rPr>
        <w:t>&amp;</w:t>
      </w:r>
      <w:r w:rsidRPr="00433C85">
        <w:rPr>
          <w:rFonts w:ascii="TH SarabunPSK" w:hAnsi="TH SarabunPSK" w:cs="TH SarabunPSK"/>
          <w:sz w:val="32"/>
          <w:szCs w:val="32"/>
          <w:cs/>
        </w:rPr>
        <w:t xml:space="preserve"> </w:t>
      </w:r>
      <w:r w:rsidRPr="00433C85">
        <w:rPr>
          <w:rFonts w:ascii="TH SarabunPSK" w:hAnsi="TH SarabunPSK" w:cs="TH SarabunPSK"/>
          <w:sz w:val="32"/>
          <w:szCs w:val="32"/>
        </w:rPr>
        <w:t>Wirtz</w:t>
      </w:r>
      <w:r w:rsidRPr="00433C85">
        <w:rPr>
          <w:rFonts w:ascii="TH SarabunPSK" w:hAnsi="TH SarabunPSK" w:cs="TH SarabunPSK"/>
          <w:sz w:val="32"/>
          <w:szCs w:val="32"/>
          <w:cs/>
        </w:rPr>
        <w:t xml:space="preserve">, </w:t>
      </w:r>
      <w:r w:rsidRPr="00433C85">
        <w:rPr>
          <w:rFonts w:ascii="TH SarabunPSK" w:hAnsi="TH SarabunPSK" w:cs="TH SarabunPSK"/>
          <w:sz w:val="32"/>
          <w:szCs w:val="32"/>
        </w:rPr>
        <w:t>201</w:t>
      </w:r>
      <w:r w:rsidRPr="00433C85">
        <w:rPr>
          <w:rFonts w:ascii="TH SarabunPSK" w:hAnsi="TH SarabunPSK" w:cs="TH SarabunPSK"/>
          <w:sz w:val="32"/>
          <w:szCs w:val="32"/>
          <w:cs/>
        </w:rPr>
        <w:t>1</w:t>
      </w:r>
      <w:r w:rsidRPr="00433C85">
        <w:rPr>
          <w:rFonts w:ascii="TH SarabunPSK" w:hAnsi="TH SarabunPSK" w:cs="TH SarabunPSK"/>
          <w:sz w:val="32"/>
          <w:szCs w:val="32"/>
        </w:rPr>
        <w:t>, pp.</w:t>
      </w:r>
      <w:r w:rsidRPr="00433C85">
        <w:rPr>
          <w:rFonts w:ascii="TH SarabunPSK" w:hAnsi="TH SarabunPSK" w:cs="TH SarabunPSK"/>
          <w:sz w:val="32"/>
          <w:szCs w:val="32"/>
          <w:cs/>
        </w:rPr>
        <w:t xml:space="preserve"> 44-48</w:t>
      </w:r>
      <w:r w:rsidRPr="00433C85">
        <w:rPr>
          <w:rFonts w:ascii="TH SarabunPSK" w:hAnsi="TH SarabunPSK" w:cs="TH SarabunPSK"/>
          <w:sz w:val="32"/>
          <w:szCs w:val="32"/>
        </w:rPr>
        <w:t>)</w:t>
      </w:r>
      <w:r w:rsidRPr="00433C85">
        <w:rPr>
          <w:rFonts w:ascii="TH SarabunPSK" w:hAnsi="TH SarabunPSK" w:cs="TH SarabunPSK"/>
          <w:sz w:val="32"/>
          <w:szCs w:val="32"/>
          <w:cs/>
        </w:rPr>
        <w:t xml:space="preserve"> ดังนั้น การใช้กลยุทธ์ของผลิตภัณฑ์เป็นสิ่งที่มีความสำคัญต่อความอยู่รอดของธุรกิจร้านค้าประชารัฐ การพัฒนาผลิตภัณฑ์ใหม่ ๆ ที่มีคุณภาพอยู่เสมอเป็นสิ่งจำเป็นสำหรับธุรกิจ เพื่อสร้างความได้เปรียบในการแข่งขัน หรือเพื่อยืดอายุในวงจรอายุผลิตภัณฑ์ โดยเฉพาะเพื่อสร้างกำไร กลยุทธ์ด้านผลิตภัณฑ์เป็นการเปลี่ยนแปลงทางเศรษฐกิจ สังคม หรือด้านประชากร จะทำให้เกิดความต้องการผลิตภัณฑ์หลากหลายรูปแบบตามความต้องการของกลุ่มเป้าหมาย หากร้านค้าประชารัฐสามารถทำความเข้าใจในความต้องการที่เกิดขึ้นก็จะทำให้เห็นโอกาสทางการตลาดเมื่อมีโอกาสทางการตลาด ก็จะมีโอกาสที่จะเกิดผลิตภัณฑ์ที่เป็นที่ต้องการของกลุ่มเป้าหมายที่แตกต่างกัน การคัดเลือกผลิตภัณฑ์ ผู้ประกอบการต้องเลือกผลิตภัณฑ์และทำการพัฒนา</w:t>
      </w:r>
      <w:r w:rsidRPr="00433C85">
        <w:rPr>
          <w:rFonts w:ascii="TH SarabunPSK" w:hAnsi="TH SarabunPSK" w:cs="TH SarabunPSK"/>
          <w:sz w:val="32"/>
          <w:szCs w:val="32"/>
          <w:cs/>
        </w:rPr>
        <w:lastRenderedPageBreak/>
        <w:t>ผลิตภัณฑ์ที่สร้างความได้เปรียบในการแข่งขันเป็นหลัก ผลิตภัณฑ์ที่เลือกจะต้องมีเอกลักษณ์ที่เหนือกว่าคู่แข่งอย่างชัดเจน ไม่ว่าผลิตภัณฑ์นั้นจะเป็นนวัตกรรมใหม่หรือได้จากการปรับปรุงผลิตภัณฑ์ที่มีอยู่ หรือเป็นผลิตภัณฑ์ที่ไม่ทำลายสิ่งแวดล้อม เพื่อทำให้สินค้าและบริการของธุรกิจร้านค้าประชารัฐประสบความสำเร็จ ซึ่งรวมถึงความสามารถทางการตลาด (</w:t>
      </w:r>
      <w:r w:rsidRPr="00433C85">
        <w:rPr>
          <w:rFonts w:ascii="TH SarabunPSK" w:hAnsi="TH SarabunPSK" w:cs="TH SarabunPSK"/>
          <w:sz w:val="32"/>
          <w:szCs w:val="32"/>
        </w:rPr>
        <w:t>market</w:t>
      </w:r>
      <w:r w:rsidRPr="00433C85">
        <w:rPr>
          <w:rFonts w:ascii="TH SarabunPSK" w:hAnsi="TH SarabunPSK" w:cs="TH SarabunPSK"/>
          <w:sz w:val="32"/>
          <w:szCs w:val="32"/>
          <w:cs/>
        </w:rPr>
        <w:t xml:space="preserve"> </w:t>
      </w:r>
      <w:r w:rsidRPr="00433C85">
        <w:rPr>
          <w:rFonts w:ascii="TH SarabunPSK" w:hAnsi="TH SarabunPSK" w:cs="TH SarabunPSK"/>
          <w:sz w:val="32"/>
          <w:szCs w:val="32"/>
        </w:rPr>
        <w:t xml:space="preserve">ability) </w:t>
      </w:r>
      <w:r w:rsidRPr="00433C85">
        <w:rPr>
          <w:rFonts w:ascii="TH SarabunPSK" w:hAnsi="TH SarabunPSK" w:cs="TH SarabunPSK"/>
          <w:sz w:val="32"/>
          <w:szCs w:val="32"/>
          <w:cs/>
        </w:rPr>
        <w:t>ความสามารถทางการผลิต</w:t>
      </w:r>
      <w:r w:rsidRPr="00433C85">
        <w:rPr>
          <w:rFonts w:ascii="TH SarabunPSK" w:hAnsi="TH SarabunPSK" w:cs="TH SarabunPSK"/>
          <w:sz w:val="32"/>
          <w:szCs w:val="32"/>
        </w:rPr>
        <w:t>(manufacture</w:t>
      </w:r>
      <w:r w:rsidRPr="00433C85">
        <w:rPr>
          <w:rFonts w:ascii="TH SarabunPSK" w:hAnsi="TH SarabunPSK" w:cs="TH SarabunPSK"/>
          <w:sz w:val="32"/>
          <w:szCs w:val="32"/>
          <w:cs/>
        </w:rPr>
        <w:t xml:space="preserve"> </w:t>
      </w:r>
      <w:r w:rsidRPr="00433C85">
        <w:rPr>
          <w:rFonts w:ascii="TH SarabunPSK" w:hAnsi="TH SarabunPSK" w:cs="TH SarabunPSK"/>
          <w:sz w:val="32"/>
          <w:szCs w:val="32"/>
        </w:rPr>
        <w:t xml:space="preserve">ability) </w:t>
      </w:r>
      <w:r w:rsidRPr="00433C85">
        <w:rPr>
          <w:rFonts w:ascii="TH SarabunPSK" w:hAnsi="TH SarabunPSK" w:cs="TH SarabunPSK"/>
          <w:sz w:val="32"/>
          <w:szCs w:val="32"/>
          <w:cs/>
        </w:rPr>
        <w:t>และความสามารถด้านการบริการ (</w:t>
      </w:r>
      <w:r w:rsidRPr="00433C85">
        <w:rPr>
          <w:rFonts w:ascii="TH SarabunPSK" w:hAnsi="TH SarabunPSK" w:cs="TH SarabunPSK"/>
          <w:sz w:val="32"/>
          <w:szCs w:val="32"/>
        </w:rPr>
        <w:t>service</w:t>
      </w:r>
      <w:r w:rsidRPr="00433C85">
        <w:rPr>
          <w:rFonts w:ascii="TH SarabunPSK" w:hAnsi="TH SarabunPSK" w:cs="TH SarabunPSK"/>
          <w:sz w:val="32"/>
          <w:szCs w:val="32"/>
          <w:cs/>
        </w:rPr>
        <w:t xml:space="preserve"> </w:t>
      </w:r>
      <w:r w:rsidRPr="00433C85">
        <w:rPr>
          <w:rFonts w:ascii="TH SarabunPSK" w:hAnsi="TH SarabunPSK" w:cs="TH SarabunPSK"/>
          <w:sz w:val="32"/>
          <w:szCs w:val="32"/>
        </w:rPr>
        <w:t xml:space="preserve">ability) </w:t>
      </w:r>
    </w:p>
    <w:p w:rsidR="00433C85" w:rsidRPr="00433C85" w:rsidRDefault="00433C85" w:rsidP="00433C85">
      <w:pPr>
        <w:spacing w:after="0"/>
        <w:ind w:firstLine="720"/>
        <w:jc w:val="thaiDistribute"/>
        <w:rPr>
          <w:rFonts w:ascii="TH SarabunPSK" w:hAnsi="TH SarabunPSK" w:cs="TH SarabunPSK"/>
          <w:sz w:val="32"/>
          <w:szCs w:val="32"/>
        </w:rPr>
      </w:pPr>
    </w:p>
    <w:p w:rsidR="00433C85" w:rsidRPr="00433C85" w:rsidRDefault="00433C85" w:rsidP="00433C85">
      <w:pPr>
        <w:spacing w:after="0"/>
        <w:ind w:firstLine="720"/>
        <w:rPr>
          <w:rFonts w:ascii="TH SarabunPSK" w:hAnsi="TH SarabunPSK" w:cs="TH SarabunPSK"/>
          <w:b/>
          <w:bCs/>
          <w:sz w:val="32"/>
          <w:szCs w:val="32"/>
        </w:rPr>
      </w:pPr>
      <w:r w:rsidRPr="00433C85">
        <w:rPr>
          <w:rFonts w:ascii="TH SarabunPSK" w:hAnsi="TH SarabunPSK" w:cs="TH SarabunPSK"/>
          <w:b/>
          <w:bCs/>
          <w:sz w:val="32"/>
          <w:szCs w:val="32"/>
        </w:rPr>
        <w:t xml:space="preserve">2. </w:t>
      </w:r>
      <w:r w:rsidRPr="00433C85">
        <w:rPr>
          <w:rFonts w:ascii="TH SarabunPSK" w:hAnsi="TH SarabunPSK" w:cs="TH SarabunPSK"/>
          <w:b/>
          <w:bCs/>
          <w:sz w:val="32"/>
          <w:szCs w:val="32"/>
          <w:cs/>
        </w:rPr>
        <w:t>ด้านราคา</w:t>
      </w:r>
    </w:p>
    <w:p w:rsidR="00433C85" w:rsidRPr="00433C85" w:rsidRDefault="00433C85" w:rsidP="00433C85">
      <w:pPr>
        <w:spacing w:after="0"/>
        <w:ind w:firstLine="720"/>
        <w:jc w:val="thaiDistribute"/>
        <w:rPr>
          <w:rFonts w:ascii="TH SarabunPSK" w:hAnsi="TH SarabunPSK" w:cs="TH SarabunPSK"/>
          <w:sz w:val="32"/>
          <w:szCs w:val="32"/>
        </w:rPr>
      </w:pPr>
      <w:r w:rsidRPr="00433C85">
        <w:rPr>
          <w:rFonts w:ascii="TH SarabunPSK" w:hAnsi="TH SarabunPSK" w:cs="TH SarabunPSK"/>
          <w:sz w:val="32"/>
          <w:szCs w:val="32"/>
          <w:cs/>
        </w:rPr>
        <w:t>ราคา เป็น องค์ประกอบที่ชี้ให้เห็นถึงการบริหารค่าใช้จ่ายที่เกิดขึ้น เนื่องจากลูกค้าได้รับคุณประโยชน์จากผลิตภัณฑ์ในรูปบริการ ความรับผิดชอบไม่จำกัดอยู่ที่งานการตั้งราคาเพื่อสร้างราคาขายแก่ลูกค้าเหล่านั้น ยังรวมถึงการตั้งกำไรจากการค้าและตั้งข้อตกลงเกี่ยวกับสินเชื่อด้วย นอกจากนั้นผู้จัดการบริการยังต้องตระหนักถึงวิธีการปฏิบัติเพื่อหาวิธีลดต้นทุน และสิ่งอื่นที่ลูกค้ารับภาระไว้ในการซื้อและส่งผลให้เกิดการใช้บริการน้อยลง ต้นทุนเหล่านี้ รวมถึงค่าใช้จ่ายทางการเงิน เวลา ความพยายามในรูปวัตถุและจิตใจ รวมไปถึงประสบการณ์ของลูกค้าในอดีตที่อาจจะเป็นลบหรือไม่พอใจต่อรูปแบบบริการก็ได้ (</w:t>
      </w:r>
      <w:r w:rsidRPr="00433C85">
        <w:rPr>
          <w:rFonts w:ascii="TH SarabunPSK" w:hAnsi="TH SarabunPSK" w:cs="TH SarabunPSK"/>
          <w:sz w:val="32"/>
          <w:szCs w:val="32"/>
        </w:rPr>
        <w:t>Lovelock</w:t>
      </w:r>
      <w:r w:rsidRPr="00433C85">
        <w:rPr>
          <w:rFonts w:ascii="TH SarabunPSK" w:hAnsi="TH SarabunPSK" w:cs="TH SarabunPSK"/>
          <w:sz w:val="32"/>
          <w:szCs w:val="32"/>
          <w:cs/>
        </w:rPr>
        <w:t xml:space="preserve"> </w:t>
      </w:r>
      <w:r w:rsidRPr="00433C85">
        <w:rPr>
          <w:rFonts w:ascii="TH SarabunPSK" w:hAnsi="TH SarabunPSK" w:cs="TH SarabunPSK"/>
          <w:sz w:val="32"/>
          <w:szCs w:val="32"/>
        </w:rPr>
        <w:t>&amp;</w:t>
      </w:r>
      <w:r w:rsidRPr="00433C85">
        <w:rPr>
          <w:rFonts w:ascii="TH SarabunPSK" w:hAnsi="TH SarabunPSK" w:cs="TH SarabunPSK"/>
          <w:sz w:val="32"/>
          <w:szCs w:val="32"/>
          <w:cs/>
        </w:rPr>
        <w:t xml:space="preserve"> </w:t>
      </w:r>
      <w:r w:rsidRPr="00433C85">
        <w:rPr>
          <w:rFonts w:ascii="TH SarabunPSK" w:hAnsi="TH SarabunPSK" w:cs="TH SarabunPSK"/>
          <w:sz w:val="32"/>
          <w:szCs w:val="32"/>
        </w:rPr>
        <w:t>Wirtz</w:t>
      </w:r>
      <w:r w:rsidRPr="00433C85">
        <w:rPr>
          <w:rFonts w:ascii="TH SarabunPSK" w:hAnsi="TH SarabunPSK" w:cs="TH SarabunPSK"/>
          <w:sz w:val="32"/>
          <w:szCs w:val="32"/>
          <w:cs/>
        </w:rPr>
        <w:t xml:space="preserve">, </w:t>
      </w:r>
      <w:r w:rsidRPr="00433C85">
        <w:rPr>
          <w:rFonts w:ascii="TH SarabunPSK" w:hAnsi="TH SarabunPSK" w:cs="TH SarabunPSK"/>
          <w:sz w:val="32"/>
          <w:szCs w:val="32"/>
        </w:rPr>
        <w:t>201</w:t>
      </w:r>
      <w:r w:rsidRPr="00433C85">
        <w:rPr>
          <w:rFonts w:ascii="TH SarabunPSK" w:hAnsi="TH SarabunPSK" w:cs="TH SarabunPSK"/>
          <w:sz w:val="32"/>
          <w:szCs w:val="32"/>
          <w:cs/>
        </w:rPr>
        <w:t>1</w:t>
      </w:r>
      <w:r w:rsidRPr="00433C85">
        <w:rPr>
          <w:rFonts w:ascii="TH SarabunPSK" w:hAnsi="TH SarabunPSK" w:cs="TH SarabunPSK"/>
          <w:sz w:val="32"/>
          <w:szCs w:val="32"/>
        </w:rPr>
        <w:t>, pp.</w:t>
      </w:r>
      <w:r w:rsidRPr="00433C85">
        <w:rPr>
          <w:rFonts w:ascii="TH SarabunPSK" w:hAnsi="TH SarabunPSK" w:cs="TH SarabunPSK"/>
          <w:sz w:val="32"/>
          <w:szCs w:val="32"/>
          <w:cs/>
        </w:rPr>
        <w:t xml:space="preserve"> 44-48</w:t>
      </w:r>
      <w:r w:rsidRPr="00433C85">
        <w:rPr>
          <w:rFonts w:ascii="TH SarabunPSK" w:hAnsi="TH SarabunPSK" w:cs="TH SarabunPSK"/>
          <w:sz w:val="32"/>
          <w:szCs w:val="32"/>
        </w:rPr>
        <w:t>)</w:t>
      </w:r>
      <w:r w:rsidRPr="00433C85">
        <w:rPr>
          <w:rFonts w:ascii="TH SarabunPSK" w:hAnsi="TH SarabunPSK" w:cs="TH SarabunPSK"/>
          <w:sz w:val="32"/>
          <w:szCs w:val="32"/>
          <w:cs/>
        </w:rPr>
        <w:t xml:space="preserve"> ซึ่งสอดคล้องกับ </w:t>
      </w:r>
      <w:r w:rsidRPr="00433C85">
        <w:rPr>
          <w:rFonts w:ascii="TH SarabunPSK" w:hAnsi="TH SarabunPSK" w:cs="TH SarabunPSK"/>
          <w:sz w:val="32"/>
          <w:szCs w:val="32"/>
        </w:rPr>
        <w:t>Kotler and Armstrong (</w:t>
      </w:r>
      <w:r w:rsidRPr="00433C85">
        <w:rPr>
          <w:rFonts w:ascii="TH SarabunPSK" w:hAnsi="TH SarabunPSK" w:cs="TH SarabunPSK"/>
          <w:sz w:val="32"/>
          <w:szCs w:val="32"/>
          <w:cs/>
        </w:rPr>
        <w:t xml:space="preserve">2014) ที่กล่าวว่า จำนวนเงินหรือสิ่งอื่น ๆ ที่มีความจำเป็นต้องจ่ายเพื่อให้ได้ผลิตภัณฑ์หรือหมายถึงคุณค่าผลิตภัณฑ์ ในรูปตัวเงินราคาเป็น </w:t>
      </w:r>
      <w:r w:rsidRPr="00433C85">
        <w:rPr>
          <w:rFonts w:ascii="TH SarabunPSK" w:hAnsi="TH SarabunPSK" w:cs="TH SarabunPSK"/>
          <w:sz w:val="32"/>
          <w:szCs w:val="32"/>
        </w:rPr>
        <w:t xml:space="preserve">P </w:t>
      </w:r>
      <w:r w:rsidRPr="00433C85">
        <w:rPr>
          <w:rFonts w:ascii="TH SarabunPSK" w:hAnsi="TH SarabunPSK" w:cs="TH SarabunPSK"/>
          <w:sz w:val="32"/>
          <w:szCs w:val="32"/>
          <w:cs/>
        </w:rPr>
        <w:t xml:space="preserve">ตัวที่สองที่เกิดขึ้นถัดจาก </w:t>
      </w:r>
      <w:r w:rsidRPr="00433C85">
        <w:rPr>
          <w:rFonts w:ascii="TH SarabunPSK" w:hAnsi="TH SarabunPSK" w:cs="TH SarabunPSK"/>
          <w:sz w:val="32"/>
          <w:szCs w:val="32"/>
        </w:rPr>
        <w:t xml:space="preserve">Product </w:t>
      </w:r>
      <w:r w:rsidRPr="00433C85">
        <w:rPr>
          <w:rFonts w:ascii="TH SarabunPSK" w:hAnsi="TH SarabunPSK" w:cs="TH SarabunPSK"/>
          <w:sz w:val="32"/>
          <w:szCs w:val="32"/>
          <w:cs/>
        </w:rPr>
        <w:t>ราคาเป็นต้นทุน (</w:t>
      </w:r>
      <w:r w:rsidRPr="00433C85">
        <w:rPr>
          <w:rFonts w:ascii="TH SarabunPSK" w:hAnsi="TH SarabunPSK" w:cs="TH SarabunPSK"/>
          <w:sz w:val="32"/>
          <w:szCs w:val="32"/>
        </w:rPr>
        <w:t xml:space="preserve">cost) </w:t>
      </w:r>
      <w:r w:rsidRPr="00433C85">
        <w:rPr>
          <w:rFonts w:ascii="TH SarabunPSK" w:hAnsi="TH SarabunPSK" w:cs="TH SarabunPSK"/>
          <w:sz w:val="32"/>
          <w:szCs w:val="32"/>
          <w:cs/>
        </w:rPr>
        <w:t>ของลูกค้าผู้บริโภคจะเปรียบเทียบระหว่างคุณค่า (</w:t>
      </w:r>
      <w:r w:rsidRPr="00433C85">
        <w:rPr>
          <w:rFonts w:ascii="TH SarabunPSK" w:hAnsi="TH SarabunPSK" w:cs="TH SarabunPSK"/>
          <w:sz w:val="32"/>
          <w:szCs w:val="32"/>
        </w:rPr>
        <w:t xml:space="preserve">value) </w:t>
      </w:r>
      <w:r w:rsidRPr="00433C85">
        <w:rPr>
          <w:rFonts w:ascii="TH SarabunPSK" w:hAnsi="TH SarabunPSK" w:cs="TH SarabunPSK"/>
          <w:sz w:val="32"/>
          <w:szCs w:val="32"/>
          <w:cs/>
        </w:rPr>
        <w:t xml:space="preserve">ของผลิตภัณฑ์กับราคาของผลิตภัณฑ์นั้นถ้าคุณค่าสูงกว่าราคาผู้บริโภคก็จะตัดสินใจซื้อ ดังนั้น จำนวนเงินที่ต้องชำระเพื่อให้ได้สินค้าหรือบริการจากธุรกิจร้านค้าประชารัฐ เป็นการแลกเปลี่ยนกับประโยชน์ที่ได้รับจากการมีหรือการบริโภคสินค้าเกษตรอินทรีย์ ซึ่งเป็นสิ่งที่กำหนดมูลค่าของสินค้าออกมาในรูปของเงินตรา ผู้บริโภคสินค้าเกษตรอินทรีย์จะเปรียบเทียบระหว่างคุณค่าผลิตภัณฑ์และราคาผลิตภัณฑ์นั้น โดยถ้าคุณค่าสูงกว่าราคาเขาจะตัดสินใจซื้อ  </w:t>
      </w:r>
    </w:p>
    <w:p w:rsidR="00433C85" w:rsidRPr="00433C85" w:rsidRDefault="00433C85" w:rsidP="00433C85">
      <w:pPr>
        <w:spacing w:after="0"/>
        <w:ind w:firstLine="720"/>
        <w:jc w:val="thaiDistribute"/>
        <w:rPr>
          <w:rFonts w:ascii="TH SarabunPSK" w:hAnsi="TH SarabunPSK" w:cs="TH SarabunPSK"/>
          <w:sz w:val="32"/>
          <w:szCs w:val="32"/>
        </w:rPr>
      </w:pPr>
    </w:p>
    <w:p w:rsidR="00433C85" w:rsidRPr="00433C85" w:rsidRDefault="00433C85" w:rsidP="00433C85">
      <w:pPr>
        <w:spacing w:after="0"/>
        <w:ind w:firstLine="720"/>
        <w:rPr>
          <w:rFonts w:ascii="TH SarabunPSK" w:hAnsi="TH SarabunPSK" w:cs="TH SarabunPSK"/>
          <w:b/>
          <w:bCs/>
          <w:sz w:val="32"/>
          <w:szCs w:val="32"/>
        </w:rPr>
      </w:pPr>
      <w:r w:rsidRPr="00433C85">
        <w:rPr>
          <w:rFonts w:ascii="TH SarabunPSK" w:hAnsi="TH SarabunPSK" w:cs="TH SarabunPSK"/>
          <w:b/>
          <w:bCs/>
          <w:sz w:val="32"/>
          <w:szCs w:val="32"/>
        </w:rPr>
        <w:t xml:space="preserve">3. </w:t>
      </w:r>
      <w:r w:rsidRPr="00433C85">
        <w:rPr>
          <w:rFonts w:ascii="TH SarabunPSK" w:hAnsi="TH SarabunPSK" w:cs="TH SarabunPSK"/>
          <w:b/>
          <w:bCs/>
          <w:sz w:val="32"/>
          <w:szCs w:val="32"/>
          <w:cs/>
        </w:rPr>
        <w:t>ด้านสถานที่และเวลา</w:t>
      </w:r>
    </w:p>
    <w:p w:rsidR="00433C85" w:rsidRPr="00433C85" w:rsidRDefault="00433C85" w:rsidP="00433C85">
      <w:pPr>
        <w:spacing w:after="0"/>
        <w:ind w:firstLine="720"/>
        <w:jc w:val="thaiDistribute"/>
        <w:rPr>
          <w:rFonts w:ascii="TH SarabunPSK" w:hAnsi="TH SarabunPSK" w:cs="TH SarabunPSK"/>
          <w:sz w:val="32"/>
          <w:szCs w:val="32"/>
        </w:rPr>
      </w:pPr>
      <w:r w:rsidRPr="00433C85">
        <w:rPr>
          <w:rFonts w:ascii="TH SarabunPSK" w:hAnsi="TH SarabunPSK" w:cs="TH SarabunPSK"/>
          <w:sz w:val="32"/>
          <w:szCs w:val="32"/>
          <w:cs/>
        </w:rPr>
        <w:t>สถานที่และเวลาในการส่งมอบองค์ประกอบของสินค้าไปสู่ลูกค้านั้นเกี่ยวข้องกับการตัดสินใจ ทั้งในเรื่องเวลาและสถานที่รวมไปถึงช่องทางการจำหน่ายซึ่งเป็นได้ทั้งช่องทางทั่วไปและใช้อิเล็กทรอนิกส์ ทั้งนี้ขึ้นอยู่กับรูปแบบของผลิตภัณฑ์บริการที่ส่งมอบไปยังลูกค้าเวลาที่ต้องการ โดยผ่านโทรศัพท์ และคอมพิวเตอร์ ธุรกิจร้านค้าประชารัฐอาจส่งมอบผลิตภัณฑ์ถึงลูกค้าโดยตรง หรือใช้การผ่านตัวกลางซึ่งเป็นองค์กรอื่นได้ เช่น ร้านค้าของผู้ประกอบการอื่น โดยจะได้รับค่าธรรมเนียมหรือเปอร์เซ็นต์จากราคาขายและการติดต่อกับลูกค้า สิ่งสำคัญที่ถือเป็นกลยุทธ์ในด้านนี้ ได้แก่ ความรวดเร็วและความสะดวก ซึ่งเป็นสิ่งสำคัญที่ลูกค้าคาดหวังว่าจะได้รับ (</w:t>
      </w:r>
      <w:r w:rsidRPr="00433C85">
        <w:rPr>
          <w:rFonts w:ascii="TH SarabunPSK" w:hAnsi="TH SarabunPSK" w:cs="TH SarabunPSK"/>
          <w:sz w:val="32"/>
          <w:szCs w:val="32"/>
        </w:rPr>
        <w:t>Lovelock</w:t>
      </w:r>
      <w:r w:rsidRPr="00433C85">
        <w:rPr>
          <w:rFonts w:ascii="TH SarabunPSK" w:hAnsi="TH SarabunPSK" w:cs="TH SarabunPSK"/>
          <w:sz w:val="32"/>
          <w:szCs w:val="32"/>
          <w:cs/>
        </w:rPr>
        <w:t xml:space="preserve"> </w:t>
      </w:r>
      <w:r w:rsidRPr="00433C85">
        <w:rPr>
          <w:rFonts w:ascii="TH SarabunPSK" w:hAnsi="TH SarabunPSK" w:cs="TH SarabunPSK"/>
          <w:sz w:val="32"/>
          <w:szCs w:val="32"/>
        </w:rPr>
        <w:t>&amp;</w:t>
      </w:r>
      <w:r w:rsidRPr="00433C85">
        <w:rPr>
          <w:rFonts w:ascii="TH SarabunPSK" w:hAnsi="TH SarabunPSK" w:cs="TH SarabunPSK"/>
          <w:sz w:val="32"/>
          <w:szCs w:val="32"/>
          <w:cs/>
        </w:rPr>
        <w:t xml:space="preserve"> </w:t>
      </w:r>
      <w:r w:rsidRPr="00433C85">
        <w:rPr>
          <w:rFonts w:ascii="TH SarabunPSK" w:hAnsi="TH SarabunPSK" w:cs="TH SarabunPSK"/>
          <w:sz w:val="32"/>
          <w:szCs w:val="32"/>
        </w:rPr>
        <w:t>Wirtz</w:t>
      </w:r>
      <w:r w:rsidRPr="00433C85">
        <w:rPr>
          <w:rFonts w:ascii="TH SarabunPSK" w:hAnsi="TH SarabunPSK" w:cs="TH SarabunPSK"/>
          <w:sz w:val="32"/>
          <w:szCs w:val="32"/>
          <w:cs/>
        </w:rPr>
        <w:t xml:space="preserve">, </w:t>
      </w:r>
      <w:r w:rsidRPr="00433C85">
        <w:rPr>
          <w:rFonts w:ascii="TH SarabunPSK" w:hAnsi="TH SarabunPSK" w:cs="TH SarabunPSK"/>
          <w:sz w:val="32"/>
          <w:szCs w:val="32"/>
        </w:rPr>
        <w:t>201</w:t>
      </w:r>
      <w:r w:rsidRPr="00433C85">
        <w:rPr>
          <w:rFonts w:ascii="TH SarabunPSK" w:hAnsi="TH SarabunPSK" w:cs="TH SarabunPSK"/>
          <w:sz w:val="32"/>
          <w:szCs w:val="32"/>
          <w:cs/>
        </w:rPr>
        <w:t>1</w:t>
      </w:r>
      <w:r w:rsidRPr="00433C85">
        <w:rPr>
          <w:rFonts w:ascii="TH SarabunPSK" w:hAnsi="TH SarabunPSK" w:cs="TH SarabunPSK"/>
          <w:sz w:val="32"/>
          <w:szCs w:val="32"/>
        </w:rPr>
        <w:t>, pp.</w:t>
      </w:r>
      <w:r w:rsidRPr="00433C85">
        <w:rPr>
          <w:rFonts w:ascii="TH SarabunPSK" w:hAnsi="TH SarabunPSK" w:cs="TH SarabunPSK"/>
          <w:sz w:val="32"/>
          <w:szCs w:val="32"/>
          <w:cs/>
        </w:rPr>
        <w:t xml:space="preserve"> 44-48</w:t>
      </w:r>
      <w:r w:rsidRPr="00433C85">
        <w:rPr>
          <w:rFonts w:ascii="TH SarabunPSK" w:hAnsi="TH SarabunPSK" w:cs="TH SarabunPSK"/>
          <w:sz w:val="32"/>
          <w:szCs w:val="32"/>
        </w:rPr>
        <w:t>)</w:t>
      </w:r>
      <w:r w:rsidRPr="00433C85">
        <w:rPr>
          <w:rFonts w:ascii="TH SarabunPSK" w:hAnsi="TH SarabunPSK" w:cs="TH SarabunPSK"/>
          <w:sz w:val="32"/>
          <w:szCs w:val="32"/>
          <w:cs/>
        </w:rPr>
        <w:t xml:space="preserve"> นอกจากนี้ </w:t>
      </w:r>
      <w:r w:rsidRPr="00433C85">
        <w:rPr>
          <w:rFonts w:ascii="TH SarabunPSK" w:hAnsi="TH SarabunPSK" w:cs="TH SarabunPSK"/>
          <w:sz w:val="32"/>
          <w:szCs w:val="32"/>
        </w:rPr>
        <w:t>Kotler and Armstrong (</w:t>
      </w:r>
      <w:r w:rsidRPr="00433C85">
        <w:rPr>
          <w:rFonts w:ascii="TH SarabunPSK" w:hAnsi="TH SarabunPSK" w:cs="TH SarabunPSK"/>
          <w:sz w:val="32"/>
          <w:szCs w:val="32"/>
          <w:cs/>
        </w:rPr>
        <w:t xml:space="preserve">2014) นักการตลาดดังกล่าวยังกล่าวต่ออีกว่า การใช้สื่อ การกระจายสินค้าไปยังลูกค้าให้ตรงตามพฤติกรรม ลักษณะนิสัยความต้องการ คือ สร้างความสัมพันธ์ให้เกิดการซื้อขายต่อเนื่อง เพื่อให้ลูกค้าอยู่กับองค์กรตลอดไป และสอดคล้องกับ  </w:t>
      </w:r>
      <w:r w:rsidRPr="00433C85">
        <w:rPr>
          <w:rFonts w:ascii="TH SarabunPSK" w:hAnsi="TH SarabunPSK" w:cs="TH SarabunPSK"/>
          <w:sz w:val="32"/>
          <w:szCs w:val="32"/>
        </w:rPr>
        <w:t>Kotler and Keller (20</w:t>
      </w:r>
      <w:r w:rsidRPr="00433C85">
        <w:rPr>
          <w:rFonts w:ascii="TH SarabunPSK" w:hAnsi="TH SarabunPSK" w:cs="TH SarabunPSK"/>
          <w:sz w:val="32"/>
          <w:szCs w:val="32"/>
          <w:cs/>
        </w:rPr>
        <w:t>06</w:t>
      </w:r>
      <w:r w:rsidRPr="00433C85">
        <w:rPr>
          <w:rFonts w:ascii="TH SarabunPSK" w:hAnsi="TH SarabunPSK" w:cs="TH SarabunPSK"/>
          <w:sz w:val="32"/>
          <w:szCs w:val="32"/>
        </w:rPr>
        <w:t>, pp.</w:t>
      </w:r>
      <w:r w:rsidRPr="00433C85">
        <w:rPr>
          <w:rFonts w:ascii="TH SarabunPSK" w:hAnsi="TH SarabunPSK" w:cs="TH SarabunPSK"/>
          <w:sz w:val="32"/>
          <w:szCs w:val="32"/>
          <w:cs/>
        </w:rPr>
        <w:t xml:space="preserve"> </w:t>
      </w:r>
      <w:r w:rsidRPr="00433C85">
        <w:rPr>
          <w:rFonts w:ascii="TH SarabunPSK" w:hAnsi="TH SarabunPSK" w:cs="TH SarabunPSK"/>
          <w:sz w:val="32"/>
          <w:szCs w:val="32"/>
        </w:rPr>
        <w:t>181-189</w:t>
      </w:r>
      <w:proofErr w:type="gramStart"/>
      <w:r w:rsidRPr="00433C85">
        <w:rPr>
          <w:rFonts w:ascii="TH SarabunPSK" w:hAnsi="TH SarabunPSK" w:cs="TH SarabunPSK"/>
          <w:sz w:val="32"/>
          <w:szCs w:val="32"/>
        </w:rPr>
        <w:t>)</w:t>
      </w:r>
      <w:r w:rsidRPr="00433C85">
        <w:rPr>
          <w:rFonts w:ascii="TH SarabunPSK" w:hAnsi="TH SarabunPSK" w:cs="TH SarabunPSK"/>
          <w:sz w:val="32"/>
          <w:szCs w:val="32"/>
          <w:cs/>
        </w:rPr>
        <w:t xml:space="preserve">  ที่กล่าวว่า</w:t>
      </w:r>
      <w:proofErr w:type="gramEnd"/>
      <w:r w:rsidRPr="00433C85">
        <w:rPr>
          <w:rFonts w:ascii="TH SarabunPSK" w:hAnsi="TH SarabunPSK" w:cs="TH SarabunPSK"/>
          <w:sz w:val="32"/>
          <w:szCs w:val="32"/>
          <w:cs/>
        </w:rPr>
        <w:t xml:space="preserve"> กิจกรรมที่เกี่ยวข้องกับบรรยากาศสิ่งแวดล้อมใน</w:t>
      </w:r>
      <w:r w:rsidRPr="00433C85">
        <w:rPr>
          <w:rFonts w:ascii="TH SarabunPSK" w:hAnsi="TH SarabunPSK" w:cs="TH SarabunPSK"/>
          <w:sz w:val="32"/>
          <w:szCs w:val="32"/>
          <w:cs/>
        </w:rPr>
        <w:lastRenderedPageBreak/>
        <w:t xml:space="preserve">การนำเสนอบริการให้แก่ลูกค้า ซึ่งมีผลต่อการรับรู้ของลูกค้าในคุณค่าและคุณประโยชน์ของบริการที่นำเสนอ ซึ่งจะต้องพิจารณาและให้ความสำคัญในด้านทำเลที่ตั้ง </w:t>
      </w:r>
      <w:r w:rsidRPr="00433C85">
        <w:rPr>
          <w:rFonts w:ascii="TH SarabunPSK" w:hAnsi="TH SarabunPSK" w:cs="TH SarabunPSK"/>
          <w:sz w:val="32"/>
          <w:szCs w:val="32"/>
        </w:rPr>
        <w:t xml:space="preserve">(location) </w:t>
      </w:r>
      <w:r w:rsidRPr="00433C85">
        <w:rPr>
          <w:rFonts w:ascii="TH SarabunPSK" w:hAnsi="TH SarabunPSK" w:cs="TH SarabunPSK"/>
          <w:sz w:val="32"/>
          <w:szCs w:val="32"/>
          <w:cs/>
        </w:rPr>
        <w:t xml:space="preserve">และช่องทางในการนำเสนอบริการ </w:t>
      </w:r>
      <w:r w:rsidRPr="00433C85">
        <w:rPr>
          <w:rFonts w:ascii="TH SarabunPSK" w:hAnsi="TH SarabunPSK" w:cs="TH SarabunPSK"/>
          <w:sz w:val="32"/>
          <w:szCs w:val="32"/>
        </w:rPr>
        <w:t>(channels)</w:t>
      </w:r>
      <w:r w:rsidRPr="00433C85">
        <w:rPr>
          <w:rFonts w:ascii="TH SarabunPSK" w:hAnsi="TH SarabunPSK" w:cs="TH SarabunPSK"/>
          <w:sz w:val="32"/>
          <w:szCs w:val="32"/>
          <w:cs/>
        </w:rPr>
        <w:t xml:space="preserve"> ดังนั้น กลยุทธ์ด้านสถานที่และเวลา เป็นการเชื่อมโยงร้านค้าประชารัฐ และลูกค้า เพื่อนำไปสู่การตลาดบรรลุเป้าหมาย และเป็นกระบวนการที่ทำให้สินค้าหรือบริการเคลื่อนย้ายไปสู่ผู้บริโภคเพื่อการใช้หรือการบริโภค</w:t>
      </w:r>
    </w:p>
    <w:p w:rsidR="00433C85" w:rsidRPr="00433C85" w:rsidRDefault="00433C85" w:rsidP="00433C85">
      <w:pPr>
        <w:spacing w:after="0"/>
        <w:ind w:firstLine="720"/>
        <w:jc w:val="thaiDistribute"/>
        <w:rPr>
          <w:rFonts w:ascii="TH SarabunPSK" w:hAnsi="TH SarabunPSK" w:cs="TH SarabunPSK"/>
          <w:sz w:val="32"/>
          <w:szCs w:val="32"/>
        </w:rPr>
      </w:pPr>
    </w:p>
    <w:p w:rsidR="00433C85" w:rsidRPr="00433C85" w:rsidRDefault="00433C85" w:rsidP="00433C85">
      <w:pPr>
        <w:spacing w:after="0"/>
        <w:ind w:firstLine="720"/>
        <w:rPr>
          <w:rFonts w:ascii="TH SarabunPSK" w:hAnsi="TH SarabunPSK" w:cs="TH SarabunPSK"/>
          <w:b/>
          <w:bCs/>
          <w:sz w:val="32"/>
          <w:szCs w:val="32"/>
        </w:rPr>
      </w:pPr>
      <w:r w:rsidRPr="00433C85">
        <w:rPr>
          <w:rFonts w:ascii="TH SarabunPSK" w:hAnsi="TH SarabunPSK" w:cs="TH SarabunPSK"/>
          <w:b/>
          <w:bCs/>
          <w:sz w:val="32"/>
          <w:szCs w:val="32"/>
        </w:rPr>
        <w:t xml:space="preserve">4. </w:t>
      </w:r>
      <w:r w:rsidRPr="00433C85">
        <w:rPr>
          <w:rFonts w:ascii="TH SarabunPSK" w:hAnsi="TH SarabunPSK" w:cs="TH SarabunPSK"/>
          <w:b/>
          <w:bCs/>
          <w:sz w:val="32"/>
          <w:szCs w:val="32"/>
          <w:cs/>
        </w:rPr>
        <w:t>การส่งเสริมการตลาดและการให้การศึกษาลูกค้า</w:t>
      </w:r>
    </w:p>
    <w:p w:rsidR="00433C85" w:rsidRPr="00433C85" w:rsidRDefault="00433C85" w:rsidP="00433C85">
      <w:pPr>
        <w:spacing w:after="0"/>
        <w:ind w:firstLine="720"/>
        <w:jc w:val="thaiDistribute"/>
        <w:rPr>
          <w:rFonts w:ascii="TH SarabunPSK" w:hAnsi="TH SarabunPSK" w:cs="TH SarabunPSK"/>
          <w:sz w:val="32"/>
          <w:szCs w:val="32"/>
        </w:rPr>
      </w:pPr>
      <w:r w:rsidRPr="00433C85">
        <w:rPr>
          <w:rFonts w:ascii="TH SarabunPSK" w:hAnsi="TH SarabunPSK" w:cs="TH SarabunPSK"/>
          <w:sz w:val="32"/>
          <w:szCs w:val="32"/>
          <w:cs/>
        </w:rPr>
        <w:t>โปรแกรมการตลาดใดจะสำเร็จลงได้โดยปราศจากการสื่อสารที่มีประสิทธิภาพ องค์ประกอบนี้มีบทบาทสำคัญ 3 ประการ ได้แก่ ให้ข่าวสารและคำแนะนำที่จำเป็น จูงใจกลุ่มเป้าหมายให้เห็นถึงความดีของผลิตภัณฑ์และส่งเสริมลูกค้าให้ก่อปฏิกิริยา เมื่อถึงเวลาอันควร ในการสื่อสารตลาด บริการส่วนมากมีลักษณะคล้ายกับการอบรม (</w:t>
      </w:r>
      <w:r w:rsidRPr="00433C85">
        <w:rPr>
          <w:rFonts w:ascii="TH SarabunPSK" w:hAnsi="TH SarabunPSK" w:cs="TH SarabunPSK"/>
          <w:sz w:val="32"/>
          <w:szCs w:val="32"/>
        </w:rPr>
        <w:t>Lovelock</w:t>
      </w:r>
      <w:r w:rsidRPr="00433C85">
        <w:rPr>
          <w:rFonts w:ascii="TH SarabunPSK" w:hAnsi="TH SarabunPSK" w:cs="TH SarabunPSK"/>
          <w:sz w:val="32"/>
          <w:szCs w:val="32"/>
          <w:cs/>
        </w:rPr>
        <w:t xml:space="preserve"> </w:t>
      </w:r>
      <w:r w:rsidRPr="00433C85">
        <w:rPr>
          <w:rFonts w:ascii="TH SarabunPSK" w:hAnsi="TH SarabunPSK" w:cs="TH SarabunPSK"/>
          <w:sz w:val="32"/>
          <w:szCs w:val="32"/>
        </w:rPr>
        <w:t>&amp;</w:t>
      </w:r>
      <w:r w:rsidRPr="00433C85">
        <w:rPr>
          <w:rFonts w:ascii="TH SarabunPSK" w:hAnsi="TH SarabunPSK" w:cs="TH SarabunPSK"/>
          <w:sz w:val="32"/>
          <w:szCs w:val="32"/>
          <w:cs/>
        </w:rPr>
        <w:t xml:space="preserve"> </w:t>
      </w:r>
      <w:r w:rsidRPr="00433C85">
        <w:rPr>
          <w:rFonts w:ascii="TH SarabunPSK" w:hAnsi="TH SarabunPSK" w:cs="TH SarabunPSK"/>
          <w:sz w:val="32"/>
          <w:szCs w:val="32"/>
        </w:rPr>
        <w:t>Wirtz</w:t>
      </w:r>
      <w:r w:rsidRPr="00433C85">
        <w:rPr>
          <w:rFonts w:ascii="TH SarabunPSK" w:hAnsi="TH SarabunPSK" w:cs="TH SarabunPSK"/>
          <w:sz w:val="32"/>
          <w:szCs w:val="32"/>
          <w:cs/>
        </w:rPr>
        <w:t xml:space="preserve">, </w:t>
      </w:r>
      <w:r w:rsidRPr="00433C85">
        <w:rPr>
          <w:rFonts w:ascii="TH SarabunPSK" w:hAnsi="TH SarabunPSK" w:cs="TH SarabunPSK"/>
          <w:sz w:val="32"/>
          <w:szCs w:val="32"/>
        </w:rPr>
        <w:t>201</w:t>
      </w:r>
      <w:r w:rsidRPr="00433C85">
        <w:rPr>
          <w:rFonts w:ascii="TH SarabunPSK" w:hAnsi="TH SarabunPSK" w:cs="TH SarabunPSK"/>
          <w:sz w:val="32"/>
          <w:szCs w:val="32"/>
          <w:cs/>
        </w:rPr>
        <w:t>1</w:t>
      </w:r>
      <w:r w:rsidRPr="00433C85">
        <w:rPr>
          <w:rFonts w:ascii="TH SarabunPSK" w:hAnsi="TH SarabunPSK" w:cs="TH SarabunPSK"/>
          <w:sz w:val="32"/>
          <w:szCs w:val="32"/>
        </w:rPr>
        <w:t>, pp.</w:t>
      </w:r>
      <w:r w:rsidRPr="00433C85">
        <w:rPr>
          <w:rFonts w:ascii="TH SarabunPSK" w:hAnsi="TH SarabunPSK" w:cs="TH SarabunPSK"/>
          <w:sz w:val="32"/>
          <w:szCs w:val="32"/>
          <w:cs/>
        </w:rPr>
        <w:t xml:space="preserve"> 44-48</w:t>
      </w:r>
      <w:r w:rsidRPr="00433C85">
        <w:rPr>
          <w:rFonts w:ascii="TH SarabunPSK" w:hAnsi="TH SarabunPSK" w:cs="TH SarabunPSK"/>
          <w:sz w:val="32"/>
          <w:szCs w:val="32"/>
        </w:rPr>
        <w:t>)</w:t>
      </w:r>
      <w:r w:rsidRPr="00433C85">
        <w:rPr>
          <w:rFonts w:ascii="TH SarabunPSK" w:hAnsi="TH SarabunPSK" w:cs="TH SarabunPSK"/>
          <w:sz w:val="32"/>
          <w:szCs w:val="32"/>
          <w:cs/>
        </w:rPr>
        <w:t xml:space="preserve"> โดยเฉพาะอย่างยิ่งกลุ่มลูกค้าใหม่ของร้านค้าประชารัฐอาจต้องให้ความรู้แก่ลูกค้าเกี่ยวกับคุณประโยชน์ของบริการ สถานที่และเวลาที่จะใช้บริการ รวมถึงวิธีการเข้าร่วมในกระบวนการส่งมอบบริการอย่างได้ผล การสื่อสารอาจทำโดยตัวบุคคล เช่น พนักงานจำหน่ายสินค้าเกษตรอินทรีย์สามารถให้ข้อมูลข่าวสารและคำแนะนำที่จำเป็นในรายละเอียดและคุณภาพของผลิตภัณฑ์สินค้าเกษตรอินทรีย์ หรือข้อมูลข่าวสารที่จำเป็นอื่นๆ นอกจากนี้ร้านค้าประชารัฐจำเป็นต้องมีการประชาสัมพันธ์ผ่านสื่อต่าง ๆ เช่น ทีวี หนังสือพิมพ์ นิตยสาร แผ่นพับ และ เว็บไซต์ ดังนั้น การส่งเสริมการตลาดเป็นการให้ข้อมูลแก่ลูกค้าเกี่ยวกับผลิตภัณฑ์ ชักจูงใจให้ลูกค้าตัดสินใจซื้อผลิตภัณฑ์ และช่วยเตือนความจำแก่ลูกค้า นักการตลาดจำเป็นต้องรู้จักเลือกใช้เครื่องมือในการสื่อสารต่างๆ ให้เกิดประโยชน์สูงสุดต่อกิจการ การส่งเสริมการตลาดเป็นการสื่อสารระหว่างร้านค้าประชารัฐและผู้ใช้สินค้าเกษตรอินทรีย์ โดยมีเป้าหมายที่จะแจ้งข่าวสารหรือชักจูงให้เกิดทัศนคติที่ดี ต่อสินค้าและบริการ และมีความสนใจซื้อ</w:t>
      </w:r>
    </w:p>
    <w:p w:rsidR="00433C85" w:rsidRPr="00433C85" w:rsidRDefault="00433C85" w:rsidP="00433C85">
      <w:pPr>
        <w:spacing w:after="0"/>
        <w:ind w:firstLine="720"/>
        <w:jc w:val="thaiDistribute"/>
        <w:rPr>
          <w:rFonts w:ascii="TH SarabunPSK" w:hAnsi="TH SarabunPSK" w:cs="TH SarabunPSK"/>
          <w:sz w:val="32"/>
          <w:szCs w:val="32"/>
        </w:rPr>
      </w:pPr>
    </w:p>
    <w:p w:rsidR="00433C85" w:rsidRPr="00433C85" w:rsidRDefault="00433C85" w:rsidP="00433C85">
      <w:pPr>
        <w:spacing w:after="0"/>
        <w:ind w:firstLine="720"/>
        <w:rPr>
          <w:rFonts w:ascii="TH SarabunPSK" w:hAnsi="TH SarabunPSK" w:cs="TH SarabunPSK"/>
          <w:b/>
          <w:bCs/>
          <w:sz w:val="32"/>
          <w:szCs w:val="32"/>
        </w:rPr>
      </w:pPr>
      <w:r w:rsidRPr="00433C85">
        <w:rPr>
          <w:rFonts w:ascii="TH SarabunPSK" w:hAnsi="TH SarabunPSK" w:cs="TH SarabunPSK"/>
          <w:b/>
          <w:bCs/>
          <w:sz w:val="32"/>
          <w:szCs w:val="32"/>
        </w:rPr>
        <w:t xml:space="preserve">5. </w:t>
      </w:r>
      <w:r w:rsidRPr="00433C85">
        <w:rPr>
          <w:rFonts w:ascii="TH SarabunPSK" w:hAnsi="TH SarabunPSK" w:cs="TH SarabunPSK"/>
          <w:b/>
          <w:bCs/>
          <w:sz w:val="32"/>
          <w:szCs w:val="32"/>
          <w:cs/>
        </w:rPr>
        <w:t xml:space="preserve">ด้านบุคลากร </w:t>
      </w:r>
    </w:p>
    <w:p w:rsidR="00433C85" w:rsidRPr="00433C85" w:rsidRDefault="00433C85" w:rsidP="00433C85">
      <w:pPr>
        <w:spacing w:after="0"/>
        <w:ind w:firstLine="720"/>
        <w:jc w:val="thaiDistribute"/>
        <w:rPr>
          <w:rFonts w:ascii="TH SarabunPSK" w:hAnsi="TH SarabunPSK" w:cs="TH SarabunPSK"/>
          <w:sz w:val="32"/>
          <w:szCs w:val="32"/>
        </w:rPr>
      </w:pPr>
      <w:r w:rsidRPr="00433C85">
        <w:rPr>
          <w:rFonts w:ascii="TH SarabunPSK" w:hAnsi="TH SarabunPSK" w:cs="TH SarabunPSK"/>
          <w:sz w:val="32"/>
          <w:szCs w:val="32"/>
          <w:cs/>
        </w:rPr>
        <w:t>ผลิตภัณฑ์บริการทั้งหลายขึ้นอยู่กับการที่บุคคลปฏิบัติตอบต่อกันสองฝ่ายคือระหว่างลูกค้ากับพนักงานของผู้ประกอบการ สภาพของการปฏิบัติตอบต่อกันสองฝ่ายมีอิทธิพลต่อการรับรู้ของลูกค้าในด้านสุขภาพของบริการเป็นอย่างมาก ลูกค้ามักตัดสินเกี่ยวกับคุณภาพของบริการที่ได้รับจากการประเมินบุคคลที่เป็นผู้ให้บริการ ผู้ประกอบการที่ประสบความสำเร็จส่วนใหญ่มักทุ่มเทความพยายามอย่างมากกับการรับและคัดเลือกพนักงาน การฝึกอบรม การจูงใจพนักงานโดยเฉพาะอย่างยิ่งผู้ที่มีหน้าที่ติดต่อโดยตรงกับลูกค้า</w:t>
      </w:r>
      <w:r w:rsidRPr="00433C85">
        <w:rPr>
          <w:rFonts w:ascii="TH SarabunPSK" w:hAnsi="TH SarabunPSK" w:cs="TH SarabunPSK"/>
          <w:sz w:val="32"/>
          <w:szCs w:val="32"/>
        </w:rPr>
        <w:t xml:space="preserve"> </w:t>
      </w:r>
      <w:r w:rsidRPr="00433C85">
        <w:rPr>
          <w:rFonts w:ascii="TH SarabunPSK" w:hAnsi="TH SarabunPSK" w:cs="TH SarabunPSK"/>
          <w:sz w:val="32"/>
          <w:szCs w:val="32"/>
          <w:cs/>
        </w:rPr>
        <w:t>(</w:t>
      </w:r>
      <w:r w:rsidRPr="00433C85">
        <w:rPr>
          <w:rFonts w:ascii="TH SarabunPSK" w:hAnsi="TH SarabunPSK" w:cs="TH SarabunPSK"/>
          <w:sz w:val="32"/>
          <w:szCs w:val="32"/>
        </w:rPr>
        <w:t>Lovelock</w:t>
      </w:r>
      <w:r w:rsidRPr="00433C85">
        <w:rPr>
          <w:rFonts w:ascii="TH SarabunPSK" w:hAnsi="TH SarabunPSK" w:cs="TH SarabunPSK"/>
          <w:sz w:val="32"/>
          <w:szCs w:val="32"/>
          <w:cs/>
        </w:rPr>
        <w:t xml:space="preserve"> </w:t>
      </w:r>
      <w:r w:rsidRPr="00433C85">
        <w:rPr>
          <w:rFonts w:ascii="TH SarabunPSK" w:hAnsi="TH SarabunPSK" w:cs="TH SarabunPSK"/>
          <w:sz w:val="32"/>
          <w:szCs w:val="32"/>
        </w:rPr>
        <w:t>&amp;</w:t>
      </w:r>
      <w:r w:rsidRPr="00433C85">
        <w:rPr>
          <w:rFonts w:ascii="TH SarabunPSK" w:hAnsi="TH SarabunPSK" w:cs="TH SarabunPSK"/>
          <w:sz w:val="32"/>
          <w:szCs w:val="32"/>
          <w:cs/>
        </w:rPr>
        <w:t xml:space="preserve"> </w:t>
      </w:r>
      <w:r w:rsidRPr="00433C85">
        <w:rPr>
          <w:rFonts w:ascii="TH SarabunPSK" w:hAnsi="TH SarabunPSK" w:cs="TH SarabunPSK"/>
          <w:sz w:val="32"/>
          <w:szCs w:val="32"/>
        </w:rPr>
        <w:t>Wirtz</w:t>
      </w:r>
      <w:r w:rsidRPr="00433C85">
        <w:rPr>
          <w:rFonts w:ascii="TH SarabunPSK" w:hAnsi="TH SarabunPSK" w:cs="TH SarabunPSK"/>
          <w:sz w:val="32"/>
          <w:szCs w:val="32"/>
          <w:cs/>
        </w:rPr>
        <w:t xml:space="preserve">, </w:t>
      </w:r>
      <w:r w:rsidRPr="00433C85">
        <w:rPr>
          <w:rFonts w:ascii="TH SarabunPSK" w:hAnsi="TH SarabunPSK" w:cs="TH SarabunPSK"/>
          <w:sz w:val="32"/>
          <w:szCs w:val="32"/>
        </w:rPr>
        <w:t>201</w:t>
      </w:r>
      <w:r w:rsidRPr="00433C85">
        <w:rPr>
          <w:rFonts w:ascii="TH SarabunPSK" w:hAnsi="TH SarabunPSK" w:cs="TH SarabunPSK"/>
          <w:sz w:val="32"/>
          <w:szCs w:val="32"/>
          <w:cs/>
        </w:rPr>
        <w:t>1</w:t>
      </w:r>
      <w:r w:rsidRPr="00433C85">
        <w:rPr>
          <w:rFonts w:ascii="TH SarabunPSK" w:hAnsi="TH SarabunPSK" w:cs="TH SarabunPSK"/>
          <w:sz w:val="32"/>
          <w:szCs w:val="32"/>
        </w:rPr>
        <w:t>, pp.</w:t>
      </w:r>
      <w:r w:rsidRPr="00433C85">
        <w:rPr>
          <w:rFonts w:ascii="TH SarabunPSK" w:hAnsi="TH SarabunPSK" w:cs="TH SarabunPSK"/>
          <w:sz w:val="32"/>
          <w:szCs w:val="32"/>
          <w:cs/>
        </w:rPr>
        <w:t xml:space="preserve"> 44-48</w:t>
      </w:r>
      <w:r w:rsidRPr="00433C85">
        <w:rPr>
          <w:rFonts w:ascii="TH SarabunPSK" w:hAnsi="TH SarabunPSK" w:cs="TH SarabunPSK"/>
          <w:sz w:val="32"/>
          <w:szCs w:val="32"/>
        </w:rPr>
        <w:t>)</w:t>
      </w:r>
      <w:r w:rsidRPr="00433C85">
        <w:rPr>
          <w:rFonts w:ascii="TH SarabunPSK" w:hAnsi="TH SarabunPSK" w:cs="TH SarabunPSK"/>
          <w:sz w:val="32"/>
          <w:szCs w:val="32"/>
          <w:cs/>
        </w:rPr>
        <w:t xml:space="preserve"> ดังนั้น การบริการต้องมีความเกี่ยวข้องโดยตรงกับคนทั้งผู้ให้และผู้รับบริการ ธุรกิจร้านค้าประชารัฐต้องเตรียมกระบวนการเกี่ยวกับบุคลากรเป็นสำคัญ ตั้งแต่การสรรหา รับฝึกอบรม กระตุ้นพนักงาน บุคลากรเป็นส่วนสำคัญที่จะทำให้ธุรกิจประสบความสำเร็จ เนื่องจากบุคลากรสามารถสร้างความพึงพอใจ ดึงลูกค้ากลับมา หรือไล่ลูกค้าไปได้จากการปฏิสัมพันธ์ (</w:t>
      </w:r>
      <w:r w:rsidRPr="00433C85">
        <w:rPr>
          <w:rFonts w:ascii="TH SarabunPSK" w:hAnsi="TH SarabunPSK" w:cs="TH SarabunPSK"/>
          <w:sz w:val="32"/>
          <w:szCs w:val="32"/>
        </w:rPr>
        <w:t xml:space="preserve">Interaction) </w:t>
      </w:r>
      <w:r w:rsidRPr="00433C85">
        <w:rPr>
          <w:rFonts w:ascii="TH SarabunPSK" w:hAnsi="TH SarabunPSK" w:cs="TH SarabunPSK"/>
          <w:sz w:val="32"/>
          <w:szCs w:val="32"/>
          <w:cs/>
        </w:rPr>
        <w:t>กับลูกค้าเพียงครั้งเดียว</w:t>
      </w:r>
      <w:r w:rsidRPr="00433C85">
        <w:rPr>
          <w:rFonts w:ascii="TH SarabunPSK" w:hAnsi="TH SarabunPSK" w:cs="TH SarabunPSK"/>
          <w:sz w:val="32"/>
          <w:szCs w:val="32"/>
        </w:rPr>
        <w:t xml:space="preserve"> </w:t>
      </w:r>
      <w:r w:rsidRPr="00433C85">
        <w:rPr>
          <w:rFonts w:ascii="TH SarabunPSK" w:hAnsi="TH SarabunPSK" w:cs="TH SarabunPSK"/>
          <w:sz w:val="32"/>
          <w:szCs w:val="32"/>
          <w:cs/>
        </w:rPr>
        <w:t xml:space="preserve"> การบริหารพนักงาน ซึ่งลูกค้าต้องได้รับบริการที่ดี มีคุณภาพ ไม่ขาดตกบกพร่อง หากเกิดปัญหา ลูกค้าย่อมตำหนิพนักงานที่ให้บริการอย่างแน่นอน พนักงานที่ทำงานพบกับลูกค้าโดยตรง กับพนักงาน</w:t>
      </w:r>
      <w:r w:rsidRPr="00433C85">
        <w:rPr>
          <w:rFonts w:ascii="TH SarabunPSK" w:hAnsi="TH SarabunPSK" w:cs="TH SarabunPSK"/>
          <w:sz w:val="32"/>
          <w:szCs w:val="32"/>
          <w:cs/>
        </w:rPr>
        <w:lastRenderedPageBreak/>
        <w:t xml:space="preserve">ที่ทำงานสนับสนุน ต้องให้สมบูรณ์ สอดประสานกันอย่างราบรื่น เพื่อทำให้พนักงานส่วนให้บริการส่งมอบบริการอย่างมีคุณค่าให้ลูกค้า </w:t>
      </w:r>
    </w:p>
    <w:p w:rsidR="00433C85" w:rsidRPr="00433C85" w:rsidRDefault="00433C85" w:rsidP="00433C85">
      <w:pPr>
        <w:spacing w:after="0"/>
        <w:ind w:firstLine="720"/>
        <w:jc w:val="thaiDistribute"/>
        <w:rPr>
          <w:rFonts w:ascii="TH SarabunPSK" w:hAnsi="TH SarabunPSK" w:cs="TH SarabunPSK"/>
          <w:sz w:val="32"/>
          <w:szCs w:val="32"/>
        </w:rPr>
      </w:pPr>
    </w:p>
    <w:p w:rsidR="00433C85" w:rsidRPr="00433C85" w:rsidRDefault="00433C85" w:rsidP="00433C85">
      <w:pPr>
        <w:shd w:val="clear" w:color="auto" w:fill="FFFFFF"/>
        <w:spacing w:after="0"/>
        <w:ind w:firstLine="720"/>
        <w:rPr>
          <w:rFonts w:ascii="TH SarabunPSK" w:hAnsi="TH SarabunPSK" w:cs="TH SarabunPSK"/>
          <w:b/>
          <w:bCs/>
          <w:sz w:val="32"/>
          <w:szCs w:val="32"/>
        </w:rPr>
      </w:pPr>
      <w:r w:rsidRPr="00433C85">
        <w:rPr>
          <w:rFonts w:ascii="TH SarabunPSK" w:hAnsi="TH SarabunPSK" w:cs="TH SarabunPSK"/>
          <w:b/>
          <w:bCs/>
          <w:sz w:val="32"/>
          <w:szCs w:val="32"/>
          <w:cs/>
        </w:rPr>
        <w:t xml:space="preserve">6. ด้านกระบวนการให้บริการ </w:t>
      </w:r>
    </w:p>
    <w:p w:rsidR="00433C85" w:rsidRPr="00433C85" w:rsidRDefault="00433C85" w:rsidP="00433C85">
      <w:pPr>
        <w:spacing w:after="0"/>
        <w:ind w:firstLine="720"/>
        <w:jc w:val="thaiDistribute"/>
        <w:rPr>
          <w:rFonts w:ascii="TH SarabunPSK" w:hAnsi="TH SarabunPSK" w:cs="TH SarabunPSK"/>
          <w:sz w:val="32"/>
          <w:szCs w:val="32"/>
        </w:rPr>
      </w:pPr>
      <w:r w:rsidRPr="00433C85">
        <w:rPr>
          <w:rFonts w:ascii="TH SarabunPSK" w:hAnsi="TH SarabunPSK" w:cs="TH SarabunPSK"/>
          <w:sz w:val="32"/>
          <w:szCs w:val="32"/>
          <w:cs/>
        </w:rPr>
        <w:t>ในการสร้างและส่งมอบสินค้าองค์ประกอบของผลิตภัณฑ์ไปยังลูกค้านั้นต้องมีการออกแบบและจัดการขบวนการในเชิงปฏิบัติอย่างมีประสิทธิภาพกระบวนการนั้น สามารถอธิบายได้ว่า เป็นวิธีการและลำดับขั้นตอนซึ่งระบบการบริการต้องดำเนินไปกระบวนการผลิตบริการที่ออกแบบมาไม่ดีมักจะสร้างความไม่พอใจให้ลูกค้า เนื่องจากอาจมีความล่าช้า มีขั้นตอนมากและมีประสิทธิภาพในการบริการต่ำ ในขณะเดียวกันกระบวนการผลิตบริการที่ไม่ดี ก็ส่งผลกระทบแก่</w:t>
      </w:r>
    </w:p>
    <w:p w:rsidR="00433C85" w:rsidRPr="00433C85" w:rsidRDefault="00433C85" w:rsidP="00433C85">
      <w:pPr>
        <w:spacing w:after="0"/>
        <w:jc w:val="thaiDistribute"/>
        <w:rPr>
          <w:rFonts w:ascii="TH SarabunPSK" w:hAnsi="TH SarabunPSK" w:cs="TH SarabunPSK"/>
          <w:sz w:val="32"/>
          <w:szCs w:val="32"/>
        </w:rPr>
      </w:pPr>
      <w:r w:rsidRPr="00433C85">
        <w:rPr>
          <w:rFonts w:ascii="TH SarabunPSK" w:hAnsi="TH SarabunPSK" w:cs="TH SarabunPSK"/>
          <w:sz w:val="32"/>
          <w:szCs w:val="32"/>
          <w:cs/>
        </w:rPr>
        <w:t>พนักงานที่ให้บริการแก่ลูกค้าในการทำงาน สิ่งเหล่านี้จะส่งผลถึงคุณภาพของผลผลิตในการบริการและความล้มเหลวในการบริการในที่สุด (</w:t>
      </w:r>
      <w:r w:rsidRPr="00433C85">
        <w:rPr>
          <w:rFonts w:ascii="TH SarabunPSK" w:hAnsi="TH SarabunPSK" w:cs="TH SarabunPSK"/>
          <w:sz w:val="32"/>
          <w:szCs w:val="32"/>
        </w:rPr>
        <w:t>Lovelock</w:t>
      </w:r>
      <w:r w:rsidRPr="00433C85">
        <w:rPr>
          <w:rFonts w:ascii="TH SarabunPSK" w:hAnsi="TH SarabunPSK" w:cs="TH SarabunPSK"/>
          <w:sz w:val="32"/>
          <w:szCs w:val="32"/>
          <w:cs/>
        </w:rPr>
        <w:t xml:space="preserve"> </w:t>
      </w:r>
      <w:r w:rsidRPr="00433C85">
        <w:rPr>
          <w:rFonts w:ascii="TH SarabunPSK" w:hAnsi="TH SarabunPSK" w:cs="TH SarabunPSK"/>
          <w:sz w:val="32"/>
          <w:szCs w:val="32"/>
        </w:rPr>
        <w:t>&amp;</w:t>
      </w:r>
      <w:r w:rsidRPr="00433C85">
        <w:rPr>
          <w:rFonts w:ascii="TH SarabunPSK" w:hAnsi="TH SarabunPSK" w:cs="TH SarabunPSK"/>
          <w:sz w:val="32"/>
          <w:szCs w:val="32"/>
          <w:cs/>
        </w:rPr>
        <w:t xml:space="preserve"> </w:t>
      </w:r>
      <w:r w:rsidRPr="00433C85">
        <w:rPr>
          <w:rFonts w:ascii="TH SarabunPSK" w:hAnsi="TH SarabunPSK" w:cs="TH SarabunPSK"/>
          <w:sz w:val="32"/>
          <w:szCs w:val="32"/>
        </w:rPr>
        <w:t>Wirtz</w:t>
      </w:r>
      <w:r w:rsidRPr="00433C85">
        <w:rPr>
          <w:rFonts w:ascii="TH SarabunPSK" w:hAnsi="TH SarabunPSK" w:cs="TH SarabunPSK"/>
          <w:sz w:val="32"/>
          <w:szCs w:val="32"/>
          <w:cs/>
        </w:rPr>
        <w:t xml:space="preserve">, </w:t>
      </w:r>
      <w:r w:rsidRPr="00433C85">
        <w:rPr>
          <w:rFonts w:ascii="TH SarabunPSK" w:hAnsi="TH SarabunPSK" w:cs="TH SarabunPSK"/>
          <w:sz w:val="32"/>
          <w:szCs w:val="32"/>
        </w:rPr>
        <w:t>201</w:t>
      </w:r>
      <w:r w:rsidRPr="00433C85">
        <w:rPr>
          <w:rFonts w:ascii="TH SarabunPSK" w:hAnsi="TH SarabunPSK" w:cs="TH SarabunPSK"/>
          <w:sz w:val="32"/>
          <w:szCs w:val="32"/>
          <w:cs/>
        </w:rPr>
        <w:t>1</w:t>
      </w:r>
      <w:r w:rsidRPr="00433C85">
        <w:rPr>
          <w:rFonts w:ascii="TH SarabunPSK" w:hAnsi="TH SarabunPSK" w:cs="TH SarabunPSK"/>
          <w:sz w:val="32"/>
          <w:szCs w:val="32"/>
        </w:rPr>
        <w:t>, pp.</w:t>
      </w:r>
      <w:r w:rsidRPr="00433C85">
        <w:rPr>
          <w:rFonts w:ascii="TH SarabunPSK" w:hAnsi="TH SarabunPSK" w:cs="TH SarabunPSK"/>
          <w:sz w:val="32"/>
          <w:szCs w:val="32"/>
          <w:cs/>
        </w:rPr>
        <w:t xml:space="preserve"> 44-48</w:t>
      </w:r>
      <w:r w:rsidRPr="00433C85">
        <w:rPr>
          <w:rFonts w:ascii="TH SarabunPSK" w:hAnsi="TH SarabunPSK" w:cs="TH SarabunPSK"/>
          <w:sz w:val="32"/>
          <w:szCs w:val="32"/>
        </w:rPr>
        <w:t>)</w:t>
      </w:r>
      <w:r w:rsidRPr="00433C85">
        <w:rPr>
          <w:rFonts w:ascii="TH SarabunPSK" w:hAnsi="TH SarabunPSK" w:cs="TH SarabunPSK"/>
          <w:sz w:val="32"/>
          <w:szCs w:val="32"/>
          <w:cs/>
        </w:rPr>
        <w:t xml:space="preserve"> ดังนั้น ความแตกต่างระหว่างบริการสินค้า จำแนกออกได้ </w:t>
      </w:r>
      <w:r w:rsidRPr="00433C85">
        <w:rPr>
          <w:rFonts w:ascii="TH SarabunPSK" w:hAnsi="TH SarabunPSK" w:cs="TH SarabunPSK"/>
          <w:sz w:val="32"/>
          <w:szCs w:val="32"/>
        </w:rPr>
        <w:t>5</w:t>
      </w:r>
      <w:r w:rsidRPr="00433C85">
        <w:rPr>
          <w:rFonts w:ascii="TH SarabunPSK" w:hAnsi="TH SarabunPSK" w:cs="TH SarabunPSK"/>
          <w:sz w:val="32"/>
          <w:szCs w:val="32"/>
          <w:cs/>
        </w:rPr>
        <w:t xml:space="preserve"> ประการดังนี้</w:t>
      </w:r>
    </w:p>
    <w:p w:rsidR="00433C85" w:rsidRPr="00433C85" w:rsidRDefault="00433C85" w:rsidP="00433C85">
      <w:pPr>
        <w:shd w:val="clear" w:color="auto" w:fill="FFFFFF"/>
        <w:spacing w:after="0"/>
        <w:ind w:firstLine="720"/>
        <w:jc w:val="thaiDistribute"/>
        <w:rPr>
          <w:rFonts w:ascii="TH SarabunPSK" w:hAnsi="TH SarabunPSK" w:cs="TH SarabunPSK"/>
          <w:sz w:val="32"/>
          <w:szCs w:val="32"/>
        </w:rPr>
      </w:pPr>
      <w:r w:rsidRPr="00433C85">
        <w:rPr>
          <w:rFonts w:ascii="TH SarabunPSK" w:hAnsi="TH SarabunPSK" w:cs="TH SarabunPSK"/>
          <w:sz w:val="32"/>
          <w:szCs w:val="32"/>
        </w:rPr>
        <w:t xml:space="preserve">1. </w:t>
      </w:r>
      <w:r w:rsidRPr="00433C85">
        <w:rPr>
          <w:rFonts w:ascii="TH SarabunPSK" w:hAnsi="TH SarabunPSK" w:cs="TH SarabunPSK"/>
          <w:sz w:val="32"/>
          <w:szCs w:val="32"/>
          <w:cs/>
        </w:rPr>
        <w:t>บริการไม่สามารถจับต้องได้ (</w:t>
      </w:r>
      <w:r w:rsidRPr="00433C85">
        <w:rPr>
          <w:rFonts w:ascii="TH SarabunPSK" w:hAnsi="TH SarabunPSK" w:cs="TH SarabunPSK"/>
          <w:sz w:val="32"/>
          <w:szCs w:val="32"/>
        </w:rPr>
        <w:t xml:space="preserve">intangibility) </w:t>
      </w:r>
      <w:r w:rsidRPr="00433C85">
        <w:rPr>
          <w:rFonts w:ascii="TH SarabunPSK" w:hAnsi="TH SarabunPSK" w:cs="TH SarabunPSK"/>
          <w:sz w:val="32"/>
          <w:szCs w:val="32"/>
          <w:cs/>
        </w:rPr>
        <w:t>ผู้บริโภคจะสามารถรับรู้ได้ก็ต่อเมื่อได้เข้ารับบริการนั้น ๆ แล้ว ต่างจากสิ่งที่ผู้บริโภคสามารถมองเห็นหรือจับต้องได้ ซึ่งช่วยให้ผู้บริโภครับทราบข้อมูลได้จากประสาทสัมผัสทั้งห้า ทำให้สามารถตัดสินใจในการซื้อสินค้าได้ง่ายกว่าการตัดสินใจซื้อบริการ</w:t>
      </w:r>
    </w:p>
    <w:p w:rsidR="00433C85" w:rsidRPr="00433C85" w:rsidRDefault="00433C85" w:rsidP="00433C85">
      <w:pPr>
        <w:shd w:val="clear" w:color="auto" w:fill="FFFFFF"/>
        <w:spacing w:after="0"/>
        <w:ind w:firstLine="720"/>
        <w:jc w:val="thaiDistribute"/>
        <w:rPr>
          <w:rFonts w:ascii="TH SarabunPSK" w:hAnsi="TH SarabunPSK" w:cs="TH SarabunPSK"/>
          <w:sz w:val="32"/>
          <w:szCs w:val="32"/>
        </w:rPr>
      </w:pPr>
      <w:r w:rsidRPr="00433C85">
        <w:rPr>
          <w:rFonts w:ascii="TH SarabunPSK" w:hAnsi="TH SarabunPSK" w:cs="TH SarabunPSK"/>
          <w:sz w:val="32"/>
          <w:szCs w:val="32"/>
        </w:rPr>
        <w:t xml:space="preserve">2. </w:t>
      </w:r>
      <w:r w:rsidRPr="00433C85">
        <w:rPr>
          <w:rFonts w:ascii="TH SarabunPSK" w:hAnsi="TH SarabunPSK" w:cs="TH SarabunPSK"/>
          <w:sz w:val="32"/>
          <w:szCs w:val="32"/>
          <w:cs/>
        </w:rPr>
        <w:t>บริการไม่สามารถแบ่งแยกได้ (</w:t>
      </w:r>
      <w:r w:rsidRPr="00433C85">
        <w:rPr>
          <w:rFonts w:ascii="TH SarabunPSK" w:hAnsi="TH SarabunPSK" w:cs="TH SarabunPSK"/>
          <w:sz w:val="32"/>
          <w:szCs w:val="32"/>
        </w:rPr>
        <w:t xml:space="preserve">inseparability) </w:t>
      </w:r>
      <w:r w:rsidRPr="00433C85">
        <w:rPr>
          <w:rFonts w:ascii="TH SarabunPSK" w:hAnsi="TH SarabunPSK" w:cs="TH SarabunPSK"/>
          <w:sz w:val="32"/>
          <w:szCs w:val="32"/>
          <w:cs/>
        </w:rPr>
        <w:t>การให้บริการและการรับบริการนั้นเกิดขึ้นพร้อมกัน จึงเป็นข้อจำกัดในด้านผู้ให้บริการที่ต้องอาศัยบุคคลและข้อจำกัดด้านเวลา ซึ่งสามารถให้บริการได้เพียงครั้งละหนึ่งรายต่อพนักงานผู้ให้บริการหนึ่งคนเท่านั้น</w:t>
      </w:r>
    </w:p>
    <w:p w:rsidR="00433C85" w:rsidRPr="00433C85" w:rsidRDefault="00433C85" w:rsidP="00433C85">
      <w:pPr>
        <w:shd w:val="clear" w:color="auto" w:fill="FFFFFF"/>
        <w:spacing w:after="0"/>
        <w:ind w:firstLine="720"/>
        <w:jc w:val="thaiDistribute"/>
        <w:rPr>
          <w:rFonts w:ascii="TH SarabunPSK" w:hAnsi="TH SarabunPSK" w:cs="TH SarabunPSK"/>
          <w:sz w:val="32"/>
          <w:szCs w:val="32"/>
        </w:rPr>
      </w:pPr>
      <w:r w:rsidRPr="00433C85">
        <w:rPr>
          <w:rFonts w:ascii="TH SarabunPSK" w:hAnsi="TH SarabunPSK" w:cs="TH SarabunPSK"/>
          <w:sz w:val="32"/>
          <w:szCs w:val="32"/>
        </w:rPr>
        <w:t xml:space="preserve">3. </w:t>
      </w:r>
      <w:r w:rsidRPr="00433C85">
        <w:rPr>
          <w:rFonts w:ascii="TH SarabunPSK" w:hAnsi="TH SarabunPSK" w:cs="TH SarabunPSK"/>
          <w:sz w:val="32"/>
          <w:szCs w:val="32"/>
          <w:cs/>
        </w:rPr>
        <w:t>บริการไม่มีความแน่นอน (</w:t>
      </w:r>
      <w:r w:rsidRPr="00433C85">
        <w:rPr>
          <w:rFonts w:ascii="TH SarabunPSK" w:hAnsi="TH SarabunPSK" w:cs="TH SarabunPSK"/>
          <w:sz w:val="32"/>
          <w:szCs w:val="32"/>
        </w:rPr>
        <w:t xml:space="preserve">variability) </w:t>
      </w:r>
      <w:r w:rsidRPr="00433C85">
        <w:rPr>
          <w:rFonts w:ascii="TH SarabunPSK" w:hAnsi="TH SarabunPSK" w:cs="TH SarabunPSK"/>
          <w:sz w:val="32"/>
          <w:szCs w:val="32"/>
          <w:cs/>
        </w:rPr>
        <w:t>ปัจจัยสำคัญในการให้บริการไม่ได้มีเพียงวัตถุดิบ หรือกระบวนการบริการที่เหมือนกันเท่านั้น แต่อยู่ที่ส่วนบริการและสถานการณ์ที่เกิดขึ้น ซึ่งคุณภาพของการบริการขึ้นอยู่กับหลายปัจจัย ซึ่งส่วนใหญ่ต้องอาศัยความพร้อมทางด้านร่างกายและจิตใจของพนักงาน ถ้าปัจจัยเหล่านี้เกิดความไม่พร้อม อาจส่งผลถึงคุณภาพของการบริการ และทัศนคติในทางลบของผู้รับบริการด้วย</w:t>
      </w:r>
    </w:p>
    <w:p w:rsidR="00433C85" w:rsidRPr="00433C85" w:rsidRDefault="00433C85" w:rsidP="00433C85">
      <w:pPr>
        <w:shd w:val="clear" w:color="auto" w:fill="FFFFFF"/>
        <w:spacing w:after="0"/>
        <w:ind w:firstLine="720"/>
        <w:jc w:val="thaiDistribute"/>
        <w:rPr>
          <w:rFonts w:ascii="TH SarabunPSK" w:hAnsi="TH SarabunPSK" w:cs="TH SarabunPSK"/>
          <w:sz w:val="32"/>
          <w:szCs w:val="32"/>
        </w:rPr>
      </w:pPr>
      <w:r w:rsidRPr="00433C85">
        <w:rPr>
          <w:rFonts w:ascii="TH SarabunPSK" w:hAnsi="TH SarabunPSK" w:cs="TH SarabunPSK"/>
          <w:sz w:val="32"/>
          <w:szCs w:val="32"/>
        </w:rPr>
        <w:t xml:space="preserve">4. </w:t>
      </w:r>
      <w:r w:rsidRPr="00433C85">
        <w:rPr>
          <w:rFonts w:ascii="TH SarabunPSK" w:hAnsi="TH SarabunPSK" w:cs="TH SarabunPSK"/>
          <w:sz w:val="32"/>
          <w:szCs w:val="32"/>
          <w:cs/>
        </w:rPr>
        <w:t>บริการจัดทำมาตรฐานได้ยาก (</w:t>
      </w:r>
      <w:r w:rsidRPr="00433C85">
        <w:rPr>
          <w:rFonts w:ascii="TH SarabunPSK" w:hAnsi="TH SarabunPSK" w:cs="TH SarabunPSK"/>
          <w:sz w:val="32"/>
          <w:szCs w:val="32"/>
        </w:rPr>
        <w:t xml:space="preserve">heterogeneous) </w:t>
      </w:r>
      <w:r w:rsidRPr="00433C85">
        <w:rPr>
          <w:rFonts w:ascii="TH SarabunPSK" w:hAnsi="TH SarabunPSK" w:cs="TH SarabunPSK"/>
          <w:sz w:val="32"/>
          <w:szCs w:val="32"/>
          <w:cs/>
        </w:rPr>
        <w:t xml:space="preserve">ปัจจัยหลักที่ช่วยให้บริการมีประสิทธิภาพคือ คน คุณภาพในการให้บริการขึ้นอยู่กับทักษะ ความสามารถ และอัธยาศัยของผู้ให้บริการของแต่ละคน สิ่งนี้ทำให้ผู้บริการที่มีฝีมือประสบความสำเร็จได้เฉพาะบุคคล เนื่องจากการสร้างมาตรฐานโดยอาศัยการจัดการตนให้มีมาตรฐานเดียวกันเป็นเรื่องยาก </w:t>
      </w:r>
    </w:p>
    <w:p w:rsidR="00433C85" w:rsidRPr="00433C85" w:rsidRDefault="00433C85" w:rsidP="00433C85">
      <w:pPr>
        <w:shd w:val="clear" w:color="auto" w:fill="FFFFFF"/>
        <w:spacing w:after="0"/>
        <w:ind w:firstLine="720"/>
        <w:jc w:val="thaiDistribute"/>
        <w:rPr>
          <w:rFonts w:ascii="TH SarabunPSK" w:hAnsi="TH SarabunPSK" w:cs="TH SarabunPSK"/>
          <w:sz w:val="32"/>
          <w:szCs w:val="32"/>
        </w:rPr>
      </w:pPr>
      <w:r w:rsidRPr="00433C85">
        <w:rPr>
          <w:rFonts w:ascii="TH SarabunPSK" w:hAnsi="TH SarabunPSK" w:cs="TH SarabunPSK"/>
          <w:sz w:val="32"/>
          <w:szCs w:val="32"/>
        </w:rPr>
        <w:t xml:space="preserve">5. </w:t>
      </w:r>
      <w:r w:rsidRPr="00433C85">
        <w:rPr>
          <w:rFonts w:ascii="TH SarabunPSK" w:hAnsi="TH SarabunPSK" w:cs="TH SarabunPSK"/>
          <w:sz w:val="32"/>
          <w:szCs w:val="32"/>
          <w:cs/>
        </w:rPr>
        <w:t>บริการไม่สามารถเก็บไว้ได้ (</w:t>
      </w:r>
      <w:r w:rsidRPr="00433C85">
        <w:rPr>
          <w:rFonts w:ascii="TH SarabunPSK" w:hAnsi="TH SarabunPSK" w:cs="TH SarabunPSK"/>
          <w:sz w:val="32"/>
          <w:szCs w:val="32"/>
        </w:rPr>
        <w:t xml:space="preserve">perish ability) </w:t>
      </w:r>
      <w:r w:rsidRPr="00433C85">
        <w:rPr>
          <w:rFonts w:ascii="TH SarabunPSK" w:hAnsi="TH SarabunPSK" w:cs="TH SarabunPSK"/>
          <w:sz w:val="32"/>
          <w:szCs w:val="32"/>
          <w:cs/>
        </w:rPr>
        <w:t>หากความต้องการซื้อกับความต้องการขายมีปริมาณที่ตรงกัน ปัญหาของธุรกิจบริการคงไม่เกิดขึ้น นั่นเพราะเกิดการบริการไม่พอเพียง และสูญเสียโอกาสกับลูกค้ารายอื่น ๆ ที่ผู้ให้บริการไม่สามารถให้บริการได้ ในขณะที่ธุรกิจผู้ผลิตสินค้าสามารถคาดคะเนและทำการผลิตเก็บไว้เพื่อรองรับปริมาณความต้องการซื้อที่เพิ่มขึ้นหรือลดลงได้ แต่การบริการไม่สามารถทำได้</w:t>
      </w:r>
    </w:p>
    <w:p w:rsidR="00433C85" w:rsidRPr="00433C85" w:rsidRDefault="00433C85" w:rsidP="00433C85">
      <w:pPr>
        <w:shd w:val="clear" w:color="auto" w:fill="FFFFFF"/>
        <w:spacing w:after="0"/>
        <w:ind w:firstLine="720"/>
        <w:jc w:val="thaiDistribute"/>
        <w:rPr>
          <w:rFonts w:ascii="TH SarabunPSK" w:hAnsi="TH SarabunPSK" w:cs="TH SarabunPSK"/>
          <w:sz w:val="32"/>
          <w:szCs w:val="32"/>
        </w:rPr>
      </w:pPr>
      <w:r w:rsidRPr="00433C85">
        <w:rPr>
          <w:rFonts w:ascii="TH SarabunPSK" w:hAnsi="TH SarabunPSK" w:cs="TH SarabunPSK"/>
          <w:sz w:val="32"/>
          <w:szCs w:val="32"/>
          <w:cs/>
        </w:rPr>
        <w:t>สำหรับธุรกิจร้านค้าประชารัฐนั้น กระบวนการให้บริการเพื่อส่งสินค้าไปยังกลุ่มลูกค้าเป้าหมายอย่างรวดเร็วและตรงจุดนั้น ร้านค้าประชารัฐจำเป็นต้องมีระบบกระบวนการให้บริการหรือลำดับขั้นตอนที่รวดเร็ว</w:t>
      </w:r>
      <w:r w:rsidRPr="00433C85">
        <w:rPr>
          <w:rFonts w:ascii="TH SarabunPSK" w:hAnsi="TH SarabunPSK" w:cs="TH SarabunPSK"/>
          <w:sz w:val="32"/>
          <w:szCs w:val="32"/>
          <w:cs/>
        </w:rPr>
        <w:lastRenderedPageBreak/>
        <w:t>และชัดเจน เช่น การให้ข้อมูล ระบบการชำระเงิน แป้นต้น เพื่อเป็นการเพิ่มขีดความสามารถในการบริการ และสร้างความพึงพอใจให้กับลูกค้า</w:t>
      </w:r>
    </w:p>
    <w:p w:rsidR="00433C85" w:rsidRPr="00433C85" w:rsidRDefault="00433C85" w:rsidP="00433C85">
      <w:pPr>
        <w:shd w:val="clear" w:color="auto" w:fill="FFFFFF"/>
        <w:spacing w:after="0"/>
        <w:ind w:firstLine="720"/>
        <w:jc w:val="thaiDistribute"/>
        <w:rPr>
          <w:rFonts w:ascii="TH SarabunPSK" w:hAnsi="TH SarabunPSK" w:cs="TH SarabunPSK"/>
          <w:sz w:val="32"/>
          <w:szCs w:val="32"/>
        </w:rPr>
      </w:pPr>
    </w:p>
    <w:p w:rsidR="00433C85" w:rsidRPr="00433C85" w:rsidRDefault="00433C85" w:rsidP="00433C85">
      <w:pPr>
        <w:shd w:val="clear" w:color="auto" w:fill="FFFFFF"/>
        <w:spacing w:after="0"/>
        <w:ind w:firstLine="720"/>
        <w:jc w:val="thaiDistribute"/>
        <w:rPr>
          <w:rFonts w:ascii="TH SarabunPSK" w:hAnsi="TH SarabunPSK" w:cs="TH SarabunPSK"/>
          <w:b/>
          <w:bCs/>
          <w:sz w:val="32"/>
          <w:szCs w:val="32"/>
        </w:rPr>
      </w:pPr>
      <w:r w:rsidRPr="00433C85">
        <w:rPr>
          <w:rFonts w:ascii="TH SarabunPSK" w:hAnsi="TH SarabunPSK" w:cs="TH SarabunPSK"/>
          <w:b/>
          <w:bCs/>
          <w:sz w:val="32"/>
          <w:szCs w:val="32"/>
          <w:cs/>
        </w:rPr>
        <w:t xml:space="preserve">7. ด้านสิ่งแวดล้อมทางกายภาพ </w:t>
      </w:r>
    </w:p>
    <w:p w:rsidR="00433C85" w:rsidRPr="00433C85" w:rsidRDefault="00433C85" w:rsidP="00433C85">
      <w:pPr>
        <w:spacing w:after="0"/>
        <w:ind w:firstLine="720"/>
        <w:jc w:val="thaiDistribute"/>
        <w:rPr>
          <w:rFonts w:ascii="TH SarabunPSK" w:hAnsi="TH SarabunPSK" w:cs="TH SarabunPSK"/>
          <w:sz w:val="32"/>
          <w:szCs w:val="32"/>
        </w:rPr>
      </w:pPr>
      <w:r w:rsidRPr="00433C85">
        <w:rPr>
          <w:rFonts w:ascii="TH SarabunPSK" w:hAnsi="TH SarabunPSK" w:cs="TH SarabunPSK"/>
          <w:sz w:val="32"/>
          <w:szCs w:val="32"/>
        </w:rPr>
        <w:t>Lovelock</w:t>
      </w:r>
      <w:r w:rsidRPr="00433C85">
        <w:rPr>
          <w:rFonts w:ascii="TH SarabunPSK" w:hAnsi="TH SarabunPSK" w:cs="TH SarabunPSK"/>
          <w:sz w:val="32"/>
          <w:szCs w:val="32"/>
          <w:cs/>
        </w:rPr>
        <w:t xml:space="preserve"> </w:t>
      </w:r>
      <w:r w:rsidRPr="00433C85">
        <w:rPr>
          <w:rFonts w:ascii="TH SarabunPSK" w:hAnsi="TH SarabunPSK" w:cs="TH SarabunPSK"/>
          <w:sz w:val="32"/>
          <w:szCs w:val="32"/>
        </w:rPr>
        <w:t>and</w:t>
      </w:r>
      <w:r w:rsidRPr="00433C85">
        <w:rPr>
          <w:rFonts w:ascii="TH SarabunPSK" w:hAnsi="TH SarabunPSK" w:cs="TH SarabunPSK"/>
          <w:sz w:val="32"/>
          <w:szCs w:val="32"/>
          <w:cs/>
        </w:rPr>
        <w:t xml:space="preserve"> </w:t>
      </w:r>
      <w:r w:rsidRPr="00433C85">
        <w:rPr>
          <w:rFonts w:ascii="TH SarabunPSK" w:hAnsi="TH SarabunPSK" w:cs="TH SarabunPSK"/>
          <w:sz w:val="32"/>
          <w:szCs w:val="32"/>
        </w:rPr>
        <w:t>Wirtz (201</w:t>
      </w:r>
      <w:r w:rsidRPr="00433C85">
        <w:rPr>
          <w:rFonts w:ascii="TH SarabunPSK" w:hAnsi="TH SarabunPSK" w:cs="TH SarabunPSK"/>
          <w:sz w:val="32"/>
          <w:szCs w:val="32"/>
          <w:cs/>
        </w:rPr>
        <w:t>1</w:t>
      </w:r>
      <w:r w:rsidRPr="00433C85">
        <w:rPr>
          <w:rFonts w:ascii="TH SarabunPSK" w:hAnsi="TH SarabunPSK" w:cs="TH SarabunPSK"/>
          <w:sz w:val="32"/>
          <w:szCs w:val="32"/>
        </w:rPr>
        <w:t>, pp.</w:t>
      </w:r>
      <w:r w:rsidRPr="00433C85">
        <w:rPr>
          <w:rFonts w:ascii="TH SarabunPSK" w:hAnsi="TH SarabunPSK" w:cs="TH SarabunPSK"/>
          <w:sz w:val="32"/>
          <w:szCs w:val="32"/>
          <w:cs/>
        </w:rPr>
        <w:t xml:space="preserve"> 44-48</w:t>
      </w:r>
      <w:r w:rsidRPr="00433C85">
        <w:rPr>
          <w:rFonts w:ascii="TH SarabunPSK" w:hAnsi="TH SarabunPSK" w:cs="TH SarabunPSK"/>
          <w:sz w:val="32"/>
          <w:szCs w:val="32"/>
        </w:rPr>
        <w:t>)</w:t>
      </w:r>
      <w:r w:rsidRPr="00433C85">
        <w:rPr>
          <w:rFonts w:ascii="TH SarabunPSK" w:hAnsi="TH SarabunPSK" w:cs="TH SarabunPSK"/>
          <w:sz w:val="32"/>
          <w:szCs w:val="32"/>
          <w:cs/>
        </w:rPr>
        <w:t xml:space="preserve"> กล่าวว่า รูปร่างขอรูปร่างของตัวตึก สวนหย่อม พาหนะ เฟอร์นิเจอร์ตกต่าง เครื่องมือ สมาชิกที่เป็นพนักงาน ป้าย วัสดุสิ่งพิมพ์ และสิ่งเร้าที่มองเห็นด้วยตาเปล่า ทั้งหมดนี้ เป็นหลักฐานเสริมที่มองเห็นได้ และแสดงถึงรูปแบบและคุณภาพบริการของผู้ประกอบการ ธุรกิจด้านบริการจำต้องบริหารหลักฐานที่เป็นตัววัตถุอย่างรอบคอบ เนื่องจากอาจมีผลกระทบอย่างแรงต่อความประทับใจและความรู้สึกของลูกค้าได้ สิ่งแวดล้อมที่เกี่ยวกับการให้บริการเนื่องจากบริการเป็นสิ่งที่ไม่สามารถจับต้องได้ จึงต้องทำให้ลูกค้าเห็นได้ชัด และสิ่งที่จะแสดงให้ลูกค้าเห็นบริการได้อย่างเป็นรูปธรรม หลักฐานทางกายภาพ สามารถแบ่งออกได้เป็น 2 ประเภท คือ</w:t>
      </w:r>
    </w:p>
    <w:p w:rsidR="00433C85" w:rsidRPr="00433C85" w:rsidRDefault="00433C85" w:rsidP="00433C85">
      <w:pPr>
        <w:shd w:val="clear" w:color="auto" w:fill="FFFFFF"/>
        <w:spacing w:after="0"/>
        <w:ind w:firstLine="720"/>
        <w:jc w:val="thaiDistribute"/>
        <w:rPr>
          <w:rFonts w:ascii="TH SarabunPSK" w:hAnsi="TH SarabunPSK" w:cs="TH SarabunPSK"/>
          <w:sz w:val="32"/>
          <w:szCs w:val="32"/>
        </w:rPr>
      </w:pPr>
      <w:r w:rsidRPr="00433C85">
        <w:rPr>
          <w:rFonts w:ascii="TH SarabunPSK" w:hAnsi="TH SarabunPSK" w:cs="TH SarabunPSK"/>
          <w:sz w:val="32"/>
          <w:szCs w:val="32"/>
          <w:cs/>
        </w:rPr>
        <w:t>1. ภูมิทัศน์บริการ (</w:t>
      </w:r>
      <w:r w:rsidRPr="00433C85">
        <w:rPr>
          <w:rFonts w:ascii="TH SarabunPSK" w:hAnsi="TH SarabunPSK" w:cs="TH SarabunPSK"/>
          <w:sz w:val="32"/>
          <w:szCs w:val="32"/>
        </w:rPr>
        <w:t xml:space="preserve">service scope) </w:t>
      </w:r>
      <w:r w:rsidRPr="00433C85">
        <w:rPr>
          <w:rFonts w:ascii="TH SarabunPSK" w:hAnsi="TH SarabunPSK" w:cs="TH SarabunPSK"/>
          <w:sz w:val="32"/>
          <w:szCs w:val="32"/>
          <w:cs/>
        </w:rPr>
        <w:t>หมายถึง สถานที่ในการให้บริการลูกค้า คือ</w:t>
      </w:r>
    </w:p>
    <w:p w:rsidR="00433C85" w:rsidRPr="00433C85" w:rsidRDefault="00433C85" w:rsidP="00433C85">
      <w:pPr>
        <w:shd w:val="clear" w:color="auto" w:fill="FFFFFF"/>
        <w:spacing w:after="0"/>
        <w:ind w:firstLine="720"/>
        <w:jc w:val="thaiDistribute"/>
        <w:rPr>
          <w:rFonts w:ascii="TH SarabunPSK" w:hAnsi="TH SarabunPSK" w:cs="TH SarabunPSK"/>
          <w:sz w:val="32"/>
          <w:szCs w:val="32"/>
        </w:rPr>
      </w:pPr>
      <w:r w:rsidRPr="00433C85">
        <w:rPr>
          <w:rFonts w:ascii="TH SarabunPSK" w:hAnsi="TH SarabunPSK" w:cs="TH SarabunPSK"/>
          <w:sz w:val="32"/>
          <w:szCs w:val="32"/>
          <w:cs/>
        </w:rPr>
        <w:t>1.1 สภาพแวดล้อมภายนอก (</w:t>
      </w:r>
      <w:r w:rsidRPr="00433C85">
        <w:rPr>
          <w:rFonts w:ascii="TH SarabunPSK" w:hAnsi="TH SarabunPSK" w:cs="TH SarabunPSK"/>
          <w:sz w:val="32"/>
          <w:szCs w:val="32"/>
        </w:rPr>
        <w:t xml:space="preserve">facility exterior) </w:t>
      </w:r>
      <w:r w:rsidRPr="00433C85">
        <w:rPr>
          <w:rFonts w:ascii="TH SarabunPSK" w:hAnsi="TH SarabunPSK" w:cs="TH SarabunPSK"/>
          <w:sz w:val="32"/>
          <w:szCs w:val="32"/>
          <w:cs/>
        </w:rPr>
        <w:t>การออกแบบรูปลักษณ์ตัวอาคาร ป้ายบอกทางเข้าสถานบริการ ป้ายชื่อกิจการ ที่จอดรถ เป็นต้น</w:t>
      </w:r>
    </w:p>
    <w:p w:rsidR="00433C85" w:rsidRPr="00433C85" w:rsidRDefault="00433C85" w:rsidP="00433C85">
      <w:pPr>
        <w:shd w:val="clear" w:color="auto" w:fill="FFFFFF"/>
        <w:spacing w:after="0"/>
        <w:ind w:firstLine="720"/>
        <w:jc w:val="thaiDistribute"/>
        <w:rPr>
          <w:rFonts w:ascii="TH SarabunPSK" w:hAnsi="TH SarabunPSK" w:cs="TH SarabunPSK"/>
          <w:sz w:val="32"/>
          <w:szCs w:val="32"/>
        </w:rPr>
      </w:pPr>
      <w:r w:rsidRPr="00433C85">
        <w:rPr>
          <w:rFonts w:ascii="TH SarabunPSK" w:hAnsi="TH SarabunPSK" w:cs="TH SarabunPSK"/>
          <w:sz w:val="32"/>
          <w:szCs w:val="32"/>
          <w:cs/>
        </w:rPr>
        <w:t>1.2 สภาพแวดล้อมภายใน (</w:t>
      </w:r>
      <w:r w:rsidRPr="00433C85">
        <w:rPr>
          <w:rFonts w:ascii="TH SarabunPSK" w:hAnsi="TH SarabunPSK" w:cs="TH SarabunPSK"/>
          <w:sz w:val="32"/>
          <w:szCs w:val="32"/>
        </w:rPr>
        <w:t xml:space="preserve">facility interior) </w:t>
      </w:r>
      <w:r w:rsidRPr="00433C85">
        <w:rPr>
          <w:rFonts w:ascii="TH SarabunPSK" w:hAnsi="TH SarabunPSK" w:cs="TH SarabunPSK"/>
          <w:sz w:val="32"/>
          <w:szCs w:val="32"/>
          <w:cs/>
        </w:rPr>
        <w:t>การออกแบบตกแต่งภายในอาคาร อุปกรณ์การให้บริการ ป้ายบอกทางภายในอาคาร เป็นต้น</w:t>
      </w:r>
    </w:p>
    <w:p w:rsidR="00433C85" w:rsidRPr="00433C85" w:rsidRDefault="00433C85" w:rsidP="00433C85">
      <w:pPr>
        <w:shd w:val="clear" w:color="auto" w:fill="FFFFFF"/>
        <w:spacing w:after="0"/>
        <w:ind w:firstLine="720"/>
        <w:jc w:val="thaiDistribute"/>
        <w:rPr>
          <w:rFonts w:ascii="TH SarabunPSK" w:hAnsi="TH SarabunPSK" w:cs="TH SarabunPSK"/>
          <w:sz w:val="32"/>
          <w:szCs w:val="32"/>
        </w:rPr>
      </w:pPr>
      <w:r w:rsidRPr="00433C85">
        <w:rPr>
          <w:rFonts w:ascii="TH SarabunPSK" w:hAnsi="TH SarabunPSK" w:cs="TH SarabunPSK"/>
          <w:sz w:val="32"/>
          <w:szCs w:val="32"/>
          <w:cs/>
        </w:rPr>
        <w:t>2. สิ่งที่จับต้องได้ประเภทอื่น (</w:t>
      </w:r>
      <w:r w:rsidRPr="00433C85">
        <w:rPr>
          <w:rFonts w:ascii="TH SarabunPSK" w:hAnsi="TH SarabunPSK" w:cs="TH SarabunPSK"/>
          <w:sz w:val="32"/>
          <w:szCs w:val="32"/>
        </w:rPr>
        <w:t xml:space="preserve">other tangibles) </w:t>
      </w:r>
      <w:r w:rsidRPr="00433C85">
        <w:rPr>
          <w:rFonts w:ascii="TH SarabunPSK" w:hAnsi="TH SarabunPSK" w:cs="TH SarabunPSK"/>
          <w:sz w:val="32"/>
          <w:szCs w:val="32"/>
          <w:cs/>
        </w:rPr>
        <w:t xml:space="preserve">หมายถึง สิ่งที่เรามองเห็นเป็นรูปธรรม เช่น เครื่องแบบพนักงาน และองค์ประกอบต่าง ๆ </w:t>
      </w:r>
    </w:p>
    <w:p w:rsidR="00433C85" w:rsidRPr="00433C85" w:rsidRDefault="00433C85" w:rsidP="00433C85">
      <w:pPr>
        <w:shd w:val="clear" w:color="auto" w:fill="FFFFFF"/>
        <w:spacing w:after="0"/>
        <w:jc w:val="thaiDistribute"/>
        <w:rPr>
          <w:rFonts w:ascii="TH SarabunPSK" w:hAnsi="TH SarabunPSK" w:cs="TH SarabunPSK"/>
          <w:sz w:val="32"/>
          <w:szCs w:val="32"/>
        </w:rPr>
      </w:pPr>
      <w:r w:rsidRPr="00433C85">
        <w:rPr>
          <w:rFonts w:ascii="TH SarabunPSK" w:hAnsi="TH SarabunPSK" w:cs="TH SarabunPSK"/>
          <w:sz w:val="32"/>
          <w:szCs w:val="32"/>
          <w:cs/>
        </w:rPr>
        <w:tab/>
        <w:t xml:space="preserve">สำหรับธุรกิจร้านค้าประชารัฐนั้น ลักษณะทางกายภาพ อาจกล่าวได้ว่าเป็นสิ่งที่สร้างคุณค่าให้กับลูกค้าที่มาใช้บริการ เช่น ปัจจัยด้านความสะอาด ความสะดวก ระบบรักษาความปลอดภัย หรือผลประโยชน์อื่นๆ ซึ่งจำเป็นต้องให้ความสำคัญ เพราะมีส่วนที่ทำให้ลูกค้าตัดสินใจซื้อสินค้า </w:t>
      </w:r>
    </w:p>
    <w:p w:rsidR="00433C85" w:rsidRPr="00433C85" w:rsidRDefault="00433C85" w:rsidP="00433C85">
      <w:pPr>
        <w:shd w:val="clear" w:color="auto" w:fill="FFFFFF"/>
        <w:spacing w:after="0"/>
        <w:ind w:firstLine="720"/>
        <w:jc w:val="thaiDistribute"/>
        <w:rPr>
          <w:rFonts w:ascii="TH SarabunPSK" w:hAnsi="TH SarabunPSK" w:cs="TH SarabunPSK"/>
          <w:sz w:val="32"/>
          <w:szCs w:val="32"/>
        </w:rPr>
      </w:pPr>
      <w:r w:rsidRPr="00433C85">
        <w:rPr>
          <w:rFonts w:ascii="TH SarabunPSK" w:hAnsi="TH SarabunPSK" w:cs="TH SarabunPSK"/>
          <w:sz w:val="32"/>
          <w:szCs w:val="32"/>
          <w:cs/>
        </w:rPr>
        <w:t>จากรายละเอียดกลยุทธ์ตลาดบริการที่ได้กล่าวมาทั้งหมดข้างต้นนั้น ผู้วิจัยได้สรุปว่า กลยุทธ์การตลาดบริการ ถือเป็นองค์ประกอบการดำเนินงานทางการตลาด และเป็นปัจจัยทางการตลาดที่ผู้ประกอบการและนักการตลาดใช้ควบคุมทิศทางในการประกอบธุรกิจ เพื่อให้สามารถตอบสนองความต้องการและสร้างความพึงพอใจแก่กลุ่มผู้บริโภคเป้าหมาย และนำไปสู่ความภักดีของลูกค้าที่ต่อสินค้านั้นในระยะยาวต่อไป จากการทบทวนวรรณกรรมงานวิจัยที่เกี่ยวข้อง สามารถแบ่งกลยุทธ์ตลาดบริการ ได้เป็น 7 กลยุทธ์ ได้แก่ ผลิตภัณฑ์ ราคา สถานที่และเวลา การส่งเสริมการตลาดและการให้การศึกษาลูกค้า บุคลากร กระบวนการ และสิ่งแวดล้อมทางกายภาพ (</w:t>
      </w:r>
      <w:r w:rsidRPr="00433C85">
        <w:rPr>
          <w:rFonts w:ascii="TH SarabunPSK" w:hAnsi="TH SarabunPSK" w:cs="TH SarabunPSK"/>
          <w:sz w:val="32"/>
          <w:szCs w:val="32"/>
        </w:rPr>
        <w:t>Lovelock</w:t>
      </w:r>
      <w:r w:rsidRPr="00433C85">
        <w:rPr>
          <w:rFonts w:ascii="TH SarabunPSK" w:hAnsi="TH SarabunPSK" w:cs="TH SarabunPSK"/>
          <w:sz w:val="32"/>
          <w:szCs w:val="32"/>
          <w:cs/>
        </w:rPr>
        <w:t xml:space="preserve"> </w:t>
      </w:r>
      <w:r w:rsidRPr="00433C85">
        <w:rPr>
          <w:rFonts w:ascii="TH SarabunPSK" w:hAnsi="TH SarabunPSK" w:cs="TH SarabunPSK"/>
          <w:sz w:val="32"/>
          <w:szCs w:val="32"/>
        </w:rPr>
        <w:t>&amp;</w:t>
      </w:r>
      <w:r w:rsidRPr="00433C85">
        <w:rPr>
          <w:rFonts w:ascii="TH SarabunPSK" w:hAnsi="TH SarabunPSK" w:cs="TH SarabunPSK"/>
          <w:sz w:val="32"/>
          <w:szCs w:val="32"/>
          <w:cs/>
        </w:rPr>
        <w:t xml:space="preserve"> </w:t>
      </w:r>
      <w:r w:rsidRPr="00433C85">
        <w:rPr>
          <w:rFonts w:ascii="TH SarabunPSK" w:hAnsi="TH SarabunPSK" w:cs="TH SarabunPSK"/>
          <w:sz w:val="32"/>
          <w:szCs w:val="32"/>
        </w:rPr>
        <w:t>Wirtz</w:t>
      </w:r>
      <w:r w:rsidRPr="00433C85">
        <w:rPr>
          <w:rFonts w:ascii="TH SarabunPSK" w:hAnsi="TH SarabunPSK" w:cs="TH SarabunPSK"/>
          <w:sz w:val="32"/>
          <w:szCs w:val="32"/>
          <w:cs/>
        </w:rPr>
        <w:t xml:space="preserve">, </w:t>
      </w:r>
      <w:r w:rsidRPr="00433C85">
        <w:rPr>
          <w:rFonts w:ascii="TH SarabunPSK" w:hAnsi="TH SarabunPSK" w:cs="TH SarabunPSK"/>
          <w:sz w:val="32"/>
          <w:szCs w:val="32"/>
        </w:rPr>
        <w:t>201</w:t>
      </w:r>
      <w:r w:rsidRPr="00433C85">
        <w:rPr>
          <w:rFonts w:ascii="TH SarabunPSK" w:hAnsi="TH SarabunPSK" w:cs="TH SarabunPSK"/>
          <w:sz w:val="32"/>
          <w:szCs w:val="32"/>
          <w:cs/>
        </w:rPr>
        <w:t>1</w:t>
      </w:r>
      <w:r w:rsidRPr="00433C85">
        <w:rPr>
          <w:rFonts w:ascii="TH SarabunPSK" w:hAnsi="TH SarabunPSK" w:cs="TH SarabunPSK"/>
          <w:sz w:val="32"/>
          <w:szCs w:val="32"/>
        </w:rPr>
        <w:t>, pp.</w:t>
      </w:r>
      <w:r w:rsidRPr="00433C85">
        <w:rPr>
          <w:rFonts w:ascii="TH SarabunPSK" w:hAnsi="TH SarabunPSK" w:cs="TH SarabunPSK"/>
          <w:sz w:val="32"/>
          <w:szCs w:val="32"/>
          <w:cs/>
        </w:rPr>
        <w:t xml:space="preserve"> 44-48</w:t>
      </w:r>
      <w:r w:rsidRPr="00433C85">
        <w:rPr>
          <w:rFonts w:ascii="TH SarabunPSK" w:hAnsi="TH SarabunPSK" w:cs="TH SarabunPSK"/>
          <w:sz w:val="32"/>
          <w:szCs w:val="32"/>
        </w:rPr>
        <w:t>)</w:t>
      </w:r>
    </w:p>
    <w:p w:rsidR="00433C85" w:rsidRPr="00433C85" w:rsidRDefault="00433C85" w:rsidP="00433C85">
      <w:pPr>
        <w:shd w:val="clear" w:color="auto" w:fill="FFFFFF"/>
        <w:spacing w:after="0"/>
        <w:ind w:firstLine="720"/>
        <w:jc w:val="thaiDistribute"/>
        <w:rPr>
          <w:rFonts w:ascii="TH SarabunPSK" w:hAnsi="TH SarabunPSK" w:cs="TH SarabunPSK"/>
          <w:sz w:val="32"/>
          <w:szCs w:val="32"/>
        </w:rPr>
      </w:pPr>
    </w:p>
    <w:p w:rsidR="00433C85" w:rsidRPr="00433C85" w:rsidRDefault="00433C85" w:rsidP="00433C85">
      <w:pPr>
        <w:tabs>
          <w:tab w:val="left" w:pos="720"/>
          <w:tab w:val="left" w:pos="1980"/>
        </w:tabs>
        <w:spacing w:after="0"/>
        <w:ind w:firstLine="720"/>
        <w:contextualSpacing/>
        <w:rPr>
          <w:rFonts w:ascii="TH SarabunPSK" w:hAnsi="TH SarabunPSK" w:cs="TH SarabunPSK"/>
          <w:b/>
          <w:bCs/>
          <w:sz w:val="32"/>
          <w:szCs w:val="32"/>
        </w:rPr>
      </w:pPr>
      <w:r w:rsidRPr="00433C85">
        <w:rPr>
          <w:rFonts w:ascii="TH SarabunPSK" w:hAnsi="TH SarabunPSK" w:cs="TH SarabunPSK"/>
          <w:b/>
          <w:bCs/>
          <w:sz w:val="32"/>
          <w:szCs w:val="32"/>
          <w:cs/>
        </w:rPr>
        <w:t>2.1.</w:t>
      </w:r>
      <w:r w:rsidRPr="00433C85">
        <w:rPr>
          <w:rFonts w:ascii="TH SarabunPSK" w:hAnsi="TH SarabunPSK" w:cs="TH SarabunPSK" w:hint="cs"/>
          <w:b/>
          <w:bCs/>
          <w:sz w:val="32"/>
          <w:szCs w:val="32"/>
          <w:cs/>
        </w:rPr>
        <w:t>3</w:t>
      </w:r>
      <w:r w:rsidRPr="00433C85">
        <w:rPr>
          <w:rFonts w:ascii="TH SarabunPSK" w:hAnsi="TH SarabunPSK" w:cs="TH SarabunPSK"/>
          <w:b/>
          <w:bCs/>
          <w:sz w:val="32"/>
          <w:szCs w:val="32"/>
          <w:cs/>
        </w:rPr>
        <w:t xml:space="preserve"> แนวคิดการวิเคราะห์จุดแข็ง จุดอ่อน โอกาส และอุปสรรค (</w:t>
      </w:r>
      <w:r w:rsidRPr="00433C85">
        <w:rPr>
          <w:rFonts w:ascii="TH SarabunPSK" w:hAnsi="TH SarabunPSK" w:cs="TH SarabunPSK"/>
          <w:b/>
          <w:bCs/>
          <w:sz w:val="32"/>
          <w:szCs w:val="32"/>
        </w:rPr>
        <w:t>SWOT Analysis)</w:t>
      </w:r>
    </w:p>
    <w:p w:rsidR="00433C85" w:rsidRPr="00433C85" w:rsidRDefault="00433C85" w:rsidP="00433C85">
      <w:pPr>
        <w:shd w:val="clear" w:color="auto" w:fill="FFFFFF"/>
        <w:spacing w:after="0"/>
        <w:ind w:firstLine="720"/>
        <w:jc w:val="thaiDistribute"/>
        <w:rPr>
          <w:rFonts w:ascii="TH SarabunPSK" w:hAnsi="TH SarabunPSK" w:cs="TH SarabunPSK"/>
          <w:sz w:val="32"/>
          <w:szCs w:val="32"/>
        </w:rPr>
      </w:pPr>
      <w:r w:rsidRPr="00433C85">
        <w:rPr>
          <w:rFonts w:ascii="TH SarabunPSK" w:hAnsi="TH SarabunPSK" w:cs="TH SarabunPSK"/>
          <w:sz w:val="32"/>
          <w:szCs w:val="32"/>
          <w:cs/>
        </w:rPr>
        <w:t xml:space="preserve"> การวิเคราะห์ จุดแข็ง จุดอ่อน โอกาส และอุปสรรค เป็นเครื่องมือในการวิเคราะห์สถานการณ์สิ่งแวดล้อมภายนอกและสิ่งแวดล้อมภายใน ซึงช่วยให้ผู้บริหารกำหนดจุดแข็ง จุดอ่อน (จากสิ่งแวดล้อมภายใน) โอกาส และอุปสรรค (จากสิ</w:t>
      </w:r>
      <w:r w:rsidRPr="00433C85">
        <w:rPr>
          <w:rFonts w:ascii="TH SarabunPSK" w:hAnsi="TH SarabunPSK" w:cs="TH SarabunPSK" w:hint="cs"/>
          <w:sz w:val="32"/>
          <w:szCs w:val="32"/>
          <w:cs/>
        </w:rPr>
        <w:t>่</w:t>
      </w:r>
      <w:r w:rsidRPr="00433C85">
        <w:rPr>
          <w:rFonts w:ascii="TH SarabunPSK" w:hAnsi="TH SarabunPSK" w:cs="TH SarabunPSK"/>
          <w:sz w:val="32"/>
          <w:szCs w:val="32"/>
          <w:cs/>
        </w:rPr>
        <w:t>งแวดล้อมภายนอก) การวิเคราะห์แต่ละอย่าง จะทำให้เกิดความเข้าใจถึง</w:t>
      </w:r>
      <w:r w:rsidRPr="00433C85">
        <w:rPr>
          <w:rFonts w:ascii="TH SarabunPSK" w:hAnsi="TH SarabunPSK" w:cs="TH SarabunPSK"/>
          <w:sz w:val="32"/>
          <w:szCs w:val="32"/>
          <w:cs/>
        </w:rPr>
        <w:lastRenderedPageBreak/>
        <w:t xml:space="preserve">ปัจจัยที่มีอิทธิพลต่อการทำงาน จุดแข็งขององค์กรเป็นความสามารถที่จะต้องใช้เพื่อให้บรรลุเป้าหมาย ในขณะที่จุดอ่อนเป็นลักษณะที่ต้องแก้ไข โอกาสที่เอื้ออำนวยเป็นสถานการณ์ที่มีศักยภาพซึ่งช่วยให้องค์กรบรรลุเป้าหมาย ส่วนอุปสรรคเป็นปัญหาที่จะเป็นอุปสรรคไม่ให้ธุรกิจบรรลุเป้าหมาย การวิเคราะห์ </w:t>
      </w:r>
      <w:r w:rsidRPr="00433C85">
        <w:rPr>
          <w:rFonts w:ascii="TH SarabunPSK" w:hAnsi="TH SarabunPSK" w:cs="TH SarabunPSK"/>
          <w:sz w:val="32"/>
          <w:szCs w:val="32"/>
        </w:rPr>
        <w:t xml:space="preserve">SWOT </w:t>
      </w:r>
      <w:r w:rsidRPr="00433C85">
        <w:rPr>
          <w:rFonts w:ascii="TH SarabunPSK" w:hAnsi="TH SarabunPSK" w:cs="TH SarabunPSK"/>
          <w:sz w:val="32"/>
          <w:szCs w:val="32"/>
          <w:cs/>
        </w:rPr>
        <w:t xml:space="preserve">จะต้องประเมินทั้งสิ่งแวดล้อมภายในและสิ่งแวดล้อมภายนอก </w:t>
      </w:r>
    </w:p>
    <w:p w:rsidR="00433C85" w:rsidRPr="00433C85" w:rsidRDefault="00433C85" w:rsidP="00433C85">
      <w:pPr>
        <w:shd w:val="clear" w:color="auto" w:fill="FFFFFF"/>
        <w:spacing w:after="0"/>
        <w:ind w:firstLine="720"/>
        <w:jc w:val="thaiDistribute"/>
        <w:rPr>
          <w:rFonts w:ascii="TH SarabunPSK" w:hAnsi="TH SarabunPSK" w:cs="TH SarabunPSK"/>
          <w:sz w:val="32"/>
          <w:szCs w:val="32"/>
        </w:rPr>
      </w:pPr>
      <w:r w:rsidRPr="00433C85">
        <w:rPr>
          <w:rFonts w:ascii="TH SarabunPSK" w:hAnsi="TH SarabunPSK" w:cs="TH SarabunPSK"/>
          <w:sz w:val="32"/>
          <w:szCs w:val="32"/>
          <w:cs/>
        </w:rPr>
        <w:t xml:space="preserve">กล่าวโดยสรุป </w:t>
      </w:r>
      <w:r w:rsidRPr="00433C85">
        <w:rPr>
          <w:rFonts w:ascii="TH SarabunPSK" w:hAnsi="TH SarabunPSK" w:cs="TH SarabunPSK"/>
          <w:sz w:val="32"/>
          <w:szCs w:val="32"/>
        </w:rPr>
        <w:t xml:space="preserve">SWOT Analysis </w:t>
      </w:r>
      <w:r w:rsidRPr="00433C85">
        <w:rPr>
          <w:rFonts w:ascii="TH SarabunPSK" w:hAnsi="TH SarabunPSK" w:cs="TH SarabunPSK"/>
          <w:sz w:val="32"/>
          <w:szCs w:val="32"/>
          <w:cs/>
        </w:rPr>
        <w:t xml:space="preserve">เป็นการวิเคราะห์สภาพแวดล้อมภายในและสภาพแวดล้อมภายนอก เพื่อค้นหาจุดแข็ง จุดเด่น จุดด้อย หรือสิ่งที่อาจเป็นปัญหาสำคัญในการดำเนินงานสู่สภาพที่ต้องการในอนาคต </w:t>
      </w:r>
      <w:r w:rsidRPr="00433C85">
        <w:rPr>
          <w:rFonts w:ascii="TH SarabunPSK" w:hAnsi="TH SarabunPSK" w:cs="TH SarabunPSK"/>
          <w:sz w:val="32"/>
          <w:szCs w:val="32"/>
        </w:rPr>
        <w:t xml:space="preserve">SWOT </w:t>
      </w:r>
      <w:r w:rsidRPr="00433C85">
        <w:rPr>
          <w:rFonts w:ascii="TH SarabunPSK" w:hAnsi="TH SarabunPSK" w:cs="TH SarabunPSK"/>
          <w:sz w:val="32"/>
          <w:szCs w:val="32"/>
          <w:cs/>
        </w:rPr>
        <w:t>เป็นตัวย่อของข้อความที่มีความหมายดังนี้</w:t>
      </w:r>
    </w:p>
    <w:p w:rsidR="00433C85" w:rsidRPr="00433C85" w:rsidRDefault="00433C85" w:rsidP="00433C85">
      <w:pPr>
        <w:shd w:val="clear" w:color="auto" w:fill="FFFFFF"/>
        <w:spacing w:after="0"/>
        <w:ind w:firstLine="720"/>
        <w:jc w:val="thaiDistribute"/>
        <w:rPr>
          <w:rFonts w:ascii="TH SarabunPSK" w:hAnsi="TH SarabunPSK" w:cs="TH SarabunPSK"/>
          <w:sz w:val="32"/>
          <w:szCs w:val="32"/>
        </w:rPr>
      </w:pPr>
      <w:r w:rsidRPr="00433C85">
        <w:rPr>
          <w:rFonts w:ascii="TH SarabunPSK" w:hAnsi="TH SarabunPSK" w:cs="TH SarabunPSK"/>
          <w:sz w:val="32"/>
          <w:szCs w:val="32"/>
        </w:rPr>
        <w:t xml:space="preserve">Strengths </w:t>
      </w:r>
      <w:r w:rsidRPr="00433C85">
        <w:rPr>
          <w:rFonts w:ascii="TH SarabunPSK" w:hAnsi="TH SarabunPSK" w:cs="TH SarabunPSK"/>
          <w:sz w:val="32"/>
          <w:szCs w:val="32"/>
          <w:cs/>
        </w:rPr>
        <w:t>หมายถึง จุดแข็งหรือข้อได้เปรียบ</w:t>
      </w:r>
    </w:p>
    <w:p w:rsidR="00433C85" w:rsidRPr="00433C85" w:rsidRDefault="00433C85" w:rsidP="00433C85">
      <w:pPr>
        <w:shd w:val="clear" w:color="auto" w:fill="FFFFFF"/>
        <w:spacing w:after="0"/>
        <w:ind w:firstLine="720"/>
        <w:jc w:val="thaiDistribute"/>
        <w:rPr>
          <w:rFonts w:ascii="TH SarabunPSK" w:hAnsi="TH SarabunPSK" w:cs="TH SarabunPSK"/>
          <w:sz w:val="32"/>
          <w:szCs w:val="32"/>
        </w:rPr>
      </w:pPr>
      <w:r w:rsidRPr="00433C85">
        <w:rPr>
          <w:rFonts w:ascii="TH SarabunPSK" w:hAnsi="TH SarabunPSK" w:cs="TH SarabunPSK"/>
          <w:sz w:val="32"/>
          <w:szCs w:val="32"/>
        </w:rPr>
        <w:t xml:space="preserve">Weaknesses </w:t>
      </w:r>
      <w:r w:rsidRPr="00433C85">
        <w:rPr>
          <w:rFonts w:ascii="TH SarabunPSK" w:hAnsi="TH SarabunPSK" w:cs="TH SarabunPSK"/>
          <w:sz w:val="32"/>
          <w:szCs w:val="32"/>
          <w:cs/>
        </w:rPr>
        <w:t>หมายถึง จุดอ่อนหรือข้อเสียเปรียบ</w:t>
      </w:r>
    </w:p>
    <w:p w:rsidR="00433C85" w:rsidRPr="00433C85" w:rsidRDefault="00433C85" w:rsidP="00433C85">
      <w:pPr>
        <w:shd w:val="clear" w:color="auto" w:fill="FFFFFF"/>
        <w:spacing w:after="0"/>
        <w:ind w:firstLine="720"/>
        <w:jc w:val="thaiDistribute"/>
        <w:rPr>
          <w:rFonts w:ascii="TH SarabunPSK" w:hAnsi="TH SarabunPSK" w:cs="TH SarabunPSK"/>
          <w:sz w:val="32"/>
          <w:szCs w:val="32"/>
        </w:rPr>
      </w:pPr>
      <w:r w:rsidRPr="00433C85">
        <w:rPr>
          <w:rFonts w:ascii="TH SarabunPSK" w:hAnsi="TH SarabunPSK" w:cs="TH SarabunPSK"/>
          <w:sz w:val="32"/>
          <w:szCs w:val="32"/>
        </w:rPr>
        <w:t xml:space="preserve">Opportunities </w:t>
      </w:r>
      <w:r w:rsidRPr="00433C85">
        <w:rPr>
          <w:rFonts w:ascii="TH SarabunPSK" w:hAnsi="TH SarabunPSK" w:cs="TH SarabunPSK"/>
          <w:sz w:val="32"/>
          <w:szCs w:val="32"/>
          <w:cs/>
        </w:rPr>
        <w:t>หมายถึง โอกาสที่จะดำเนินการได้</w:t>
      </w:r>
    </w:p>
    <w:p w:rsidR="00433C85" w:rsidRPr="00433C85" w:rsidRDefault="00433C85" w:rsidP="00433C85">
      <w:pPr>
        <w:shd w:val="clear" w:color="auto" w:fill="FFFFFF"/>
        <w:spacing w:after="0"/>
        <w:ind w:firstLine="720"/>
        <w:jc w:val="thaiDistribute"/>
        <w:rPr>
          <w:rFonts w:ascii="TH SarabunPSK" w:hAnsi="TH SarabunPSK" w:cs="TH SarabunPSK"/>
          <w:sz w:val="32"/>
          <w:szCs w:val="32"/>
        </w:rPr>
      </w:pPr>
      <w:r w:rsidRPr="00433C85">
        <w:rPr>
          <w:rFonts w:ascii="TH SarabunPSK" w:hAnsi="TH SarabunPSK" w:cs="TH SarabunPSK"/>
          <w:sz w:val="32"/>
          <w:szCs w:val="32"/>
        </w:rPr>
        <w:t xml:space="preserve">Threats </w:t>
      </w:r>
      <w:r w:rsidRPr="00433C85">
        <w:rPr>
          <w:rFonts w:ascii="TH SarabunPSK" w:hAnsi="TH SarabunPSK" w:cs="TH SarabunPSK"/>
          <w:sz w:val="32"/>
          <w:szCs w:val="32"/>
          <w:cs/>
        </w:rPr>
        <w:t>หมายถึง อุปสรรค ข้อจำกัด หรือปัจจัยที่คุกคามการดำเนินงานขององค์การ</w:t>
      </w:r>
    </w:p>
    <w:p w:rsidR="00433C85" w:rsidRPr="00433C85" w:rsidRDefault="00433C85" w:rsidP="00433C85">
      <w:pPr>
        <w:shd w:val="clear" w:color="auto" w:fill="FFFFFF"/>
        <w:spacing w:after="0"/>
        <w:ind w:firstLine="720"/>
        <w:jc w:val="thaiDistribute"/>
        <w:rPr>
          <w:rFonts w:ascii="TH SarabunPSK" w:hAnsi="TH SarabunPSK" w:cs="TH SarabunPSK"/>
          <w:sz w:val="32"/>
          <w:szCs w:val="32"/>
        </w:rPr>
      </w:pPr>
      <w:r w:rsidRPr="00433C85">
        <w:rPr>
          <w:rFonts w:ascii="TH SarabunPSK" w:hAnsi="TH SarabunPSK" w:cs="TH SarabunPSK"/>
          <w:sz w:val="32"/>
          <w:szCs w:val="32"/>
        </w:rPr>
        <w:t xml:space="preserve">1) </w:t>
      </w:r>
      <w:r w:rsidRPr="00433C85">
        <w:rPr>
          <w:rFonts w:ascii="TH SarabunPSK" w:hAnsi="TH SarabunPSK" w:cs="TH SarabunPSK"/>
          <w:sz w:val="32"/>
          <w:szCs w:val="32"/>
          <w:cs/>
        </w:rPr>
        <w:t xml:space="preserve">หลักการสำคัญของ </w:t>
      </w:r>
      <w:r w:rsidRPr="00433C85">
        <w:rPr>
          <w:rFonts w:ascii="TH SarabunPSK" w:hAnsi="TH SarabunPSK" w:cs="TH SarabunPSK"/>
          <w:sz w:val="32"/>
          <w:szCs w:val="32"/>
        </w:rPr>
        <w:t xml:space="preserve">SWOT </w:t>
      </w:r>
      <w:r w:rsidRPr="00433C85">
        <w:rPr>
          <w:rFonts w:ascii="TH SarabunPSK" w:hAnsi="TH SarabunPSK" w:cs="TH SarabunPSK"/>
          <w:sz w:val="32"/>
          <w:szCs w:val="32"/>
          <w:cs/>
        </w:rPr>
        <w:t xml:space="preserve">ก็คือการวิเคราะห์โดยการสำรวจสภาพแวดล้อม </w:t>
      </w:r>
      <w:r w:rsidRPr="00433C85">
        <w:rPr>
          <w:rFonts w:ascii="TH SarabunPSK" w:hAnsi="TH SarabunPSK" w:cs="TH SarabunPSK"/>
          <w:sz w:val="32"/>
          <w:szCs w:val="32"/>
        </w:rPr>
        <w:t>2</w:t>
      </w:r>
      <w:r w:rsidRPr="00433C85">
        <w:rPr>
          <w:rFonts w:ascii="TH SarabunPSK" w:hAnsi="TH SarabunPSK" w:cs="TH SarabunPSK"/>
          <w:sz w:val="32"/>
          <w:szCs w:val="32"/>
          <w:cs/>
        </w:rPr>
        <w:t xml:space="preserve"> ด้าน ได้แก่สภาพแวดล้อมภายในและสภาพแวดล้อมภายนอก ซึ่งเป็นการวิเคราะห์จุดแข็งจุดอ่อนเพื่อให้รู้ตนเอง (รู้เรา) รู้จักสภาพแวดล้อม (รู้เขา) ชัดเจน และวิเคราะห์โอกาส-อุปสรรค การวิเคราะห์ปัจจัยต่าง ๆ ทั้งภายนอกและภายในองค์กร ซึ่งจะช่วยให้ผู้บริหารขององค์กรทราบถึงการเปลี่ยนแปลงต่าง ๆ ที่เกิดขึ้นภายนอกองค์กรทั้งสิ่งที่ได้เกิดขึ้นแล้วและแนวโน้มการเปลี่ยนแปลงในอนาคต รวมทั้งผลกระทบของการเปลี่ยนแปลงเหล่านี้ที่จะมีผลต่อองค์กร และจุดแข็ง จุดอ่อน และความสามารถด้านต่าง ๆ ที่องค์กรมีอยู่ ซึ่งข้อมูลเหล่านี้จะเป็นประโยชน์อย่างมากต่อการกำหนดวิสัยทัศน์การกำหนดกลยุทธ์และกิจกรรมดำเนินการขององค์กรที่เหมาะสมต่อไป</w:t>
      </w:r>
    </w:p>
    <w:p w:rsidR="00433C85" w:rsidRPr="00433C85" w:rsidRDefault="00433C85" w:rsidP="00433C85">
      <w:pPr>
        <w:shd w:val="clear" w:color="auto" w:fill="FFFFFF"/>
        <w:spacing w:after="0"/>
        <w:ind w:firstLine="720"/>
        <w:jc w:val="thaiDistribute"/>
        <w:rPr>
          <w:rFonts w:ascii="TH SarabunPSK" w:hAnsi="TH SarabunPSK" w:cs="TH SarabunPSK"/>
          <w:sz w:val="32"/>
          <w:szCs w:val="32"/>
        </w:rPr>
      </w:pPr>
      <w:r w:rsidRPr="00433C85">
        <w:rPr>
          <w:rFonts w:ascii="TH SarabunPSK" w:hAnsi="TH SarabunPSK" w:cs="TH SarabunPSK"/>
          <w:sz w:val="32"/>
          <w:szCs w:val="32"/>
        </w:rPr>
        <w:t xml:space="preserve">2) </w:t>
      </w:r>
      <w:r w:rsidRPr="00433C85">
        <w:rPr>
          <w:rFonts w:ascii="TH SarabunPSK" w:hAnsi="TH SarabunPSK" w:cs="TH SarabunPSK"/>
          <w:sz w:val="32"/>
          <w:szCs w:val="32"/>
          <w:cs/>
        </w:rPr>
        <w:t xml:space="preserve">ประโยชน์ของการวิเคราะห์ </w:t>
      </w:r>
      <w:r w:rsidRPr="00433C85">
        <w:rPr>
          <w:rFonts w:ascii="TH SarabunPSK" w:hAnsi="TH SarabunPSK" w:cs="TH SarabunPSK"/>
          <w:sz w:val="32"/>
          <w:szCs w:val="32"/>
        </w:rPr>
        <w:t xml:space="preserve">SWOT </w:t>
      </w:r>
      <w:r w:rsidRPr="00433C85">
        <w:rPr>
          <w:rFonts w:ascii="TH SarabunPSK" w:hAnsi="TH SarabunPSK" w:cs="TH SarabunPSK"/>
          <w:sz w:val="32"/>
          <w:szCs w:val="32"/>
          <w:cs/>
        </w:rPr>
        <w:t xml:space="preserve">การวิเคราะห์ </w:t>
      </w:r>
      <w:r w:rsidRPr="00433C85">
        <w:rPr>
          <w:rFonts w:ascii="TH SarabunPSK" w:hAnsi="TH SarabunPSK" w:cs="TH SarabunPSK"/>
          <w:sz w:val="32"/>
          <w:szCs w:val="32"/>
        </w:rPr>
        <w:t xml:space="preserve">SWOT </w:t>
      </w:r>
      <w:r w:rsidRPr="00433C85">
        <w:rPr>
          <w:rFonts w:ascii="TH SarabunPSK" w:hAnsi="TH SarabunPSK" w:cs="TH SarabunPSK"/>
          <w:sz w:val="32"/>
          <w:szCs w:val="32"/>
          <w:cs/>
        </w:rPr>
        <w:t>เป็นการวิเคราะห์สภาพแวดล้อมต่าง ๆ ทั้งภายนอกและภายในองค์กร ซึ่งปัจจัยเหล่านี้แต่ละอย่างจะช่วยให้เข้าใจได้ว่ามีอิทธิพลต่อผลการดำเนินงานขององค์กรอย่างไร จุดแข็งขององค์กรจะเป็นความสามารถภายในที่ถูกใช้ประโยชน์เพื่อการบรรลุเป้าหมายในขณะที่จุดอ่อนขององค์กรจะเป็นคุณลักษณะภายในที่อาจจะทำลายผลการดำเนินงาน โอกาสทางสภาพแวดล้อมจะเป็นสถานการณ์ที่ให้โอกาสเพื่อการบรรลุเป้าหมายองค์กรในทางกลับกันอุปสรรคทางสภาพแวดล้อมจะเป็นสถานการณ์ที่ขัดขวางการบรรลุเป้าหมายขององค์กร   ผลจากการวิเคราะห์</w:t>
      </w:r>
      <w:r w:rsidRPr="00433C85">
        <w:rPr>
          <w:rFonts w:ascii="TH SarabunPSK" w:hAnsi="TH SarabunPSK" w:cs="TH SarabunPSK"/>
          <w:sz w:val="32"/>
          <w:szCs w:val="32"/>
        </w:rPr>
        <w:t xml:space="preserve">SWOT </w:t>
      </w:r>
      <w:r w:rsidRPr="00433C85">
        <w:rPr>
          <w:rFonts w:ascii="TH SarabunPSK" w:hAnsi="TH SarabunPSK" w:cs="TH SarabunPSK"/>
          <w:sz w:val="32"/>
          <w:szCs w:val="32"/>
          <w:cs/>
        </w:rPr>
        <w:t>นี้</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จะใช้เป็นแนวทางในการกำหนดวิสัยทัศน์การกำหนดกลยุทธ์เพื่อให้องค์กรเกิดการพัฒนาไปในทางที่เหมาะสม</w:t>
      </w:r>
    </w:p>
    <w:p w:rsidR="00433C85" w:rsidRPr="00433C85" w:rsidRDefault="00433C85" w:rsidP="00433C85">
      <w:pPr>
        <w:shd w:val="clear" w:color="auto" w:fill="FFFFFF"/>
        <w:spacing w:after="0"/>
        <w:ind w:firstLine="720"/>
        <w:jc w:val="thaiDistribute"/>
        <w:rPr>
          <w:rFonts w:ascii="TH SarabunPSK" w:hAnsi="TH SarabunPSK" w:cs="TH SarabunPSK"/>
          <w:sz w:val="32"/>
          <w:szCs w:val="32"/>
        </w:rPr>
      </w:pPr>
      <w:r w:rsidRPr="00433C85">
        <w:rPr>
          <w:rFonts w:ascii="TH SarabunPSK" w:hAnsi="TH SarabunPSK" w:cs="TH SarabunPSK"/>
          <w:sz w:val="32"/>
          <w:szCs w:val="32"/>
        </w:rPr>
        <w:t xml:space="preserve">3) </w:t>
      </w:r>
      <w:r w:rsidRPr="00433C85">
        <w:rPr>
          <w:rFonts w:ascii="TH SarabunPSK" w:hAnsi="TH SarabunPSK" w:cs="TH SarabunPSK"/>
          <w:sz w:val="32"/>
          <w:szCs w:val="32"/>
          <w:cs/>
        </w:rPr>
        <w:t xml:space="preserve">ขั้นตอนวิธีการดำเนินการทำ </w:t>
      </w:r>
      <w:r w:rsidRPr="00433C85">
        <w:rPr>
          <w:rFonts w:ascii="TH SarabunPSK" w:hAnsi="TH SarabunPSK" w:cs="TH SarabunPSK"/>
          <w:sz w:val="32"/>
          <w:szCs w:val="32"/>
        </w:rPr>
        <w:t xml:space="preserve">SWOT Analysis </w:t>
      </w:r>
      <w:r w:rsidRPr="00433C85">
        <w:rPr>
          <w:rFonts w:ascii="TH SarabunPSK" w:hAnsi="TH SarabunPSK" w:cs="TH SarabunPSK"/>
          <w:sz w:val="32"/>
          <w:szCs w:val="32"/>
          <w:cs/>
        </w:rPr>
        <w:t>การวิเคราะห์</w:t>
      </w:r>
      <w:r w:rsidRPr="00433C85">
        <w:rPr>
          <w:rFonts w:ascii="TH SarabunPSK" w:hAnsi="TH SarabunPSK" w:cs="TH SarabunPSK"/>
          <w:sz w:val="32"/>
          <w:szCs w:val="32"/>
        </w:rPr>
        <w:t xml:space="preserve">SWOT </w:t>
      </w:r>
      <w:r w:rsidRPr="00433C85">
        <w:rPr>
          <w:rFonts w:ascii="TH SarabunPSK" w:hAnsi="TH SarabunPSK" w:cs="TH SarabunPSK"/>
          <w:sz w:val="32"/>
          <w:szCs w:val="32"/>
          <w:cs/>
        </w:rPr>
        <w:t xml:space="preserve">จะครอบคลุมขอบเขตของปัจจัยที่กว้าง ด้วยการระบุจุดแข็ง จุดอ่อน โอกาสและอุปสรรคขององค์กร ทำให้มีข้อมูลในการกำหนดทิศทางหรือเป้าหมายที่จะถูกสร้างขึ้นมาบนจุดแข็งขององค์กรและแสวงหาประโยชน์จากโอกาสทางสภาพแวดล้อมและสามารถ กำหนดกลยุทธ์ที่มุ่งเอาชนะอุปสรรคทางสภาพแวดล้อมหรือลดจุดอ่อนขององค์กรให้มีน้อยที่สุดได้ภายใต้การวิเคราะห์ </w:t>
      </w:r>
      <w:r w:rsidRPr="00433C85">
        <w:rPr>
          <w:rFonts w:ascii="TH SarabunPSK" w:hAnsi="TH SarabunPSK" w:cs="TH SarabunPSK"/>
          <w:sz w:val="32"/>
          <w:szCs w:val="32"/>
        </w:rPr>
        <w:t xml:space="preserve">SWOT </w:t>
      </w:r>
      <w:r w:rsidRPr="00433C85">
        <w:rPr>
          <w:rFonts w:ascii="TH SarabunPSK" w:hAnsi="TH SarabunPSK" w:cs="TH SarabunPSK"/>
          <w:sz w:val="32"/>
          <w:szCs w:val="32"/>
          <w:cs/>
        </w:rPr>
        <w:t>นั้น จะต้องวิเคราะห์ทั้งสภาพแวดล้อมภายในและภายนอกองค์กร โดยมีขั้นตอนดังนี้</w:t>
      </w:r>
    </w:p>
    <w:p w:rsidR="00433C85" w:rsidRPr="00433C85" w:rsidRDefault="00433C85" w:rsidP="00433C85">
      <w:pPr>
        <w:shd w:val="clear" w:color="auto" w:fill="FFFFFF"/>
        <w:spacing w:after="0"/>
        <w:ind w:firstLine="720"/>
        <w:jc w:val="thaiDistribute"/>
        <w:rPr>
          <w:rFonts w:ascii="TH SarabunPSK" w:hAnsi="TH SarabunPSK" w:cs="TH SarabunPSK"/>
          <w:sz w:val="32"/>
          <w:szCs w:val="32"/>
        </w:rPr>
      </w:pPr>
      <w:r w:rsidRPr="00433C85">
        <w:rPr>
          <w:rFonts w:ascii="TH SarabunPSK" w:hAnsi="TH SarabunPSK" w:cs="TH SarabunPSK"/>
          <w:sz w:val="32"/>
          <w:szCs w:val="32"/>
        </w:rPr>
        <w:lastRenderedPageBreak/>
        <w:t xml:space="preserve">3.1) </w:t>
      </w:r>
      <w:r w:rsidRPr="00433C85">
        <w:rPr>
          <w:rFonts w:ascii="TH SarabunPSK" w:hAnsi="TH SarabunPSK" w:cs="TH SarabunPSK"/>
          <w:sz w:val="32"/>
          <w:szCs w:val="32"/>
          <w:cs/>
        </w:rPr>
        <w:t>การประเมินสภาพแวดล้อมภายในองค์กรจะเกี่ยวกับการวิเคราะห์และพิจารณาทรัพยากร และความสามารถภายในองค์กรทุก ๆ ด้าน เพื่อที่จะระบุจุดแข็งและจุดอ่อนขององค์กรแหล่งที่มาเบื้องต้นของข้อมูลเพื่อการประเมินสภาพแวดล้อมภายใน คือ ระบบข้อมูลเพื่อการบริหารที่ครอบคลุมทุกด้าน ทั้งในด้านโครงสร้าง ระบบ ระเบียบ วิธีปฏิบัติงาน บรรยากาศในการทำงานและทรัพยากร (คน เงิน วัสดุการจัดการ) ค่านิยมองค์กร รวมถึงการพิจารณาผลการดำเนินงานที่ผ่านมาขององค์กรเพื่อที่จะเข้าใจสถานการณ์และผลของวิธีการดำเนินการก่อนหน้านี้ด้วย</w:t>
      </w:r>
    </w:p>
    <w:p w:rsidR="00433C85" w:rsidRPr="00433C85" w:rsidRDefault="00433C85" w:rsidP="00433C85">
      <w:pPr>
        <w:shd w:val="clear" w:color="auto" w:fill="FFFFFF"/>
        <w:spacing w:after="0"/>
        <w:ind w:firstLine="720"/>
        <w:jc w:val="thaiDistribute"/>
        <w:rPr>
          <w:rFonts w:ascii="TH SarabunPSK" w:hAnsi="TH SarabunPSK" w:cs="TH SarabunPSK"/>
          <w:sz w:val="32"/>
          <w:szCs w:val="32"/>
        </w:rPr>
      </w:pPr>
      <w:r w:rsidRPr="00433C85">
        <w:rPr>
          <w:rFonts w:ascii="TH SarabunPSK" w:hAnsi="TH SarabunPSK" w:cs="TH SarabunPSK"/>
          <w:sz w:val="32"/>
          <w:szCs w:val="32"/>
        </w:rPr>
        <w:t xml:space="preserve">- </w:t>
      </w:r>
      <w:r w:rsidRPr="00433C85">
        <w:rPr>
          <w:rFonts w:ascii="TH SarabunPSK" w:hAnsi="TH SarabunPSK" w:cs="TH SarabunPSK"/>
          <w:sz w:val="32"/>
          <w:szCs w:val="32"/>
          <w:cs/>
        </w:rPr>
        <w:t>จุดแข็งขององค์กร (</w:t>
      </w:r>
      <w:r w:rsidRPr="00433C85">
        <w:rPr>
          <w:rFonts w:ascii="TH SarabunPSK" w:hAnsi="TH SarabunPSK" w:cs="TH SarabunPSK"/>
          <w:sz w:val="32"/>
          <w:szCs w:val="32"/>
        </w:rPr>
        <w:t xml:space="preserve">S-Strengths) </w:t>
      </w:r>
      <w:r w:rsidRPr="00433C85">
        <w:rPr>
          <w:rFonts w:ascii="TH SarabunPSK" w:hAnsi="TH SarabunPSK" w:cs="TH SarabunPSK"/>
          <w:sz w:val="32"/>
          <w:szCs w:val="32"/>
          <w:cs/>
        </w:rPr>
        <w:t>เป็นการวิเคราะห์ปัจจัยภายในจากมุมมองของผู้ที่อยู่ภายในองค์กรนั้นเองว่าปัจจัยใดภายในองค์กรที่เป็นข้อได้เปรียบหรือจุดเด่นขององค์กรที่องค์กรควรนำมาใช้ในการพัฒนาองค์กรได้และควรดำรงไว้เพื่อการเสริมสร้างความเข็มแข็งขององค์กร</w:t>
      </w:r>
    </w:p>
    <w:p w:rsidR="00433C85" w:rsidRPr="00433C85" w:rsidRDefault="00433C85" w:rsidP="00433C85">
      <w:pPr>
        <w:shd w:val="clear" w:color="auto" w:fill="FFFFFF"/>
        <w:spacing w:after="0"/>
        <w:ind w:firstLine="720"/>
        <w:jc w:val="thaiDistribute"/>
        <w:rPr>
          <w:rFonts w:ascii="TH SarabunPSK" w:hAnsi="TH SarabunPSK" w:cs="TH SarabunPSK"/>
          <w:sz w:val="32"/>
          <w:szCs w:val="32"/>
        </w:rPr>
      </w:pPr>
      <w:r w:rsidRPr="00433C85">
        <w:rPr>
          <w:rFonts w:ascii="TH SarabunPSK" w:hAnsi="TH SarabunPSK" w:cs="TH SarabunPSK"/>
          <w:sz w:val="32"/>
          <w:szCs w:val="32"/>
        </w:rPr>
        <w:t xml:space="preserve">- </w:t>
      </w:r>
      <w:r w:rsidRPr="00433C85">
        <w:rPr>
          <w:rFonts w:ascii="TH SarabunPSK" w:hAnsi="TH SarabunPSK" w:cs="TH SarabunPSK"/>
          <w:sz w:val="32"/>
          <w:szCs w:val="32"/>
          <w:cs/>
        </w:rPr>
        <w:t>จุดอ่อนขององค์กร (</w:t>
      </w:r>
      <w:r w:rsidRPr="00433C85">
        <w:rPr>
          <w:rFonts w:ascii="TH SarabunPSK" w:hAnsi="TH SarabunPSK" w:cs="TH SarabunPSK"/>
          <w:sz w:val="32"/>
          <w:szCs w:val="32"/>
        </w:rPr>
        <w:t xml:space="preserve">W-Weaknesses) </w:t>
      </w:r>
      <w:r w:rsidRPr="00433C85">
        <w:rPr>
          <w:rFonts w:ascii="TH SarabunPSK" w:hAnsi="TH SarabunPSK" w:cs="TH SarabunPSK"/>
          <w:sz w:val="32"/>
          <w:szCs w:val="32"/>
          <w:cs/>
        </w:rPr>
        <w:t>เป็นการวิเคราะห์ปัจจัยภายในจากมุมมองของผู้ที่อยู่ภายในจากมุมมอง ของผู้ที่อยู่ภายในองค์กรนั้น ๆ เองว่าปัจจัยภายในองค์กรที่เป็นจุดด้อย ข้อเสียเปรียบขององค์กรที่ควรปรับปรุงให้ดีขึ้นหรือขจัดให้หมดไป อันจะเป็นประโยชน์ต่อองค์กร</w:t>
      </w:r>
    </w:p>
    <w:p w:rsidR="00433C85" w:rsidRPr="00433C85" w:rsidRDefault="00433C85" w:rsidP="00433C85">
      <w:pPr>
        <w:shd w:val="clear" w:color="auto" w:fill="FFFFFF"/>
        <w:spacing w:after="0"/>
        <w:ind w:firstLine="720"/>
        <w:jc w:val="thaiDistribute"/>
        <w:rPr>
          <w:rFonts w:ascii="TH SarabunPSK" w:hAnsi="TH SarabunPSK" w:cs="TH SarabunPSK"/>
          <w:sz w:val="32"/>
          <w:szCs w:val="32"/>
        </w:rPr>
      </w:pPr>
      <w:r w:rsidRPr="00433C85">
        <w:rPr>
          <w:rFonts w:ascii="TH SarabunPSK" w:hAnsi="TH SarabunPSK" w:cs="TH SarabunPSK"/>
          <w:sz w:val="32"/>
          <w:szCs w:val="32"/>
        </w:rPr>
        <w:t xml:space="preserve">3.2) </w:t>
      </w:r>
      <w:r w:rsidRPr="00433C85">
        <w:rPr>
          <w:rFonts w:ascii="TH SarabunPSK" w:hAnsi="TH SarabunPSK" w:cs="TH SarabunPSK"/>
          <w:sz w:val="32"/>
          <w:szCs w:val="32"/>
          <w:cs/>
        </w:rPr>
        <w:t>การประเมินสภาพแวดล้อมภายนอก โดยพิจารณาโอกาสและอุปสรรคทางการดำเนินงานขององค์กรที่จะได้รับผลกระทบจากสภาพแวดล้อมต่าง ๆ ได้แก่</w:t>
      </w:r>
    </w:p>
    <w:p w:rsidR="00433C85" w:rsidRPr="00433C85" w:rsidRDefault="00433C85" w:rsidP="00433C85">
      <w:pPr>
        <w:shd w:val="clear" w:color="auto" w:fill="FFFFFF"/>
        <w:spacing w:after="0"/>
        <w:ind w:firstLine="720"/>
        <w:jc w:val="thaiDistribute"/>
        <w:rPr>
          <w:rFonts w:ascii="TH SarabunPSK" w:hAnsi="TH SarabunPSK" w:cs="TH SarabunPSK"/>
          <w:sz w:val="32"/>
          <w:szCs w:val="32"/>
        </w:rPr>
      </w:pPr>
      <w:r w:rsidRPr="00433C85">
        <w:rPr>
          <w:rFonts w:ascii="TH SarabunPSK" w:hAnsi="TH SarabunPSK" w:cs="TH SarabunPSK"/>
          <w:sz w:val="32"/>
          <w:szCs w:val="32"/>
        </w:rPr>
        <w:t xml:space="preserve">- </w:t>
      </w:r>
      <w:r w:rsidRPr="00433C85">
        <w:rPr>
          <w:rFonts w:ascii="TH SarabunPSK" w:hAnsi="TH SarabunPSK" w:cs="TH SarabunPSK"/>
          <w:sz w:val="32"/>
          <w:szCs w:val="32"/>
          <w:cs/>
        </w:rPr>
        <w:t>สภาพแวดล้อมทางเศรษฐกิจทั้งในและระหว่างประเทศที่เกี่ยวกับการดำเนินงานขององค์กร เช่น อัตราการขยายตัวทางเศรษฐกิจ นโยบาย การเงิน การงบประมาณ</w:t>
      </w:r>
    </w:p>
    <w:p w:rsidR="00433C85" w:rsidRPr="00433C85" w:rsidRDefault="00433C85" w:rsidP="00433C85">
      <w:pPr>
        <w:shd w:val="clear" w:color="auto" w:fill="FFFFFF"/>
        <w:spacing w:after="0"/>
        <w:ind w:firstLine="720"/>
        <w:jc w:val="thaiDistribute"/>
        <w:rPr>
          <w:rFonts w:ascii="TH SarabunPSK" w:hAnsi="TH SarabunPSK" w:cs="TH SarabunPSK"/>
          <w:sz w:val="32"/>
          <w:szCs w:val="32"/>
        </w:rPr>
      </w:pPr>
      <w:r w:rsidRPr="00433C85">
        <w:rPr>
          <w:rFonts w:ascii="TH SarabunPSK" w:hAnsi="TH SarabunPSK" w:cs="TH SarabunPSK"/>
          <w:sz w:val="32"/>
          <w:szCs w:val="32"/>
        </w:rPr>
        <w:t xml:space="preserve">- </w:t>
      </w:r>
      <w:r w:rsidRPr="00433C85">
        <w:rPr>
          <w:rFonts w:ascii="TH SarabunPSK" w:hAnsi="TH SarabunPSK" w:cs="TH SarabunPSK"/>
          <w:sz w:val="32"/>
          <w:szCs w:val="32"/>
          <w:cs/>
        </w:rPr>
        <w:t>สภาพแวดล้อมทางสังคม เช่น โครงสร้างประชากร ระดับการศึกษาอัตรารู้หนังสือ การตั้งถิ่นฐานการอพยพและการย้ายถิ่น ลักษณะชุมชน ขนบธรรมเนียมประเพณีค่านิยมความเชื่อและวัฒนธรรม</w:t>
      </w:r>
    </w:p>
    <w:p w:rsidR="00433C85" w:rsidRPr="00433C85" w:rsidRDefault="00433C85" w:rsidP="00433C85">
      <w:pPr>
        <w:shd w:val="clear" w:color="auto" w:fill="FFFFFF"/>
        <w:spacing w:after="0"/>
        <w:ind w:firstLine="720"/>
        <w:jc w:val="thaiDistribute"/>
        <w:rPr>
          <w:rFonts w:ascii="TH SarabunPSK" w:hAnsi="TH SarabunPSK" w:cs="TH SarabunPSK"/>
          <w:sz w:val="32"/>
          <w:szCs w:val="32"/>
        </w:rPr>
      </w:pPr>
      <w:r w:rsidRPr="00433C85">
        <w:rPr>
          <w:rFonts w:ascii="TH SarabunPSK" w:hAnsi="TH SarabunPSK" w:cs="TH SarabunPSK"/>
          <w:sz w:val="32"/>
          <w:szCs w:val="32"/>
        </w:rPr>
        <w:t xml:space="preserve">- </w:t>
      </w:r>
      <w:r w:rsidRPr="00433C85">
        <w:rPr>
          <w:rFonts w:ascii="TH SarabunPSK" w:hAnsi="TH SarabunPSK" w:cs="TH SarabunPSK"/>
          <w:sz w:val="32"/>
          <w:szCs w:val="32"/>
          <w:cs/>
        </w:rPr>
        <w:t>สภาพแวดล้อมทางการเมือง เช่น พระราชบัญญัติพระราชกฤษฎีกา มติคณะรัฐมนตรี</w:t>
      </w:r>
    </w:p>
    <w:p w:rsidR="00433C85" w:rsidRPr="00433C85" w:rsidRDefault="00433C85" w:rsidP="00433C85">
      <w:pPr>
        <w:shd w:val="clear" w:color="auto" w:fill="FFFFFF"/>
        <w:spacing w:after="0"/>
        <w:ind w:firstLine="720"/>
        <w:jc w:val="thaiDistribute"/>
        <w:rPr>
          <w:rFonts w:ascii="TH SarabunPSK" w:hAnsi="TH SarabunPSK" w:cs="TH SarabunPSK"/>
          <w:sz w:val="32"/>
          <w:szCs w:val="32"/>
        </w:rPr>
      </w:pPr>
      <w:r w:rsidRPr="00433C85">
        <w:rPr>
          <w:rFonts w:ascii="TH SarabunPSK" w:hAnsi="TH SarabunPSK" w:cs="TH SarabunPSK"/>
          <w:sz w:val="32"/>
          <w:szCs w:val="32"/>
        </w:rPr>
        <w:t xml:space="preserve">- </w:t>
      </w:r>
      <w:r w:rsidRPr="00433C85">
        <w:rPr>
          <w:rFonts w:ascii="TH SarabunPSK" w:hAnsi="TH SarabunPSK" w:cs="TH SarabunPSK"/>
          <w:sz w:val="32"/>
          <w:szCs w:val="32"/>
          <w:cs/>
        </w:rPr>
        <w:t>สภาพแวดล้อมทางเทคโนโลยีหมายถึง กรรมวิธีใหม่ ๆ และพัฒนาการทางด้านเครื่องมืออุปกรณ์ที่จะช่วยเพิ่มประสิทธิภาพในการผลิตและให้บริการ</w:t>
      </w:r>
    </w:p>
    <w:p w:rsidR="00433C85" w:rsidRPr="00433C85" w:rsidRDefault="00433C85" w:rsidP="00433C85">
      <w:pPr>
        <w:shd w:val="clear" w:color="auto" w:fill="FFFFFF"/>
        <w:spacing w:after="0"/>
        <w:ind w:firstLine="720"/>
        <w:jc w:val="thaiDistribute"/>
        <w:rPr>
          <w:rFonts w:ascii="TH SarabunPSK" w:hAnsi="TH SarabunPSK" w:cs="TH SarabunPSK"/>
          <w:sz w:val="32"/>
          <w:szCs w:val="32"/>
        </w:rPr>
      </w:pPr>
      <w:r w:rsidRPr="00433C85">
        <w:rPr>
          <w:rFonts w:ascii="TH SarabunPSK" w:hAnsi="TH SarabunPSK" w:cs="TH SarabunPSK"/>
          <w:sz w:val="32"/>
          <w:szCs w:val="32"/>
        </w:rPr>
        <w:t xml:space="preserve">- </w:t>
      </w:r>
      <w:r w:rsidRPr="00433C85">
        <w:rPr>
          <w:rFonts w:ascii="TH SarabunPSK" w:hAnsi="TH SarabunPSK" w:cs="TH SarabunPSK"/>
          <w:sz w:val="32"/>
          <w:szCs w:val="32"/>
          <w:cs/>
        </w:rPr>
        <w:t>สถานะสุขภาพ อัตราการป่วย/ตายด้วยโรคและภัยสุขภาพของประชากร พฤติกรรมทางสุขภาพ รวมถึงระบบสุขภาพ</w:t>
      </w:r>
    </w:p>
    <w:p w:rsidR="00433C85" w:rsidRPr="00433C85" w:rsidRDefault="00433C85" w:rsidP="00433C85">
      <w:pPr>
        <w:shd w:val="clear" w:color="auto" w:fill="FFFFFF"/>
        <w:spacing w:after="0"/>
        <w:ind w:firstLine="720"/>
        <w:jc w:val="thaiDistribute"/>
        <w:rPr>
          <w:rFonts w:ascii="TH SarabunPSK" w:hAnsi="TH SarabunPSK" w:cs="TH SarabunPSK"/>
          <w:sz w:val="32"/>
          <w:szCs w:val="32"/>
        </w:rPr>
      </w:pPr>
      <w:r w:rsidRPr="00433C85">
        <w:rPr>
          <w:rFonts w:ascii="TH SarabunPSK" w:hAnsi="TH SarabunPSK" w:cs="TH SarabunPSK"/>
          <w:sz w:val="32"/>
          <w:szCs w:val="32"/>
        </w:rPr>
        <w:t xml:space="preserve">- </w:t>
      </w:r>
      <w:r w:rsidRPr="00433C85">
        <w:rPr>
          <w:rFonts w:ascii="TH SarabunPSK" w:hAnsi="TH SarabunPSK" w:cs="TH SarabunPSK"/>
          <w:sz w:val="32"/>
          <w:szCs w:val="32"/>
          <w:cs/>
        </w:rPr>
        <w:t>สภาพแวดล้อมทางสิ่งแวดล้อม เช่น การเปลี่ยนแปลงทางสิ่งแวดล้อมและทรัพยากรธรรมชาติภูมิอากาศ ระบบนิเวศ ผลกระทบจากการเกษตร อุตสาหกรรม เป็นต้น</w:t>
      </w:r>
    </w:p>
    <w:p w:rsidR="00433C85" w:rsidRPr="00433C85" w:rsidRDefault="00433C85" w:rsidP="00433C85">
      <w:pPr>
        <w:shd w:val="clear" w:color="auto" w:fill="FFFFFF"/>
        <w:spacing w:after="0"/>
        <w:ind w:firstLine="720"/>
        <w:jc w:val="thaiDistribute"/>
        <w:rPr>
          <w:rFonts w:ascii="TH SarabunPSK" w:hAnsi="TH SarabunPSK" w:cs="TH SarabunPSK"/>
          <w:sz w:val="32"/>
          <w:szCs w:val="32"/>
        </w:rPr>
      </w:pPr>
      <w:r w:rsidRPr="00433C85">
        <w:rPr>
          <w:rFonts w:ascii="TH SarabunPSK" w:hAnsi="TH SarabunPSK" w:cs="TH SarabunPSK"/>
          <w:sz w:val="32"/>
          <w:szCs w:val="32"/>
          <w:cs/>
        </w:rPr>
        <w:t>โอกาสทางสภาพแวดล้อม(</w:t>
      </w:r>
      <w:r w:rsidRPr="00433C85">
        <w:rPr>
          <w:rFonts w:ascii="TH SarabunPSK" w:hAnsi="TH SarabunPSK" w:cs="TH SarabunPSK"/>
          <w:sz w:val="32"/>
          <w:szCs w:val="32"/>
        </w:rPr>
        <w:t xml:space="preserve">O-Opportunities) </w:t>
      </w:r>
      <w:r w:rsidRPr="00433C85">
        <w:rPr>
          <w:rFonts w:ascii="TH SarabunPSK" w:hAnsi="TH SarabunPSK" w:cs="TH SarabunPSK"/>
          <w:sz w:val="32"/>
          <w:szCs w:val="32"/>
          <w:cs/>
        </w:rPr>
        <w:t>เป็นการวิเคราะห์ว่าปัจจัยภายนอกองค์กร ปัจจัยใดที่สามารถส่งผล กระทบประโยชน์ทั้งทางตรงและทางอ้อมต่อการดำเนินการขององค์กรในระดับมหาภาคและองค์กรสามารถฉกฉวยข้อดีเหล่านี้มาเสริมสร้างให้หน่วยงานเข็มแข็งขึ้นได้</w:t>
      </w:r>
    </w:p>
    <w:p w:rsidR="00433C85" w:rsidRPr="00433C85" w:rsidRDefault="00433C85" w:rsidP="00433C85">
      <w:pPr>
        <w:shd w:val="clear" w:color="auto" w:fill="FFFFFF"/>
        <w:spacing w:after="0"/>
        <w:ind w:firstLine="720"/>
        <w:jc w:val="thaiDistribute"/>
        <w:rPr>
          <w:rFonts w:ascii="TH SarabunPSK" w:hAnsi="TH SarabunPSK" w:cs="TH SarabunPSK"/>
          <w:sz w:val="32"/>
          <w:szCs w:val="32"/>
        </w:rPr>
      </w:pPr>
      <w:r w:rsidRPr="00433C85">
        <w:rPr>
          <w:rFonts w:ascii="TH SarabunPSK" w:hAnsi="TH SarabunPSK" w:cs="TH SarabunPSK"/>
          <w:sz w:val="32"/>
          <w:szCs w:val="32"/>
          <w:cs/>
        </w:rPr>
        <w:t>อุปสรรคทางสภาพแวดล้อม (</w:t>
      </w:r>
      <w:r w:rsidRPr="00433C85">
        <w:rPr>
          <w:rFonts w:ascii="TH SarabunPSK" w:hAnsi="TH SarabunPSK" w:cs="TH SarabunPSK"/>
          <w:sz w:val="32"/>
          <w:szCs w:val="32"/>
        </w:rPr>
        <w:t xml:space="preserve">T-Threats) </w:t>
      </w:r>
      <w:r w:rsidRPr="00433C85">
        <w:rPr>
          <w:rFonts w:ascii="TH SarabunPSK" w:hAnsi="TH SarabunPSK" w:cs="TH SarabunPSK"/>
          <w:sz w:val="32"/>
          <w:szCs w:val="32"/>
          <w:cs/>
        </w:rPr>
        <w:t>เป็นการวิเคราะห์ว่าปัจจัยภายนอกองค์กรปัจจัยใดที่สามารถส่งผล กระทบในระดับมหภาคในทางที่จะก่อให้เกิดความเสียหายทั้งทางตรงและทางอ้อม ซึ่งองค์กรจำต้องหลีกเลี่ยง หรือปรับสภาพองค์กรให้มีความแข็งแกร่งพร้อมที่จะเผชิญแรงกระทบดังกล่าวได้</w:t>
      </w:r>
    </w:p>
    <w:p w:rsidR="00433C85" w:rsidRPr="00433C85" w:rsidRDefault="00433C85" w:rsidP="00433C85">
      <w:pPr>
        <w:shd w:val="clear" w:color="auto" w:fill="FFFFFF"/>
        <w:spacing w:after="0"/>
        <w:ind w:firstLine="720"/>
        <w:jc w:val="thaiDistribute"/>
        <w:rPr>
          <w:rFonts w:ascii="TH SarabunPSK" w:hAnsi="TH SarabunPSK" w:cs="TH SarabunPSK"/>
          <w:sz w:val="32"/>
          <w:szCs w:val="32"/>
        </w:rPr>
      </w:pPr>
      <w:r w:rsidRPr="00433C85">
        <w:rPr>
          <w:rFonts w:ascii="TH SarabunPSK" w:hAnsi="TH SarabunPSK" w:cs="TH SarabunPSK"/>
          <w:sz w:val="32"/>
          <w:szCs w:val="32"/>
        </w:rPr>
        <w:t xml:space="preserve">3.3) </w:t>
      </w:r>
      <w:r w:rsidRPr="00433C85">
        <w:rPr>
          <w:rFonts w:ascii="TH SarabunPSK" w:hAnsi="TH SarabunPSK" w:cs="TH SarabunPSK"/>
          <w:sz w:val="32"/>
          <w:szCs w:val="32"/>
          <w:cs/>
        </w:rPr>
        <w:t>ระบุสถานการณ์จากการประเมินสภาพแวดล้อมเมื่อได้ข้อมูลเกี่ยวกับ จุดแข็ง-จุดอ่อน โอกาส-อุปสรรค จากการวิเคราะห์ปัจจัยภายในและปัจจัยภายนอกด้วยการประเมินสภาพแวดล้อมภายในและ</w:t>
      </w:r>
      <w:r w:rsidRPr="00433C85">
        <w:rPr>
          <w:rFonts w:ascii="TH SarabunPSK" w:hAnsi="TH SarabunPSK" w:cs="TH SarabunPSK"/>
          <w:sz w:val="32"/>
          <w:szCs w:val="32"/>
          <w:cs/>
        </w:rPr>
        <w:lastRenderedPageBreak/>
        <w:t>สภาพแวดล้อมภายนอกแล้ว ให้นำจุดแข็ง-จุดอ่อนภายในมาเปรียบเทียบกับ โอกาส-อุปสรรค จากภายนอกเพื่อดูว่ากำลังเผชิญสถานการณ์เช่นใดและภายใต้สถานการณ์เช่นนั้น องค์กรควรจะทำอย่างไร โดยทั่วไป ในการวิเคราะห์</w:t>
      </w:r>
      <w:r w:rsidRPr="00433C85">
        <w:rPr>
          <w:rFonts w:ascii="TH SarabunPSK" w:hAnsi="TH SarabunPSK" w:cs="TH SarabunPSK"/>
          <w:sz w:val="32"/>
          <w:szCs w:val="32"/>
        </w:rPr>
        <w:t>SWOT</w:t>
      </w:r>
    </w:p>
    <w:p w:rsidR="00433C85" w:rsidRPr="00433C85" w:rsidRDefault="00433C85" w:rsidP="00433C85">
      <w:pPr>
        <w:shd w:val="clear" w:color="auto" w:fill="FFFFFF"/>
        <w:spacing w:after="0"/>
        <w:ind w:firstLine="720"/>
        <w:jc w:val="thaiDistribute"/>
        <w:rPr>
          <w:rFonts w:ascii="TH SarabunPSK" w:hAnsi="TH SarabunPSK" w:cs="TH SarabunPSK"/>
          <w:sz w:val="32"/>
          <w:szCs w:val="32"/>
        </w:rPr>
      </w:pPr>
      <w:r w:rsidRPr="00433C85">
        <w:rPr>
          <w:rFonts w:ascii="TH SarabunPSK" w:hAnsi="TH SarabunPSK" w:cs="TH SarabunPSK"/>
          <w:sz w:val="32"/>
          <w:szCs w:val="32"/>
        </w:rPr>
        <w:t xml:space="preserve">3.4) </w:t>
      </w:r>
      <w:r w:rsidRPr="00433C85">
        <w:rPr>
          <w:rFonts w:ascii="TH SarabunPSK" w:hAnsi="TH SarabunPSK" w:cs="TH SarabunPSK"/>
          <w:sz w:val="32"/>
          <w:szCs w:val="32"/>
          <w:cs/>
        </w:rPr>
        <w:t>ข้อพิจารณาในการวิเคราะห์</w:t>
      </w:r>
      <w:r w:rsidRPr="00433C85">
        <w:rPr>
          <w:rFonts w:ascii="TH SarabunPSK" w:hAnsi="TH SarabunPSK" w:cs="TH SarabunPSK"/>
          <w:sz w:val="32"/>
          <w:szCs w:val="32"/>
        </w:rPr>
        <w:t xml:space="preserve"> SWOT </w:t>
      </w:r>
      <w:r w:rsidRPr="00433C85">
        <w:rPr>
          <w:rFonts w:ascii="TH SarabunPSK" w:hAnsi="TH SarabunPSK" w:cs="TH SarabunPSK"/>
          <w:sz w:val="32"/>
          <w:szCs w:val="32"/>
          <w:cs/>
        </w:rPr>
        <w:t>มีดังนี้</w:t>
      </w:r>
    </w:p>
    <w:p w:rsidR="00433C85" w:rsidRPr="00433C85" w:rsidRDefault="00433C85" w:rsidP="00433C85">
      <w:pPr>
        <w:shd w:val="clear" w:color="auto" w:fill="FFFFFF"/>
        <w:spacing w:after="0"/>
        <w:ind w:firstLine="720"/>
        <w:jc w:val="thaiDistribute"/>
        <w:rPr>
          <w:rFonts w:ascii="TH SarabunPSK" w:hAnsi="TH SarabunPSK" w:cs="TH SarabunPSK"/>
          <w:sz w:val="32"/>
          <w:szCs w:val="32"/>
        </w:rPr>
      </w:pPr>
      <w:r w:rsidRPr="00433C85">
        <w:rPr>
          <w:rFonts w:ascii="TH SarabunPSK" w:hAnsi="TH SarabunPSK" w:cs="TH SarabunPSK"/>
          <w:sz w:val="32"/>
          <w:szCs w:val="32"/>
        </w:rPr>
        <w:t xml:space="preserve">- </w:t>
      </w:r>
      <w:r w:rsidRPr="00433C85">
        <w:rPr>
          <w:rFonts w:ascii="TH SarabunPSK" w:hAnsi="TH SarabunPSK" w:cs="TH SarabunPSK"/>
          <w:sz w:val="32"/>
          <w:szCs w:val="32"/>
          <w:cs/>
        </w:rPr>
        <w:t>ควรวิเคราะห์แยกแยะควรทำอย่างลึกซึ้ง อยู่บนพื้นฐานของข้อมูลเชิงประจักษ์เพื่อให้ได้ปัจจัยที่มีความสำคัญจริง ๆ เป็นสาเหตุหลัก ๆ ของปัญหาที่แท้จริง กล่าวคือ เป็นปัจจัยที่มีประโยชน์ในการนำไปกำหนดเป็นนโยบาย ตลอดจนสามารถนำไปกำหนดกลยุทธ์ที่จะทำให้องค์การ/ชุมชนบรรลุเป้าหมายที่เป็นผลลัพธ์ขั้นสุดท้าย (</w:t>
      </w:r>
      <w:r w:rsidRPr="00433C85">
        <w:rPr>
          <w:rFonts w:ascii="TH SarabunPSK" w:hAnsi="TH SarabunPSK" w:cs="TH SarabunPSK"/>
          <w:sz w:val="32"/>
          <w:szCs w:val="32"/>
        </w:rPr>
        <w:t xml:space="preserve">Result) </w:t>
      </w:r>
      <w:r w:rsidRPr="00433C85">
        <w:rPr>
          <w:rFonts w:ascii="TH SarabunPSK" w:hAnsi="TH SarabunPSK" w:cs="TH SarabunPSK"/>
          <w:sz w:val="32"/>
          <w:szCs w:val="32"/>
          <w:cs/>
        </w:rPr>
        <w:t>ได้จริง</w:t>
      </w:r>
    </w:p>
    <w:p w:rsidR="00433C85" w:rsidRPr="00433C85" w:rsidRDefault="00433C85" w:rsidP="00433C85">
      <w:pPr>
        <w:shd w:val="clear" w:color="auto" w:fill="FFFFFF"/>
        <w:spacing w:after="0"/>
        <w:ind w:firstLine="720"/>
        <w:jc w:val="thaiDistribute"/>
        <w:rPr>
          <w:rFonts w:ascii="TH SarabunPSK" w:hAnsi="TH SarabunPSK" w:cs="TH SarabunPSK"/>
          <w:sz w:val="32"/>
          <w:szCs w:val="32"/>
        </w:rPr>
      </w:pPr>
      <w:r w:rsidRPr="00433C85">
        <w:rPr>
          <w:rFonts w:ascii="TH SarabunPSK" w:hAnsi="TH SarabunPSK" w:cs="TH SarabunPSK"/>
          <w:sz w:val="32"/>
          <w:szCs w:val="32"/>
        </w:rPr>
        <w:t xml:space="preserve">- </w:t>
      </w:r>
      <w:r w:rsidRPr="00433C85">
        <w:rPr>
          <w:rFonts w:ascii="TH SarabunPSK" w:hAnsi="TH SarabunPSK" w:cs="TH SarabunPSK"/>
          <w:sz w:val="32"/>
          <w:szCs w:val="32"/>
          <w:cs/>
        </w:rPr>
        <w:t>การกำหนดปัจจัยต่าง ๆ ไม่ควรกำหนดของเขตของความหมายของปัจจัยต่าง ๆ ไม่ว่าจะเป็นจุดอ่อน (</w:t>
      </w:r>
      <w:r w:rsidRPr="00433C85">
        <w:rPr>
          <w:rFonts w:ascii="TH SarabunPSK" w:hAnsi="TH SarabunPSK" w:cs="TH SarabunPSK"/>
          <w:sz w:val="32"/>
          <w:szCs w:val="32"/>
        </w:rPr>
        <w:t xml:space="preserve">W) </w:t>
      </w:r>
      <w:r w:rsidRPr="00433C85">
        <w:rPr>
          <w:rFonts w:ascii="TH SarabunPSK" w:hAnsi="TH SarabunPSK" w:cs="TH SarabunPSK"/>
          <w:sz w:val="32"/>
          <w:szCs w:val="32"/>
          <w:cs/>
        </w:rPr>
        <w:t>หรือ จุดแข็ง (</w:t>
      </w:r>
      <w:r w:rsidRPr="00433C85">
        <w:rPr>
          <w:rFonts w:ascii="TH SarabunPSK" w:hAnsi="TH SarabunPSK" w:cs="TH SarabunPSK"/>
          <w:sz w:val="32"/>
          <w:szCs w:val="32"/>
        </w:rPr>
        <w:t xml:space="preserve">S) </w:t>
      </w:r>
      <w:r w:rsidRPr="00433C85">
        <w:rPr>
          <w:rFonts w:ascii="TH SarabunPSK" w:hAnsi="TH SarabunPSK" w:cs="TH SarabunPSK"/>
          <w:sz w:val="32"/>
          <w:szCs w:val="32"/>
          <w:cs/>
        </w:rPr>
        <w:t>หรือ โอกาส (</w:t>
      </w:r>
      <w:r w:rsidRPr="00433C85">
        <w:rPr>
          <w:rFonts w:ascii="TH SarabunPSK" w:hAnsi="TH SarabunPSK" w:cs="TH SarabunPSK"/>
          <w:sz w:val="32"/>
          <w:szCs w:val="32"/>
        </w:rPr>
        <w:t xml:space="preserve">O) </w:t>
      </w:r>
      <w:r w:rsidRPr="00433C85">
        <w:rPr>
          <w:rFonts w:ascii="TH SarabunPSK" w:hAnsi="TH SarabunPSK" w:cs="TH SarabunPSK"/>
          <w:sz w:val="32"/>
          <w:szCs w:val="32"/>
          <w:cs/>
        </w:rPr>
        <w:t>หรือ อุปสรรค (</w:t>
      </w:r>
      <w:r w:rsidRPr="00433C85">
        <w:rPr>
          <w:rFonts w:ascii="TH SarabunPSK" w:hAnsi="TH SarabunPSK" w:cs="TH SarabunPSK"/>
          <w:sz w:val="32"/>
          <w:szCs w:val="32"/>
        </w:rPr>
        <w:t xml:space="preserve">T) </w:t>
      </w:r>
      <w:r w:rsidRPr="00433C85">
        <w:rPr>
          <w:rFonts w:ascii="TH SarabunPSK" w:hAnsi="TH SarabunPSK" w:cs="TH SarabunPSK"/>
          <w:sz w:val="32"/>
          <w:szCs w:val="32"/>
          <w:cs/>
        </w:rPr>
        <w:t>ให้มีความหมายคาบเกี่ยวกัน จำเป็นอย่างยิ่งที่จะต้องตัดสินใจ และชี้ชัดว่าปัจจัยที่กำหนดขึ้นมานั้นเป็นปัจจัยในกลุ่มใด ทั้งนี้เพราะปัจจัยที่อยู่ต่างกลุ่มกัน ก็ต้องสมควรที่จะนำไปกำหนดกลยุทธ์ที่ต่างกันออกไป</w:t>
      </w:r>
    </w:p>
    <w:p w:rsidR="00433C85" w:rsidRPr="00433C85" w:rsidRDefault="00433C85" w:rsidP="00433C85">
      <w:pPr>
        <w:shd w:val="clear" w:color="auto" w:fill="FFFFFF"/>
        <w:spacing w:after="0"/>
        <w:ind w:firstLine="720"/>
        <w:jc w:val="thaiDistribute"/>
        <w:rPr>
          <w:rFonts w:ascii="TH SarabunPSK" w:hAnsi="TH SarabunPSK" w:cs="TH SarabunPSK"/>
          <w:sz w:val="32"/>
          <w:szCs w:val="32"/>
        </w:rPr>
      </w:pPr>
    </w:p>
    <w:p w:rsidR="00433C85" w:rsidRPr="00433C85" w:rsidRDefault="00433C85" w:rsidP="00433C85">
      <w:pPr>
        <w:tabs>
          <w:tab w:val="left" w:pos="1980"/>
        </w:tabs>
        <w:spacing w:after="0"/>
        <w:contextualSpacing/>
        <w:jc w:val="thaiDistribute"/>
        <w:rPr>
          <w:rFonts w:ascii="TH SarabunPSK" w:hAnsi="TH SarabunPSK" w:cs="TH SarabunPSK"/>
          <w:b/>
          <w:bCs/>
          <w:sz w:val="32"/>
          <w:szCs w:val="32"/>
          <w:cs/>
        </w:rPr>
      </w:pPr>
      <w:r w:rsidRPr="00433C85">
        <w:rPr>
          <w:rFonts w:ascii="TH SarabunPSK" w:hAnsi="TH SarabunPSK" w:cs="TH SarabunPSK"/>
          <w:b/>
          <w:bCs/>
          <w:sz w:val="32"/>
          <w:szCs w:val="32"/>
        </w:rPr>
        <w:t xml:space="preserve">2.2 </w:t>
      </w:r>
      <w:r w:rsidRPr="00433C85">
        <w:rPr>
          <w:rFonts w:ascii="TH SarabunPSK" w:hAnsi="TH SarabunPSK" w:cs="TH SarabunPSK"/>
          <w:b/>
          <w:bCs/>
          <w:sz w:val="32"/>
          <w:szCs w:val="32"/>
          <w:cs/>
        </w:rPr>
        <w:t>ผลการวิจัยที่เกี่ยวข้อง</w:t>
      </w:r>
    </w:p>
    <w:p w:rsidR="00433C85" w:rsidRPr="00433C85" w:rsidRDefault="00433C85" w:rsidP="00433C85">
      <w:pPr>
        <w:spacing w:after="0"/>
        <w:jc w:val="thaiDistribute"/>
        <w:rPr>
          <w:rFonts w:ascii="TH SarabunPSK" w:hAnsi="TH SarabunPSK" w:cs="TH SarabunPSK"/>
          <w:sz w:val="32"/>
          <w:szCs w:val="32"/>
        </w:rPr>
      </w:pPr>
      <w:r w:rsidRPr="00433C85">
        <w:rPr>
          <w:rFonts w:ascii="TH SarabunPSK" w:hAnsi="TH SarabunPSK" w:cs="TH SarabunPSK"/>
          <w:b/>
          <w:bCs/>
          <w:sz w:val="32"/>
          <w:szCs w:val="32"/>
          <w:cs/>
        </w:rPr>
        <w:t>ผลการวิจัยเรื่อง</w:t>
      </w:r>
      <w:r w:rsidRPr="00433C85">
        <w:rPr>
          <w:rFonts w:ascii="TH SarabunPSK" w:hAnsi="TH SarabunPSK" w:cs="TH SarabunPSK"/>
          <w:sz w:val="32"/>
          <w:szCs w:val="32"/>
          <w:cs/>
        </w:rPr>
        <w:t xml:space="preserve"> </w:t>
      </w:r>
      <w:r w:rsidRPr="00433C85">
        <w:rPr>
          <w:rFonts w:ascii="TH SarabunPSK" w:hAnsi="TH SarabunPSK" w:cs="TH SarabunPSK" w:hint="cs"/>
          <w:sz w:val="32"/>
          <w:szCs w:val="32"/>
          <w:cs/>
        </w:rPr>
        <w:t>ก</w:t>
      </w:r>
      <w:r w:rsidRPr="00433C85">
        <w:rPr>
          <w:rFonts w:ascii="TH SarabunPSK" w:hAnsi="TH SarabunPSK" w:cs="TH SarabunPSK"/>
          <w:sz w:val="32"/>
          <w:szCs w:val="32"/>
          <w:cs/>
        </w:rPr>
        <w:t>ารบริหารจัดการโครงการประชารัฐด้านการเกษตรของกองทุนหมู่บ้านในอ</w:t>
      </w:r>
      <w:r w:rsidRPr="00433C85">
        <w:rPr>
          <w:rFonts w:ascii="TH SarabunPSK" w:hAnsi="TH SarabunPSK" w:cs="TH SarabunPSK" w:hint="cs"/>
          <w:sz w:val="32"/>
          <w:szCs w:val="32"/>
          <w:cs/>
        </w:rPr>
        <w:t>ำ</w:t>
      </w:r>
      <w:r w:rsidRPr="00433C85">
        <w:rPr>
          <w:rFonts w:ascii="TH SarabunPSK" w:hAnsi="TH SarabunPSK" w:cs="TH SarabunPSK"/>
          <w:sz w:val="32"/>
          <w:szCs w:val="32"/>
          <w:cs/>
        </w:rPr>
        <w:t>เภอคอนสวรรค์ จังหวัดชัยภูมิ</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ของ</w:t>
      </w:r>
      <w:r w:rsidRPr="00433C85">
        <w:rPr>
          <w:rFonts w:ascii="TH SarabunPSK" w:hAnsi="TH SarabunPSK" w:cs="TH SarabunPSK" w:hint="cs"/>
          <w:sz w:val="32"/>
          <w:szCs w:val="32"/>
          <w:cs/>
        </w:rPr>
        <w:t xml:space="preserve"> กมลชัย บัวสาย เกศสุดา โภคานิตย์ และกีฬา หนูยศ</w:t>
      </w:r>
      <w:r w:rsidRPr="00433C85">
        <w:rPr>
          <w:rFonts w:ascii="TH SarabunPSK" w:hAnsi="TH SarabunPSK" w:cs="TH SarabunPSK"/>
          <w:sz w:val="32"/>
          <w:szCs w:val="32"/>
          <w:cs/>
        </w:rPr>
        <w:t xml:space="preserve"> ปี 25</w:t>
      </w:r>
      <w:r w:rsidRPr="00433C85">
        <w:rPr>
          <w:rFonts w:ascii="TH SarabunPSK" w:hAnsi="TH SarabunPSK" w:cs="TH SarabunPSK" w:hint="cs"/>
          <w:sz w:val="32"/>
          <w:szCs w:val="32"/>
          <w:cs/>
        </w:rPr>
        <w:t>60</w:t>
      </w:r>
      <w:r w:rsidRPr="00433C85">
        <w:rPr>
          <w:rFonts w:ascii="TH SarabunPSK" w:hAnsi="TH SarabunPSK" w:cs="TH SarabunPSK"/>
          <w:sz w:val="32"/>
          <w:szCs w:val="32"/>
          <w:cs/>
        </w:rPr>
        <w:t xml:space="preserve"> ผลการวิจัยพบว่า</w:t>
      </w:r>
    </w:p>
    <w:p w:rsidR="00433C85" w:rsidRPr="00433C85" w:rsidRDefault="00433C85" w:rsidP="00433C85">
      <w:pPr>
        <w:spacing w:after="0"/>
        <w:jc w:val="thaiDistribute"/>
        <w:rPr>
          <w:rFonts w:ascii="TH SarabunPSK" w:hAnsi="TH SarabunPSK" w:cs="TH SarabunPSK"/>
          <w:sz w:val="32"/>
          <w:szCs w:val="32"/>
        </w:rPr>
      </w:pPr>
      <w:r w:rsidRPr="00433C85">
        <w:rPr>
          <w:rFonts w:ascii="TH SarabunPSK" w:hAnsi="TH SarabunPSK" w:cs="TH SarabunPSK"/>
          <w:sz w:val="32"/>
          <w:szCs w:val="32"/>
          <w:cs/>
        </w:rPr>
        <w:tab/>
        <w:t>การศึกษานี้มีวัตถุประสงค์เพื่อศึกษาการบริหารจัดการโครงการประชารัฐด้านการเกษตรของกองทุนหมู่บ้านที่คณะกรรมการได้ด</w:t>
      </w:r>
      <w:r w:rsidRPr="00433C85">
        <w:rPr>
          <w:rFonts w:ascii="TH SarabunPSK" w:hAnsi="TH SarabunPSK" w:cs="TH SarabunPSK" w:hint="cs"/>
          <w:sz w:val="32"/>
          <w:szCs w:val="32"/>
          <w:cs/>
        </w:rPr>
        <w:t>ำ</w:t>
      </w:r>
      <w:r w:rsidRPr="00433C85">
        <w:rPr>
          <w:rFonts w:ascii="TH SarabunPSK" w:hAnsi="TH SarabunPSK" w:cs="TH SarabunPSK"/>
          <w:sz w:val="32"/>
          <w:szCs w:val="32"/>
          <w:cs/>
        </w:rPr>
        <w:t>เนินการในปัจจุบัน สอบถามผู้แทนคณะกรรมการกองทุนหมู่บ้านในอ</w:t>
      </w:r>
      <w:r w:rsidRPr="00433C85">
        <w:rPr>
          <w:rFonts w:ascii="TH SarabunPSK" w:hAnsi="TH SarabunPSK" w:cs="TH SarabunPSK" w:hint="cs"/>
          <w:sz w:val="32"/>
          <w:szCs w:val="32"/>
          <w:cs/>
        </w:rPr>
        <w:t>ำ</w:t>
      </w:r>
      <w:r w:rsidRPr="00433C85">
        <w:rPr>
          <w:rFonts w:ascii="TH SarabunPSK" w:hAnsi="TH SarabunPSK" w:cs="TH SarabunPSK"/>
          <w:sz w:val="32"/>
          <w:szCs w:val="32"/>
          <w:cs/>
        </w:rPr>
        <w:t>เภอ</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 xml:space="preserve">คอนสวรรค์ จังหวัดชัยภูมิ </w:t>
      </w:r>
      <w:r w:rsidRPr="00433C85">
        <w:rPr>
          <w:rFonts w:ascii="TH SarabunPSK" w:hAnsi="TH SarabunPSK" w:cs="TH SarabunPSK" w:hint="cs"/>
          <w:sz w:val="32"/>
          <w:szCs w:val="32"/>
          <w:cs/>
        </w:rPr>
        <w:t>จำ</w:t>
      </w:r>
      <w:r w:rsidRPr="00433C85">
        <w:rPr>
          <w:rFonts w:ascii="TH SarabunPSK" w:hAnsi="TH SarabunPSK" w:cs="TH SarabunPSK"/>
          <w:sz w:val="32"/>
          <w:szCs w:val="32"/>
          <w:cs/>
        </w:rPr>
        <w:t>นวน</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103 ราย ในช่วงเดือนกรกฎาคม-สิงหาคม พ.ศ. 2559 พบว่า กองทุนหมู่บ้านจัดประชุมสมาชิกเพื่อเสนอโครงการด้านการเกษตรพิจารณากลั่นกรองปัญหาและความต้องการของสมาชิก โดยแต่งตั้งคณะผู้รับผิดชอบเป็นผู้แทนด</w:t>
      </w:r>
      <w:r w:rsidRPr="00433C85">
        <w:rPr>
          <w:rFonts w:ascii="TH SarabunPSK" w:hAnsi="TH SarabunPSK" w:cs="TH SarabunPSK" w:hint="cs"/>
          <w:sz w:val="32"/>
          <w:szCs w:val="32"/>
          <w:cs/>
        </w:rPr>
        <w:t>ำ</w:t>
      </w:r>
      <w:r w:rsidRPr="00433C85">
        <w:rPr>
          <w:rFonts w:ascii="TH SarabunPSK" w:hAnsi="TH SarabunPSK" w:cs="TH SarabunPSK"/>
          <w:sz w:val="32"/>
          <w:szCs w:val="32"/>
          <w:cs/>
        </w:rPr>
        <w:t>เนินการ โครงการส่วนใหญ่ ร้อยละ 38.8 เป็นปุ๋ยเคมี/ปุ๋ยอินทรีย์/ปุ๋ยชีวภาพ คณะกรรมการประสบปัญหาด้านความรู้ความเข้าใจในเรื่องการเขียนโครงการ ดังนั้น หน่วยงานภาครัฐและองค์กรภาคประชาชน ควรให้ค</w:t>
      </w:r>
      <w:r w:rsidRPr="00433C85">
        <w:rPr>
          <w:rFonts w:ascii="TH SarabunPSK" w:hAnsi="TH SarabunPSK" w:cs="TH SarabunPSK" w:hint="cs"/>
          <w:sz w:val="32"/>
          <w:szCs w:val="32"/>
          <w:cs/>
        </w:rPr>
        <w:t>ำ</w:t>
      </w:r>
      <w:r w:rsidRPr="00433C85">
        <w:rPr>
          <w:rFonts w:ascii="TH SarabunPSK" w:hAnsi="TH SarabunPSK" w:cs="TH SarabunPSK"/>
          <w:sz w:val="32"/>
          <w:szCs w:val="32"/>
          <w:cs/>
        </w:rPr>
        <w:t>ปรึกษา และช่วยเหลือเรื่องดังกล่าวอย่างต่อเนื่องเพื่อให้เกิดประสิทธิภาพ และความยั่งยืนต่อการส่งเสริมและพัฒนาอาชีพทางการเกษตรของสมาชิก</w:t>
      </w:r>
    </w:p>
    <w:p w:rsidR="00433C85" w:rsidRPr="00433C85" w:rsidRDefault="00433C85" w:rsidP="00433C85">
      <w:pPr>
        <w:spacing w:after="0"/>
        <w:jc w:val="thaiDistribute"/>
        <w:rPr>
          <w:rFonts w:ascii="TH SarabunPSK" w:hAnsi="TH SarabunPSK" w:cs="TH SarabunPSK"/>
          <w:sz w:val="32"/>
          <w:szCs w:val="32"/>
        </w:rPr>
      </w:pPr>
    </w:p>
    <w:p w:rsidR="00433C85" w:rsidRPr="00433C85" w:rsidRDefault="00433C85" w:rsidP="00433C85">
      <w:pPr>
        <w:spacing w:after="0"/>
        <w:jc w:val="thaiDistribute"/>
        <w:rPr>
          <w:rFonts w:ascii="TH SarabunPSK" w:hAnsi="TH SarabunPSK" w:cs="TH SarabunPSK"/>
          <w:sz w:val="32"/>
          <w:szCs w:val="32"/>
        </w:rPr>
      </w:pPr>
      <w:r w:rsidRPr="00433C85">
        <w:rPr>
          <w:rFonts w:ascii="TH SarabunPSK" w:hAnsi="TH SarabunPSK" w:cs="TH SarabunPSK"/>
          <w:b/>
          <w:bCs/>
          <w:sz w:val="32"/>
          <w:szCs w:val="32"/>
          <w:cs/>
        </w:rPr>
        <w:t>ผลการวิจัยเรื่อง</w:t>
      </w:r>
      <w:r w:rsidRPr="00433C85">
        <w:rPr>
          <w:rFonts w:ascii="TH SarabunPSK" w:hAnsi="TH SarabunPSK" w:cs="TH SarabunPSK"/>
          <w:sz w:val="32"/>
          <w:szCs w:val="32"/>
          <w:cs/>
        </w:rPr>
        <w:t xml:space="preserve"> กระบวนทัศน์การพัฒนาวิสาหกิจชุมชนหัตถกรรมร่วมสมัยไทยทรงด</w:t>
      </w:r>
      <w:r w:rsidRPr="00433C85">
        <w:rPr>
          <w:rFonts w:ascii="TH SarabunPSK" w:hAnsi="TH SarabunPSK" w:cs="TH SarabunPSK" w:hint="cs"/>
          <w:sz w:val="32"/>
          <w:szCs w:val="32"/>
          <w:cs/>
        </w:rPr>
        <w:t xml:space="preserve">ำ </w:t>
      </w:r>
      <w:r w:rsidRPr="00433C85">
        <w:rPr>
          <w:rFonts w:ascii="TH SarabunPSK" w:hAnsi="TH SarabunPSK" w:cs="TH SarabunPSK"/>
          <w:sz w:val="32"/>
          <w:szCs w:val="32"/>
          <w:cs/>
        </w:rPr>
        <w:t>ต</w:t>
      </w:r>
      <w:r w:rsidRPr="00433C85">
        <w:rPr>
          <w:rFonts w:ascii="TH SarabunPSK" w:hAnsi="TH SarabunPSK" w:cs="TH SarabunPSK" w:hint="cs"/>
          <w:sz w:val="32"/>
          <w:szCs w:val="32"/>
          <w:cs/>
        </w:rPr>
        <w:t>ำ</w:t>
      </w:r>
      <w:r w:rsidRPr="00433C85">
        <w:rPr>
          <w:rFonts w:ascii="TH SarabunPSK" w:hAnsi="TH SarabunPSK" w:cs="TH SarabunPSK"/>
          <w:sz w:val="32"/>
          <w:szCs w:val="32"/>
          <w:cs/>
        </w:rPr>
        <w:t>บลรางหวาย อ</w:t>
      </w:r>
      <w:r w:rsidRPr="00433C85">
        <w:rPr>
          <w:rFonts w:ascii="TH SarabunPSK" w:hAnsi="TH SarabunPSK" w:cs="TH SarabunPSK" w:hint="cs"/>
          <w:sz w:val="32"/>
          <w:szCs w:val="32"/>
          <w:cs/>
        </w:rPr>
        <w:t>ำ</w:t>
      </w:r>
      <w:r w:rsidRPr="00433C85">
        <w:rPr>
          <w:rFonts w:ascii="TH SarabunPSK" w:hAnsi="TH SarabunPSK" w:cs="TH SarabunPSK"/>
          <w:sz w:val="32"/>
          <w:szCs w:val="32"/>
          <w:cs/>
        </w:rPr>
        <w:t>เภอพนมทวน</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จังหวัดกาญจนบุรี</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 xml:space="preserve">ของ </w:t>
      </w:r>
      <w:r w:rsidRPr="00433C85">
        <w:rPr>
          <w:rFonts w:ascii="TH SarabunPSK" w:hAnsi="TH SarabunPSK" w:cs="TH SarabunPSK" w:hint="cs"/>
          <w:sz w:val="32"/>
          <w:szCs w:val="32"/>
          <w:cs/>
        </w:rPr>
        <w:t>นิ่</w:t>
      </w:r>
      <w:r w:rsidRPr="00433C85">
        <w:rPr>
          <w:rFonts w:ascii="TH SarabunPSK" w:hAnsi="TH SarabunPSK" w:cs="TH SarabunPSK"/>
          <w:sz w:val="32"/>
          <w:szCs w:val="32"/>
          <w:cs/>
        </w:rPr>
        <w:t>มนวล</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วิเศษสรรพ์</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ภัทรณัชชา โชติคุณากิตติ</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และวัฒนี รัมมะพ้อ</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ปี 25</w:t>
      </w:r>
      <w:r w:rsidRPr="00433C85">
        <w:rPr>
          <w:rFonts w:ascii="TH SarabunPSK" w:hAnsi="TH SarabunPSK" w:cs="TH SarabunPSK" w:hint="cs"/>
          <w:sz w:val="32"/>
          <w:szCs w:val="32"/>
          <w:cs/>
        </w:rPr>
        <w:t>60</w:t>
      </w:r>
      <w:r w:rsidRPr="00433C85">
        <w:rPr>
          <w:rFonts w:ascii="TH SarabunPSK" w:hAnsi="TH SarabunPSK" w:cs="TH SarabunPSK"/>
          <w:sz w:val="32"/>
          <w:szCs w:val="32"/>
          <w:cs/>
        </w:rPr>
        <w:t>ผลการวิจัยพบว่า</w:t>
      </w:r>
    </w:p>
    <w:p w:rsidR="00433C85" w:rsidRPr="00433C85" w:rsidRDefault="00433C85" w:rsidP="00433C85">
      <w:pPr>
        <w:spacing w:after="0"/>
        <w:jc w:val="thaiDistribute"/>
        <w:rPr>
          <w:rFonts w:ascii="TH SarabunPSK" w:hAnsi="TH SarabunPSK" w:cs="TH SarabunPSK"/>
          <w:sz w:val="32"/>
          <w:szCs w:val="32"/>
        </w:rPr>
      </w:pPr>
      <w:r w:rsidRPr="00433C85">
        <w:rPr>
          <w:rFonts w:ascii="TH SarabunPSK" w:hAnsi="TH SarabunPSK" w:cs="TH SarabunPSK"/>
          <w:sz w:val="32"/>
          <w:szCs w:val="32"/>
          <w:cs/>
        </w:rPr>
        <w:tab/>
      </w:r>
      <w:r w:rsidRPr="00433C85">
        <w:rPr>
          <w:rFonts w:ascii="TH SarabunPSK" w:hAnsi="TH SarabunPSK" w:cs="TH SarabunPSK" w:hint="cs"/>
          <w:sz w:val="32"/>
          <w:szCs w:val="32"/>
          <w:cs/>
        </w:rPr>
        <w:t>ก</w:t>
      </w:r>
      <w:r w:rsidRPr="00433C85">
        <w:rPr>
          <w:rFonts w:ascii="TH SarabunPSK" w:hAnsi="TH SarabunPSK" w:cs="TH SarabunPSK"/>
          <w:sz w:val="32"/>
          <w:szCs w:val="32"/>
          <w:cs/>
        </w:rPr>
        <w:t>ารวิจัยนี้มีวัตถุประสงค์เพื่อศึกษากระบวนทัศน์การพัฒนาระยะเริ่มต้นของวิสาหกิจชุมชนหัตถกรรมร่วมสมัยไทยทรงด</w:t>
      </w:r>
      <w:r w:rsidRPr="00433C85">
        <w:rPr>
          <w:rFonts w:ascii="TH SarabunPSK" w:hAnsi="TH SarabunPSK" w:cs="TH SarabunPSK" w:hint="cs"/>
          <w:sz w:val="32"/>
          <w:szCs w:val="32"/>
          <w:cs/>
        </w:rPr>
        <w:t>ำ ตำ</w:t>
      </w:r>
      <w:r w:rsidRPr="00433C85">
        <w:rPr>
          <w:rFonts w:ascii="TH SarabunPSK" w:hAnsi="TH SarabunPSK" w:cs="TH SarabunPSK"/>
          <w:sz w:val="32"/>
          <w:szCs w:val="32"/>
          <w:cs/>
        </w:rPr>
        <w:t>บลรางหวาย อ</w:t>
      </w:r>
      <w:r w:rsidRPr="00433C85">
        <w:rPr>
          <w:rFonts w:ascii="TH SarabunPSK" w:hAnsi="TH SarabunPSK" w:cs="TH SarabunPSK" w:hint="cs"/>
          <w:sz w:val="32"/>
          <w:szCs w:val="32"/>
          <w:cs/>
        </w:rPr>
        <w:t>ำ</w:t>
      </w:r>
      <w:r w:rsidRPr="00433C85">
        <w:rPr>
          <w:rFonts w:ascii="TH SarabunPSK" w:hAnsi="TH SarabunPSK" w:cs="TH SarabunPSK"/>
          <w:sz w:val="32"/>
          <w:szCs w:val="32"/>
          <w:cs/>
        </w:rPr>
        <w:t>เภอพนมทวน จังหวัดกาญจนบุรี</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ใช้วิธีวิจัยเชิงปฏิบัติการแบบมีส่วนร่วมและการขับเคลื่อนแบ่งการศึกษาออกเป็น</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3 ส่วน ได้แก่</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1) ศึกษาบริบทของวิสาหกิจชุมชน</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2) การลงพื้นที่จัดประชุมร่วมกับคณะกรรมการสมาชิกวิสาหกิจชุมชนจัดกิจกรรมในพื้นที่</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และ</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3) การประชุมวิชาการของทีมวิจัยกระบวนทัศน์การพัฒนาของวิสาหกิจชุมชนฯ</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ในระยะเริ่มต้นมุ่งเน้นการพัฒนาคน</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รวมถึงพัฒนาองค์กร</w:t>
      </w:r>
      <w:r w:rsidRPr="00433C85">
        <w:rPr>
          <w:rFonts w:ascii="TH SarabunPSK" w:hAnsi="TH SarabunPSK" w:cs="TH SarabunPSK"/>
          <w:sz w:val="32"/>
          <w:szCs w:val="32"/>
          <w:cs/>
        </w:rPr>
        <w:lastRenderedPageBreak/>
        <w:t>โดยน</w:t>
      </w:r>
      <w:r w:rsidRPr="00433C85">
        <w:rPr>
          <w:rFonts w:ascii="TH SarabunPSK" w:hAnsi="TH SarabunPSK" w:cs="TH SarabunPSK" w:hint="cs"/>
          <w:sz w:val="32"/>
          <w:szCs w:val="32"/>
          <w:cs/>
        </w:rPr>
        <w:t>ำ</w:t>
      </w:r>
      <w:r w:rsidRPr="00433C85">
        <w:rPr>
          <w:rFonts w:ascii="TH SarabunPSK" w:hAnsi="TH SarabunPSK" w:cs="TH SarabunPSK"/>
          <w:sz w:val="32"/>
          <w:szCs w:val="32"/>
          <w:cs/>
        </w:rPr>
        <w:t>หลักคิดการพึ่งพาตนเองและการรวมกลุ่มสร้างพลังอ</w:t>
      </w:r>
      <w:r w:rsidRPr="00433C85">
        <w:rPr>
          <w:rFonts w:ascii="TH SarabunPSK" w:hAnsi="TH SarabunPSK" w:cs="TH SarabunPSK" w:hint="cs"/>
          <w:sz w:val="32"/>
          <w:szCs w:val="32"/>
          <w:cs/>
        </w:rPr>
        <w:t>ำ</w:t>
      </w:r>
      <w:r w:rsidRPr="00433C85">
        <w:rPr>
          <w:rFonts w:ascii="TH SarabunPSK" w:hAnsi="TH SarabunPSK" w:cs="TH SarabunPSK"/>
          <w:sz w:val="32"/>
          <w:szCs w:val="32"/>
          <w:cs/>
        </w:rPr>
        <w:t>นาจต่อรองใช้วิธีปฏิบัติที่ช่วยให้สมาชิกวิสาหกิจชุมชน และประชาชนในชุมชนมีส่วนร่วมในการตัดสินใจเกี่ยวกับการ</w:t>
      </w:r>
      <w:r w:rsidRPr="00433C85">
        <w:rPr>
          <w:rFonts w:ascii="TH SarabunPSK" w:hAnsi="TH SarabunPSK" w:cs="TH SarabunPSK" w:hint="cs"/>
          <w:sz w:val="32"/>
          <w:szCs w:val="32"/>
          <w:cs/>
        </w:rPr>
        <w:t>ดำ</w:t>
      </w:r>
      <w:r w:rsidRPr="00433C85">
        <w:rPr>
          <w:rFonts w:ascii="TH SarabunPSK" w:hAnsi="TH SarabunPSK" w:cs="TH SarabunPSK"/>
          <w:sz w:val="32"/>
          <w:szCs w:val="32"/>
          <w:cs/>
        </w:rPr>
        <w:t>เนินงานของวิสาหกิจชุมชนฯ</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ให้เกิดคุณค่าแก่ตนเองอีกทั้งองค์กรด้วยจัดระบบการบริหารแบบมีส่วนร่วม โดยผู้น</w:t>
      </w:r>
      <w:r w:rsidRPr="00433C85">
        <w:rPr>
          <w:rFonts w:ascii="TH SarabunPSK" w:hAnsi="TH SarabunPSK" w:cs="TH SarabunPSK" w:hint="cs"/>
          <w:sz w:val="32"/>
          <w:szCs w:val="32"/>
          <w:cs/>
        </w:rPr>
        <w:t>ำ</w:t>
      </w:r>
      <w:r w:rsidRPr="00433C85">
        <w:rPr>
          <w:rFonts w:ascii="TH SarabunPSK" w:hAnsi="TH SarabunPSK" w:cs="TH SarabunPSK"/>
          <w:sz w:val="32"/>
          <w:szCs w:val="32"/>
          <w:cs/>
        </w:rPr>
        <w:t>ต้องมีศรัทธาในตนเองที่จะท</w:t>
      </w:r>
      <w:r w:rsidRPr="00433C85">
        <w:rPr>
          <w:rFonts w:ascii="TH SarabunPSK" w:hAnsi="TH SarabunPSK" w:cs="TH SarabunPSK" w:hint="cs"/>
          <w:sz w:val="32"/>
          <w:szCs w:val="32"/>
          <w:cs/>
        </w:rPr>
        <w:t>ำ</w:t>
      </w:r>
      <w:r w:rsidRPr="00433C85">
        <w:rPr>
          <w:rFonts w:ascii="TH SarabunPSK" w:hAnsi="TH SarabunPSK" w:cs="TH SarabunPSK"/>
          <w:sz w:val="32"/>
          <w:szCs w:val="32"/>
          <w:cs/>
        </w:rPr>
        <w:t>ให้ส</w:t>
      </w:r>
      <w:r w:rsidRPr="00433C85">
        <w:rPr>
          <w:rFonts w:ascii="TH SarabunPSK" w:hAnsi="TH SarabunPSK" w:cs="TH SarabunPSK" w:hint="cs"/>
          <w:sz w:val="32"/>
          <w:szCs w:val="32"/>
          <w:cs/>
        </w:rPr>
        <w:t>ำ</w:t>
      </w:r>
      <w:r w:rsidRPr="00433C85">
        <w:rPr>
          <w:rFonts w:ascii="TH SarabunPSK" w:hAnsi="TH SarabunPSK" w:cs="TH SarabunPSK"/>
          <w:sz w:val="32"/>
          <w:szCs w:val="32"/>
          <w:cs/>
        </w:rPr>
        <w:t>เร็จ</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การพัฒนาผลิตภัณฑ์ที่มุ่งเน้นการสืบสานวัฒนธรรมจากการประยุกต์ภูมิปัญญาเดิมโดยเฉพาะลวดลายแตงโมที่เป็นเอกลักษณ์ลายผ้าพื้นบ้านของชาวไทยทรงด</w:t>
      </w:r>
      <w:r w:rsidRPr="00433C85">
        <w:rPr>
          <w:rFonts w:ascii="TH SarabunPSK" w:hAnsi="TH SarabunPSK" w:cs="TH SarabunPSK" w:hint="cs"/>
          <w:sz w:val="32"/>
          <w:szCs w:val="32"/>
          <w:cs/>
        </w:rPr>
        <w:t>ำ</w:t>
      </w:r>
      <w:r w:rsidRPr="00433C85">
        <w:rPr>
          <w:rFonts w:ascii="TH SarabunPSK" w:hAnsi="TH SarabunPSK" w:cs="TH SarabunPSK"/>
          <w:sz w:val="32"/>
          <w:szCs w:val="32"/>
          <w:cs/>
        </w:rPr>
        <w:t>ก้าวไปสู่การตลาดเชิงวัฒนธรรมและใช้การจัดการความรู้สร้างคุณค่าแก่ผลิตภัณฑ์</w:t>
      </w:r>
    </w:p>
    <w:p w:rsidR="00433C85" w:rsidRPr="00433C85" w:rsidRDefault="00433C85" w:rsidP="00433C85">
      <w:pPr>
        <w:spacing w:after="0"/>
        <w:jc w:val="thaiDistribute"/>
        <w:rPr>
          <w:rFonts w:ascii="TH SarabunPSK" w:hAnsi="TH SarabunPSK" w:cs="TH SarabunPSK"/>
          <w:sz w:val="32"/>
          <w:szCs w:val="32"/>
        </w:rPr>
      </w:pPr>
    </w:p>
    <w:p w:rsidR="00433C85" w:rsidRPr="00433C85" w:rsidRDefault="00433C85" w:rsidP="00433C85">
      <w:pPr>
        <w:spacing w:after="0"/>
        <w:jc w:val="thaiDistribute"/>
        <w:rPr>
          <w:rFonts w:ascii="TH SarabunPSK" w:hAnsi="TH SarabunPSK" w:cs="TH SarabunPSK"/>
          <w:sz w:val="32"/>
          <w:szCs w:val="32"/>
        </w:rPr>
      </w:pPr>
      <w:r w:rsidRPr="00433C85">
        <w:rPr>
          <w:rFonts w:ascii="TH SarabunPSK" w:hAnsi="TH SarabunPSK" w:cs="TH SarabunPSK"/>
          <w:b/>
          <w:bCs/>
          <w:sz w:val="32"/>
          <w:szCs w:val="32"/>
          <w:cs/>
        </w:rPr>
        <w:t>ผลการวิจัยเรื่อง</w:t>
      </w:r>
      <w:r w:rsidRPr="00433C85">
        <w:rPr>
          <w:rFonts w:ascii="TH SarabunPSK" w:hAnsi="TH SarabunPSK" w:cs="TH SarabunPSK"/>
          <w:sz w:val="32"/>
          <w:szCs w:val="32"/>
          <w:cs/>
        </w:rPr>
        <w:t xml:space="preserve"> แนวทางการพัฒนาผลิตภัณฑ์ปากกาหุ้มจักสานไม้ไผ่ของโรงเรียนวังหลังวิทยาคม</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ต</w:t>
      </w:r>
      <w:r w:rsidRPr="00433C85">
        <w:rPr>
          <w:rFonts w:ascii="TH SarabunPSK" w:hAnsi="TH SarabunPSK" w:cs="TH SarabunPSK" w:hint="cs"/>
          <w:sz w:val="32"/>
          <w:szCs w:val="32"/>
          <w:cs/>
        </w:rPr>
        <w:t>ำ</w:t>
      </w:r>
      <w:r w:rsidRPr="00433C85">
        <w:rPr>
          <w:rFonts w:ascii="TH SarabunPSK" w:hAnsi="TH SarabunPSK" w:cs="TH SarabunPSK"/>
          <w:sz w:val="32"/>
          <w:szCs w:val="32"/>
          <w:cs/>
        </w:rPr>
        <w:t>บลทุ่งมหาเจริญ อ</w:t>
      </w:r>
      <w:r w:rsidRPr="00433C85">
        <w:rPr>
          <w:rFonts w:ascii="TH SarabunPSK" w:hAnsi="TH SarabunPSK" w:cs="TH SarabunPSK" w:hint="cs"/>
          <w:sz w:val="32"/>
          <w:szCs w:val="32"/>
          <w:cs/>
        </w:rPr>
        <w:t>ำ</w:t>
      </w:r>
      <w:r w:rsidRPr="00433C85">
        <w:rPr>
          <w:rFonts w:ascii="TH SarabunPSK" w:hAnsi="TH SarabunPSK" w:cs="TH SarabunPSK"/>
          <w:sz w:val="32"/>
          <w:szCs w:val="32"/>
          <w:cs/>
        </w:rPr>
        <w:t>เภอวังน</w:t>
      </w:r>
      <w:r w:rsidRPr="00433C85">
        <w:rPr>
          <w:rFonts w:ascii="TH SarabunPSK" w:hAnsi="TH SarabunPSK" w:cs="TH SarabunPSK" w:hint="cs"/>
          <w:sz w:val="32"/>
          <w:szCs w:val="32"/>
          <w:cs/>
        </w:rPr>
        <w:t>้ำ</w:t>
      </w:r>
      <w:r w:rsidRPr="00433C85">
        <w:rPr>
          <w:rFonts w:ascii="TH SarabunPSK" w:hAnsi="TH SarabunPSK" w:cs="TH SarabunPSK"/>
          <w:sz w:val="32"/>
          <w:szCs w:val="32"/>
          <w:cs/>
        </w:rPr>
        <w:t>เย็น จังหวัดสระแก้ว</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 xml:space="preserve">ของ </w:t>
      </w:r>
      <w:r w:rsidRPr="00433C85">
        <w:rPr>
          <w:rFonts w:ascii="TH SarabunPSK" w:hAnsi="TH SarabunPSK" w:cs="TH SarabunPSK" w:hint="cs"/>
          <w:sz w:val="32"/>
          <w:szCs w:val="32"/>
          <w:cs/>
        </w:rPr>
        <w:t xml:space="preserve">วรารัตน์ เชษฐานันท์ และทักษญา สง่าโยธิน </w:t>
      </w:r>
      <w:r w:rsidRPr="00433C85">
        <w:rPr>
          <w:rFonts w:ascii="TH SarabunPSK" w:hAnsi="TH SarabunPSK" w:cs="TH SarabunPSK"/>
          <w:sz w:val="32"/>
          <w:szCs w:val="32"/>
          <w:cs/>
        </w:rPr>
        <w:t>ปี 25</w:t>
      </w:r>
      <w:r w:rsidRPr="00433C85">
        <w:rPr>
          <w:rFonts w:ascii="TH SarabunPSK" w:hAnsi="TH SarabunPSK" w:cs="TH SarabunPSK" w:hint="cs"/>
          <w:sz w:val="32"/>
          <w:szCs w:val="32"/>
          <w:cs/>
        </w:rPr>
        <w:t>60</w:t>
      </w:r>
      <w:r w:rsidRPr="00433C85">
        <w:rPr>
          <w:rFonts w:ascii="TH SarabunPSK" w:hAnsi="TH SarabunPSK" w:cs="TH SarabunPSK"/>
          <w:sz w:val="32"/>
          <w:szCs w:val="32"/>
          <w:cs/>
        </w:rPr>
        <w:t>ผลการวิจัยพบว่า</w:t>
      </w:r>
    </w:p>
    <w:p w:rsidR="00433C85" w:rsidRPr="00433C85" w:rsidRDefault="00433C85" w:rsidP="00433C85">
      <w:pPr>
        <w:spacing w:after="0"/>
        <w:ind w:firstLine="720"/>
        <w:jc w:val="thaiDistribute"/>
        <w:rPr>
          <w:rFonts w:ascii="TH SarabunPSK" w:hAnsi="TH SarabunPSK" w:cs="TH SarabunPSK"/>
          <w:sz w:val="32"/>
          <w:szCs w:val="32"/>
        </w:rPr>
      </w:pPr>
      <w:r w:rsidRPr="00433C85">
        <w:rPr>
          <w:rFonts w:ascii="TH SarabunPSK" w:hAnsi="TH SarabunPSK" w:cs="TH SarabunPSK" w:hint="cs"/>
          <w:sz w:val="32"/>
          <w:szCs w:val="32"/>
          <w:cs/>
        </w:rPr>
        <w:t xml:space="preserve">(1) </w:t>
      </w:r>
      <w:r w:rsidRPr="00433C85">
        <w:rPr>
          <w:rFonts w:ascii="TH SarabunPSK" w:hAnsi="TH SarabunPSK" w:cs="TH SarabunPSK"/>
          <w:sz w:val="32"/>
          <w:szCs w:val="32"/>
          <w:cs/>
        </w:rPr>
        <w:t>การก</w:t>
      </w:r>
      <w:r w:rsidRPr="00433C85">
        <w:rPr>
          <w:rFonts w:ascii="TH SarabunPSK" w:hAnsi="TH SarabunPSK" w:cs="TH SarabunPSK" w:hint="cs"/>
          <w:sz w:val="32"/>
          <w:szCs w:val="32"/>
          <w:cs/>
        </w:rPr>
        <w:t>ำ</w:t>
      </w:r>
      <w:r w:rsidRPr="00433C85">
        <w:rPr>
          <w:rFonts w:ascii="TH SarabunPSK" w:hAnsi="TH SarabunPSK" w:cs="TH SarabunPSK"/>
          <w:sz w:val="32"/>
          <w:szCs w:val="32"/>
          <w:cs/>
        </w:rPr>
        <w:t>หนดต</w:t>
      </w:r>
      <w:r w:rsidRPr="00433C85">
        <w:rPr>
          <w:rFonts w:ascii="TH SarabunPSK" w:hAnsi="TH SarabunPSK" w:cs="TH SarabunPSK" w:hint="cs"/>
          <w:sz w:val="32"/>
          <w:szCs w:val="32"/>
          <w:cs/>
        </w:rPr>
        <w:t>ำ</w:t>
      </w:r>
      <w:r w:rsidRPr="00433C85">
        <w:rPr>
          <w:rFonts w:ascii="TH SarabunPSK" w:hAnsi="TH SarabunPSK" w:cs="TH SarabunPSK"/>
          <w:sz w:val="32"/>
          <w:szCs w:val="32"/>
          <w:cs/>
        </w:rPr>
        <w:t>แหน่งผลิตภัณฑ์ตามคุณสมบัติของผลิตภัณฑ์: ผู้ผลิตควรที่จะเพิ่มลวดลายให้มากขึ้น เพิ่มสีสันแต่ไม่มากจนเกินไปเพื่อคงความเป็นเอกลักษณ์ของสีที่มาจากไม้ไผ่</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(2)</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การก</w:t>
      </w:r>
      <w:r w:rsidRPr="00433C85">
        <w:rPr>
          <w:rFonts w:ascii="TH SarabunPSK" w:hAnsi="TH SarabunPSK" w:cs="TH SarabunPSK" w:hint="cs"/>
          <w:sz w:val="32"/>
          <w:szCs w:val="32"/>
          <w:cs/>
        </w:rPr>
        <w:t>ำ</w:t>
      </w:r>
      <w:r w:rsidRPr="00433C85">
        <w:rPr>
          <w:rFonts w:ascii="TH SarabunPSK" w:hAnsi="TH SarabunPSK" w:cs="TH SarabunPSK"/>
          <w:sz w:val="32"/>
          <w:szCs w:val="32"/>
          <w:cs/>
        </w:rPr>
        <w:t>หนดต</w:t>
      </w:r>
      <w:r w:rsidRPr="00433C85">
        <w:rPr>
          <w:rFonts w:ascii="TH SarabunPSK" w:hAnsi="TH SarabunPSK" w:cs="TH SarabunPSK" w:hint="cs"/>
          <w:sz w:val="32"/>
          <w:szCs w:val="32"/>
          <w:cs/>
        </w:rPr>
        <w:t>ำ</w:t>
      </w:r>
      <w:r w:rsidRPr="00433C85">
        <w:rPr>
          <w:rFonts w:ascii="TH SarabunPSK" w:hAnsi="TH SarabunPSK" w:cs="TH SarabunPSK"/>
          <w:sz w:val="32"/>
          <w:szCs w:val="32"/>
          <w:cs/>
        </w:rPr>
        <w:t>แหน่งผลิตภัณฑ์เมื่อเปรียบเทียบกับปากกาทั่วไป:</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ผู้ผลิตควรที่จะเพิ่มการเคลือบเงาเพื่อให้ผิวสัมผัสไม่หยาบ</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(3)</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การก</w:t>
      </w:r>
      <w:r w:rsidRPr="00433C85">
        <w:rPr>
          <w:rFonts w:ascii="TH SarabunPSK" w:hAnsi="TH SarabunPSK" w:cs="TH SarabunPSK" w:hint="cs"/>
          <w:sz w:val="32"/>
          <w:szCs w:val="32"/>
          <w:cs/>
        </w:rPr>
        <w:t>ำ</w:t>
      </w:r>
      <w:r w:rsidRPr="00433C85">
        <w:rPr>
          <w:rFonts w:ascii="TH SarabunPSK" w:hAnsi="TH SarabunPSK" w:cs="TH SarabunPSK"/>
          <w:sz w:val="32"/>
          <w:szCs w:val="32"/>
          <w:cs/>
        </w:rPr>
        <w:t>หนด</w:t>
      </w:r>
      <w:r w:rsidRPr="00433C85">
        <w:rPr>
          <w:rFonts w:ascii="TH SarabunPSK" w:hAnsi="TH SarabunPSK" w:cs="TH SarabunPSK" w:hint="cs"/>
          <w:sz w:val="32"/>
          <w:szCs w:val="32"/>
          <w:cs/>
        </w:rPr>
        <w:t>ตำ</w:t>
      </w:r>
      <w:r w:rsidRPr="00433C85">
        <w:rPr>
          <w:rFonts w:ascii="TH SarabunPSK" w:hAnsi="TH SarabunPSK" w:cs="TH SarabunPSK"/>
          <w:sz w:val="32"/>
          <w:szCs w:val="32"/>
          <w:cs/>
        </w:rPr>
        <w:t>แหน่งผลิตภัณฑ์ด้านคุณภาพและราคา:</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ผู้บริโภคควรเพิ่มบรรจุภัณฑ์เพื่อให้เหมาะสมกับราคาที่ตั้งไว้ส่วนคุณภาพของผลิตภัณฑ์ดีอยู่แล้วราคาจึงสูงขึ้นตาม</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(4)</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การก</w:t>
      </w:r>
      <w:r w:rsidRPr="00433C85">
        <w:rPr>
          <w:rFonts w:ascii="TH SarabunPSK" w:hAnsi="TH SarabunPSK" w:cs="TH SarabunPSK" w:hint="cs"/>
          <w:sz w:val="32"/>
          <w:szCs w:val="32"/>
          <w:cs/>
        </w:rPr>
        <w:t>ำ</w:t>
      </w:r>
      <w:r w:rsidRPr="00433C85">
        <w:rPr>
          <w:rFonts w:ascii="TH SarabunPSK" w:hAnsi="TH SarabunPSK" w:cs="TH SarabunPSK"/>
          <w:sz w:val="32"/>
          <w:szCs w:val="32"/>
          <w:cs/>
        </w:rPr>
        <w:t>หนดต</w:t>
      </w:r>
      <w:r w:rsidRPr="00433C85">
        <w:rPr>
          <w:rFonts w:ascii="TH SarabunPSK" w:hAnsi="TH SarabunPSK" w:cs="TH SarabunPSK" w:hint="cs"/>
          <w:sz w:val="32"/>
          <w:szCs w:val="32"/>
          <w:cs/>
        </w:rPr>
        <w:t>ำ</w:t>
      </w:r>
      <w:r w:rsidRPr="00433C85">
        <w:rPr>
          <w:rFonts w:ascii="TH SarabunPSK" w:hAnsi="TH SarabunPSK" w:cs="TH SarabunPSK"/>
          <w:sz w:val="32"/>
          <w:szCs w:val="32"/>
          <w:cs/>
        </w:rPr>
        <w:t>แหน่งผลิตภัณฑ์ด้านประโยชน์ที่จะได้รับ:ผู้ผลิตควรเน้นเป็นผลิตภัณฑ์ที่มีความ</w:t>
      </w:r>
      <w:r w:rsidRPr="00433C85">
        <w:rPr>
          <w:rFonts w:ascii="TH SarabunPSK" w:hAnsi="TH SarabunPSK" w:cs="TH SarabunPSK" w:hint="cs"/>
          <w:sz w:val="32"/>
          <w:szCs w:val="32"/>
          <w:cs/>
        </w:rPr>
        <w:t>ประณีต</w:t>
      </w:r>
      <w:r w:rsidRPr="00433C85">
        <w:rPr>
          <w:rFonts w:ascii="TH SarabunPSK" w:hAnsi="TH SarabunPSK" w:cs="TH SarabunPSK"/>
          <w:sz w:val="32"/>
          <w:szCs w:val="32"/>
          <w:cs/>
        </w:rPr>
        <w:t>น่าสะสมมีลวดลายสวยงามมอบให้เป็นของที่ระลึก</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(5)</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การ</w:t>
      </w:r>
      <w:r w:rsidRPr="00433C85">
        <w:rPr>
          <w:rFonts w:ascii="TH SarabunPSK" w:hAnsi="TH SarabunPSK" w:cs="TH SarabunPSK" w:hint="cs"/>
          <w:sz w:val="32"/>
          <w:szCs w:val="32"/>
          <w:cs/>
        </w:rPr>
        <w:t>กำ</w:t>
      </w:r>
      <w:r w:rsidRPr="00433C85">
        <w:rPr>
          <w:rFonts w:ascii="TH SarabunPSK" w:hAnsi="TH SarabunPSK" w:cs="TH SarabunPSK"/>
          <w:sz w:val="32"/>
          <w:szCs w:val="32"/>
          <w:cs/>
        </w:rPr>
        <w:t>หนดต</w:t>
      </w:r>
      <w:r w:rsidRPr="00433C85">
        <w:rPr>
          <w:rFonts w:ascii="TH SarabunPSK" w:hAnsi="TH SarabunPSK" w:cs="TH SarabunPSK" w:hint="cs"/>
          <w:sz w:val="32"/>
          <w:szCs w:val="32"/>
          <w:cs/>
        </w:rPr>
        <w:t>ำ</w:t>
      </w:r>
      <w:r w:rsidRPr="00433C85">
        <w:rPr>
          <w:rFonts w:ascii="TH SarabunPSK" w:hAnsi="TH SarabunPSK" w:cs="TH SarabunPSK"/>
          <w:sz w:val="32"/>
          <w:szCs w:val="32"/>
          <w:cs/>
        </w:rPr>
        <w:t>แหน่งผลิตภัณฑ์ด้านการน</w:t>
      </w:r>
      <w:r w:rsidRPr="00433C85">
        <w:rPr>
          <w:rFonts w:ascii="TH SarabunPSK" w:hAnsi="TH SarabunPSK" w:cs="TH SarabunPSK" w:hint="cs"/>
          <w:sz w:val="32"/>
          <w:szCs w:val="32"/>
          <w:cs/>
        </w:rPr>
        <w:t>ำ</w:t>
      </w:r>
      <w:r w:rsidRPr="00433C85">
        <w:rPr>
          <w:rFonts w:ascii="TH SarabunPSK" w:hAnsi="TH SarabunPSK" w:cs="TH SarabunPSK"/>
          <w:sz w:val="32"/>
          <w:szCs w:val="32"/>
          <w:cs/>
        </w:rPr>
        <w:t>ไปใช้: ผู้ผลิตควรเน้นให้สามารถน</w:t>
      </w:r>
      <w:r w:rsidRPr="00433C85">
        <w:rPr>
          <w:rFonts w:ascii="TH SarabunPSK" w:hAnsi="TH SarabunPSK" w:cs="TH SarabunPSK" w:hint="cs"/>
          <w:sz w:val="32"/>
          <w:szCs w:val="32"/>
          <w:cs/>
        </w:rPr>
        <w:t>ำ</w:t>
      </w:r>
      <w:r w:rsidRPr="00433C85">
        <w:rPr>
          <w:rFonts w:ascii="TH SarabunPSK" w:hAnsi="TH SarabunPSK" w:cs="TH SarabunPSK"/>
          <w:sz w:val="32"/>
          <w:szCs w:val="32"/>
          <w:cs/>
        </w:rPr>
        <w:t>ไปใช้ในชีวิตประจ</w:t>
      </w:r>
      <w:r w:rsidRPr="00433C85">
        <w:rPr>
          <w:rFonts w:ascii="TH SarabunPSK" w:hAnsi="TH SarabunPSK" w:cs="TH SarabunPSK" w:hint="cs"/>
          <w:sz w:val="32"/>
          <w:szCs w:val="32"/>
          <w:cs/>
        </w:rPr>
        <w:t>ำ</w:t>
      </w:r>
      <w:r w:rsidRPr="00433C85">
        <w:rPr>
          <w:rFonts w:ascii="TH SarabunPSK" w:hAnsi="TH SarabunPSK" w:cs="TH SarabunPSK"/>
          <w:sz w:val="32"/>
          <w:szCs w:val="32"/>
          <w:cs/>
        </w:rPr>
        <w:t>วันได้ปากกาเปลี่ยนไส้ได้สามารถใช้ผลิตภัณฑ์ได้หลายครั้ง</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(6) การก</w:t>
      </w:r>
      <w:r w:rsidRPr="00433C85">
        <w:rPr>
          <w:rFonts w:ascii="TH SarabunPSK" w:hAnsi="TH SarabunPSK" w:cs="TH SarabunPSK" w:hint="cs"/>
          <w:sz w:val="32"/>
          <w:szCs w:val="32"/>
          <w:cs/>
        </w:rPr>
        <w:t>ำ</w:t>
      </w:r>
      <w:r w:rsidRPr="00433C85">
        <w:rPr>
          <w:rFonts w:ascii="TH SarabunPSK" w:hAnsi="TH SarabunPSK" w:cs="TH SarabunPSK"/>
          <w:sz w:val="32"/>
          <w:szCs w:val="32"/>
          <w:cs/>
        </w:rPr>
        <w:t>หนดต</w:t>
      </w:r>
      <w:r w:rsidRPr="00433C85">
        <w:rPr>
          <w:rFonts w:ascii="TH SarabunPSK" w:hAnsi="TH SarabunPSK" w:cs="TH SarabunPSK" w:hint="cs"/>
          <w:sz w:val="32"/>
          <w:szCs w:val="32"/>
          <w:cs/>
        </w:rPr>
        <w:t>ำ</w:t>
      </w:r>
      <w:r w:rsidRPr="00433C85">
        <w:rPr>
          <w:rFonts w:ascii="TH SarabunPSK" w:hAnsi="TH SarabunPSK" w:cs="TH SarabunPSK"/>
          <w:sz w:val="32"/>
          <w:szCs w:val="32"/>
          <w:cs/>
        </w:rPr>
        <w:t>แหน่งผลิตภัณฑ</w:t>
      </w:r>
      <w:r w:rsidRPr="00433C85">
        <w:rPr>
          <w:rFonts w:ascii="TH SarabunPSK" w:hAnsi="TH SarabunPSK" w:cs="TH SarabunPSK" w:hint="cs"/>
          <w:sz w:val="32"/>
          <w:szCs w:val="32"/>
          <w:cs/>
        </w:rPr>
        <w:t>์</w:t>
      </w:r>
      <w:r w:rsidRPr="00433C85">
        <w:rPr>
          <w:rFonts w:ascii="TH SarabunPSK" w:hAnsi="TH SarabunPSK" w:cs="TH SarabunPSK"/>
          <w:sz w:val="32"/>
          <w:szCs w:val="32"/>
          <w:cs/>
        </w:rPr>
        <w:t>ด้านประสมประสาน: ผู้ผลิตควรเลือกหลายๆปัจจัยในการก</w:t>
      </w:r>
      <w:r w:rsidRPr="00433C85">
        <w:rPr>
          <w:rFonts w:ascii="TH SarabunPSK" w:hAnsi="TH SarabunPSK" w:cs="TH SarabunPSK" w:hint="cs"/>
          <w:sz w:val="32"/>
          <w:szCs w:val="32"/>
          <w:cs/>
        </w:rPr>
        <w:t>ำ</w:t>
      </w:r>
      <w:r w:rsidRPr="00433C85">
        <w:rPr>
          <w:rFonts w:ascii="TH SarabunPSK" w:hAnsi="TH SarabunPSK" w:cs="TH SarabunPSK"/>
          <w:sz w:val="32"/>
          <w:szCs w:val="32"/>
          <w:cs/>
        </w:rPr>
        <w:t>หนดต</w:t>
      </w:r>
      <w:r w:rsidRPr="00433C85">
        <w:rPr>
          <w:rFonts w:ascii="TH SarabunPSK" w:hAnsi="TH SarabunPSK" w:cs="TH SarabunPSK" w:hint="cs"/>
          <w:sz w:val="32"/>
          <w:szCs w:val="32"/>
          <w:cs/>
        </w:rPr>
        <w:t>ำ</w:t>
      </w:r>
      <w:r w:rsidRPr="00433C85">
        <w:rPr>
          <w:rFonts w:ascii="TH SarabunPSK" w:hAnsi="TH SarabunPSK" w:cs="TH SarabunPSK"/>
          <w:sz w:val="32"/>
          <w:szCs w:val="32"/>
          <w:cs/>
        </w:rPr>
        <w:t>แหน่งผลิตภัณฑ์</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(7) การรับรู้แบรนด์ด้านการสร้างอัตลักษณ์ของผลิตภัณฑ์:</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ผู้ผลิตควรเน้นสร้างภาพลักษณ์ให้ผลิตภัณฑ์โดยเน้นลวดลายสวยงาม</w:t>
      </w:r>
      <w:r w:rsidRPr="00433C85">
        <w:rPr>
          <w:rFonts w:ascii="TH SarabunPSK" w:hAnsi="TH SarabunPSK" w:cs="TH SarabunPSK" w:hint="cs"/>
          <w:sz w:val="32"/>
          <w:szCs w:val="32"/>
          <w:cs/>
        </w:rPr>
        <w:t>ประณีต</w:t>
      </w:r>
      <w:r w:rsidRPr="00433C85">
        <w:rPr>
          <w:rFonts w:ascii="TH SarabunPSK" w:hAnsi="TH SarabunPSK" w:cs="TH SarabunPSK"/>
          <w:sz w:val="32"/>
          <w:szCs w:val="32"/>
          <w:cs/>
        </w:rPr>
        <w:t>เน้นลายไทยดังเดิมและการใช้วัสดุธรรมชาติมาท างานหัตถกรรมจักสานไม้ไผ่</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(8)</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การรับรู้แบรนด์ด้านการสร้างภาพลักษณ์ของผลิตภัณฑ์:</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ผู้ผลิตควรสร้างภาพลักษณ์ให้กับผลิตภัณฑ์ว่าเป็นผลงานของนักเรียนและโรงเรียน สามารถสร้างรายได้เสริมได้เป็นการสืบทอดภูมิปัญญาท้องถิ่น</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(9)</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การรับรู้แบรนด์ด้านการสร้างคุณค่าที่แท้จริงให้กับผลิตภัณฑ์:</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ผู้ผลิตสามารถสร้างผลิตภัณฑ์ให้เป็นผลิตภัณฑ์ของโรงเรียนและสร้างรายได้เสริมให้กับนักเรียนรวมถึงสามารถต่อยอดเป็นอาชีพหลักที่มั่นคงได้ต่อไปในอนาคต</w:t>
      </w:r>
    </w:p>
    <w:p w:rsidR="00433C85" w:rsidRPr="00433C85" w:rsidRDefault="00433C85" w:rsidP="00433C85">
      <w:pPr>
        <w:spacing w:after="0"/>
        <w:jc w:val="thaiDistribute"/>
        <w:rPr>
          <w:rFonts w:ascii="TH SarabunPSK" w:hAnsi="TH SarabunPSK" w:cs="TH SarabunPSK"/>
          <w:sz w:val="32"/>
          <w:szCs w:val="32"/>
        </w:rPr>
      </w:pPr>
    </w:p>
    <w:p w:rsidR="00433C85" w:rsidRPr="00433C85" w:rsidRDefault="00433C85" w:rsidP="00433C85">
      <w:pPr>
        <w:spacing w:after="0"/>
        <w:jc w:val="thaiDistribute"/>
        <w:rPr>
          <w:rFonts w:ascii="TH SarabunPSK" w:hAnsi="TH SarabunPSK" w:cs="TH SarabunPSK"/>
          <w:sz w:val="32"/>
          <w:szCs w:val="32"/>
        </w:rPr>
      </w:pPr>
      <w:r w:rsidRPr="00433C85">
        <w:rPr>
          <w:rFonts w:ascii="TH SarabunPSK" w:hAnsi="TH SarabunPSK" w:cs="TH SarabunPSK"/>
          <w:b/>
          <w:bCs/>
          <w:sz w:val="32"/>
          <w:szCs w:val="32"/>
          <w:cs/>
        </w:rPr>
        <w:t>ผลการวิจัยเรื่อง</w:t>
      </w:r>
      <w:r w:rsidRPr="00433C85">
        <w:rPr>
          <w:rFonts w:ascii="TH SarabunPSK" w:hAnsi="TH SarabunPSK" w:cs="TH SarabunPSK"/>
          <w:sz w:val="32"/>
          <w:szCs w:val="32"/>
          <w:cs/>
        </w:rPr>
        <w:t xml:space="preserve"> การศึกษา</w:t>
      </w:r>
      <w:r w:rsidRPr="00433C85">
        <w:rPr>
          <w:rFonts w:ascii="TH SarabunPSK" w:hAnsi="TH SarabunPSK" w:cs="TH SarabunPSK" w:hint="cs"/>
          <w:sz w:val="32"/>
          <w:szCs w:val="32"/>
          <w:cs/>
        </w:rPr>
        <w:t>ก</w:t>
      </w:r>
      <w:r w:rsidRPr="00433C85">
        <w:rPr>
          <w:rFonts w:ascii="TH SarabunPSK" w:hAnsi="TH SarabunPSK" w:cs="TH SarabunPSK"/>
          <w:sz w:val="32"/>
          <w:szCs w:val="32"/>
          <w:cs/>
        </w:rPr>
        <w:t>ารพัฒนาช่องทางจัดจ</w:t>
      </w:r>
      <w:r w:rsidRPr="00433C85">
        <w:rPr>
          <w:rFonts w:ascii="TH SarabunPSK" w:hAnsi="TH SarabunPSK" w:cs="TH SarabunPSK" w:hint="cs"/>
          <w:sz w:val="32"/>
          <w:szCs w:val="32"/>
          <w:cs/>
        </w:rPr>
        <w:t>ำ</w:t>
      </w:r>
      <w:r w:rsidRPr="00433C85">
        <w:rPr>
          <w:rFonts w:ascii="TH SarabunPSK" w:hAnsi="TH SarabunPSK" w:cs="TH SarabunPSK"/>
          <w:sz w:val="32"/>
          <w:szCs w:val="32"/>
          <w:cs/>
        </w:rPr>
        <w:t>หน่ายสินค้าเครือข่ายวิสาหกิจชุมชนผ่านระบบพาณิชย์อิเล็กทรอนิกส</w:t>
      </w:r>
      <w:r w:rsidRPr="00433C85">
        <w:rPr>
          <w:rFonts w:ascii="TH SarabunPSK" w:hAnsi="TH SarabunPSK" w:cs="TH SarabunPSK" w:hint="cs"/>
          <w:sz w:val="32"/>
          <w:szCs w:val="32"/>
          <w:cs/>
        </w:rPr>
        <w:t xml:space="preserve">์ ของ </w:t>
      </w:r>
      <w:r w:rsidRPr="00433C85">
        <w:rPr>
          <w:rFonts w:ascii="TH SarabunPSK" w:hAnsi="TH SarabunPSK" w:cs="TH SarabunPSK"/>
          <w:sz w:val="32"/>
          <w:szCs w:val="32"/>
          <w:cs/>
        </w:rPr>
        <w:t>รัฐพล</w:t>
      </w:r>
      <w:r w:rsidRPr="00433C85">
        <w:rPr>
          <w:rFonts w:ascii="TH SarabunPSK" w:hAnsi="TH SarabunPSK" w:cs="TH SarabunPSK"/>
          <w:sz w:val="32"/>
          <w:szCs w:val="32"/>
          <w:cs/>
        </w:rPr>
        <w:tab/>
        <w:t>สังคะสุข</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กัลยา</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นาคลังกา</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วิริยาภรณ์</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เอกผล</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และวรพรรณ</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สุรัสวด</w:t>
      </w:r>
      <w:r w:rsidRPr="00433C85">
        <w:rPr>
          <w:rFonts w:ascii="TH SarabunPSK" w:hAnsi="TH SarabunPSK" w:cs="TH SarabunPSK" w:hint="cs"/>
          <w:sz w:val="32"/>
          <w:szCs w:val="32"/>
          <w:cs/>
        </w:rPr>
        <w:t xml:space="preserve"> ปี 2560 ผลการวิจัยพบว่า</w:t>
      </w:r>
    </w:p>
    <w:p w:rsidR="00433C85" w:rsidRPr="00433C85" w:rsidRDefault="00433C85" w:rsidP="00433C85">
      <w:pPr>
        <w:spacing w:after="0"/>
        <w:ind w:firstLine="720"/>
        <w:jc w:val="thaiDistribute"/>
        <w:rPr>
          <w:rFonts w:ascii="TH SarabunPSK" w:hAnsi="TH SarabunPSK" w:cs="TH SarabunPSK"/>
          <w:sz w:val="32"/>
          <w:szCs w:val="32"/>
        </w:rPr>
      </w:pPr>
      <w:r w:rsidRPr="00433C85">
        <w:rPr>
          <w:rFonts w:ascii="TH SarabunPSK" w:hAnsi="TH SarabunPSK" w:cs="TH SarabunPSK"/>
          <w:sz w:val="32"/>
          <w:szCs w:val="32"/>
          <w:cs/>
        </w:rPr>
        <w:t>สินค้าวิสาหกิจชุมชนที่ผู้บริโภคเคยซื้อหรือสนใจจะซื้อผ่านระบบพาณิชย์อิเล็กทรอนิกส์ได้แก่</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อาหารเสื้อผ้า</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เครื่องประดับ</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ของใช้ในครัวเรือน</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สมุนไพรที่ไม่ใช่อาหาร</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เครื่องดื่ม</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ตามล</w:t>
      </w:r>
      <w:r w:rsidRPr="00433C85">
        <w:rPr>
          <w:rFonts w:ascii="TH SarabunPSK" w:hAnsi="TH SarabunPSK" w:cs="TH SarabunPSK" w:hint="cs"/>
          <w:sz w:val="32"/>
          <w:szCs w:val="32"/>
          <w:cs/>
        </w:rPr>
        <w:t>ำ</w:t>
      </w:r>
      <w:r w:rsidRPr="00433C85">
        <w:rPr>
          <w:rFonts w:ascii="TH SarabunPSK" w:hAnsi="TH SarabunPSK" w:cs="TH SarabunPSK"/>
          <w:sz w:val="32"/>
          <w:szCs w:val="32"/>
          <w:cs/>
        </w:rPr>
        <w:t>ดับ</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ผลการวิเคราะห์กลยุทธ์การตลาด</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คือ</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1)</w:t>
      </w:r>
      <w:r w:rsidRPr="00433C85">
        <w:rPr>
          <w:rFonts w:ascii="TH SarabunPSK" w:hAnsi="TH SarabunPSK" w:cs="TH SarabunPSK"/>
          <w:sz w:val="32"/>
          <w:szCs w:val="32"/>
          <w:cs/>
        </w:rPr>
        <w:tab/>
        <w:t>กลยุทธ์การรับประกันราคาที่ดีที่สุด</w:t>
      </w:r>
      <w:r w:rsidRPr="00433C85">
        <w:rPr>
          <w:rFonts w:ascii="TH SarabunPSK" w:hAnsi="TH SarabunPSK" w:cs="TH SarabunPSK"/>
          <w:sz w:val="32"/>
          <w:szCs w:val="32"/>
          <w:cs/>
        </w:rPr>
        <w:tab/>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2)</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กลยุทธ์การจัดชุดสินค้า</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3)</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กลยุทธ์จัดกระเช้าของขวัญ</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4)</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กลยุทธ์การสร้างเรื่องราวให้สินค้า</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5)</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กลยุทธ์การเข้าถึงช่องทางจัดจ</w:t>
      </w:r>
      <w:r w:rsidRPr="00433C85">
        <w:rPr>
          <w:rFonts w:ascii="TH SarabunPSK" w:hAnsi="TH SarabunPSK" w:cs="TH SarabunPSK" w:hint="cs"/>
          <w:sz w:val="32"/>
          <w:szCs w:val="32"/>
          <w:cs/>
        </w:rPr>
        <w:t>ำ</w:t>
      </w:r>
      <w:r w:rsidRPr="00433C85">
        <w:rPr>
          <w:rFonts w:ascii="TH SarabunPSK" w:hAnsi="TH SarabunPSK" w:cs="TH SarabunPSK"/>
          <w:sz w:val="32"/>
          <w:szCs w:val="32"/>
          <w:cs/>
        </w:rPr>
        <w:t>าหน่ายออนไลน์</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ผลการ</w:t>
      </w:r>
      <w:r w:rsidRPr="00433C85">
        <w:rPr>
          <w:rFonts w:ascii="TH SarabunPSK" w:hAnsi="TH SarabunPSK" w:cs="TH SarabunPSK"/>
          <w:sz w:val="32"/>
          <w:szCs w:val="32"/>
          <w:cs/>
        </w:rPr>
        <w:lastRenderedPageBreak/>
        <w:t>ทดลองจ</w:t>
      </w:r>
      <w:r w:rsidRPr="00433C85">
        <w:rPr>
          <w:rFonts w:ascii="TH SarabunPSK" w:hAnsi="TH SarabunPSK" w:cs="TH SarabunPSK" w:hint="cs"/>
          <w:sz w:val="32"/>
          <w:szCs w:val="32"/>
          <w:cs/>
        </w:rPr>
        <w:t>ำ</w:t>
      </w:r>
      <w:r w:rsidRPr="00433C85">
        <w:rPr>
          <w:rFonts w:ascii="TH SarabunPSK" w:hAnsi="TH SarabunPSK" w:cs="TH SarabunPSK"/>
          <w:sz w:val="32"/>
          <w:szCs w:val="32"/>
          <w:cs/>
        </w:rPr>
        <w:t>หน่ายผ่านเว็บไซต์ที่พัฒนาขึ้นและมีก</w:t>
      </w:r>
      <w:r w:rsidRPr="00433C85">
        <w:rPr>
          <w:rFonts w:ascii="TH SarabunPSK" w:hAnsi="TH SarabunPSK" w:cs="TH SarabunPSK" w:hint="cs"/>
          <w:sz w:val="32"/>
          <w:szCs w:val="32"/>
          <w:cs/>
        </w:rPr>
        <w:t>ำ</w:t>
      </w:r>
      <w:r w:rsidRPr="00433C85">
        <w:rPr>
          <w:rFonts w:ascii="TH SarabunPSK" w:hAnsi="TH SarabunPSK" w:cs="TH SarabunPSK"/>
          <w:sz w:val="32"/>
          <w:szCs w:val="32"/>
          <w:cs/>
        </w:rPr>
        <w:t>ไรขั้นต้นสูงสุด</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ได้แก่</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อาหาร</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เครื่องดื่ม</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สมุนไพรที่ไม่ใช่อาหารของใช้ของตกแต่งบ้าน</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และเสื้อผ้าเครื่องประดับโดยเมื่อเปรียบเทียบประสิทธิภาพกับช่องทางเฟซบุ๊กแล้วลูกค้าสามารถเข้าถึงมากกว่าเว็บไซต์ที่พัฒนาขึ้นถึงร้อยละ</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64.75</w:t>
      </w:r>
      <w:r w:rsidRPr="00433C85">
        <w:rPr>
          <w:rFonts w:ascii="TH SarabunPSK" w:hAnsi="TH SarabunPSK" w:cs="TH SarabunPSK"/>
          <w:sz w:val="32"/>
          <w:szCs w:val="32"/>
          <w:cs/>
        </w:rPr>
        <w:tab/>
      </w:r>
    </w:p>
    <w:p w:rsidR="00433C85" w:rsidRPr="00433C85" w:rsidRDefault="00433C85" w:rsidP="00433C85">
      <w:pPr>
        <w:spacing w:after="0"/>
        <w:jc w:val="thaiDistribute"/>
        <w:rPr>
          <w:rFonts w:ascii="TH SarabunPSK" w:hAnsi="TH SarabunPSK" w:cs="TH SarabunPSK"/>
          <w:sz w:val="32"/>
          <w:szCs w:val="32"/>
        </w:rPr>
      </w:pPr>
    </w:p>
    <w:p w:rsidR="00433C85" w:rsidRPr="00433C85" w:rsidRDefault="00433C85" w:rsidP="00433C85">
      <w:pPr>
        <w:spacing w:after="0"/>
        <w:jc w:val="thaiDistribute"/>
        <w:rPr>
          <w:rFonts w:ascii="TH SarabunPSK" w:hAnsi="TH SarabunPSK" w:cs="TH SarabunPSK"/>
          <w:sz w:val="32"/>
          <w:szCs w:val="32"/>
        </w:rPr>
      </w:pPr>
      <w:r w:rsidRPr="00433C85">
        <w:rPr>
          <w:rFonts w:ascii="TH SarabunPSK" w:hAnsi="TH SarabunPSK" w:cs="TH SarabunPSK"/>
          <w:b/>
          <w:bCs/>
          <w:sz w:val="32"/>
          <w:szCs w:val="32"/>
          <w:cs/>
        </w:rPr>
        <w:t>ผลการวิจัยเรื่อง</w:t>
      </w:r>
      <w:r w:rsidRPr="00433C85">
        <w:rPr>
          <w:rFonts w:ascii="TH SarabunPSK" w:hAnsi="TH SarabunPSK" w:cs="TH SarabunPSK"/>
          <w:sz w:val="32"/>
          <w:szCs w:val="32"/>
          <w:cs/>
        </w:rPr>
        <w:t xml:space="preserve"> การศึกษาบทบาทร้านค้าชุมชนกับการพัฒนาเศรษฐกิจชุมชน: กรณีศึกษาตำบลหินตั้ง อำเภอบ้านไผ่ จังหวัดขอนแก่น</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 xml:space="preserve">ของ </w:t>
      </w:r>
      <w:r w:rsidRPr="00433C85">
        <w:rPr>
          <w:rFonts w:ascii="TH SarabunPSK" w:hAnsi="TH SarabunPSK" w:cs="TH SarabunPSK" w:hint="cs"/>
          <w:sz w:val="32"/>
          <w:szCs w:val="32"/>
          <w:cs/>
        </w:rPr>
        <w:t xml:space="preserve">โกวิทย์ กุลวิเศษ และลำปาง แม่นมาตย์ </w:t>
      </w:r>
      <w:r w:rsidRPr="00433C85">
        <w:rPr>
          <w:rFonts w:ascii="TH SarabunPSK" w:hAnsi="TH SarabunPSK" w:cs="TH SarabunPSK"/>
          <w:sz w:val="32"/>
          <w:szCs w:val="32"/>
          <w:cs/>
        </w:rPr>
        <w:t>ปี 25</w:t>
      </w:r>
      <w:r w:rsidRPr="00433C85">
        <w:rPr>
          <w:rFonts w:ascii="TH SarabunPSK" w:hAnsi="TH SarabunPSK" w:cs="TH SarabunPSK" w:hint="cs"/>
          <w:sz w:val="32"/>
          <w:szCs w:val="32"/>
          <w:cs/>
        </w:rPr>
        <w:t xml:space="preserve">58 </w:t>
      </w:r>
      <w:r w:rsidRPr="00433C85">
        <w:rPr>
          <w:rFonts w:ascii="TH SarabunPSK" w:hAnsi="TH SarabunPSK" w:cs="TH SarabunPSK"/>
          <w:sz w:val="32"/>
          <w:szCs w:val="32"/>
          <w:cs/>
        </w:rPr>
        <w:t>ผลการวิจัยพบว่า</w:t>
      </w:r>
    </w:p>
    <w:p w:rsidR="00433C85" w:rsidRPr="00433C85" w:rsidRDefault="00433C85" w:rsidP="00433C85">
      <w:pPr>
        <w:spacing w:after="0"/>
        <w:ind w:firstLine="720"/>
        <w:jc w:val="thaiDistribute"/>
        <w:rPr>
          <w:rFonts w:ascii="TH SarabunPSK" w:hAnsi="TH SarabunPSK" w:cs="TH SarabunPSK"/>
          <w:sz w:val="32"/>
          <w:szCs w:val="32"/>
        </w:rPr>
      </w:pPr>
      <w:r w:rsidRPr="00433C85">
        <w:rPr>
          <w:rFonts w:ascii="TH SarabunPSK" w:hAnsi="TH SarabunPSK" w:cs="TH SarabunPSK"/>
          <w:sz w:val="32"/>
          <w:szCs w:val="32"/>
          <w:cs/>
        </w:rPr>
        <w:t>บทบาทร้านค้าชุมชนกับการพัฒนาเศรษฐกิจชุมชนในต</w:t>
      </w:r>
      <w:r w:rsidRPr="00433C85">
        <w:rPr>
          <w:rFonts w:ascii="TH SarabunPSK" w:hAnsi="TH SarabunPSK" w:cs="TH SarabunPSK" w:hint="cs"/>
          <w:sz w:val="32"/>
          <w:szCs w:val="32"/>
          <w:cs/>
        </w:rPr>
        <w:t>ำ</w:t>
      </w:r>
      <w:r w:rsidRPr="00433C85">
        <w:rPr>
          <w:rFonts w:ascii="TH SarabunPSK" w:hAnsi="TH SarabunPSK" w:cs="TH SarabunPSK"/>
          <w:sz w:val="32"/>
          <w:szCs w:val="32"/>
          <w:cs/>
        </w:rPr>
        <w:t>บลหินตั้ง พบว่า (1) มิติด้านอาชีพ</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ร้านค้าชุมชนมีบทบาทหลักในการส่งเสริมพัฒนาอาชีพที่มาจากภูมิปัญญาท้องถิ่นมาประยุกต์ใช้กับวิชาชีพ เป็นเศรษฐกิจชุมชนครบวงจร (2) มิติด้านรายได้ พบว่ามีบทบาทส</w:t>
      </w:r>
      <w:r w:rsidRPr="00433C85">
        <w:rPr>
          <w:rFonts w:ascii="TH SarabunPSK" w:hAnsi="TH SarabunPSK" w:cs="TH SarabunPSK" w:hint="cs"/>
          <w:sz w:val="32"/>
          <w:szCs w:val="32"/>
          <w:cs/>
        </w:rPr>
        <w:t>ำ</w:t>
      </w:r>
      <w:r w:rsidRPr="00433C85">
        <w:rPr>
          <w:rFonts w:ascii="TH SarabunPSK" w:hAnsi="TH SarabunPSK" w:cs="TH SarabunPSK"/>
          <w:sz w:val="32"/>
          <w:szCs w:val="32"/>
          <w:cs/>
        </w:rPr>
        <w:t>คัญในการพัฒนารายได้ในชุมชน มีการสนับสนุนกิจการขนาดเล็ก การระดมเงินทุน และการปันผลรายได้ที่เกิดจากก</w:t>
      </w:r>
      <w:r w:rsidRPr="00433C85">
        <w:rPr>
          <w:rFonts w:ascii="TH SarabunPSK" w:hAnsi="TH SarabunPSK" w:cs="TH SarabunPSK" w:hint="cs"/>
          <w:sz w:val="32"/>
          <w:szCs w:val="32"/>
          <w:cs/>
        </w:rPr>
        <w:t>ำ</w:t>
      </w:r>
      <w:r w:rsidRPr="00433C85">
        <w:rPr>
          <w:rFonts w:ascii="TH SarabunPSK" w:hAnsi="TH SarabunPSK" w:cs="TH SarabunPSK"/>
          <w:sz w:val="32"/>
          <w:szCs w:val="32"/>
          <w:cs/>
        </w:rPr>
        <w:t>ไรที่ได้จากการขายสินค้า (3) มิติด้านการจัดการ พบว่าบทบาทผู้น</w:t>
      </w:r>
      <w:r w:rsidRPr="00433C85">
        <w:rPr>
          <w:rFonts w:ascii="TH SarabunPSK" w:hAnsi="TH SarabunPSK" w:cs="TH SarabunPSK" w:hint="cs"/>
          <w:sz w:val="32"/>
          <w:szCs w:val="32"/>
          <w:cs/>
        </w:rPr>
        <w:t>ำ</w:t>
      </w:r>
      <w:r w:rsidRPr="00433C85">
        <w:rPr>
          <w:rFonts w:ascii="TH SarabunPSK" w:hAnsi="TH SarabunPSK" w:cs="TH SarabunPSK"/>
          <w:sz w:val="32"/>
          <w:szCs w:val="32"/>
          <w:cs/>
        </w:rPr>
        <w:t>ร้านค้าชุมชน หรือภาวะผู้น</w:t>
      </w:r>
      <w:r w:rsidRPr="00433C85">
        <w:rPr>
          <w:rFonts w:ascii="TH SarabunPSK" w:hAnsi="TH SarabunPSK" w:cs="TH SarabunPSK" w:hint="cs"/>
          <w:sz w:val="32"/>
          <w:szCs w:val="32"/>
          <w:cs/>
        </w:rPr>
        <w:t>ำ</w:t>
      </w:r>
      <w:r w:rsidRPr="00433C85">
        <w:rPr>
          <w:rFonts w:ascii="TH SarabunPSK" w:hAnsi="TH SarabunPSK" w:cs="TH SarabunPSK"/>
          <w:sz w:val="32"/>
          <w:szCs w:val="32"/>
          <w:cs/>
        </w:rPr>
        <w:t xml:space="preserve"> มีความซื่อสัตย์ มีวิสัยทัศน์ ไหวพริบการแก้ไขปัญหาเป็นปัจจัยสู่ความส</w:t>
      </w:r>
      <w:r w:rsidRPr="00433C85">
        <w:rPr>
          <w:rFonts w:ascii="TH SarabunPSK" w:hAnsi="TH SarabunPSK" w:cs="TH SarabunPSK" w:hint="cs"/>
          <w:sz w:val="32"/>
          <w:szCs w:val="32"/>
          <w:cs/>
        </w:rPr>
        <w:t>ำ</w:t>
      </w:r>
      <w:r w:rsidRPr="00433C85">
        <w:rPr>
          <w:rFonts w:ascii="TH SarabunPSK" w:hAnsi="TH SarabunPSK" w:cs="TH SarabunPSK"/>
          <w:sz w:val="32"/>
          <w:szCs w:val="32"/>
          <w:cs/>
        </w:rPr>
        <w:t>เร็จในการจัดการร้านค้าชุมชน</w:t>
      </w:r>
      <w:r w:rsidRPr="00433C85">
        <w:rPr>
          <w:rFonts w:ascii="TH SarabunPSK" w:hAnsi="TH SarabunPSK" w:cs="TH SarabunPSK" w:hint="cs"/>
          <w:sz w:val="32"/>
          <w:szCs w:val="32"/>
          <w:cs/>
        </w:rPr>
        <w:t xml:space="preserve"> ประกอบกับให้ความสำคัญเรื่องการประชาสัมพันธ์ข้อมูลข่าวสารของร้านค้าชุมชน</w:t>
      </w:r>
      <w:r w:rsidRPr="00433C85">
        <w:rPr>
          <w:rFonts w:ascii="TH SarabunPSK" w:hAnsi="TH SarabunPSK" w:cs="TH SarabunPSK"/>
          <w:sz w:val="32"/>
          <w:szCs w:val="32"/>
          <w:cs/>
        </w:rPr>
        <w:t xml:space="preserve"> และ (4) มิติด้านการเงิน พบว่าบทบาทในฐานะเป็นสถาบันทางการเงินให้แก่สมาชิกในชุมชน การพัฒนาระบบการเงิน การระดมเงินทุนตามก</w:t>
      </w:r>
      <w:r w:rsidRPr="00433C85">
        <w:rPr>
          <w:rFonts w:ascii="TH SarabunPSK" w:hAnsi="TH SarabunPSK" w:cs="TH SarabunPSK" w:hint="cs"/>
          <w:sz w:val="32"/>
          <w:szCs w:val="32"/>
          <w:cs/>
        </w:rPr>
        <w:t>ำ</w:t>
      </w:r>
      <w:r w:rsidRPr="00433C85">
        <w:rPr>
          <w:rFonts w:ascii="TH SarabunPSK" w:hAnsi="TH SarabunPSK" w:cs="TH SarabunPSK"/>
          <w:sz w:val="32"/>
          <w:szCs w:val="32"/>
          <w:cs/>
        </w:rPr>
        <w:t>ลังทรัพย์และน</w:t>
      </w:r>
      <w:r w:rsidRPr="00433C85">
        <w:rPr>
          <w:rFonts w:ascii="TH SarabunPSK" w:hAnsi="TH SarabunPSK" w:cs="TH SarabunPSK" w:hint="cs"/>
          <w:sz w:val="32"/>
          <w:szCs w:val="32"/>
          <w:cs/>
        </w:rPr>
        <w:t>ำ</w:t>
      </w:r>
      <w:r w:rsidRPr="00433C85">
        <w:rPr>
          <w:rFonts w:ascii="TH SarabunPSK" w:hAnsi="TH SarabunPSK" w:cs="TH SarabunPSK"/>
          <w:sz w:val="32"/>
          <w:szCs w:val="32"/>
          <w:cs/>
        </w:rPr>
        <w:t>ทุนหมุนเวียนมาใช้ประโยชน์ การจัดการระบบการเงินในร้านค้าชุมชน มีรายงานรายรับรายจ่ายที่โปร่งใส สามารถตรวจสอบที่มาการเงินตามหลักธรรมาภิบาลได้อย่างชัดเจน</w:t>
      </w:r>
    </w:p>
    <w:p w:rsidR="00433C85" w:rsidRPr="00433C85" w:rsidRDefault="00433C85" w:rsidP="00433C85">
      <w:pPr>
        <w:spacing w:after="0"/>
        <w:jc w:val="thaiDistribute"/>
        <w:rPr>
          <w:rFonts w:ascii="TH SarabunPSK" w:hAnsi="TH SarabunPSK" w:cs="TH SarabunPSK"/>
          <w:sz w:val="32"/>
          <w:szCs w:val="32"/>
        </w:rPr>
      </w:pPr>
    </w:p>
    <w:p w:rsidR="00433C85" w:rsidRPr="00433C85" w:rsidRDefault="00433C85" w:rsidP="00433C85">
      <w:pPr>
        <w:spacing w:after="0"/>
        <w:jc w:val="thaiDistribute"/>
        <w:rPr>
          <w:rFonts w:ascii="TH SarabunPSK" w:hAnsi="TH SarabunPSK" w:cs="TH SarabunPSK"/>
          <w:sz w:val="32"/>
          <w:szCs w:val="32"/>
        </w:rPr>
      </w:pPr>
      <w:r w:rsidRPr="00433C85">
        <w:rPr>
          <w:rFonts w:ascii="TH SarabunPSK" w:hAnsi="TH SarabunPSK" w:cs="TH SarabunPSK"/>
          <w:b/>
          <w:bCs/>
          <w:sz w:val="32"/>
          <w:szCs w:val="32"/>
          <w:cs/>
        </w:rPr>
        <w:t>ผลการวิจัยเรื่อง</w:t>
      </w:r>
      <w:r w:rsidRPr="00433C85">
        <w:rPr>
          <w:rFonts w:ascii="TH SarabunPSK" w:hAnsi="TH SarabunPSK" w:cs="TH SarabunPSK"/>
          <w:sz w:val="32"/>
          <w:szCs w:val="32"/>
          <w:cs/>
        </w:rPr>
        <w:t xml:space="preserve"> การวิเคราะห์ความเป็นชุมชนเข้มแข็งของหมู่บ้านหนองกลางดง</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ตําบลศิลาลอย อําเภอสามร้อยยอด จังหวัดประจวบคีรีขันธ์</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 xml:space="preserve">ของ </w:t>
      </w:r>
      <w:r w:rsidRPr="00433C85">
        <w:rPr>
          <w:rFonts w:ascii="TH SarabunPSK" w:hAnsi="TH SarabunPSK" w:cs="TH SarabunPSK" w:hint="cs"/>
          <w:sz w:val="32"/>
          <w:szCs w:val="32"/>
          <w:cs/>
        </w:rPr>
        <w:t xml:space="preserve">พัชราวดี ตรีชัย </w:t>
      </w:r>
      <w:r w:rsidRPr="00433C85">
        <w:rPr>
          <w:rFonts w:ascii="TH SarabunPSK" w:hAnsi="TH SarabunPSK" w:cs="TH SarabunPSK"/>
          <w:sz w:val="32"/>
          <w:szCs w:val="32"/>
          <w:cs/>
        </w:rPr>
        <w:t>ปี 25</w:t>
      </w:r>
      <w:r w:rsidRPr="00433C85">
        <w:rPr>
          <w:rFonts w:ascii="TH SarabunPSK" w:hAnsi="TH SarabunPSK" w:cs="TH SarabunPSK" w:hint="cs"/>
          <w:sz w:val="32"/>
          <w:szCs w:val="32"/>
          <w:cs/>
        </w:rPr>
        <w:t xml:space="preserve">52 </w:t>
      </w:r>
      <w:r w:rsidRPr="00433C85">
        <w:rPr>
          <w:rFonts w:ascii="TH SarabunPSK" w:hAnsi="TH SarabunPSK" w:cs="TH SarabunPSK"/>
          <w:sz w:val="32"/>
          <w:szCs w:val="32"/>
          <w:cs/>
        </w:rPr>
        <w:t>ผลการวิจัยพบว่า</w:t>
      </w:r>
    </w:p>
    <w:p w:rsidR="00433C85" w:rsidRPr="00433C85" w:rsidRDefault="00433C85" w:rsidP="00433C85">
      <w:pPr>
        <w:spacing w:after="0"/>
        <w:ind w:firstLine="720"/>
        <w:jc w:val="thaiDistribute"/>
        <w:rPr>
          <w:rFonts w:ascii="TH SarabunPSK" w:hAnsi="TH SarabunPSK" w:cs="TH SarabunPSK"/>
          <w:sz w:val="32"/>
          <w:szCs w:val="32"/>
        </w:rPr>
      </w:pPr>
      <w:r w:rsidRPr="00433C85">
        <w:rPr>
          <w:rFonts w:ascii="TH SarabunPSK" w:hAnsi="TH SarabunPSK" w:cs="TH SarabunPSK"/>
          <w:sz w:val="32"/>
          <w:szCs w:val="32"/>
          <w:cs/>
        </w:rPr>
        <w:t>ปัจจัยสําคัญของการพลิกฟื้นจากสังคมที่มีปัญหาวิกฤติในด้านต่าง ๆ</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สามารถทําให้ชุมชนเกิดความเข้มแข็งและพึ่งตนเองได้ เป็นลักษณะเฉพาะที่สําคัญ คือ  1)  ผู้นํา  มีภาวะผู้นําโดดเด่นในด้านขีดความสามารถของผู้นํา  (ผู้ใหญ่โชคชัย ลิ้มประดิษฐ์) ในการสร้างกระบวนการประชาธิปไตย ในการบริหารงาน เป็นผู้นําที่มีประสิทธิภาพในการสร้างแรงบันดาลใจให้เกิดความเชื่อมั่น  ศรัทธา  การมีจุดยืนทางความคิด วิธีคิด เห็นคุณค่าและพลังในการพัฒนาชุมชน ตระหนักสร้างจิตสํานึกให้ชุมชนรู้จักพึ่งพาตนเอง  ลดการพึ่งพิงจากภายนอก  เป็นผู้นําที่มีความมั่นใจในตนเองสูง มีวิสัยทัศน์กว้างไกลมุ่งมั่น และมีความสามารถในการถ่ายทอดอย่างชัดเจน</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 xml:space="preserve">2) การมีส่วนร่วมของประชาชนชุมชนบ้านหนองกลางดง การสร้างพลังการทํางานเป็นทีม สร้างคนดี คนเก่ง คนมีความสามารถ สร้างผู้นําในชุมชน ประสานผนึกกําลังร่วมคิดร่วมทํา 3) การมีทุนทางสังคมในมิติต่างๆ ความสัมพันธ์เกื้อกูลภายในชุมชนความรักสามัคคี ผูกพันกัน สานสัมพันธ์กันในระบบอาวุโส ภูมิปัญญาชาวบ้าน เก่งคิดเก่งทํา เห็นผลได้ในทางปฏิบัติ 4) ทุนทางเศรษฐกิจ สามารถพึ่งตนเองได้ มีการรวมกลุ่มทางอาชีพ นําภูมิปัญญาเพิ่มมูลค่าผลผลิต (แปรรูป) ลดปัญหาการว่างงาน สร้างรายได้ชุมชนปลอดหนี้ สังคมมีความสุข  </w:t>
      </w:r>
    </w:p>
    <w:p w:rsidR="00433C85" w:rsidRPr="00433C85" w:rsidRDefault="00433C85" w:rsidP="00433C85">
      <w:pPr>
        <w:spacing w:after="0"/>
        <w:ind w:firstLine="720"/>
        <w:jc w:val="thaiDistribute"/>
        <w:rPr>
          <w:rFonts w:ascii="TH SarabunPSK" w:hAnsi="TH SarabunPSK" w:cs="TH SarabunPSK"/>
          <w:sz w:val="32"/>
          <w:szCs w:val="32"/>
        </w:rPr>
      </w:pPr>
      <w:r w:rsidRPr="00433C85">
        <w:rPr>
          <w:rFonts w:ascii="TH SarabunPSK" w:hAnsi="TH SarabunPSK" w:cs="TH SarabunPSK"/>
          <w:sz w:val="32"/>
          <w:szCs w:val="32"/>
          <w:cs/>
        </w:rPr>
        <w:t>กลยุทธ์ที่ผู้นําชุมชนสามารถพลิกฟื้นไปสู่ความเข้มแข็ง จากการศึกษา พบว่าการมีสภา 59 และการจัดทําแผนชุมชน เป็นกลยุทธ์ที่สําคัญที่ทําให้เกิดการหลอมรวมคนในชุมชนและเป็นการผนึกกําลังประสาน</w:t>
      </w:r>
      <w:r w:rsidRPr="00433C85">
        <w:rPr>
          <w:rFonts w:ascii="TH SarabunPSK" w:hAnsi="TH SarabunPSK" w:cs="TH SarabunPSK"/>
          <w:sz w:val="32"/>
          <w:szCs w:val="32"/>
          <w:cs/>
        </w:rPr>
        <w:lastRenderedPageBreak/>
        <w:t>ประโยชน์เป็นหนึ่งเดียว การมีสภา 59 เป็นพื้นฐานที่มั่นคงในระบอบประชาธิปไตย  การจัดทําแผนชุมชน  เป็นการสร้างเครือข่ายกลุ่มอาชีพ กองทุนชุมชน เพื่อแก้ไขปัญหาพลิกฟื้นเศรษฐกิจ สังคม ให้ชุมชนสามารถพึ่งตนเองได้อย่างมั่นคงบนพื้นฐานของการพัฒนาพลิกฟื้นให้เป็นชุมชนเข้มแข็งอย่างแท้จริง  แผนชุมชนเป็นแผนที่ชีวิตของสังคมให้ดําเนินไปตามแนวทางที่ได้ร่วมกันคิดแก้ปัญหาเพื่อเสริมความเข้มแข็งให้กับชุมชนบ้านหนองกลางดง  สภา  59  และแผนชุมชนถือเป็นกลยุทธ์สําคัญที่ทําให้ชุมชนบ้านหนองกลางดงเข้มแข็ง</w:t>
      </w:r>
      <w:r w:rsidR="00F06E0F">
        <w:rPr>
          <w:rFonts w:ascii="TH SarabunPSK" w:hAnsi="TH SarabunPSK" w:cs="TH SarabunPSK" w:hint="cs"/>
          <w:sz w:val="32"/>
          <w:szCs w:val="32"/>
          <w:cs/>
        </w:rPr>
        <w:t xml:space="preserve"> </w:t>
      </w:r>
      <w:r w:rsidRPr="00433C85">
        <w:rPr>
          <w:rFonts w:ascii="TH SarabunPSK" w:hAnsi="TH SarabunPSK" w:cs="TH SarabunPSK"/>
          <w:sz w:val="32"/>
          <w:szCs w:val="32"/>
          <w:cs/>
        </w:rPr>
        <w:t>อย่างยั่งยืน</w:t>
      </w:r>
    </w:p>
    <w:p w:rsidR="00433C85" w:rsidRPr="00433C85" w:rsidRDefault="00433C85" w:rsidP="00433C85">
      <w:pPr>
        <w:spacing w:after="0"/>
        <w:jc w:val="thaiDistribute"/>
        <w:rPr>
          <w:rFonts w:ascii="TH SarabunPSK" w:hAnsi="TH SarabunPSK" w:cs="TH SarabunPSK"/>
          <w:b/>
          <w:bCs/>
          <w:sz w:val="32"/>
          <w:szCs w:val="32"/>
        </w:rPr>
      </w:pPr>
    </w:p>
    <w:p w:rsidR="00433C85" w:rsidRPr="00433C85" w:rsidRDefault="00433C85" w:rsidP="00433C85">
      <w:pPr>
        <w:spacing w:after="0"/>
        <w:jc w:val="thaiDistribute"/>
        <w:rPr>
          <w:rFonts w:ascii="TH SarabunPSK" w:hAnsi="TH SarabunPSK" w:cs="TH SarabunPSK"/>
          <w:sz w:val="32"/>
          <w:szCs w:val="32"/>
        </w:rPr>
      </w:pPr>
      <w:r w:rsidRPr="00433C85">
        <w:rPr>
          <w:rFonts w:ascii="TH SarabunPSK" w:hAnsi="TH SarabunPSK" w:cs="TH SarabunPSK"/>
          <w:b/>
          <w:bCs/>
          <w:sz w:val="32"/>
          <w:szCs w:val="32"/>
          <w:cs/>
        </w:rPr>
        <w:t>ผลการวิจัยเรื่อง</w:t>
      </w:r>
      <w:r w:rsidRPr="00433C85">
        <w:rPr>
          <w:rFonts w:ascii="TH SarabunPSK" w:hAnsi="TH SarabunPSK" w:cs="TH SarabunPSK"/>
          <w:sz w:val="32"/>
          <w:szCs w:val="32"/>
          <w:cs/>
        </w:rPr>
        <w:t xml:space="preserve"> การศึกษาความตองการใชบริการสหกรณรานคา โรงเรียนประชารัฐธรรมคุณ</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 xml:space="preserve">อําเภองาว </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จังหว</w:t>
      </w:r>
      <w:r w:rsidRPr="00433C85">
        <w:rPr>
          <w:rFonts w:ascii="TH SarabunPSK" w:hAnsi="TH SarabunPSK" w:cs="TH SarabunPSK" w:hint="cs"/>
          <w:sz w:val="32"/>
          <w:szCs w:val="32"/>
          <w:cs/>
        </w:rPr>
        <w:t>ัดลำ</w:t>
      </w:r>
      <w:r w:rsidRPr="00433C85">
        <w:rPr>
          <w:rFonts w:ascii="TH SarabunPSK" w:hAnsi="TH SarabunPSK" w:cs="TH SarabunPSK"/>
          <w:sz w:val="32"/>
          <w:szCs w:val="32"/>
          <w:cs/>
        </w:rPr>
        <w:t>ปาง</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 xml:space="preserve">ของ </w:t>
      </w:r>
      <w:r w:rsidRPr="00433C85">
        <w:rPr>
          <w:rFonts w:ascii="TH SarabunPSK" w:hAnsi="TH SarabunPSK" w:cs="TH SarabunPSK" w:hint="cs"/>
          <w:sz w:val="32"/>
          <w:szCs w:val="32"/>
          <w:cs/>
        </w:rPr>
        <w:t xml:space="preserve">ประพิศ ใหม่คามิ </w:t>
      </w:r>
      <w:r w:rsidRPr="00433C85">
        <w:rPr>
          <w:rFonts w:ascii="TH SarabunPSK" w:hAnsi="TH SarabunPSK" w:cs="TH SarabunPSK"/>
          <w:sz w:val="32"/>
          <w:szCs w:val="32"/>
          <w:cs/>
        </w:rPr>
        <w:t>ปี 25</w:t>
      </w:r>
      <w:r w:rsidRPr="00433C85">
        <w:rPr>
          <w:rFonts w:ascii="TH SarabunPSK" w:hAnsi="TH SarabunPSK" w:cs="TH SarabunPSK" w:hint="cs"/>
          <w:sz w:val="32"/>
          <w:szCs w:val="32"/>
          <w:cs/>
        </w:rPr>
        <w:t xml:space="preserve">50 </w:t>
      </w:r>
      <w:r w:rsidRPr="00433C85">
        <w:rPr>
          <w:rFonts w:ascii="TH SarabunPSK" w:hAnsi="TH SarabunPSK" w:cs="TH SarabunPSK"/>
          <w:sz w:val="32"/>
          <w:szCs w:val="32"/>
          <w:cs/>
        </w:rPr>
        <w:t>ผลการวิจัยพบว่า</w:t>
      </w:r>
    </w:p>
    <w:p w:rsidR="00433C85" w:rsidRPr="00433C85" w:rsidRDefault="00433C85" w:rsidP="00433C85">
      <w:pPr>
        <w:spacing w:after="0"/>
        <w:ind w:firstLine="720"/>
        <w:jc w:val="thaiDistribute"/>
        <w:rPr>
          <w:rFonts w:ascii="TH SarabunPSK" w:hAnsi="TH SarabunPSK" w:cs="TH SarabunPSK"/>
          <w:sz w:val="32"/>
          <w:szCs w:val="32"/>
        </w:rPr>
      </w:pPr>
      <w:r w:rsidRPr="00433C85">
        <w:rPr>
          <w:rFonts w:ascii="TH SarabunPSK" w:hAnsi="TH SarabunPSK" w:cs="TH SarabunPSK"/>
          <w:sz w:val="32"/>
          <w:szCs w:val="32"/>
          <w:cs/>
        </w:rPr>
        <w:t>ความตองการใชบริการสหกรณรานคาโรงเรียนประชารัฐธรรมคุณอําเภองาว จังหวัดลําปาง ในดานผลิตภัณฑ ดานราคา ดานการจัดจําหนาย ดานการสงเสริมการตลาด ดานบุคคลหรือพนักงาน ดานการสรางและนําเสนอลักษณะทางกายภาพ และดานกระบวนการ โดยภาพรวมพบวาผูใชบริการมีความตองการในระดับมาก เมื่อพิจารณาเปนรายดาน พบวา ดานที่มีคาเฉลี่ยสูงสุดไดแก ดานราคา รองลงมาคือ ดานการสรางและนําเสนอลักษณะทางกายภาพ และดานที่มีคาเฉลี่ยต</w:t>
      </w:r>
      <w:r w:rsidRPr="00433C85">
        <w:rPr>
          <w:rFonts w:ascii="TH SarabunPSK" w:hAnsi="TH SarabunPSK" w:cs="TH SarabunPSK" w:hint="cs"/>
          <w:sz w:val="32"/>
          <w:szCs w:val="32"/>
          <w:cs/>
        </w:rPr>
        <w:t>่ำ</w:t>
      </w:r>
      <w:r w:rsidRPr="00433C85">
        <w:rPr>
          <w:rFonts w:ascii="TH SarabunPSK" w:hAnsi="TH SarabunPSK" w:cs="TH SarabunPSK"/>
          <w:sz w:val="32"/>
          <w:szCs w:val="32"/>
          <w:cs/>
        </w:rPr>
        <w:t>สุด ไดแก ดานการสงเสริมการตลาด</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ผลการวิเคราะหการเปรียบเทียบความตองการของผูใชบริการ สหกรณรานคาโรงเรียนประชารัฐธรรมคุณ อําเภองาว จังหวัดลําปาง ในดานผลิตภัณฑ ดานราคา</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 xml:space="preserve">ดานการจัดจําหนาย ดานการสงเสริมการตลาด ดานบุคคลหรือพนักงาน </w:t>
      </w:r>
      <w:r w:rsidRPr="00433C85">
        <w:rPr>
          <w:rFonts w:ascii="TH SarabunPSK" w:hAnsi="TH SarabunPSK" w:cs="TH SarabunPSK" w:hint="cs"/>
          <w:sz w:val="32"/>
          <w:szCs w:val="32"/>
          <w:cs/>
        </w:rPr>
        <w:t>ด้าน</w:t>
      </w:r>
      <w:r w:rsidRPr="00433C85">
        <w:rPr>
          <w:rFonts w:ascii="TH SarabunPSK" w:hAnsi="TH SarabunPSK" w:cs="TH SarabunPSK"/>
          <w:sz w:val="32"/>
          <w:szCs w:val="32"/>
          <w:cs/>
        </w:rPr>
        <w:t>การสรางและนําเสนอลักษณะทางกายภาพ ดานกระบวนการ โดยภาพรวมไมแตกตางกันที่ระดับนัยสําคัญทางสถิติ 0.05</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เมื่อพิจารณาเปนรายดาน พบวา ดานผลิตภัณฑ ปจจัยที่มีคาเฉลี่ยสูงสุด</w:t>
      </w:r>
    </w:p>
    <w:p w:rsidR="00433C85" w:rsidRPr="00433C85" w:rsidRDefault="00433C85" w:rsidP="00433C85">
      <w:pPr>
        <w:spacing w:after="0"/>
        <w:jc w:val="thaiDistribute"/>
        <w:rPr>
          <w:rFonts w:ascii="TH SarabunPSK" w:hAnsi="TH SarabunPSK" w:cs="TH SarabunPSK"/>
          <w:sz w:val="32"/>
          <w:szCs w:val="32"/>
        </w:rPr>
      </w:pPr>
    </w:p>
    <w:p w:rsidR="00433C85" w:rsidRPr="00433C85" w:rsidRDefault="00433C85" w:rsidP="00433C85">
      <w:pPr>
        <w:spacing w:after="0"/>
        <w:jc w:val="center"/>
        <w:rPr>
          <w:rFonts w:ascii="TH SarabunPSK" w:hAnsi="TH SarabunPSK" w:cs="TH SarabunPSK"/>
          <w:sz w:val="32"/>
          <w:szCs w:val="32"/>
        </w:rPr>
      </w:pPr>
      <w:r w:rsidRPr="00433C85">
        <w:rPr>
          <w:rFonts w:ascii="TH SarabunPSK" w:hAnsi="TH SarabunPSK" w:cs="TH SarabunPSK"/>
          <w:sz w:val="32"/>
          <w:szCs w:val="32"/>
          <w:cs/>
        </w:rPr>
        <w:br w:type="page"/>
      </w:r>
      <w:r w:rsidRPr="00433C85">
        <w:rPr>
          <w:rFonts w:ascii="TH SarabunPSK" w:hAnsi="TH SarabunPSK" w:cs="TH SarabunPSK"/>
          <w:b/>
          <w:bCs/>
          <w:sz w:val="40"/>
          <w:szCs w:val="40"/>
          <w:cs/>
        </w:rPr>
        <w:lastRenderedPageBreak/>
        <w:t>บทที่ 3</w:t>
      </w:r>
    </w:p>
    <w:p w:rsidR="00433C85" w:rsidRPr="00433C85" w:rsidRDefault="00433C85" w:rsidP="00433C85">
      <w:pPr>
        <w:spacing w:after="0"/>
        <w:jc w:val="center"/>
        <w:rPr>
          <w:rFonts w:ascii="TH SarabunPSK" w:hAnsi="TH SarabunPSK" w:cs="TH SarabunPSK"/>
          <w:sz w:val="32"/>
          <w:szCs w:val="32"/>
        </w:rPr>
      </w:pPr>
    </w:p>
    <w:p w:rsidR="00433C85" w:rsidRPr="00433C85" w:rsidRDefault="00433C85" w:rsidP="00433C85">
      <w:pPr>
        <w:spacing w:after="0"/>
        <w:jc w:val="center"/>
        <w:rPr>
          <w:rFonts w:ascii="TH SarabunPSK" w:hAnsi="TH SarabunPSK" w:cs="TH SarabunPSK"/>
          <w:sz w:val="32"/>
          <w:szCs w:val="32"/>
        </w:rPr>
      </w:pPr>
      <w:r w:rsidRPr="00433C85">
        <w:rPr>
          <w:rFonts w:ascii="TH SarabunPSK" w:hAnsi="TH SarabunPSK" w:cs="TH SarabunPSK"/>
          <w:b/>
          <w:bCs/>
          <w:sz w:val="40"/>
          <w:szCs w:val="40"/>
          <w:cs/>
        </w:rPr>
        <w:t>วิธีดำเนินงานวิจัย</w:t>
      </w:r>
    </w:p>
    <w:p w:rsidR="00433C85" w:rsidRPr="00433C85" w:rsidRDefault="00433C85" w:rsidP="00433C85">
      <w:pPr>
        <w:spacing w:after="0"/>
        <w:jc w:val="center"/>
        <w:rPr>
          <w:rFonts w:ascii="TH SarabunPSK" w:hAnsi="TH SarabunPSK" w:cs="TH SarabunPSK"/>
          <w:sz w:val="32"/>
          <w:szCs w:val="32"/>
        </w:rPr>
      </w:pPr>
    </w:p>
    <w:p w:rsidR="00433C85" w:rsidRPr="00433C85" w:rsidRDefault="00433C85" w:rsidP="00433C85">
      <w:pPr>
        <w:spacing w:after="0"/>
        <w:ind w:firstLine="720"/>
        <w:jc w:val="thaiDistribute"/>
        <w:outlineLvl w:val="4"/>
        <w:rPr>
          <w:rFonts w:ascii="TH SarabunPSK" w:eastAsia="Times New Roman" w:hAnsi="TH SarabunPSK" w:cs="TH SarabunPSK"/>
          <w:sz w:val="32"/>
          <w:szCs w:val="32"/>
          <w:lang w:val="x-none" w:eastAsia="x-none"/>
        </w:rPr>
      </w:pPr>
      <w:r w:rsidRPr="00433C85">
        <w:rPr>
          <w:rFonts w:ascii="TH SarabunPSK" w:eastAsia="Times New Roman" w:hAnsi="TH SarabunPSK" w:cs="TH SarabunPSK"/>
          <w:sz w:val="32"/>
          <w:szCs w:val="32"/>
          <w:cs/>
          <w:lang w:val="x-none" w:eastAsia="x-none"/>
        </w:rPr>
        <w:t>โครงการวิจัยเรื่อง “แนวทางการพัฒนากลยุทธ์การบริหารการตลาดของร้านค้าประชารัฐ จังหวัดนครปฐม”</w:t>
      </w:r>
      <w:r w:rsidRPr="00433C85">
        <w:rPr>
          <w:rFonts w:ascii="TH SarabunPSK" w:eastAsia="Times New Roman" w:hAnsi="TH SarabunPSK" w:cs="TH SarabunPSK"/>
          <w:sz w:val="32"/>
          <w:szCs w:val="32"/>
          <w:lang w:val="x-none" w:eastAsia="x-none"/>
        </w:rPr>
        <w:t xml:space="preserve"> </w:t>
      </w:r>
      <w:r w:rsidRPr="00433C85">
        <w:rPr>
          <w:rFonts w:ascii="TH SarabunPSK" w:eastAsia="Times New Roman" w:hAnsi="TH SarabunPSK" w:cs="TH SarabunPSK"/>
          <w:sz w:val="32"/>
          <w:szCs w:val="32"/>
          <w:cs/>
          <w:lang w:val="x-none" w:eastAsia="x-none"/>
        </w:rPr>
        <w:t>เป็นการวิจัย</w:t>
      </w:r>
      <w:r w:rsidRPr="00433C85">
        <w:rPr>
          <w:rFonts w:ascii="TH SarabunPSK" w:eastAsia="Times New Roman" w:hAnsi="TH SarabunPSK" w:cs="TH SarabunPSK" w:hint="cs"/>
          <w:sz w:val="32"/>
          <w:szCs w:val="32"/>
          <w:cs/>
          <w:lang w:val="x-none" w:eastAsia="x-none"/>
        </w:rPr>
        <w:t>เชิงคุณภาพ</w:t>
      </w:r>
      <w:r w:rsidRPr="00433C85">
        <w:rPr>
          <w:rFonts w:ascii="TH SarabunPSK" w:eastAsia="Times New Roman" w:hAnsi="TH SarabunPSK" w:cs="TH SarabunPSK"/>
          <w:sz w:val="32"/>
          <w:szCs w:val="32"/>
          <w:cs/>
          <w:lang w:val="x-none" w:eastAsia="x-none"/>
        </w:rPr>
        <w:t xml:space="preserve"> โดยศึกษาและวิเคราะห์ปัจจัยที่ส่งผลต่อการตัดสินใจซื้อสินค้าร้านค้าประชารัฐ จังหวัดนครปฐม</w:t>
      </w:r>
      <w:r w:rsidRPr="00433C85">
        <w:rPr>
          <w:rFonts w:ascii="TH SarabunPSK" w:eastAsia="Times New Roman" w:hAnsi="TH SarabunPSK" w:cs="TH SarabunPSK" w:hint="cs"/>
          <w:sz w:val="32"/>
          <w:szCs w:val="32"/>
          <w:cs/>
          <w:lang w:val="x-none" w:eastAsia="x-none"/>
        </w:rPr>
        <w:t xml:space="preserve"> </w:t>
      </w:r>
      <w:r w:rsidRPr="00433C85">
        <w:rPr>
          <w:rFonts w:ascii="TH SarabunPSK" w:eastAsia="Times New Roman" w:hAnsi="TH SarabunPSK" w:cs="TH SarabunPSK"/>
          <w:sz w:val="32"/>
          <w:szCs w:val="32"/>
          <w:cs/>
          <w:lang w:val="x-none" w:eastAsia="x-none"/>
        </w:rPr>
        <w:t>ระเบียบการวิจัยมีดังนี้</w:t>
      </w:r>
    </w:p>
    <w:p w:rsidR="00433C85" w:rsidRPr="00433C85" w:rsidRDefault="00433C85" w:rsidP="00433C85">
      <w:pPr>
        <w:numPr>
          <w:ilvl w:val="0"/>
          <w:numId w:val="1"/>
        </w:numPr>
        <w:spacing w:after="0"/>
        <w:rPr>
          <w:rFonts w:ascii="TH SarabunPSK" w:hAnsi="TH SarabunPSK" w:cs="TH SarabunPSK"/>
          <w:sz w:val="32"/>
          <w:szCs w:val="32"/>
        </w:rPr>
      </w:pPr>
      <w:r w:rsidRPr="00433C85">
        <w:rPr>
          <w:rFonts w:ascii="TH SarabunPSK" w:hAnsi="TH SarabunPSK" w:cs="TH SarabunPSK"/>
          <w:sz w:val="32"/>
          <w:szCs w:val="32"/>
          <w:cs/>
        </w:rPr>
        <w:t>ประชากรและกลุ่มตัวอย่าง</w:t>
      </w:r>
    </w:p>
    <w:p w:rsidR="00433C85" w:rsidRPr="00433C85" w:rsidRDefault="00433C85" w:rsidP="00433C85">
      <w:pPr>
        <w:numPr>
          <w:ilvl w:val="0"/>
          <w:numId w:val="1"/>
        </w:numPr>
        <w:spacing w:after="0"/>
        <w:rPr>
          <w:rFonts w:ascii="TH SarabunPSK" w:hAnsi="TH SarabunPSK" w:cs="TH SarabunPSK"/>
          <w:sz w:val="32"/>
          <w:szCs w:val="32"/>
        </w:rPr>
      </w:pPr>
      <w:r w:rsidRPr="00433C85">
        <w:rPr>
          <w:rFonts w:ascii="TH SarabunPSK" w:hAnsi="TH SarabunPSK" w:cs="TH SarabunPSK"/>
          <w:sz w:val="32"/>
          <w:szCs w:val="32"/>
          <w:cs/>
        </w:rPr>
        <w:t>เครื่องมือและคุณภาพเครื่องมือ</w:t>
      </w:r>
    </w:p>
    <w:p w:rsidR="00433C85" w:rsidRPr="00433C85" w:rsidRDefault="00433C85" w:rsidP="00433C85">
      <w:pPr>
        <w:numPr>
          <w:ilvl w:val="0"/>
          <w:numId w:val="1"/>
        </w:numPr>
        <w:spacing w:after="0"/>
        <w:rPr>
          <w:rFonts w:ascii="TH SarabunPSK" w:hAnsi="TH SarabunPSK" w:cs="TH SarabunPSK"/>
          <w:sz w:val="32"/>
          <w:szCs w:val="32"/>
        </w:rPr>
      </w:pPr>
      <w:r w:rsidRPr="00433C85">
        <w:rPr>
          <w:rFonts w:ascii="TH SarabunPSK" w:hAnsi="TH SarabunPSK" w:cs="TH SarabunPSK"/>
          <w:sz w:val="32"/>
          <w:szCs w:val="32"/>
          <w:cs/>
        </w:rPr>
        <w:t>การเก็บรวบรวมข้อมูล</w:t>
      </w:r>
    </w:p>
    <w:p w:rsidR="00433C85" w:rsidRPr="00433C85" w:rsidRDefault="00433C85" w:rsidP="00433C85">
      <w:pPr>
        <w:numPr>
          <w:ilvl w:val="0"/>
          <w:numId w:val="1"/>
        </w:numPr>
        <w:spacing w:after="0"/>
        <w:rPr>
          <w:rFonts w:ascii="TH SarabunPSK" w:hAnsi="TH SarabunPSK" w:cs="TH SarabunPSK"/>
          <w:sz w:val="32"/>
          <w:szCs w:val="32"/>
        </w:rPr>
      </w:pPr>
      <w:r w:rsidRPr="00433C85">
        <w:rPr>
          <w:rFonts w:ascii="TH SarabunPSK" w:hAnsi="TH SarabunPSK" w:cs="TH SarabunPSK"/>
          <w:sz w:val="32"/>
          <w:szCs w:val="32"/>
          <w:cs/>
        </w:rPr>
        <w:t>การวิเคราะห์ข้อมูล</w:t>
      </w:r>
    </w:p>
    <w:p w:rsidR="00433C85" w:rsidRPr="00433C85" w:rsidRDefault="00433C85" w:rsidP="00433C85">
      <w:pPr>
        <w:numPr>
          <w:ilvl w:val="0"/>
          <w:numId w:val="1"/>
        </w:numPr>
        <w:spacing w:after="0"/>
        <w:rPr>
          <w:rFonts w:ascii="TH SarabunPSK" w:hAnsi="TH SarabunPSK" w:cs="TH SarabunPSK"/>
          <w:sz w:val="32"/>
          <w:szCs w:val="32"/>
        </w:rPr>
      </w:pPr>
      <w:r w:rsidRPr="00433C85">
        <w:rPr>
          <w:rFonts w:ascii="TH SarabunPSK" w:hAnsi="TH SarabunPSK" w:cs="TH SarabunPSK"/>
          <w:sz w:val="32"/>
          <w:szCs w:val="32"/>
          <w:cs/>
        </w:rPr>
        <w:t xml:space="preserve">ระยะเวลาทำการวิจัย และแผนการดำเนินงานตลอดโครงการวิจัย </w:t>
      </w:r>
    </w:p>
    <w:p w:rsidR="00433C85" w:rsidRPr="00433C85" w:rsidRDefault="00433C85" w:rsidP="00433C85">
      <w:pPr>
        <w:numPr>
          <w:ilvl w:val="0"/>
          <w:numId w:val="1"/>
        </w:numPr>
        <w:spacing w:after="0"/>
        <w:ind w:left="1276" w:hanging="283"/>
        <w:rPr>
          <w:rFonts w:ascii="TH SarabunPSK" w:hAnsi="TH SarabunPSK" w:cs="TH SarabunPSK"/>
          <w:sz w:val="32"/>
          <w:szCs w:val="32"/>
        </w:rPr>
      </w:pPr>
      <w:r w:rsidRPr="00433C85">
        <w:rPr>
          <w:rFonts w:ascii="TH SarabunPSK" w:hAnsi="TH SarabunPSK" w:cs="TH SarabunPSK"/>
          <w:sz w:val="32"/>
          <w:szCs w:val="32"/>
        </w:rPr>
        <w:t xml:space="preserve">  </w:t>
      </w:r>
      <w:r w:rsidRPr="00433C85">
        <w:rPr>
          <w:rFonts w:ascii="TH SarabunPSK" w:hAnsi="TH SarabunPSK" w:cs="TH SarabunPSK"/>
          <w:sz w:val="32"/>
          <w:szCs w:val="32"/>
          <w:cs/>
        </w:rPr>
        <w:t>แผนการถ่ายทอดเทคโนโลยีหรือผลการวิจัยสู่กลุ่มเป้าหมาย</w:t>
      </w:r>
    </w:p>
    <w:p w:rsidR="00433C85" w:rsidRPr="00433C85" w:rsidRDefault="00433C85" w:rsidP="00433C85">
      <w:pPr>
        <w:spacing w:after="0"/>
        <w:ind w:left="1276"/>
        <w:rPr>
          <w:rFonts w:ascii="TH SarabunPSK" w:hAnsi="TH SarabunPSK" w:cs="TH SarabunPSK"/>
          <w:sz w:val="32"/>
          <w:szCs w:val="32"/>
        </w:rPr>
      </w:pPr>
    </w:p>
    <w:p w:rsidR="00433C85" w:rsidRPr="00433C85" w:rsidRDefault="00433C85" w:rsidP="00433C85">
      <w:pPr>
        <w:tabs>
          <w:tab w:val="left" w:pos="1134"/>
        </w:tabs>
        <w:spacing w:after="0"/>
        <w:jc w:val="thaiDistribute"/>
        <w:rPr>
          <w:rFonts w:ascii="TH SarabunPSK" w:hAnsi="TH SarabunPSK" w:cs="TH SarabunPSK"/>
          <w:b/>
          <w:bCs/>
          <w:sz w:val="32"/>
          <w:szCs w:val="32"/>
        </w:rPr>
      </w:pPr>
      <w:r w:rsidRPr="00433C85">
        <w:rPr>
          <w:rFonts w:ascii="TH SarabunPSK" w:hAnsi="TH SarabunPSK" w:cs="TH SarabunPSK"/>
          <w:b/>
          <w:bCs/>
          <w:sz w:val="32"/>
          <w:szCs w:val="32"/>
        </w:rPr>
        <w:t xml:space="preserve"> 3.1 </w:t>
      </w:r>
      <w:r w:rsidRPr="00433C85">
        <w:rPr>
          <w:rFonts w:ascii="TH SarabunPSK" w:hAnsi="TH SarabunPSK" w:cs="TH SarabunPSK"/>
          <w:b/>
          <w:bCs/>
          <w:sz w:val="32"/>
          <w:szCs w:val="32"/>
          <w:cs/>
        </w:rPr>
        <w:t>ประชากรและกลุ่มตัวอย่าง</w:t>
      </w:r>
    </w:p>
    <w:p w:rsidR="00433C85" w:rsidRPr="00433C85" w:rsidRDefault="00433C85" w:rsidP="00433C85">
      <w:pPr>
        <w:tabs>
          <w:tab w:val="left" w:pos="1080"/>
        </w:tabs>
        <w:spacing w:after="0"/>
        <w:ind w:firstLine="720"/>
        <w:jc w:val="thaiDistribute"/>
        <w:rPr>
          <w:rFonts w:ascii="TH SarabunPSK" w:hAnsi="TH SarabunPSK" w:cs="TH SarabunPSK"/>
          <w:sz w:val="32"/>
          <w:szCs w:val="32"/>
        </w:rPr>
      </w:pPr>
      <w:r w:rsidRPr="00433C85">
        <w:rPr>
          <w:rFonts w:ascii="TH SarabunPSK" w:hAnsi="TH SarabunPSK" w:cs="TH SarabunPSK"/>
          <w:sz w:val="32"/>
          <w:szCs w:val="32"/>
          <w:cs/>
        </w:rPr>
        <w:t>ประชากรที่เป็นทั้งเพศชายและหญิง อายุ 20 ปี ขึ้นไป เนื่องจากเป็นการวิจัยเชิงคุณภาพ โดยศึกษาและวิเคราะห์กลยุทธ์</w:t>
      </w:r>
      <w:r w:rsidRPr="00433C85">
        <w:rPr>
          <w:rFonts w:ascii="TH SarabunPSK" w:hAnsi="TH SarabunPSK" w:cs="TH SarabunPSK" w:hint="cs"/>
          <w:sz w:val="32"/>
          <w:szCs w:val="32"/>
          <w:cs/>
        </w:rPr>
        <w:t>การตลาดบริการ</w:t>
      </w:r>
      <w:r w:rsidRPr="00433C85">
        <w:rPr>
          <w:rFonts w:ascii="TH SarabunPSK" w:hAnsi="TH SarabunPSK" w:cs="TH SarabunPSK"/>
          <w:sz w:val="32"/>
          <w:szCs w:val="32"/>
          <w:cs/>
        </w:rPr>
        <w:t>ที่ส่งผลต่อการตัดสินใจซื้อสินค้าร้านค้าประชารัฐ จังหวัดนครปฐม</w:t>
      </w:r>
      <w:r w:rsidRPr="00433C85">
        <w:rPr>
          <w:rFonts w:ascii="TH SarabunPSK" w:hAnsi="TH SarabunPSK" w:cs="TH SarabunPSK" w:hint="cs"/>
          <w:b/>
          <w:bCs/>
          <w:i/>
          <w:iCs/>
          <w:sz w:val="32"/>
          <w:szCs w:val="32"/>
          <w:cs/>
        </w:rPr>
        <w:t xml:space="preserve"> </w:t>
      </w:r>
      <w:r w:rsidRPr="00433C85">
        <w:rPr>
          <w:rFonts w:ascii="TH SarabunPSK" w:hAnsi="TH SarabunPSK" w:cs="TH SarabunPSK"/>
          <w:sz w:val="32"/>
          <w:szCs w:val="32"/>
          <w:cs/>
        </w:rPr>
        <w:t xml:space="preserve">เพื่อนำไปสู่การพัฒนาการตลาดร้านค้าประชารัฐ จังหวัดนครปฐม จึงทำการกำหนดกลุ่มตัวอย่างออกเป็น </w:t>
      </w:r>
      <w:r w:rsidRPr="00433C85">
        <w:rPr>
          <w:rFonts w:ascii="TH SarabunPSK" w:hAnsi="TH SarabunPSK" w:cs="TH SarabunPSK"/>
          <w:sz w:val="32"/>
          <w:szCs w:val="32"/>
        </w:rPr>
        <w:t>4</w:t>
      </w:r>
      <w:r w:rsidRPr="00433C85">
        <w:rPr>
          <w:rFonts w:ascii="TH SarabunPSK" w:hAnsi="TH SarabunPSK" w:cs="TH SarabunPSK"/>
          <w:sz w:val="32"/>
          <w:szCs w:val="32"/>
          <w:cs/>
        </w:rPr>
        <w:t xml:space="preserve"> กลุ่ม รวมกลุ่มเป้าหมายทั้งสิ้น </w:t>
      </w:r>
      <w:r w:rsidRPr="00433C85">
        <w:rPr>
          <w:rFonts w:ascii="TH SarabunPSK" w:hAnsi="TH SarabunPSK" w:cs="TH SarabunPSK" w:hint="cs"/>
          <w:sz w:val="32"/>
          <w:szCs w:val="32"/>
          <w:cs/>
        </w:rPr>
        <w:t>30</w:t>
      </w:r>
      <w:r w:rsidRPr="00433C85">
        <w:rPr>
          <w:rFonts w:ascii="TH SarabunPSK" w:hAnsi="TH SarabunPSK" w:cs="TH SarabunPSK"/>
          <w:sz w:val="32"/>
          <w:szCs w:val="32"/>
          <w:cs/>
        </w:rPr>
        <w:t xml:space="preserve"> ราย ดังรายละเอียดต่อไปนี้  </w:t>
      </w:r>
    </w:p>
    <w:p w:rsidR="00433C85" w:rsidRPr="00433C85" w:rsidRDefault="00433C85" w:rsidP="00433C85">
      <w:pPr>
        <w:tabs>
          <w:tab w:val="left" w:pos="1080"/>
        </w:tabs>
        <w:spacing w:after="0"/>
        <w:ind w:firstLine="720"/>
        <w:jc w:val="thaiDistribute"/>
        <w:rPr>
          <w:rFonts w:ascii="TH SarabunPSK" w:hAnsi="TH SarabunPSK" w:cs="TH SarabunPSK"/>
          <w:sz w:val="32"/>
          <w:szCs w:val="32"/>
        </w:rPr>
      </w:pPr>
      <w:r w:rsidRPr="00433C85">
        <w:rPr>
          <w:rFonts w:ascii="TH SarabunPSK" w:hAnsi="TH SarabunPSK" w:cs="TH SarabunPSK"/>
          <w:sz w:val="32"/>
          <w:szCs w:val="32"/>
          <w:cs/>
        </w:rPr>
        <w:t>3.1.1 ผู้</w:t>
      </w:r>
      <w:r w:rsidRPr="00433C85">
        <w:rPr>
          <w:rFonts w:ascii="TH SarabunPSK" w:hAnsi="TH SarabunPSK" w:cs="TH SarabunPSK" w:hint="cs"/>
          <w:sz w:val="32"/>
          <w:szCs w:val="32"/>
          <w:cs/>
        </w:rPr>
        <w:t>บริหารหรือผู้เกี่ยวข้องกับการดำเนินธุรกิจ</w:t>
      </w:r>
      <w:r w:rsidRPr="00433C85">
        <w:rPr>
          <w:rFonts w:ascii="TH SarabunPSK" w:hAnsi="TH SarabunPSK" w:cs="TH SarabunPSK"/>
          <w:sz w:val="32"/>
          <w:szCs w:val="32"/>
          <w:cs/>
        </w:rPr>
        <w:t xml:space="preserve">ร้านค้าประชารัฐ จำนวน </w:t>
      </w:r>
      <w:r w:rsidRPr="00433C85">
        <w:rPr>
          <w:rFonts w:ascii="TH SarabunPSK" w:hAnsi="TH SarabunPSK" w:cs="TH SarabunPSK" w:hint="cs"/>
          <w:sz w:val="32"/>
          <w:szCs w:val="32"/>
          <w:cs/>
        </w:rPr>
        <w:t>5</w:t>
      </w:r>
      <w:r w:rsidRPr="00433C85">
        <w:rPr>
          <w:rFonts w:ascii="TH SarabunPSK" w:hAnsi="TH SarabunPSK" w:cs="TH SarabunPSK"/>
          <w:sz w:val="32"/>
          <w:szCs w:val="32"/>
          <w:cs/>
        </w:rPr>
        <w:t xml:space="preserve"> ราย</w:t>
      </w:r>
    </w:p>
    <w:p w:rsidR="00433C85" w:rsidRPr="00433C85" w:rsidRDefault="00433C85" w:rsidP="00433C85">
      <w:pPr>
        <w:tabs>
          <w:tab w:val="left" w:pos="1080"/>
        </w:tabs>
        <w:spacing w:after="0"/>
        <w:ind w:firstLine="720"/>
        <w:jc w:val="thaiDistribute"/>
        <w:rPr>
          <w:rFonts w:ascii="TH SarabunPSK" w:hAnsi="TH SarabunPSK" w:cs="TH SarabunPSK"/>
          <w:sz w:val="32"/>
          <w:szCs w:val="32"/>
          <w:cs/>
        </w:rPr>
      </w:pPr>
      <w:r w:rsidRPr="00433C85">
        <w:rPr>
          <w:rFonts w:ascii="TH SarabunPSK" w:hAnsi="TH SarabunPSK" w:cs="TH SarabunPSK" w:hint="cs"/>
          <w:sz w:val="32"/>
          <w:szCs w:val="32"/>
          <w:cs/>
        </w:rPr>
        <w:t>3.1.2 พนักงานร้านค้าประชารัฐ จำนวน 5 ราย</w:t>
      </w:r>
    </w:p>
    <w:p w:rsidR="00433C85" w:rsidRPr="00433C85" w:rsidRDefault="00433C85" w:rsidP="00433C85">
      <w:pPr>
        <w:tabs>
          <w:tab w:val="left" w:pos="1080"/>
        </w:tabs>
        <w:spacing w:after="0"/>
        <w:ind w:firstLine="720"/>
        <w:jc w:val="thaiDistribute"/>
        <w:rPr>
          <w:rFonts w:ascii="TH SarabunPSK" w:hAnsi="TH SarabunPSK" w:cs="TH SarabunPSK"/>
          <w:sz w:val="32"/>
          <w:szCs w:val="32"/>
        </w:rPr>
      </w:pPr>
      <w:r w:rsidRPr="00433C85">
        <w:rPr>
          <w:rFonts w:ascii="TH SarabunPSK" w:hAnsi="TH SarabunPSK" w:cs="TH SarabunPSK" w:hint="cs"/>
          <w:sz w:val="32"/>
          <w:szCs w:val="32"/>
          <w:cs/>
        </w:rPr>
        <w:t xml:space="preserve">3.1.3 </w:t>
      </w:r>
      <w:r w:rsidRPr="00433C85">
        <w:rPr>
          <w:rFonts w:ascii="TH SarabunPSK" w:hAnsi="TH SarabunPSK" w:cs="TH SarabunPSK"/>
          <w:sz w:val="32"/>
          <w:szCs w:val="32"/>
          <w:cs/>
        </w:rPr>
        <w:t xml:space="preserve">แกนนำในชุมชน (ระดับหมู่บ้าน ตำบล และอำเภอ) จำนวน </w:t>
      </w:r>
      <w:r w:rsidRPr="00433C85">
        <w:rPr>
          <w:rFonts w:ascii="TH SarabunPSK" w:hAnsi="TH SarabunPSK" w:cs="TH SarabunPSK" w:hint="cs"/>
          <w:sz w:val="32"/>
          <w:szCs w:val="32"/>
          <w:cs/>
        </w:rPr>
        <w:t>10</w:t>
      </w:r>
      <w:r w:rsidRPr="00433C85">
        <w:rPr>
          <w:rFonts w:ascii="TH SarabunPSK" w:hAnsi="TH SarabunPSK" w:cs="TH SarabunPSK"/>
          <w:sz w:val="32"/>
          <w:szCs w:val="32"/>
          <w:cs/>
        </w:rPr>
        <w:t xml:space="preserve"> ราย</w:t>
      </w:r>
    </w:p>
    <w:p w:rsidR="00433C85" w:rsidRPr="00433C85" w:rsidRDefault="00433C85" w:rsidP="00433C85">
      <w:pPr>
        <w:tabs>
          <w:tab w:val="left" w:pos="1080"/>
        </w:tabs>
        <w:spacing w:after="0"/>
        <w:ind w:firstLine="720"/>
        <w:jc w:val="thaiDistribute"/>
        <w:rPr>
          <w:rFonts w:ascii="TH SarabunPSK" w:hAnsi="TH SarabunPSK" w:cs="TH SarabunPSK"/>
          <w:sz w:val="32"/>
          <w:szCs w:val="32"/>
        </w:rPr>
      </w:pPr>
      <w:r w:rsidRPr="00433C85">
        <w:rPr>
          <w:rFonts w:ascii="TH SarabunPSK" w:hAnsi="TH SarabunPSK" w:cs="TH SarabunPSK" w:hint="cs"/>
          <w:sz w:val="32"/>
          <w:szCs w:val="32"/>
          <w:cs/>
        </w:rPr>
        <w:t xml:space="preserve">3.1.4 </w:t>
      </w:r>
      <w:r w:rsidRPr="00433C85">
        <w:rPr>
          <w:rFonts w:ascii="TH SarabunPSK" w:hAnsi="TH SarabunPSK" w:cs="TH SarabunPSK"/>
          <w:sz w:val="32"/>
          <w:szCs w:val="32"/>
          <w:cs/>
        </w:rPr>
        <w:t xml:space="preserve">ชาวบ้านในชุมชน จำนวน </w:t>
      </w:r>
      <w:r w:rsidRPr="00433C85">
        <w:rPr>
          <w:rFonts w:ascii="TH SarabunPSK" w:hAnsi="TH SarabunPSK" w:cs="TH SarabunPSK" w:hint="cs"/>
          <w:sz w:val="32"/>
          <w:szCs w:val="32"/>
          <w:cs/>
        </w:rPr>
        <w:t>10</w:t>
      </w:r>
      <w:r w:rsidRPr="00433C85">
        <w:rPr>
          <w:rFonts w:ascii="TH SarabunPSK" w:hAnsi="TH SarabunPSK" w:cs="TH SarabunPSK"/>
          <w:sz w:val="32"/>
          <w:szCs w:val="32"/>
          <w:cs/>
        </w:rPr>
        <w:t xml:space="preserve"> ราย</w:t>
      </w:r>
    </w:p>
    <w:p w:rsidR="00433C85" w:rsidRPr="00433C85" w:rsidRDefault="00433C85" w:rsidP="00433C85">
      <w:pPr>
        <w:tabs>
          <w:tab w:val="left" w:pos="1080"/>
        </w:tabs>
        <w:spacing w:after="0"/>
        <w:ind w:firstLine="720"/>
        <w:jc w:val="thaiDistribute"/>
        <w:rPr>
          <w:rFonts w:ascii="TH SarabunPSK" w:hAnsi="TH SarabunPSK" w:cs="TH SarabunPSK"/>
          <w:sz w:val="32"/>
          <w:szCs w:val="32"/>
        </w:rPr>
      </w:pPr>
    </w:p>
    <w:p w:rsidR="00433C85" w:rsidRPr="00433C85" w:rsidRDefault="00433C85" w:rsidP="00433C85">
      <w:pPr>
        <w:numPr>
          <w:ilvl w:val="1"/>
          <w:numId w:val="5"/>
        </w:numPr>
        <w:tabs>
          <w:tab w:val="left" w:pos="360"/>
        </w:tabs>
        <w:spacing w:after="0"/>
        <w:contextualSpacing/>
        <w:jc w:val="thaiDistribute"/>
        <w:rPr>
          <w:rFonts w:ascii="TH SarabunPSK" w:hAnsi="TH SarabunPSK" w:cs="TH SarabunPSK"/>
          <w:b/>
          <w:bCs/>
          <w:sz w:val="32"/>
          <w:szCs w:val="32"/>
        </w:rPr>
      </w:pPr>
      <w:r w:rsidRPr="00433C85">
        <w:rPr>
          <w:rFonts w:ascii="TH SarabunPSK" w:hAnsi="TH SarabunPSK" w:cs="TH SarabunPSK"/>
          <w:b/>
          <w:bCs/>
          <w:sz w:val="32"/>
          <w:szCs w:val="32"/>
          <w:cs/>
        </w:rPr>
        <w:t>เครื่องมือและคุณภาพเครื่องมือ</w:t>
      </w:r>
    </w:p>
    <w:p w:rsidR="00433C85" w:rsidRPr="00433C85" w:rsidRDefault="00433C85" w:rsidP="00433C85">
      <w:pPr>
        <w:tabs>
          <w:tab w:val="left" w:pos="0"/>
        </w:tabs>
        <w:spacing w:after="0"/>
        <w:ind w:firstLine="720"/>
        <w:jc w:val="thaiDistribute"/>
        <w:rPr>
          <w:rFonts w:ascii="TH SarabunPSK" w:hAnsi="TH SarabunPSK" w:cs="TH SarabunPSK"/>
          <w:sz w:val="32"/>
          <w:szCs w:val="32"/>
        </w:rPr>
      </w:pPr>
      <w:r w:rsidRPr="00433C85">
        <w:rPr>
          <w:rFonts w:ascii="TH SarabunPSK" w:hAnsi="TH SarabunPSK" w:cs="TH SarabunPSK"/>
          <w:sz w:val="32"/>
          <w:szCs w:val="32"/>
          <w:cs/>
        </w:rPr>
        <w:t>3.2.1 ขั้นตอนการสร้างเครื่องมือที่ใช้ในการวิจัย</w:t>
      </w:r>
    </w:p>
    <w:p w:rsidR="00433C85" w:rsidRPr="00433C85" w:rsidRDefault="00433C85" w:rsidP="00433C85">
      <w:pPr>
        <w:tabs>
          <w:tab w:val="left" w:pos="0"/>
        </w:tabs>
        <w:spacing w:after="0"/>
        <w:ind w:firstLine="720"/>
        <w:jc w:val="thaiDistribute"/>
        <w:rPr>
          <w:rFonts w:ascii="TH SarabunPSK" w:hAnsi="TH SarabunPSK" w:cs="TH SarabunPSK"/>
          <w:sz w:val="32"/>
          <w:szCs w:val="32"/>
        </w:rPr>
      </w:pPr>
      <w:r w:rsidRPr="00433C85">
        <w:rPr>
          <w:rFonts w:ascii="TH SarabunPSK" w:hAnsi="TH SarabunPSK" w:cs="TH SarabunPSK"/>
          <w:sz w:val="32"/>
          <w:szCs w:val="32"/>
          <w:cs/>
        </w:rPr>
        <w:t>การวิจัยเชิงคุณภาพใช้แบบสัมภาษณ์ที่ผู้วิจัยได้สร้างขึ้น มีขั้นตอนในการสร้างดังนี้</w:t>
      </w:r>
    </w:p>
    <w:p w:rsidR="00433C85" w:rsidRPr="00433C85" w:rsidRDefault="00433C85" w:rsidP="00433C85">
      <w:pPr>
        <w:tabs>
          <w:tab w:val="left" w:pos="0"/>
        </w:tabs>
        <w:spacing w:after="0"/>
        <w:ind w:firstLine="720"/>
        <w:jc w:val="thaiDistribute"/>
        <w:rPr>
          <w:rFonts w:ascii="TH SarabunPSK" w:hAnsi="TH SarabunPSK" w:cs="TH SarabunPSK"/>
          <w:sz w:val="32"/>
          <w:szCs w:val="32"/>
        </w:rPr>
      </w:pPr>
      <w:r w:rsidRPr="00433C85">
        <w:rPr>
          <w:rFonts w:ascii="TH SarabunPSK" w:hAnsi="TH SarabunPSK" w:cs="TH SarabunPSK"/>
          <w:sz w:val="32"/>
          <w:szCs w:val="32"/>
          <w:cs/>
        </w:rPr>
        <w:t>1) ทบทวนวรรณกรรมที่เกี่ยวข้องกับเรื่องที่จะทำการศึกษา โดยศึกษาข้อมูลที่เกี่ยวกับแนวคิดทฤษฎี ตลอดจนวรรณกรรม งานวิจัยที่เกี่ยวข้องกับกลยุทธ์</w:t>
      </w:r>
      <w:r w:rsidRPr="00433C85">
        <w:rPr>
          <w:rFonts w:ascii="TH SarabunPSK" w:hAnsi="TH SarabunPSK" w:cs="TH SarabunPSK" w:hint="cs"/>
          <w:sz w:val="32"/>
          <w:szCs w:val="32"/>
          <w:cs/>
        </w:rPr>
        <w:t>การตลาดบริการ และ</w:t>
      </w:r>
      <w:r w:rsidRPr="00433C85">
        <w:rPr>
          <w:rFonts w:ascii="TH SarabunPSK" w:hAnsi="TH SarabunPSK" w:cs="TH SarabunPSK"/>
          <w:sz w:val="32"/>
          <w:szCs w:val="32"/>
          <w:cs/>
        </w:rPr>
        <w:t>การบริหารจัดการร้านค้าประชารัฐ</w:t>
      </w:r>
    </w:p>
    <w:p w:rsidR="00433C85" w:rsidRPr="00433C85" w:rsidRDefault="00433C85" w:rsidP="00433C85">
      <w:pPr>
        <w:tabs>
          <w:tab w:val="left" w:pos="0"/>
        </w:tabs>
        <w:spacing w:after="0"/>
        <w:ind w:firstLine="720"/>
        <w:jc w:val="thaiDistribute"/>
        <w:rPr>
          <w:rFonts w:ascii="TH SarabunPSK" w:hAnsi="TH SarabunPSK" w:cs="TH SarabunPSK"/>
          <w:sz w:val="32"/>
          <w:szCs w:val="32"/>
        </w:rPr>
      </w:pPr>
      <w:r w:rsidRPr="00433C85">
        <w:rPr>
          <w:rFonts w:ascii="TH SarabunPSK" w:hAnsi="TH SarabunPSK" w:cs="TH SarabunPSK"/>
          <w:sz w:val="32"/>
          <w:szCs w:val="32"/>
          <w:cs/>
        </w:rPr>
        <w:t>2) ศึกษาวัตถุประสงค์และกรอบแนวคิดทีเกี่ยวกับการพัฒนากล</w:t>
      </w:r>
      <w:r w:rsidRPr="00433C85">
        <w:rPr>
          <w:rFonts w:ascii="TH SarabunPSK" w:hAnsi="TH SarabunPSK" w:cs="TH SarabunPSK" w:hint="cs"/>
          <w:sz w:val="32"/>
          <w:szCs w:val="32"/>
          <w:cs/>
        </w:rPr>
        <w:t>ยุทธ์การตลาดบริการ</w:t>
      </w:r>
      <w:r w:rsidRPr="00433C85">
        <w:rPr>
          <w:rFonts w:ascii="TH SarabunPSK" w:hAnsi="TH SarabunPSK" w:cs="TH SarabunPSK"/>
          <w:sz w:val="32"/>
          <w:szCs w:val="32"/>
          <w:cs/>
        </w:rPr>
        <w:t xml:space="preserve"> และแนวทางที่เหมาะสมในการพัฒนาและสนับสนุนร้านค้าร้านค้าประชารัฐ</w:t>
      </w:r>
      <w:r w:rsidRPr="00433C85">
        <w:rPr>
          <w:rFonts w:ascii="TH SarabunPSK" w:hAnsi="TH SarabunPSK" w:cs="TH SarabunPSK" w:hint="cs"/>
          <w:sz w:val="32"/>
          <w:szCs w:val="32"/>
          <w:cs/>
        </w:rPr>
        <w:t xml:space="preserve"> จังหวัดนครปฐม</w:t>
      </w:r>
    </w:p>
    <w:p w:rsidR="00433C85" w:rsidRPr="00433C85" w:rsidRDefault="00433C85" w:rsidP="00433C85">
      <w:pPr>
        <w:tabs>
          <w:tab w:val="left" w:pos="0"/>
        </w:tabs>
        <w:spacing w:after="0"/>
        <w:ind w:firstLine="720"/>
        <w:jc w:val="thaiDistribute"/>
        <w:rPr>
          <w:rFonts w:ascii="TH SarabunPSK" w:hAnsi="TH SarabunPSK" w:cs="TH SarabunPSK"/>
          <w:sz w:val="32"/>
          <w:szCs w:val="32"/>
        </w:rPr>
      </w:pPr>
      <w:r w:rsidRPr="00433C85">
        <w:rPr>
          <w:rFonts w:ascii="TH SarabunPSK" w:hAnsi="TH SarabunPSK" w:cs="TH SarabunPSK"/>
          <w:sz w:val="32"/>
          <w:szCs w:val="32"/>
          <w:cs/>
        </w:rPr>
        <w:t>3) ศึกษาถึงขั้นตอนการดำเนินงานของร้านค้า</w:t>
      </w:r>
      <w:r w:rsidRPr="00433C85">
        <w:rPr>
          <w:rFonts w:ascii="TH SarabunPSK" w:hAnsi="TH SarabunPSK" w:cs="TH SarabunPSK" w:hint="cs"/>
          <w:sz w:val="32"/>
          <w:szCs w:val="32"/>
          <w:cs/>
        </w:rPr>
        <w:t>ประชารัฐ แ</w:t>
      </w:r>
      <w:r w:rsidRPr="00433C85">
        <w:rPr>
          <w:rFonts w:ascii="TH SarabunPSK" w:hAnsi="TH SarabunPSK" w:cs="TH SarabunPSK"/>
          <w:sz w:val="32"/>
          <w:szCs w:val="32"/>
          <w:cs/>
        </w:rPr>
        <w:t>ละหน้าที่ความรับผิดชอบต่อชุมชน</w:t>
      </w:r>
    </w:p>
    <w:p w:rsidR="00433C85" w:rsidRPr="00433C85" w:rsidRDefault="00433C85" w:rsidP="00433C85">
      <w:pPr>
        <w:tabs>
          <w:tab w:val="left" w:pos="0"/>
        </w:tabs>
        <w:spacing w:after="0"/>
        <w:ind w:firstLine="720"/>
        <w:jc w:val="thaiDistribute"/>
        <w:rPr>
          <w:rFonts w:ascii="TH SarabunPSK" w:hAnsi="TH SarabunPSK" w:cs="TH SarabunPSK"/>
          <w:sz w:val="32"/>
          <w:szCs w:val="32"/>
        </w:rPr>
      </w:pPr>
      <w:r w:rsidRPr="00433C85">
        <w:rPr>
          <w:rFonts w:ascii="TH SarabunPSK" w:hAnsi="TH SarabunPSK" w:cs="TH SarabunPSK"/>
          <w:sz w:val="32"/>
          <w:szCs w:val="32"/>
          <w:cs/>
        </w:rPr>
        <w:lastRenderedPageBreak/>
        <w:t>4) สร้างแบบสัมภาษณ์และนำแบบสัมภาษณ์ที่ผ่านการตรวจสอบจากผู้เชี่ยวชาญตรวจสอบความเที่ยงตรงเชิงเนื้อหา (</w:t>
      </w:r>
      <w:r w:rsidRPr="00433C85">
        <w:rPr>
          <w:rFonts w:ascii="TH SarabunPSK" w:hAnsi="TH SarabunPSK" w:cs="TH SarabunPSK"/>
          <w:sz w:val="32"/>
          <w:szCs w:val="32"/>
        </w:rPr>
        <w:t xml:space="preserve">Content Validity) </w:t>
      </w:r>
      <w:r w:rsidRPr="00433C85">
        <w:rPr>
          <w:rFonts w:ascii="TH SarabunPSK" w:hAnsi="TH SarabunPSK" w:cs="TH SarabunPSK"/>
          <w:sz w:val="32"/>
          <w:szCs w:val="32"/>
          <w:cs/>
        </w:rPr>
        <w:t>จำนวน 5 ท่าน</w:t>
      </w:r>
    </w:p>
    <w:p w:rsidR="00433C85" w:rsidRPr="00433C85" w:rsidRDefault="00433C85" w:rsidP="00433C85">
      <w:pPr>
        <w:tabs>
          <w:tab w:val="left" w:pos="0"/>
        </w:tabs>
        <w:spacing w:after="0"/>
        <w:ind w:firstLine="720"/>
        <w:jc w:val="thaiDistribute"/>
        <w:rPr>
          <w:rFonts w:ascii="TH SarabunPSK" w:hAnsi="TH SarabunPSK" w:cs="TH SarabunPSK"/>
          <w:sz w:val="32"/>
          <w:szCs w:val="32"/>
        </w:rPr>
      </w:pPr>
      <w:r w:rsidRPr="00433C85">
        <w:rPr>
          <w:rFonts w:ascii="TH SarabunPSK" w:hAnsi="TH SarabunPSK" w:cs="TH SarabunPSK"/>
          <w:sz w:val="32"/>
          <w:szCs w:val="32"/>
          <w:cs/>
        </w:rPr>
        <w:t>5) ปรับปรุงแบบสอบสัมภาษณ์ตามข้อแนะนำจากผู้ทรงคุณวุฒิ และนำไปใช้ในการสัมภาษณ์กับกลุ่มตัวอย่างต่อไป</w:t>
      </w:r>
    </w:p>
    <w:p w:rsidR="00433C85" w:rsidRPr="00433C85" w:rsidRDefault="00433C85" w:rsidP="00433C85">
      <w:pPr>
        <w:tabs>
          <w:tab w:val="left" w:pos="0"/>
        </w:tabs>
        <w:spacing w:after="0"/>
        <w:ind w:firstLine="720"/>
        <w:jc w:val="thaiDistribute"/>
        <w:rPr>
          <w:rFonts w:ascii="TH SarabunPSK" w:hAnsi="TH SarabunPSK" w:cs="TH SarabunPSK"/>
          <w:sz w:val="32"/>
          <w:szCs w:val="32"/>
        </w:rPr>
      </w:pPr>
      <w:r w:rsidRPr="00433C85">
        <w:rPr>
          <w:rFonts w:ascii="TH SarabunPSK" w:hAnsi="TH SarabunPSK" w:cs="TH SarabunPSK"/>
          <w:sz w:val="32"/>
          <w:szCs w:val="32"/>
          <w:cs/>
        </w:rPr>
        <w:t>3.2.2 ลักษณะเครื่องมือที่ใช้ในการวิจัย</w:t>
      </w:r>
    </w:p>
    <w:p w:rsidR="00433C85" w:rsidRPr="00433C85" w:rsidRDefault="00433C85" w:rsidP="00433C85">
      <w:pPr>
        <w:tabs>
          <w:tab w:val="left" w:pos="0"/>
        </w:tabs>
        <w:spacing w:after="0"/>
        <w:ind w:firstLine="720"/>
        <w:jc w:val="thaiDistribute"/>
        <w:rPr>
          <w:rFonts w:ascii="TH SarabunPSK" w:hAnsi="TH SarabunPSK" w:cs="TH SarabunPSK"/>
          <w:sz w:val="32"/>
          <w:szCs w:val="32"/>
        </w:rPr>
      </w:pPr>
      <w:r w:rsidRPr="00433C85">
        <w:rPr>
          <w:rFonts w:ascii="TH SarabunPSK" w:hAnsi="TH SarabunPSK" w:cs="TH SarabunPSK"/>
          <w:sz w:val="32"/>
          <w:szCs w:val="32"/>
          <w:cs/>
        </w:rPr>
        <w:t>การวิจัยครั้งนี้ผู้วิจัยใช้แบบสัมภาษณ์เป็นเครื่องมือในการเก็บรวบรวมข้อมูล เป็นการสัมภาษณ์</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แบบกลุ่ม (</w:t>
      </w:r>
      <w:r w:rsidRPr="00433C85">
        <w:rPr>
          <w:rFonts w:ascii="TH SarabunPSK" w:hAnsi="TH SarabunPSK" w:cs="TH SarabunPSK"/>
          <w:sz w:val="32"/>
          <w:szCs w:val="32"/>
        </w:rPr>
        <w:t xml:space="preserve">Focus Group) </w:t>
      </w:r>
      <w:r w:rsidRPr="00433C85">
        <w:rPr>
          <w:rFonts w:ascii="TH SarabunPSK" w:hAnsi="TH SarabunPSK" w:cs="TH SarabunPSK"/>
          <w:sz w:val="32"/>
          <w:szCs w:val="32"/>
          <w:cs/>
        </w:rPr>
        <w:t>โดยมีประเด็นคำถามหลักสำคัญในการสัมภาษณ์โดยจะไม่นำข้อมูลมาวิเคราะห์ในภาพแบบสถิติ โดยเครื่องมือในการสัมภาษณ์ผู้ที่เกี่ยวข้องกับการดำเนินกิจการ</w:t>
      </w:r>
      <w:r w:rsidRPr="00433C85">
        <w:rPr>
          <w:rFonts w:ascii="TH SarabunPSK" w:hAnsi="TH SarabunPSK" w:cs="TH SarabunPSK" w:hint="cs"/>
          <w:sz w:val="32"/>
          <w:szCs w:val="32"/>
          <w:cs/>
        </w:rPr>
        <w:t>ร้านค้าประชารัฐ</w:t>
      </w:r>
      <w:r w:rsidRPr="00433C85">
        <w:rPr>
          <w:rFonts w:ascii="TH SarabunPSK" w:hAnsi="TH SarabunPSK" w:cs="TH SarabunPSK"/>
          <w:sz w:val="32"/>
          <w:szCs w:val="32"/>
          <w:cs/>
        </w:rPr>
        <w:t xml:space="preserve">เป็นแบบสัมภาษณ์ที่มีโครงสร้าง จำนวน 4 ตอน ประกอบด้วย </w:t>
      </w:r>
      <w:r w:rsidRPr="00433C85">
        <w:rPr>
          <w:rFonts w:ascii="TH SarabunPSK" w:hAnsi="TH SarabunPSK" w:cs="TH SarabunPSK" w:hint="cs"/>
          <w:sz w:val="32"/>
          <w:szCs w:val="32"/>
          <w:cs/>
        </w:rPr>
        <w:t xml:space="preserve">1) </w:t>
      </w:r>
      <w:r w:rsidRPr="00433C85">
        <w:rPr>
          <w:rFonts w:ascii="TH SarabunPSK" w:hAnsi="TH SarabunPSK" w:cs="TH SarabunPSK"/>
          <w:sz w:val="32"/>
          <w:szCs w:val="32"/>
          <w:cs/>
        </w:rPr>
        <w:t>ข้อมูลร้านค้า</w:t>
      </w:r>
      <w:r w:rsidRPr="00433C85">
        <w:rPr>
          <w:rFonts w:ascii="TH SarabunPSK" w:hAnsi="TH SarabunPSK" w:cs="TH SarabunPSK" w:hint="cs"/>
          <w:sz w:val="32"/>
          <w:szCs w:val="32"/>
          <w:cs/>
        </w:rPr>
        <w:t xml:space="preserve">ประชารัฐ 2) กลยุทธ์การตลาดบริการร้านค้าประชารัฐ </w:t>
      </w:r>
      <w:r w:rsidRPr="00433C85">
        <w:rPr>
          <w:rFonts w:ascii="TH SarabunPSK" w:hAnsi="TH SarabunPSK" w:cs="TH SarabunPSK"/>
          <w:sz w:val="32"/>
          <w:szCs w:val="32"/>
          <w:cs/>
        </w:rPr>
        <w:t>ได้แก่ ผลิตภัณฑ์ ราคา ช่องทางการจัดจำหน่าย การสื่อสารการตลาด บุคลากร กระบวนการบริการ และสิ่งแวดล้อมทางกายภาพ</w:t>
      </w:r>
      <w:r w:rsidRPr="00433C85">
        <w:rPr>
          <w:rFonts w:ascii="TH SarabunPSK" w:hAnsi="TH SarabunPSK" w:cs="TH SarabunPSK" w:hint="cs"/>
          <w:sz w:val="32"/>
          <w:szCs w:val="32"/>
          <w:cs/>
        </w:rPr>
        <w:t xml:space="preserve"> 3) ปัจจัยที่ส่งผลต่อการตัดสินใจ</w:t>
      </w:r>
      <w:r w:rsidRPr="00433C85">
        <w:rPr>
          <w:rFonts w:ascii="TH SarabunPSK" w:hAnsi="TH SarabunPSK" w:cs="TH SarabunPSK"/>
          <w:sz w:val="32"/>
          <w:szCs w:val="32"/>
          <w:cs/>
        </w:rPr>
        <w:t>ซื้อสินค้าร้านค้าประชารัฐ จังหวัดนครปฐม และ</w:t>
      </w:r>
      <w:r w:rsidRPr="00433C85">
        <w:rPr>
          <w:rFonts w:ascii="TH SarabunPSK" w:hAnsi="TH SarabunPSK" w:cs="TH SarabunPSK" w:hint="cs"/>
          <w:sz w:val="32"/>
          <w:szCs w:val="32"/>
          <w:cs/>
        </w:rPr>
        <w:t xml:space="preserve"> 4) </w:t>
      </w:r>
      <w:r w:rsidRPr="00433C85">
        <w:rPr>
          <w:rFonts w:ascii="TH SarabunPSK" w:hAnsi="TH SarabunPSK" w:cs="TH SarabunPSK"/>
          <w:sz w:val="32"/>
          <w:szCs w:val="32"/>
          <w:cs/>
        </w:rPr>
        <w:t>ข้อเสนอแนะ</w:t>
      </w:r>
    </w:p>
    <w:p w:rsidR="00433C85" w:rsidRPr="00433C85" w:rsidRDefault="00433C85" w:rsidP="00433C85">
      <w:pPr>
        <w:tabs>
          <w:tab w:val="left" w:pos="0"/>
        </w:tabs>
        <w:spacing w:after="0"/>
        <w:ind w:firstLine="720"/>
        <w:jc w:val="thaiDistribute"/>
        <w:rPr>
          <w:rFonts w:ascii="TH SarabunPSK" w:hAnsi="TH SarabunPSK" w:cs="TH SarabunPSK"/>
          <w:sz w:val="32"/>
          <w:szCs w:val="32"/>
        </w:rPr>
      </w:pPr>
    </w:p>
    <w:p w:rsidR="00433C85" w:rsidRPr="00433C85" w:rsidRDefault="00433C85" w:rsidP="00433C85">
      <w:pPr>
        <w:numPr>
          <w:ilvl w:val="1"/>
          <w:numId w:val="5"/>
        </w:numPr>
        <w:tabs>
          <w:tab w:val="left" w:pos="450"/>
        </w:tabs>
        <w:spacing w:after="0"/>
        <w:jc w:val="thaiDistribute"/>
        <w:rPr>
          <w:rFonts w:ascii="TH SarabunPSK" w:hAnsi="TH SarabunPSK" w:cs="TH SarabunPSK"/>
          <w:b/>
          <w:bCs/>
          <w:sz w:val="32"/>
          <w:szCs w:val="32"/>
        </w:rPr>
      </w:pPr>
      <w:r w:rsidRPr="00433C85">
        <w:rPr>
          <w:rFonts w:ascii="TH SarabunPSK" w:hAnsi="TH SarabunPSK" w:cs="TH SarabunPSK"/>
          <w:b/>
          <w:bCs/>
          <w:sz w:val="32"/>
          <w:szCs w:val="32"/>
          <w:cs/>
        </w:rPr>
        <w:t>การเก็บรวบรวมข้อมูล</w:t>
      </w:r>
    </w:p>
    <w:p w:rsidR="00433C85" w:rsidRPr="00433C85" w:rsidRDefault="00433C85" w:rsidP="00433C85">
      <w:pPr>
        <w:spacing w:after="0"/>
        <w:ind w:firstLine="720"/>
        <w:jc w:val="thaiDistribute"/>
        <w:rPr>
          <w:rFonts w:ascii="TH SarabunPSK" w:hAnsi="TH SarabunPSK" w:cs="TH SarabunPSK"/>
          <w:sz w:val="32"/>
          <w:szCs w:val="32"/>
        </w:rPr>
      </w:pPr>
      <w:r w:rsidRPr="00433C85">
        <w:rPr>
          <w:rFonts w:ascii="TH SarabunPSK" w:hAnsi="TH SarabunPSK" w:cs="TH SarabunPSK"/>
          <w:sz w:val="32"/>
          <w:szCs w:val="32"/>
          <w:cs/>
        </w:rPr>
        <w:t>ในการเก็บรวบรวมข้อมูลผู้วิจัยดำเนินการโดยชี้แจงให้กลุ่มตัวอย่างทราบถึงจุดมุ่งหมายในการวิจัยครั้งนี้ และดำเนินการสัมภาษณ์แบบกลุ่ม (</w:t>
      </w:r>
      <w:r w:rsidRPr="00433C85">
        <w:rPr>
          <w:rFonts w:ascii="TH SarabunPSK" w:hAnsi="TH SarabunPSK" w:cs="TH SarabunPSK"/>
          <w:sz w:val="32"/>
          <w:szCs w:val="32"/>
        </w:rPr>
        <w:t xml:space="preserve">Focus Group) </w:t>
      </w:r>
      <w:r w:rsidRPr="00433C85">
        <w:rPr>
          <w:rFonts w:ascii="TH SarabunPSK" w:hAnsi="TH SarabunPSK" w:cs="TH SarabunPSK"/>
          <w:sz w:val="32"/>
          <w:szCs w:val="32"/>
          <w:cs/>
        </w:rPr>
        <w:t>และสังเกตปฏิกิริยาการสัมภาษณ์ อารมณ์ ตลอดจนความรู้สึกจากน้ำเสียงและสีหน้า เพื่อนำมาวิเคราะห์ข้อมูลในเชิงลึกอย่างละเอียด นอกจากนี้ผู้วิจัยจะขออนุญาตกลุ่มตัวอย่างเพื่อบันทึกเทปการสัมภาษณ์เพื่อเก็บรายละเอียดในการสัมภาษณ์ให้ได้มากที่สุด และดำเนินการจดบันทึกข้อมูลดิบและตรวจสอบความครบถ้วนของข้อมูลอย่างละเอียด</w:t>
      </w:r>
    </w:p>
    <w:p w:rsidR="00433C85" w:rsidRPr="00433C85" w:rsidRDefault="00433C85" w:rsidP="00433C85">
      <w:pPr>
        <w:spacing w:after="0"/>
        <w:ind w:firstLine="720"/>
        <w:jc w:val="thaiDistribute"/>
        <w:rPr>
          <w:rFonts w:ascii="TH SarabunPSK" w:hAnsi="TH SarabunPSK" w:cs="TH SarabunPSK"/>
          <w:sz w:val="32"/>
          <w:szCs w:val="32"/>
        </w:rPr>
      </w:pPr>
    </w:p>
    <w:p w:rsidR="00433C85" w:rsidRPr="00433C85" w:rsidRDefault="00433C85" w:rsidP="00433C85">
      <w:pPr>
        <w:numPr>
          <w:ilvl w:val="1"/>
          <w:numId w:val="2"/>
        </w:numPr>
        <w:tabs>
          <w:tab w:val="left" w:pos="426"/>
        </w:tabs>
        <w:spacing w:after="0"/>
        <w:ind w:hanging="1353"/>
        <w:rPr>
          <w:rFonts w:ascii="TH SarabunPSK" w:hAnsi="TH SarabunPSK" w:cs="TH SarabunPSK"/>
          <w:b/>
          <w:bCs/>
          <w:sz w:val="32"/>
          <w:szCs w:val="32"/>
        </w:rPr>
      </w:pPr>
      <w:r w:rsidRPr="00433C85">
        <w:rPr>
          <w:rFonts w:ascii="TH SarabunPSK" w:hAnsi="TH SarabunPSK" w:cs="TH SarabunPSK"/>
          <w:b/>
          <w:bCs/>
          <w:sz w:val="32"/>
          <w:szCs w:val="32"/>
          <w:cs/>
        </w:rPr>
        <w:t>การวิเคราะห์ข้อมูล</w:t>
      </w:r>
    </w:p>
    <w:p w:rsidR="00433C85" w:rsidRPr="00433C85" w:rsidRDefault="00433C85" w:rsidP="00433C85">
      <w:pPr>
        <w:tabs>
          <w:tab w:val="left" w:pos="426"/>
        </w:tabs>
        <w:spacing w:after="0"/>
        <w:jc w:val="thaiDistribute"/>
        <w:rPr>
          <w:rFonts w:ascii="TH SarabunPSK" w:hAnsi="TH SarabunPSK" w:cs="TH SarabunPSK"/>
          <w:sz w:val="32"/>
          <w:szCs w:val="32"/>
        </w:rPr>
      </w:pPr>
      <w:r w:rsidRPr="00433C85">
        <w:rPr>
          <w:rFonts w:ascii="TH SarabunPSK" w:hAnsi="TH SarabunPSK" w:cs="TH SarabunPSK"/>
          <w:b/>
          <w:bCs/>
          <w:sz w:val="32"/>
          <w:szCs w:val="32"/>
          <w:cs/>
        </w:rPr>
        <w:tab/>
      </w:r>
      <w:r w:rsidRPr="00433C85">
        <w:rPr>
          <w:rFonts w:ascii="TH SarabunPSK" w:hAnsi="TH SarabunPSK" w:cs="TH SarabunPSK"/>
          <w:b/>
          <w:bCs/>
          <w:sz w:val="32"/>
          <w:szCs w:val="32"/>
          <w:cs/>
        </w:rPr>
        <w:tab/>
      </w:r>
      <w:r w:rsidRPr="00433C85">
        <w:rPr>
          <w:rFonts w:ascii="TH SarabunPSK" w:hAnsi="TH SarabunPSK" w:cs="TH SarabunPSK" w:hint="cs"/>
          <w:sz w:val="32"/>
          <w:szCs w:val="32"/>
          <w:cs/>
        </w:rPr>
        <w:t xml:space="preserve">การวิเคราะห์ข้อมูลเชิงคุณภาพ </w:t>
      </w:r>
      <w:r w:rsidRPr="00433C85">
        <w:rPr>
          <w:rFonts w:ascii="TH SarabunPSK" w:hAnsi="TH SarabunPSK" w:cs="TH SarabunPSK"/>
          <w:sz w:val="32"/>
          <w:szCs w:val="32"/>
          <w:cs/>
        </w:rPr>
        <w:t>ใช้เทคนิคการวิเคราะห์ข้อมูลแบบการวิเคราะห์เนื้อหา (</w:t>
      </w:r>
      <w:r w:rsidRPr="00433C85">
        <w:rPr>
          <w:rFonts w:ascii="TH SarabunPSK" w:hAnsi="TH SarabunPSK" w:cs="TH SarabunPSK"/>
          <w:sz w:val="32"/>
          <w:szCs w:val="32"/>
        </w:rPr>
        <w:t xml:space="preserve">Content analysis) </w:t>
      </w:r>
      <w:r w:rsidRPr="00433C85">
        <w:rPr>
          <w:rFonts w:ascii="TH SarabunPSK" w:hAnsi="TH SarabunPSK" w:cs="TH SarabunPSK"/>
          <w:sz w:val="32"/>
          <w:szCs w:val="32"/>
          <w:cs/>
        </w:rPr>
        <w:t>เพื่อกำหนดหัวข้อ/กลุ่มหัวข้อแนวคิดสำคัญ (</w:t>
      </w:r>
      <w:r w:rsidRPr="00433C85">
        <w:rPr>
          <w:rFonts w:ascii="TH SarabunPSK" w:hAnsi="TH SarabunPSK" w:cs="TH SarabunPSK"/>
          <w:sz w:val="32"/>
          <w:szCs w:val="32"/>
        </w:rPr>
        <w:t xml:space="preserve">topic/category) </w:t>
      </w:r>
      <w:r w:rsidRPr="00433C85">
        <w:rPr>
          <w:rFonts w:ascii="TH SarabunPSK" w:hAnsi="TH SarabunPSK" w:cs="TH SarabunPSK"/>
          <w:sz w:val="32"/>
          <w:szCs w:val="32"/>
          <w:cs/>
        </w:rPr>
        <w:t>แบบแผนแนวคิดสำคัญอันเป็นประเด็นของการวิจัย (</w:t>
      </w:r>
      <w:r w:rsidRPr="00433C85">
        <w:rPr>
          <w:rFonts w:ascii="TH SarabunPSK" w:hAnsi="TH SarabunPSK" w:cs="TH SarabunPSK"/>
          <w:sz w:val="32"/>
          <w:szCs w:val="32"/>
        </w:rPr>
        <w:t xml:space="preserve">pattern/themes) </w:t>
      </w:r>
      <w:r w:rsidRPr="00433C85">
        <w:rPr>
          <w:rFonts w:ascii="TH SarabunPSK" w:hAnsi="TH SarabunPSK" w:cs="TH SarabunPSK" w:hint="cs"/>
          <w:sz w:val="32"/>
          <w:szCs w:val="32"/>
          <w:cs/>
        </w:rPr>
        <w:t>และการวิเคราะห์</w:t>
      </w:r>
      <w:r w:rsidRPr="00433C85">
        <w:rPr>
          <w:rFonts w:ascii="TH SarabunPSK" w:hAnsi="TH SarabunPSK" w:cs="TH SarabunPSK"/>
          <w:sz w:val="32"/>
          <w:szCs w:val="32"/>
          <w:cs/>
        </w:rPr>
        <w:t>สภาพแวดล้อมทั้งภายในและภายนอกองค์กรขององค์กร (</w:t>
      </w:r>
      <w:r w:rsidRPr="00433C85">
        <w:rPr>
          <w:rFonts w:ascii="TH SarabunPSK" w:hAnsi="TH SarabunPSK" w:cs="TH SarabunPSK"/>
          <w:sz w:val="32"/>
          <w:szCs w:val="32"/>
        </w:rPr>
        <w:t>SWOT Analysis)</w:t>
      </w:r>
    </w:p>
    <w:p w:rsidR="00433C85" w:rsidRPr="00433C85" w:rsidRDefault="00433C85" w:rsidP="00433C85">
      <w:pPr>
        <w:tabs>
          <w:tab w:val="left" w:pos="426"/>
        </w:tabs>
        <w:spacing w:after="0"/>
        <w:jc w:val="thaiDistribute"/>
        <w:rPr>
          <w:rFonts w:ascii="TH SarabunPSK" w:hAnsi="TH SarabunPSK" w:cs="TH SarabunPSK"/>
          <w:sz w:val="32"/>
          <w:szCs w:val="32"/>
        </w:rPr>
      </w:pPr>
    </w:p>
    <w:p w:rsidR="00433C85" w:rsidRPr="00433C85" w:rsidRDefault="00433C85" w:rsidP="00433C85">
      <w:pPr>
        <w:tabs>
          <w:tab w:val="left" w:pos="426"/>
        </w:tabs>
        <w:spacing w:after="0"/>
        <w:jc w:val="thaiDistribute"/>
        <w:rPr>
          <w:rFonts w:ascii="TH SarabunPSK" w:hAnsi="TH SarabunPSK" w:cs="TH SarabunPSK"/>
          <w:sz w:val="32"/>
          <w:szCs w:val="32"/>
        </w:rPr>
      </w:pPr>
    </w:p>
    <w:p w:rsidR="00433C85" w:rsidRPr="00433C85" w:rsidRDefault="00433C85" w:rsidP="00433C85">
      <w:pPr>
        <w:tabs>
          <w:tab w:val="left" w:pos="426"/>
        </w:tabs>
        <w:spacing w:after="0"/>
        <w:jc w:val="thaiDistribute"/>
        <w:rPr>
          <w:rFonts w:ascii="TH SarabunPSK" w:hAnsi="TH SarabunPSK" w:cs="TH SarabunPSK"/>
          <w:sz w:val="32"/>
          <w:szCs w:val="32"/>
        </w:rPr>
      </w:pPr>
    </w:p>
    <w:p w:rsidR="00433C85" w:rsidRPr="00433C85" w:rsidRDefault="00433C85" w:rsidP="00433C85">
      <w:pPr>
        <w:tabs>
          <w:tab w:val="left" w:pos="426"/>
        </w:tabs>
        <w:spacing w:after="0"/>
        <w:jc w:val="thaiDistribute"/>
        <w:rPr>
          <w:rFonts w:ascii="TH SarabunPSK" w:hAnsi="TH SarabunPSK" w:cs="TH SarabunPSK"/>
          <w:sz w:val="32"/>
          <w:szCs w:val="32"/>
        </w:rPr>
      </w:pPr>
    </w:p>
    <w:p w:rsidR="00433C85" w:rsidRPr="00433C85" w:rsidRDefault="00433C85" w:rsidP="00433C85">
      <w:pPr>
        <w:tabs>
          <w:tab w:val="left" w:pos="426"/>
        </w:tabs>
        <w:spacing w:after="0"/>
        <w:jc w:val="thaiDistribute"/>
        <w:rPr>
          <w:rFonts w:ascii="TH SarabunPSK" w:hAnsi="TH SarabunPSK" w:cs="TH SarabunPSK"/>
          <w:sz w:val="32"/>
          <w:szCs w:val="32"/>
        </w:rPr>
      </w:pPr>
    </w:p>
    <w:p w:rsidR="00433C85" w:rsidRPr="00433C85" w:rsidRDefault="00433C85" w:rsidP="00433C85">
      <w:pPr>
        <w:tabs>
          <w:tab w:val="left" w:pos="426"/>
        </w:tabs>
        <w:spacing w:after="0"/>
        <w:jc w:val="thaiDistribute"/>
        <w:rPr>
          <w:rFonts w:ascii="TH SarabunPSK" w:hAnsi="TH SarabunPSK" w:cs="TH SarabunPSK"/>
          <w:sz w:val="32"/>
          <w:szCs w:val="32"/>
        </w:rPr>
      </w:pPr>
    </w:p>
    <w:p w:rsidR="00433C85" w:rsidRPr="00433C85" w:rsidRDefault="00433C85" w:rsidP="00433C85">
      <w:pPr>
        <w:tabs>
          <w:tab w:val="left" w:pos="426"/>
        </w:tabs>
        <w:spacing w:after="0"/>
        <w:jc w:val="thaiDistribute"/>
        <w:rPr>
          <w:rFonts w:ascii="TH SarabunPSK" w:hAnsi="TH SarabunPSK" w:cs="TH SarabunPSK"/>
          <w:sz w:val="32"/>
          <w:szCs w:val="32"/>
        </w:rPr>
      </w:pPr>
    </w:p>
    <w:p w:rsidR="00433C85" w:rsidRPr="00433C85" w:rsidRDefault="00433C85" w:rsidP="00433C85">
      <w:pPr>
        <w:tabs>
          <w:tab w:val="left" w:pos="426"/>
        </w:tabs>
        <w:spacing w:after="0"/>
        <w:jc w:val="thaiDistribute"/>
        <w:rPr>
          <w:rFonts w:ascii="TH SarabunPSK" w:hAnsi="TH SarabunPSK" w:cs="TH SarabunPSK"/>
          <w:sz w:val="32"/>
          <w:szCs w:val="32"/>
          <w:cs/>
        </w:rPr>
      </w:pPr>
    </w:p>
    <w:p w:rsidR="00433C85" w:rsidRPr="00433C85" w:rsidRDefault="00433C85" w:rsidP="00433C85">
      <w:pPr>
        <w:numPr>
          <w:ilvl w:val="1"/>
          <w:numId w:val="2"/>
        </w:numPr>
        <w:tabs>
          <w:tab w:val="left" w:pos="540"/>
        </w:tabs>
        <w:spacing w:after="0"/>
        <w:ind w:left="540" w:hanging="540"/>
        <w:contextualSpacing/>
        <w:jc w:val="thaiDistribute"/>
        <w:rPr>
          <w:rFonts w:ascii="TH SarabunPSK" w:hAnsi="TH SarabunPSK" w:cs="TH SarabunPSK"/>
          <w:b/>
          <w:bCs/>
          <w:sz w:val="32"/>
          <w:szCs w:val="32"/>
        </w:rPr>
      </w:pPr>
      <w:r w:rsidRPr="00433C85">
        <w:rPr>
          <w:rFonts w:ascii="TH SarabunPSK" w:hAnsi="TH SarabunPSK" w:cs="TH SarabunPSK"/>
          <w:b/>
          <w:bCs/>
          <w:sz w:val="32"/>
          <w:szCs w:val="32"/>
          <w:cs/>
        </w:rPr>
        <w:lastRenderedPageBreak/>
        <w:t xml:space="preserve">ระยะเวลาทำการวิจัย และแผนการดำเนินงานตลอดโครงการวิจัย </w:t>
      </w:r>
    </w:p>
    <w:p w:rsidR="00433C85" w:rsidRPr="00433C85" w:rsidRDefault="00433C85" w:rsidP="00433C85">
      <w:pPr>
        <w:spacing w:after="0"/>
        <w:ind w:firstLine="720"/>
        <w:jc w:val="thaiDistribute"/>
        <w:rPr>
          <w:rFonts w:ascii="TH SarabunPSK" w:hAnsi="TH SarabunPSK" w:cs="TH SarabunPSK"/>
          <w:sz w:val="32"/>
          <w:szCs w:val="32"/>
        </w:rPr>
      </w:pPr>
      <w:r w:rsidRPr="00433C85">
        <w:rPr>
          <w:rFonts w:ascii="TH SarabunPSK" w:hAnsi="TH SarabunPSK" w:cs="TH SarabunPSK"/>
          <w:sz w:val="32"/>
          <w:szCs w:val="32"/>
          <w:cs/>
        </w:rPr>
        <w:t xml:space="preserve">งานวิจัยนี้จะศึกษาแนวทางการพัฒนากลยุทธ์การบริหารการตลาดของร้านค้าประชารัฐ จังหวัดนครปฐม และจะดำเนินการวิจัยให้เสร็จสิ้นภายในระยะเวลา </w:t>
      </w:r>
      <w:r w:rsidRPr="00433C85">
        <w:rPr>
          <w:rFonts w:ascii="TH SarabunPSK" w:hAnsi="TH SarabunPSK" w:cs="TH SarabunPSK"/>
          <w:sz w:val="32"/>
          <w:szCs w:val="32"/>
        </w:rPr>
        <w:t>1</w:t>
      </w:r>
      <w:r w:rsidRPr="00433C85">
        <w:rPr>
          <w:rFonts w:ascii="TH SarabunPSK" w:hAnsi="TH SarabunPSK" w:cs="TH SarabunPSK"/>
          <w:sz w:val="32"/>
          <w:szCs w:val="32"/>
          <w:cs/>
        </w:rPr>
        <w:t xml:space="preserve"> ปี หลังได้รับการอนุมัติให้ดำเนินการวิจัย</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14"/>
        <w:gridCol w:w="622"/>
        <w:gridCol w:w="636"/>
        <w:gridCol w:w="623"/>
        <w:gridCol w:w="686"/>
        <w:gridCol w:w="640"/>
        <w:gridCol w:w="560"/>
        <w:gridCol w:w="562"/>
        <w:gridCol w:w="560"/>
        <w:gridCol w:w="555"/>
        <w:gridCol w:w="564"/>
        <w:gridCol w:w="577"/>
        <w:gridCol w:w="543"/>
      </w:tblGrid>
      <w:tr w:rsidR="00433C85" w:rsidRPr="00433C85" w:rsidTr="00F06E0F">
        <w:trPr>
          <w:tblHeader/>
        </w:trPr>
        <w:tc>
          <w:tcPr>
            <w:tcW w:w="1144" w:type="pct"/>
            <w:vMerge w:val="restart"/>
            <w:vAlign w:val="center"/>
          </w:tcPr>
          <w:p w:rsidR="00433C85" w:rsidRPr="00433C85" w:rsidRDefault="00433C85" w:rsidP="00433C85">
            <w:pPr>
              <w:spacing w:after="0"/>
              <w:jc w:val="center"/>
              <w:rPr>
                <w:rFonts w:ascii="TH SarabunPSK" w:hAnsi="TH SarabunPSK" w:cs="TH SarabunPSK"/>
                <w:sz w:val="32"/>
                <w:szCs w:val="32"/>
              </w:rPr>
            </w:pPr>
            <w:r w:rsidRPr="00433C85">
              <w:rPr>
                <w:rFonts w:ascii="TH SarabunPSK" w:hAnsi="TH SarabunPSK" w:cs="TH SarabunPSK"/>
                <w:sz w:val="32"/>
                <w:szCs w:val="32"/>
                <w:cs/>
              </w:rPr>
              <w:t>กิจกรรม</w:t>
            </w:r>
          </w:p>
          <w:p w:rsidR="00433C85" w:rsidRPr="00433C85" w:rsidRDefault="00433C85" w:rsidP="00433C85">
            <w:pPr>
              <w:spacing w:after="0"/>
              <w:jc w:val="center"/>
              <w:rPr>
                <w:rFonts w:ascii="TH SarabunPSK" w:hAnsi="TH SarabunPSK" w:cs="TH SarabunPSK"/>
                <w:sz w:val="32"/>
                <w:szCs w:val="32"/>
              </w:rPr>
            </w:pPr>
            <w:r w:rsidRPr="00433C85">
              <w:rPr>
                <w:rFonts w:ascii="TH SarabunPSK" w:hAnsi="TH SarabunPSK" w:cs="TH SarabunPSK"/>
                <w:sz w:val="32"/>
                <w:szCs w:val="32"/>
                <w:cs/>
              </w:rPr>
              <w:t>ขั้นตอนการดำเนินงาน</w:t>
            </w:r>
          </w:p>
        </w:tc>
        <w:tc>
          <w:tcPr>
            <w:tcW w:w="3856" w:type="pct"/>
            <w:gridSpan w:val="12"/>
            <w:vAlign w:val="center"/>
          </w:tcPr>
          <w:p w:rsidR="00433C85" w:rsidRPr="00433C85" w:rsidRDefault="00433C85" w:rsidP="00433C85">
            <w:pPr>
              <w:spacing w:after="0"/>
              <w:jc w:val="center"/>
              <w:rPr>
                <w:rFonts w:ascii="TH SarabunPSK" w:hAnsi="TH SarabunPSK" w:cs="TH SarabunPSK"/>
                <w:sz w:val="32"/>
                <w:szCs w:val="32"/>
              </w:rPr>
            </w:pPr>
            <w:r w:rsidRPr="00433C85">
              <w:rPr>
                <w:rFonts w:ascii="TH SarabunPSK" w:hAnsi="TH SarabunPSK" w:cs="TH SarabunPSK"/>
                <w:sz w:val="32"/>
                <w:szCs w:val="32"/>
                <w:cs/>
              </w:rPr>
              <w:t>ปี พ.ศ. 2561</w:t>
            </w:r>
          </w:p>
        </w:tc>
      </w:tr>
      <w:tr w:rsidR="00433C85" w:rsidRPr="00433C85" w:rsidTr="00F06E0F">
        <w:trPr>
          <w:tblHeader/>
        </w:trPr>
        <w:tc>
          <w:tcPr>
            <w:tcW w:w="1144" w:type="pct"/>
            <w:vMerge/>
            <w:vAlign w:val="center"/>
          </w:tcPr>
          <w:p w:rsidR="00433C85" w:rsidRPr="00433C85" w:rsidRDefault="00433C85" w:rsidP="00433C85">
            <w:pPr>
              <w:spacing w:after="0"/>
              <w:jc w:val="thaiDistribute"/>
              <w:rPr>
                <w:rFonts w:ascii="TH SarabunPSK" w:hAnsi="TH SarabunPSK" w:cs="TH SarabunPSK"/>
                <w:sz w:val="32"/>
                <w:szCs w:val="32"/>
              </w:rPr>
            </w:pPr>
          </w:p>
        </w:tc>
        <w:tc>
          <w:tcPr>
            <w:tcW w:w="3856" w:type="pct"/>
            <w:gridSpan w:val="12"/>
            <w:vAlign w:val="center"/>
          </w:tcPr>
          <w:p w:rsidR="00433C85" w:rsidRPr="00433C85" w:rsidRDefault="00433C85" w:rsidP="00433C85">
            <w:pPr>
              <w:spacing w:after="0"/>
              <w:jc w:val="center"/>
              <w:rPr>
                <w:rFonts w:ascii="TH SarabunPSK" w:hAnsi="TH SarabunPSK" w:cs="TH SarabunPSK"/>
                <w:sz w:val="32"/>
                <w:szCs w:val="32"/>
              </w:rPr>
            </w:pPr>
            <w:r w:rsidRPr="00433C85">
              <w:rPr>
                <w:rFonts w:ascii="TH SarabunPSK" w:hAnsi="TH SarabunPSK" w:cs="TH SarabunPSK"/>
                <w:sz w:val="32"/>
                <w:szCs w:val="32"/>
                <w:cs/>
              </w:rPr>
              <w:t>เดือน</w:t>
            </w:r>
          </w:p>
        </w:tc>
      </w:tr>
      <w:tr w:rsidR="00433C85" w:rsidRPr="00433C85" w:rsidTr="00F06E0F">
        <w:trPr>
          <w:tblHeader/>
        </w:trPr>
        <w:tc>
          <w:tcPr>
            <w:tcW w:w="1144" w:type="pct"/>
            <w:vMerge/>
            <w:vAlign w:val="center"/>
          </w:tcPr>
          <w:p w:rsidR="00433C85" w:rsidRPr="00433C85" w:rsidRDefault="00433C85" w:rsidP="00433C85">
            <w:pPr>
              <w:spacing w:after="0"/>
              <w:jc w:val="thaiDistribute"/>
              <w:rPr>
                <w:rFonts w:ascii="TH SarabunPSK" w:hAnsi="TH SarabunPSK" w:cs="TH SarabunPSK"/>
                <w:sz w:val="32"/>
                <w:szCs w:val="32"/>
              </w:rPr>
            </w:pPr>
          </w:p>
        </w:tc>
        <w:tc>
          <w:tcPr>
            <w:tcW w:w="337" w:type="pct"/>
            <w:vAlign w:val="center"/>
          </w:tcPr>
          <w:p w:rsidR="00433C85" w:rsidRPr="00433C85" w:rsidRDefault="00433C85" w:rsidP="00433C85">
            <w:pPr>
              <w:spacing w:after="0"/>
              <w:jc w:val="center"/>
              <w:rPr>
                <w:rFonts w:ascii="TH SarabunPSK" w:hAnsi="TH SarabunPSK" w:cs="TH SarabunPSK"/>
                <w:sz w:val="32"/>
                <w:szCs w:val="32"/>
              </w:rPr>
            </w:pPr>
            <w:r w:rsidRPr="00433C85">
              <w:rPr>
                <w:rFonts w:ascii="TH SarabunPSK" w:hAnsi="TH SarabunPSK" w:cs="TH SarabunPSK"/>
                <w:sz w:val="32"/>
                <w:szCs w:val="32"/>
                <w:cs/>
              </w:rPr>
              <w:t>ม.ค.</w:t>
            </w:r>
          </w:p>
        </w:tc>
        <w:tc>
          <w:tcPr>
            <w:tcW w:w="344" w:type="pct"/>
            <w:vAlign w:val="center"/>
          </w:tcPr>
          <w:p w:rsidR="00433C85" w:rsidRPr="00433C85" w:rsidRDefault="00433C85" w:rsidP="00433C85">
            <w:pPr>
              <w:spacing w:after="0"/>
              <w:jc w:val="center"/>
              <w:rPr>
                <w:rFonts w:ascii="TH SarabunPSK" w:hAnsi="TH SarabunPSK" w:cs="TH SarabunPSK"/>
                <w:sz w:val="32"/>
                <w:szCs w:val="32"/>
              </w:rPr>
            </w:pPr>
            <w:r w:rsidRPr="00433C85">
              <w:rPr>
                <w:rFonts w:ascii="TH SarabunPSK" w:hAnsi="TH SarabunPSK" w:cs="TH SarabunPSK"/>
                <w:sz w:val="32"/>
                <w:szCs w:val="32"/>
                <w:cs/>
              </w:rPr>
              <w:t>ก.พ.</w:t>
            </w:r>
          </w:p>
        </w:tc>
        <w:tc>
          <w:tcPr>
            <w:tcW w:w="337" w:type="pct"/>
            <w:vAlign w:val="center"/>
          </w:tcPr>
          <w:p w:rsidR="00433C85" w:rsidRPr="00433C85" w:rsidRDefault="00433C85" w:rsidP="00433C85">
            <w:pPr>
              <w:spacing w:after="0"/>
              <w:jc w:val="center"/>
              <w:rPr>
                <w:rFonts w:ascii="TH SarabunPSK" w:hAnsi="TH SarabunPSK" w:cs="TH SarabunPSK"/>
                <w:sz w:val="32"/>
                <w:szCs w:val="32"/>
              </w:rPr>
            </w:pPr>
            <w:r w:rsidRPr="00433C85">
              <w:rPr>
                <w:rFonts w:ascii="TH SarabunPSK" w:hAnsi="TH SarabunPSK" w:cs="TH SarabunPSK"/>
                <w:sz w:val="32"/>
                <w:szCs w:val="32"/>
                <w:cs/>
              </w:rPr>
              <w:t>มี.ค.</w:t>
            </w:r>
          </w:p>
        </w:tc>
        <w:tc>
          <w:tcPr>
            <w:tcW w:w="371" w:type="pct"/>
            <w:vAlign w:val="center"/>
          </w:tcPr>
          <w:p w:rsidR="00433C85" w:rsidRPr="00433C85" w:rsidRDefault="00433C85" w:rsidP="00433C85">
            <w:pPr>
              <w:spacing w:after="0"/>
              <w:jc w:val="center"/>
              <w:rPr>
                <w:rFonts w:ascii="TH SarabunPSK" w:hAnsi="TH SarabunPSK" w:cs="TH SarabunPSK"/>
                <w:sz w:val="32"/>
                <w:szCs w:val="32"/>
              </w:rPr>
            </w:pPr>
            <w:r w:rsidRPr="00433C85">
              <w:rPr>
                <w:rFonts w:ascii="TH SarabunPSK" w:hAnsi="TH SarabunPSK" w:cs="TH SarabunPSK"/>
                <w:sz w:val="32"/>
                <w:szCs w:val="32"/>
                <w:cs/>
              </w:rPr>
              <w:t>เม.ย.</w:t>
            </w:r>
          </w:p>
        </w:tc>
        <w:tc>
          <w:tcPr>
            <w:tcW w:w="346" w:type="pct"/>
            <w:vAlign w:val="center"/>
          </w:tcPr>
          <w:p w:rsidR="00433C85" w:rsidRPr="00433C85" w:rsidRDefault="00433C85" w:rsidP="00433C85">
            <w:pPr>
              <w:spacing w:after="0"/>
              <w:jc w:val="center"/>
              <w:rPr>
                <w:rFonts w:ascii="TH SarabunPSK" w:hAnsi="TH SarabunPSK" w:cs="TH SarabunPSK"/>
                <w:sz w:val="32"/>
                <w:szCs w:val="32"/>
              </w:rPr>
            </w:pPr>
            <w:r w:rsidRPr="00433C85">
              <w:rPr>
                <w:rFonts w:ascii="TH SarabunPSK" w:hAnsi="TH SarabunPSK" w:cs="TH SarabunPSK"/>
                <w:sz w:val="32"/>
                <w:szCs w:val="32"/>
                <w:cs/>
              </w:rPr>
              <w:t>พ.ค.</w:t>
            </w:r>
          </w:p>
        </w:tc>
        <w:tc>
          <w:tcPr>
            <w:tcW w:w="303" w:type="pct"/>
            <w:vAlign w:val="center"/>
          </w:tcPr>
          <w:p w:rsidR="00433C85" w:rsidRPr="00433C85" w:rsidRDefault="00433C85" w:rsidP="00433C85">
            <w:pPr>
              <w:spacing w:after="0"/>
              <w:jc w:val="center"/>
              <w:rPr>
                <w:rFonts w:ascii="TH SarabunPSK" w:hAnsi="TH SarabunPSK" w:cs="TH SarabunPSK"/>
                <w:sz w:val="32"/>
                <w:szCs w:val="32"/>
              </w:rPr>
            </w:pPr>
            <w:r w:rsidRPr="00433C85">
              <w:rPr>
                <w:rFonts w:ascii="TH SarabunPSK" w:hAnsi="TH SarabunPSK" w:cs="TH SarabunPSK"/>
                <w:sz w:val="32"/>
                <w:szCs w:val="32"/>
                <w:cs/>
              </w:rPr>
              <w:t>มิ.ย</w:t>
            </w:r>
          </w:p>
        </w:tc>
        <w:tc>
          <w:tcPr>
            <w:tcW w:w="304" w:type="pct"/>
            <w:vAlign w:val="center"/>
          </w:tcPr>
          <w:p w:rsidR="00433C85" w:rsidRPr="00433C85" w:rsidRDefault="00433C85" w:rsidP="00433C85">
            <w:pPr>
              <w:spacing w:after="0"/>
              <w:jc w:val="center"/>
              <w:rPr>
                <w:rFonts w:ascii="TH SarabunPSK" w:hAnsi="TH SarabunPSK" w:cs="TH SarabunPSK"/>
                <w:sz w:val="32"/>
                <w:szCs w:val="32"/>
              </w:rPr>
            </w:pPr>
            <w:r w:rsidRPr="00433C85">
              <w:rPr>
                <w:rFonts w:ascii="TH SarabunPSK" w:hAnsi="TH SarabunPSK" w:cs="TH SarabunPSK"/>
                <w:sz w:val="32"/>
                <w:szCs w:val="32"/>
                <w:cs/>
              </w:rPr>
              <w:t>ก.ค</w:t>
            </w:r>
          </w:p>
        </w:tc>
        <w:tc>
          <w:tcPr>
            <w:tcW w:w="303" w:type="pct"/>
            <w:vAlign w:val="center"/>
          </w:tcPr>
          <w:p w:rsidR="00433C85" w:rsidRPr="00433C85" w:rsidRDefault="00433C85" w:rsidP="00433C85">
            <w:pPr>
              <w:spacing w:after="0"/>
              <w:jc w:val="center"/>
              <w:rPr>
                <w:rFonts w:ascii="TH SarabunPSK" w:hAnsi="TH SarabunPSK" w:cs="TH SarabunPSK"/>
                <w:sz w:val="32"/>
                <w:szCs w:val="32"/>
              </w:rPr>
            </w:pPr>
            <w:r w:rsidRPr="00433C85">
              <w:rPr>
                <w:rFonts w:ascii="TH SarabunPSK" w:hAnsi="TH SarabunPSK" w:cs="TH SarabunPSK"/>
                <w:sz w:val="32"/>
                <w:szCs w:val="32"/>
                <w:cs/>
              </w:rPr>
              <w:t>ส.ค</w:t>
            </w:r>
          </w:p>
        </w:tc>
        <w:tc>
          <w:tcPr>
            <w:tcW w:w="300" w:type="pct"/>
            <w:vAlign w:val="center"/>
          </w:tcPr>
          <w:p w:rsidR="00433C85" w:rsidRPr="00433C85" w:rsidRDefault="00433C85" w:rsidP="00433C85">
            <w:pPr>
              <w:spacing w:after="0"/>
              <w:jc w:val="center"/>
              <w:rPr>
                <w:rFonts w:ascii="TH SarabunPSK" w:hAnsi="TH SarabunPSK" w:cs="TH SarabunPSK"/>
                <w:sz w:val="32"/>
                <w:szCs w:val="32"/>
              </w:rPr>
            </w:pPr>
            <w:r w:rsidRPr="00433C85">
              <w:rPr>
                <w:rFonts w:ascii="TH SarabunPSK" w:hAnsi="TH SarabunPSK" w:cs="TH SarabunPSK"/>
                <w:sz w:val="32"/>
                <w:szCs w:val="32"/>
                <w:cs/>
              </w:rPr>
              <w:t>ก.ย</w:t>
            </w:r>
          </w:p>
        </w:tc>
        <w:tc>
          <w:tcPr>
            <w:tcW w:w="305" w:type="pct"/>
            <w:vAlign w:val="center"/>
          </w:tcPr>
          <w:p w:rsidR="00433C85" w:rsidRPr="00433C85" w:rsidRDefault="00433C85" w:rsidP="00433C85">
            <w:pPr>
              <w:spacing w:after="0"/>
              <w:jc w:val="center"/>
              <w:rPr>
                <w:rFonts w:ascii="TH SarabunPSK" w:hAnsi="TH SarabunPSK" w:cs="TH SarabunPSK"/>
                <w:sz w:val="32"/>
                <w:szCs w:val="32"/>
              </w:rPr>
            </w:pPr>
            <w:r w:rsidRPr="00433C85">
              <w:rPr>
                <w:rFonts w:ascii="TH SarabunPSK" w:hAnsi="TH SarabunPSK" w:cs="TH SarabunPSK"/>
                <w:sz w:val="32"/>
                <w:szCs w:val="32"/>
                <w:cs/>
              </w:rPr>
              <w:t>ต.ค</w:t>
            </w:r>
          </w:p>
        </w:tc>
        <w:tc>
          <w:tcPr>
            <w:tcW w:w="312" w:type="pct"/>
            <w:vAlign w:val="center"/>
          </w:tcPr>
          <w:p w:rsidR="00433C85" w:rsidRPr="00433C85" w:rsidRDefault="00433C85" w:rsidP="00433C85">
            <w:pPr>
              <w:spacing w:after="0"/>
              <w:jc w:val="center"/>
              <w:rPr>
                <w:rFonts w:ascii="TH SarabunPSK" w:hAnsi="TH SarabunPSK" w:cs="TH SarabunPSK"/>
                <w:sz w:val="32"/>
                <w:szCs w:val="32"/>
              </w:rPr>
            </w:pPr>
            <w:r w:rsidRPr="00433C85">
              <w:rPr>
                <w:rFonts w:ascii="TH SarabunPSK" w:hAnsi="TH SarabunPSK" w:cs="TH SarabunPSK"/>
                <w:sz w:val="32"/>
                <w:szCs w:val="32"/>
                <w:cs/>
              </w:rPr>
              <w:t>พ.ย</w:t>
            </w:r>
          </w:p>
        </w:tc>
        <w:tc>
          <w:tcPr>
            <w:tcW w:w="294" w:type="pct"/>
            <w:vAlign w:val="center"/>
          </w:tcPr>
          <w:p w:rsidR="00433C85" w:rsidRPr="00433C85" w:rsidRDefault="00433C85" w:rsidP="00433C85">
            <w:pPr>
              <w:spacing w:after="0"/>
              <w:jc w:val="center"/>
              <w:rPr>
                <w:rFonts w:ascii="TH SarabunPSK" w:hAnsi="TH SarabunPSK" w:cs="TH SarabunPSK"/>
                <w:sz w:val="32"/>
                <w:szCs w:val="32"/>
              </w:rPr>
            </w:pPr>
            <w:r w:rsidRPr="00433C85">
              <w:rPr>
                <w:rFonts w:ascii="TH SarabunPSK" w:hAnsi="TH SarabunPSK" w:cs="TH SarabunPSK"/>
                <w:sz w:val="32"/>
                <w:szCs w:val="32"/>
                <w:cs/>
              </w:rPr>
              <w:t>ธ.ค</w:t>
            </w:r>
          </w:p>
        </w:tc>
      </w:tr>
      <w:tr w:rsidR="00433C85" w:rsidRPr="00433C85" w:rsidTr="00F06E0F">
        <w:tc>
          <w:tcPr>
            <w:tcW w:w="1144" w:type="pct"/>
            <w:vAlign w:val="center"/>
          </w:tcPr>
          <w:p w:rsidR="00433C85" w:rsidRPr="00433C85" w:rsidRDefault="00433C85" w:rsidP="00433C85">
            <w:pPr>
              <w:spacing w:after="0"/>
              <w:rPr>
                <w:rFonts w:ascii="TH SarabunPSK" w:hAnsi="TH SarabunPSK" w:cs="TH SarabunPSK"/>
                <w:sz w:val="32"/>
                <w:szCs w:val="32"/>
              </w:rPr>
            </w:pPr>
            <w:r w:rsidRPr="00433C85">
              <w:rPr>
                <w:rFonts w:ascii="TH SarabunPSK" w:hAnsi="TH SarabunPSK" w:cs="TH SarabunPSK"/>
                <w:sz w:val="32"/>
                <w:szCs w:val="32"/>
                <w:cs/>
              </w:rPr>
              <w:t>ศึกษาประเด็นปัญหา</w:t>
            </w:r>
          </w:p>
        </w:tc>
        <w:tc>
          <w:tcPr>
            <w:tcW w:w="337" w:type="pct"/>
            <w:shd w:val="clear" w:color="auto" w:fill="595959"/>
            <w:vAlign w:val="center"/>
          </w:tcPr>
          <w:p w:rsidR="00433C85" w:rsidRPr="00433C85" w:rsidRDefault="00433C85" w:rsidP="00433C85">
            <w:pPr>
              <w:spacing w:after="0"/>
              <w:jc w:val="center"/>
              <w:rPr>
                <w:rFonts w:ascii="TH SarabunPSK" w:hAnsi="TH SarabunPSK" w:cs="TH SarabunPSK"/>
                <w:sz w:val="32"/>
                <w:szCs w:val="32"/>
              </w:rPr>
            </w:pPr>
          </w:p>
        </w:tc>
        <w:tc>
          <w:tcPr>
            <w:tcW w:w="344" w:type="pct"/>
            <w:shd w:val="clear" w:color="auto" w:fill="595959"/>
            <w:vAlign w:val="center"/>
          </w:tcPr>
          <w:p w:rsidR="00433C85" w:rsidRPr="00433C85" w:rsidRDefault="00433C85" w:rsidP="00433C85">
            <w:pPr>
              <w:spacing w:after="0"/>
              <w:jc w:val="center"/>
              <w:rPr>
                <w:rFonts w:ascii="TH SarabunPSK" w:hAnsi="TH SarabunPSK" w:cs="TH SarabunPSK"/>
                <w:sz w:val="32"/>
                <w:szCs w:val="32"/>
                <w:highlight w:val="darkGray"/>
              </w:rPr>
            </w:pPr>
          </w:p>
        </w:tc>
        <w:tc>
          <w:tcPr>
            <w:tcW w:w="337" w:type="pct"/>
            <w:shd w:val="clear" w:color="auto" w:fill="auto"/>
            <w:vAlign w:val="center"/>
          </w:tcPr>
          <w:p w:rsidR="00433C85" w:rsidRPr="00433C85" w:rsidRDefault="00433C85" w:rsidP="00433C85">
            <w:pPr>
              <w:spacing w:after="0"/>
              <w:jc w:val="center"/>
              <w:rPr>
                <w:rFonts w:ascii="TH SarabunPSK" w:hAnsi="TH SarabunPSK" w:cs="TH SarabunPSK"/>
                <w:sz w:val="32"/>
                <w:szCs w:val="32"/>
              </w:rPr>
            </w:pPr>
          </w:p>
        </w:tc>
        <w:tc>
          <w:tcPr>
            <w:tcW w:w="371" w:type="pct"/>
            <w:vAlign w:val="center"/>
          </w:tcPr>
          <w:p w:rsidR="00433C85" w:rsidRPr="00433C85" w:rsidRDefault="00433C85" w:rsidP="00433C85">
            <w:pPr>
              <w:spacing w:after="0"/>
              <w:jc w:val="center"/>
              <w:rPr>
                <w:rFonts w:ascii="TH SarabunPSK" w:hAnsi="TH SarabunPSK" w:cs="TH SarabunPSK"/>
                <w:sz w:val="32"/>
                <w:szCs w:val="32"/>
              </w:rPr>
            </w:pPr>
          </w:p>
        </w:tc>
        <w:tc>
          <w:tcPr>
            <w:tcW w:w="346" w:type="pct"/>
            <w:vAlign w:val="center"/>
          </w:tcPr>
          <w:p w:rsidR="00433C85" w:rsidRPr="00433C85" w:rsidRDefault="00433C85" w:rsidP="00433C85">
            <w:pPr>
              <w:spacing w:after="0"/>
              <w:jc w:val="center"/>
              <w:rPr>
                <w:rFonts w:ascii="TH SarabunPSK" w:hAnsi="TH SarabunPSK" w:cs="TH SarabunPSK"/>
                <w:sz w:val="32"/>
                <w:szCs w:val="32"/>
              </w:rPr>
            </w:pPr>
          </w:p>
        </w:tc>
        <w:tc>
          <w:tcPr>
            <w:tcW w:w="303" w:type="pct"/>
            <w:vAlign w:val="center"/>
          </w:tcPr>
          <w:p w:rsidR="00433C85" w:rsidRPr="00433C85" w:rsidRDefault="00433C85" w:rsidP="00433C85">
            <w:pPr>
              <w:spacing w:after="0"/>
              <w:jc w:val="center"/>
              <w:rPr>
                <w:rFonts w:ascii="TH SarabunPSK" w:hAnsi="TH SarabunPSK" w:cs="TH SarabunPSK"/>
                <w:sz w:val="32"/>
                <w:szCs w:val="32"/>
              </w:rPr>
            </w:pPr>
          </w:p>
        </w:tc>
        <w:tc>
          <w:tcPr>
            <w:tcW w:w="304" w:type="pct"/>
            <w:vAlign w:val="center"/>
          </w:tcPr>
          <w:p w:rsidR="00433C85" w:rsidRPr="00433C85" w:rsidRDefault="00433C85" w:rsidP="00433C85">
            <w:pPr>
              <w:spacing w:after="0"/>
              <w:jc w:val="center"/>
              <w:rPr>
                <w:rFonts w:ascii="TH SarabunPSK" w:hAnsi="TH SarabunPSK" w:cs="TH SarabunPSK"/>
                <w:sz w:val="32"/>
                <w:szCs w:val="32"/>
              </w:rPr>
            </w:pPr>
          </w:p>
        </w:tc>
        <w:tc>
          <w:tcPr>
            <w:tcW w:w="303" w:type="pct"/>
            <w:vAlign w:val="center"/>
          </w:tcPr>
          <w:p w:rsidR="00433C85" w:rsidRPr="00433C85" w:rsidRDefault="00433C85" w:rsidP="00433C85">
            <w:pPr>
              <w:spacing w:after="0"/>
              <w:jc w:val="center"/>
              <w:rPr>
                <w:rFonts w:ascii="TH SarabunPSK" w:hAnsi="TH SarabunPSK" w:cs="TH SarabunPSK"/>
                <w:sz w:val="32"/>
                <w:szCs w:val="32"/>
              </w:rPr>
            </w:pPr>
          </w:p>
        </w:tc>
        <w:tc>
          <w:tcPr>
            <w:tcW w:w="300" w:type="pct"/>
            <w:vAlign w:val="center"/>
          </w:tcPr>
          <w:p w:rsidR="00433C85" w:rsidRPr="00433C85" w:rsidRDefault="00433C85" w:rsidP="00433C85">
            <w:pPr>
              <w:spacing w:after="0"/>
              <w:jc w:val="center"/>
              <w:rPr>
                <w:rFonts w:ascii="TH SarabunPSK" w:hAnsi="TH SarabunPSK" w:cs="TH SarabunPSK"/>
                <w:sz w:val="32"/>
                <w:szCs w:val="32"/>
              </w:rPr>
            </w:pPr>
          </w:p>
        </w:tc>
        <w:tc>
          <w:tcPr>
            <w:tcW w:w="305" w:type="pct"/>
            <w:vAlign w:val="center"/>
          </w:tcPr>
          <w:p w:rsidR="00433C85" w:rsidRPr="00433C85" w:rsidRDefault="00433C85" w:rsidP="00433C85">
            <w:pPr>
              <w:spacing w:after="0"/>
              <w:jc w:val="center"/>
              <w:rPr>
                <w:rFonts w:ascii="TH SarabunPSK" w:hAnsi="TH SarabunPSK" w:cs="TH SarabunPSK"/>
                <w:sz w:val="32"/>
                <w:szCs w:val="32"/>
              </w:rPr>
            </w:pPr>
          </w:p>
        </w:tc>
        <w:tc>
          <w:tcPr>
            <w:tcW w:w="312" w:type="pct"/>
            <w:vAlign w:val="center"/>
          </w:tcPr>
          <w:p w:rsidR="00433C85" w:rsidRPr="00433C85" w:rsidRDefault="00433C85" w:rsidP="00433C85">
            <w:pPr>
              <w:spacing w:after="0"/>
              <w:jc w:val="center"/>
              <w:rPr>
                <w:rFonts w:ascii="TH SarabunPSK" w:hAnsi="TH SarabunPSK" w:cs="TH SarabunPSK"/>
                <w:sz w:val="32"/>
                <w:szCs w:val="32"/>
              </w:rPr>
            </w:pPr>
          </w:p>
        </w:tc>
        <w:tc>
          <w:tcPr>
            <w:tcW w:w="294" w:type="pct"/>
            <w:vAlign w:val="center"/>
          </w:tcPr>
          <w:p w:rsidR="00433C85" w:rsidRPr="00433C85" w:rsidRDefault="00433C85" w:rsidP="00433C85">
            <w:pPr>
              <w:spacing w:after="0"/>
              <w:jc w:val="center"/>
              <w:rPr>
                <w:rFonts w:ascii="TH SarabunPSK" w:hAnsi="TH SarabunPSK" w:cs="TH SarabunPSK"/>
                <w:sz w:val="32"/>
                <w:szCs w:val="32"/>
              </w:rPr>
            </w:pPr>
          </w:p>
        </w:tc>
      </w:tr>
      <w:tr w:rsidR="00433C85" w:rsidRPr="00433C85" w:rsidTr="00F06E0F">
        <w:tc>
          <w:tcPr>
            <w:tcW w:w="1144" w:type="pct"/>
          </w:tcPr>
          <w:p w:rsidR="00433C85" w:rsidRPr="00433C85" w:rsidRDefault="00433C85" w:rsidP="00433C85">
            <w:pPr>
              <w:spacing w:after="0"/>
              <w:jc w:val="thaiDistribute"/>
              <w:rPr>
                <w:rFonts w:ascii="TH SarabunPSK" w:hAnsi="TH SarabunPSK" w:cs="TH SarabunPSK"/>
                <w:sz w:val="32"/>
                <w:szCs w:val="32"/>
              </w:rPr>
            </w:pPr>
            <w:r w:rsidRPr="00433C85">
              <w:rPr>
                <w:rFonts w:ascii="TH SarabunPSK" w:hAnsi="TH SarabunPSK" w:cs="TH SarabunPSK"/>
                <w:sz w:val="32"/>
                <w:szCs w:val="32"/>
                <w:cs/>
              </w:rPr>
              <w:t>กำหนดวิธีการศึกษา</w:t>
            </w:r>
          </w:p>
        </w:tc>
        <w:tc>
          <w:tcPr>
            <w:tcW w:w="337" w:type="pct"/>
            <w:shd w:val="clear" w:color="auto" w:fill="auto"/>
            <w:vAlign w:val="center"/>
          </w:tcPr>
          <w:p w:rsidR="00433C85" w:rsidRPr="00433C85" w:rsidRDefault="00433C85" w:rsidP="00433C85">
            <w:pPr>
              <w:spacing w:after="0"/>
              <w:jc w:val="center"/>
              <w:rPr>
                <w:rFonts w:ascii="TH SarabunPSK" w:hAnsi="TH SarabunPSK" w:cs="TH SarabunPSK"/>
                <w:sz w:val="32"/>
                <w:szCs w:val="32"/>
                <w:highlight w:val="black"/>
              </w:rPr>
            </w:pPr>
          </w:p>
        </w:tc>
        <w:tc>
          <w:tcPr>
            <w:tcW w:w="344" w:type="pct"/>
            <w:shd w:val="clear" w:color="auto" w:fill="595959"/>
            <w:vAlign w:val="center"/>
          </w:tcPr>
          <w:p w:rsidR="00433C85" w:rsidRPr="00433C85" w:rsidRDefault="00433C85" w:rsidP="00433C85">
            <w:pPr>
              <w:spacing w:after="0"/>
              <w:jc w:val="center"/>
              <w:rPr>
                <w:rFonts w:ascii="TH SarabunPSK" w:hAnsi="TH SarabunPSK" w:cs="TH SarabunPSK"/>
                <w:sz w:val="32"/>
                <w:szCs w:val="32"/>
                <w:highlight w:val="darkGray"/>
              </w:rPr>
            </w:pPr>
          </w:p>
        </w:tc>
        <w:tc>
          <w:tcPr>
            <w:tcW w:w="337" w:type="pct"/>
            <w:shd w:val="clear" w:color="auto" w:fill="auto"/>
            <w:vAlign w:val="center"/>
          </w:tcPr>
          <w:p w:rsidR="00433C85" w:rsidRPr="00433C85" w:rsidRDefault="00433C85" w:rsidP="00433C85">
            <w:pPr>
              <w:spacing w:after="0"/>
              <w:jc w:val="center"/>
              <w:rPr>
                <w:rFonts w:ascii="TH SarabunPSK" w:hAnsi="TH SarabunPSK" w:cs="TH SarabunPSK"/>
                <w:sz w:val="32"/>
                <w:szCs w:val="32"/>
                <w:highlight w:val="black"/>
              </w:rPr>
            </w:pPr>
          </w:p>
        </w:tc>
        <w:tc>
          <w:tcPr>
            <w:tcW w:w="371" w:type="pct"/>
            <w:vAlign w:val="center"/>
          </w:tcPr>
          <w:p w:rsidR="00433C85" w:rsidRPr="00433C85" w:rsidRDefault="00433C85" w:rsidP="00433C85">
            <w:pPr>
              <w:spacing w:after="0"/>
              <w:jc w:val="center"/>
              <w:rPr>
                <w:rFonts w:ascii="TH SarabunPSK" w:hAnsi="TH SarabunPSK" w:cs="TH SarabunPSK"/>
                <w:sz w:val="32"/>
                <w:szCs w:val="32"/>
                <w:highlight w:val="black"/>
              </w:rPr>
            </w:pPr>
          </w:p>
        </w:tc>
        <w:tc>
          <w:tcPr>
            <w:tcW w:w="346" w:type="pct"/>
            <w:vAlign w:val="center"/>
          </w:tcPr>
          <w:p w:rsidR="00433C85" w:rsidRPr="00433C85" w:rsidRDefault="00433C85" w:rsidP="00433C85">
            <w:pPr>
              <w:spacing w:after="0"/>
              <w:jc w:val="center"/>
              <w:rPr>
                <w:rFonts w:ascii="TH SarabunPSK" w:hAnsi="TH SarabunPSK" w:cs="TH SarabunPSK"/>
                <w:sz w:val="32"/>
                <w:szCs w:val="32"/>
                <w:highlight w:val="black"/>
              </w:rPr>
            </w:pPr>
          </w:p>
        </w:tc>
        <w:tc>
          <w:tcPr>
            <w:tcW w:w="303" w:type="pct"/>
            <w:vAlign w:val="center"/>
          </w:tcPr>
          <w:p w:rsidR="00433C85" w:rsidRPr="00433C85" w:rsidRDefault="00433C85" w:rsidP="00433C85">
            <w:pPr>
              <w:spacing w:after="0"/>
              <w:jc w:val="center"/>
              <w:rPr>
                <w:rFonts w:ascii="TH SarabunPSK" w:hAnsi="TH SarabunPSK" w:cs="TH SarabunPSK"/>
                <w:sz w:val="32"/>
                <w:szCs w:val="32"/>
                <w:highlight w:val="black"/>
              </w:rPr>
            </w:pPr>
          </w:p>
        </w:tc>
        <w:tc>
          <w:tcPr>
            <w:tcW w:w="304" w:type="pct"/>
            <w:vAlign w:val="center"/>
          </w:tcPr>
          <w:p w:rsidR="00433C85" w:rsidRPr="00433C85" w:rsidRDefault="00433C85" w:rsidP="00433C85">
            <w:pPr>
              <w:spacing w:after="0"/>
              <w:jc w:val="center"/>
              <w:rPr>
                <w:rFonts w:ascii="TH SarabunPSK" w:hAnsi="TH SarabunPSK" w:cs="TH SarabunPSK"/>
                <w:sz w:val="32"/>
                <w:szCs w:val="32"/>
              </w:rPr>
            </w:pPr>
          </w:p>
        </w:tc>
        <w:tc>
          <w:tcPr>
            <w:tcW w:w="303" w:type="pct"/>
            <w:vAlign w:val="center"/>
          </w:tcPr>
          <w:p w:rsidR="00433C85" w:rsidRPr="00433C85" w:rsidRDefault="00433C85" w:rsidP="00433C85">
            <w:pPr>
              <w:spacing w:after="0"/>
              <w:jc w:val="center"/>
              <w:rPr>
                <w:rFonts w:ascii="TH SarabunPSK" w:hAnsi="TH SarabunPSK" w:cs="TH SarabunPSK"/>
                <w:sz w:val="32"/>
                <w:szCs w:val="32"/>
              </w:rPr>
            </w:pPr>
          </w:p>
        </w:tc>
        <w:tc>
          <w:tcPr>
            <w:tcW w:w="300" w:type="pct"/>
            <w:vAlign w:val="center"/>
          </w:tcPr>
          <w:p w:rsidR="00433C85" w:rsidRPr="00433C85" w:rsidRDefault="00433C85" w:rsidP="00433C85">
            <w:pPr>
              <w:spacing w:after="0"/>
              <w:jc w:val="center"/>
              <w:rPr>
                <w:rFonts w:ascii="TH SarabunPSK" w:hAnsi="TH SarabunPSK" w:cs="TH SarabunPSK"/>
                <w:sz w:val="32"/>
                <w:szCs w:val="32"/>
              </w:rPr>
            </w:pPr>
          </w:p>
        </w:tc>
        <w:tc>
          <w:tcPr>
            <w:tcW w:w="305" w:type="pct"/>
            <w:vAlign w:val="center"/>
          </w:tcPr>
          <w:p w:rsidR="00433C85" w:rsidRPr="00433C85" w:rsidRDefault="00433C85" w:rsidP="00433C85">
            <w:pPr>
              <w:spacing w:after="0"/>
              <w:jc w:val="center"/>
              <w:rPr>
                <w:rFonts w:ascii="TH SarabunPSK" w:hAnsi="TH SarabunPSK" w:cs="TH SarabunPSK"/>
                <w:sz w:val="32"/>
                <w:szCs w:val="32"/>
              </w:rPr>
            </w:pPr>
          </w:p>
        </w:tc>
        <w:tc>
          <w:tcPr>
            <w:tcW w:w="312" w:type="pct"/>
            <w:vAlign w:val="center"/>
          </w:tcPr>
          <w:p w:rsidR="00433C85" w:rsidRPr="00433C85" w:rsidRDefault="00433C85" w:rsidP="00433C85">
            <w:pPr>
              <w:spacing w:after="0"/>
              <w:jc w:val="center"/>
              <w:rPr>
                <w:rFonts w:ascii="TH SarabunPSK" w:hAnsi="TH SarabunPSK" w:cs="TH SarabunPSK"/>
                <w:sz w:val="32"/>
                <w:szCs w:val="32"/>
              </w:rPr>
            </w:pPr>
          </w:p>
        </w:tc>
        <w:tc>
          <w:tcPr>
            <w:tcW w:w="294" w:type="pct"/>
            <w:vAlign w:val="center"/>
          </w:tcPr>
          <w:p w:rsidR="00433C85" w:rsidRPr="00433C85" w:rsidRDefault="00433C85" w:rsidP="00433C85">
            <w:pPr>
              <w:spacing w:after="0"/>
              <w:jc w:val="center"/>
              <w:rPr>
                <w:rFonts w:ascii="TH SarabunPSK" w:hAnsi="TH SarabunPSK" w:cs="TH SarabunPSK"/>
                <w:sz w:val="32"/>
                <w:szCs w:val="32"/>
              </w:rPr>
            </w:pPr>
          </w:p>
        </w:tc>
      </w:tr>
      <w:tr w:rsidR="00433C85" w:rsidRPr="00433C85" w:rsidTr="00F06E0F">
        <w:tc>
          <w:tcPr>
            <w:tcW w:w="1144" w:type="pct"/>
          </w:tcPr>
          <w:p w:rsidR="00433C85" w:rsidRPr="00433C85" w:rsidRDefault="00433C85" w:rsidP="00433C85">
            <w:pPr>
              <w:spacing w:after="0"/>
              <w:jc w:val="thaiDistribute"/>
              <w:rPr>
                <w:rFonts w:ascii="TH SarabunPSK" w:hAnsi="TH SarabunPSK" w:cs="TH SarabunPSK"/>
                <w:sz w:val="32"/>
                <w:szCs w:val="32"/>
              </w:rPr>
            </w:pPr>
            <w:r w:rsidRPr="00433C85">
              <w:rPr>
                <w:rFonts w:ascii="TH SarabunPSK" w:hAnsi="TH SarabunPSK" w:cs="TH SarabunPSK"/>
                <w:sz w:val="32"/>
                <w:szCs w:val="32"/>
                <w:cs/>
              </w:rPr>
              <w:t>สร้างเครื่องมือ</w:t>
            </w:r>
          </w:p>
        </w:tc>
        <w:tc>
          <w:tcPr>
            <w:tcW w:w="337" w:type="pct"/>
            <w:vAlign w:val="center"/>
          </w:tcPr>
          <w:p w:rsidR="00433C85" w:rsidRPr="00433C85" w:rsidRDefault="00433C85" w:rsidP="00433C85">
            <w:pPr>
              <w:spacing w:after="0"/>
              <w:jc w:val="center"/>
              <w:rPr>
                <w:rFonts w:ascii="TH SarabunPSK" w:hAnsi="TH SarabunPSK" w:cs="TH SarabunPSK"/>
                <w:sz w:val="32"/>
                <w:szCs w:val="32"/>
                <w:highlight w:val="black"/>
              </w:rPr>
            </w:pPr>
          </w:p>
        </w:tc>
        <w:tc>
          <w:tcPr>
            <w:tcW w:w="344" w:type="pct"/>
            <w:vAlign w:val="center"/>
          </w:tcPr>
          <w:p w:rsidR="00433C85" w:rsidRPr="00433C85" w:rsidRDefault="00433C85" w:rsidP="00433C85">
            <w:pPr>
              <w:spacing w:after="0"/>
              <w:jc w:val="center"/>
              <w:rPr>
                <w:rFonts w:ascii="TH SarabunPSK" w:hAnsi="TH SarabunPSK" w:cs="TH SarabunPSK"/>
                <w:sz w:val="32"/>
                <w:szCs w:val="32"/>
                <w:highlight w:val="black"/>
              </w:rPr>
            </w:pPr>
          </w:p>
        </w:tc>
        <w:tc>
          <w:tcPr>
            <w:tcW w:w="337" w:type="pct"/>
            <w:shd w:val="clear" w:color="auto" w:fill="595959"/>
            <w:vAlign w:val="center"/>
          </w:tcPr>
          <w:p w:rsidR="00433C85" w:rsidRPr="00433C85" w:rsidRDefault="00433C85" w:rsidP="00433C85">
            <w:pPr>
              <w:spacing w:after="0"/>
              <w:jc w:val="center"/>
              <w:rPr>
                <w:rFonts w:ascii="TH SarabunPSK" w:hAnsi="TH SarabunPSK" w:cs="TH SarabunPSK"/>
                <w:sz w:val="32"/>
                <w:szCs w:val="32"/>
                <w:highlight w:val="black"/>
              </w:rPr>
            </w:pPr>
          </w:p>
        </w:tc>
        <w:tc>
          <w:tcPr>
            <w:tcW w:w="371" w:type="pct"/>
            <w:vAlign w:val="center"/>
          </w:tcPr>
          <w:p w:rsidR="00433C85" w:rsidRPr="00433C85" w:rsidRDefault="00433C85" w:rsidP="00433C85">
            <w:pPr>
              <w:spacing w:after="0"/>
              <w:jc w:val="center"/>
              <w:rPr>
                <w:rFonts w:ascii="TH SarabunPSK" w:hAnsi="TH SarabunPSK" w:cs="TH SarabunPSK"/>
                <w:sz w:val="32"/>
                <w:szCs w:val="32"/>
                <w:highlight w:val="black"/>
              </w:rPr>
            </w:pPr>
          </w:p>
        </w:tc>
        <w:tc>
          <w:tcPr>
            <w:tcW w:w="346" w:type="pct"/>
            <w:vAlign w:val="center"/>
          </w:tcPr>
          <w:p w:rsidR="00433C85" w:rsidRPr="00433C85" w:rsidRDefault="00433C85" w:rsidP="00433C85">
            <w:pPr>
              <w:spacing w:after="0"/>
              <w:jc w:val="center"/>
              <w:rPr>
                <w:rFonts w:ascii="TH SarabunPSK" w:hAnsi="TH SarabunPSK" w:cs="TH SarabunPSK"/>
                <w:sz w:val="32"/>
                <w:szCs w:val="32"/>
                <w:highlight w:val="black"/>
              </w:rPr>
            </w:pPr>
          </w:p>
        </w:tc>
        <w:tc>
          <w:tcPr>
            <w:tcW w:w="303" w:type="pct"/>
            <w:vAlign w:val="center"/>
          </w:tcPr>
          <w:p w:rsidR="00433C85" w:rsidRPr="00433C85" w:rsidRDefault="00433C85" w:rsidP="00433C85">
            <w:pPr>
              <w:spacing w:after="0"/>
              <w:jc w:val="center"/>
              <w:rPr>
                <w:rFonts w:ascii="TH SarabunPSK" w:hAnsi="TH SarabunPSK" w:cs="TH SarabunPSK"/>
                <w:sz w:val="32"/>
                <w:szCs w:val="32"/>
              </w:rPr>
            </w:pPr>
          </w:p>
        </w:tc>
        <w:tc>
          <w:tcPr>
            <w:tcW w:w="304" w:type="pct"/>
            <w:vAlign w:val="center"/>
          </w:tcPr>
          <w:p w:rsidR="00433C85" w:rsidRPr="00433C85" w:rsidRDefault="00433C85" w:rsidP="00433C85">
            <w:pPr>
              <w:spacing w:after="0"/>
              <w:jc w:val="center"/>
              <w:rPr>
                <w:rFonts w:ascii="TH SarabunPSK" w:hAnsi="TH SarabunPSK" w:cs="TH SarabunPSK"/>
                <w:sz w:val="32"/>
                <w:szCs w:val="32"/>
              </w:rPr>
            </w:pPr>
          </w:p>
        </w:tc>
        <w:tc>
          <w:tcPr>
            <w:tcW w:w="303" w:type="pct"/>
            <w:vAlign w:val="center"/>
          </w:tcPr>
          <w:p w:rsidR="00433C85" w:rsidRPr="00433C85" w:rsidRDefault="00433C85" w:rsidP="00433C85">
            <w:pPr>
              <w:spacing w:after="0"/>
              <w:jc w:val="center"/>
              <w:rPr>
                <w:rFonts w:ascii="TH SarabunPSK" w:hAnsi="TH SarabunPSK" w:cs="TH SarabunPSK"/>
                <w:sz w:val="32"/>
                <w:szCs w:val="32"/>
              </w:rPr>
            </w:pPr>
          </w:p>
        </w:tc>
        <w:tc>
          <w:tcPr>
            <w:tcW w:w="300" w:type="pct"/>
            <w:vAlign w:val="center"/>
          </w:tcPr>
          <w:p w:rsidR="00433C85" w:rsidRPr="00433C85" w:rsidRDefault="00433C85" w:rsidP="00433C85">
            <w:pPr>
              <w:spacing w:after="0"/>
              <w:jc w:val="center"/>
              <w:rPr>
                <w:rFonts w:ascii="TH SarabunPSK" w:hAnsi="TH SarabunPSK" w:cs="TH SarabunPSK"/>
                <w:sz w:val="32"/>
                <w:szCs w:val="32"/>
              </w:rPr>
            </w:pPr>
          </w:p>
        </w:tc>
        <w:tc>
          <w:tcPr>
            <w:tcW w:w="305" w:type="pct"/>
            <w:vAlign w:val="center"/>
          </w:tcPr>
          <w:p w:rsidR="00433C85" w:rsidRPr="00433C85" w:rsidRDefault="00433C85" w:rsidP="00433C85">
            <w:pPr>
              <w:spacing w:after="0"/>
              <w:jc w:val="center"/>
              <w:rPr>
                <w:rFonts w:ascii="TH SarabunPSK" w:hAnsi="TH SarabunPSK" w:cs="TH SarabunPSK"/>
                <w:sz w:val="32"/>
                <w:szCs w:val="32"/>
              </w:rPr>
            </w:pPr>
          </w:p>
        </w:tc>
        <w:tc>
          <w:tcPr>
            <w:tcW w:w="312" w:type="pct"/>
            <w:vAlign w:val="center"/>
          </w:tcPr>
          <w:p w:rsidR="00433C85" w:rsidRPr="00433C85" w:rsidRDefault="00433C85" w:rsidP="00433C85">
            <w:pPr>
              <w:spacing w:after="0"/>
              <w:jc w:val="center"/>
              <w:rPr>
                <w:rFonts w:ascii="TH SarabunPSK" w:hAnsi="TH SarabunPSK" w:cs="TH SarabunPSK"/>
                <w:sz w:val="32"/>
                <w:szCs w:val="32"/>
              </w:rPr>
            </w:pPr>
          </w:p>
        </w:tc>
        <w:tc>
          <w:tcPr>
            <w:tcW w:w="294" w:type="pct"/>
            <w:vAlign w:val="center"/>
          </w:tcPr>
          <w:p w:rsidR="00433C85" w:rsidRPr="00433C85" w:rsidRDefault="00433C85" w:rsidP="00433C85">
            <w:pPr>
              <w:spacing w:after="0"/>
              <w:jc w:val="center"/>
              <w:rPr>
                <w:rFonts w:ascii="TH SarabunPSK" w:hAnsi="TH SarabunPSK" w:cs="TH SarabunPSK"/>
                <w:sz w:val="32"/>
                <w:szCs w:val="32"/>
              </w:rPr>
            </w:pPr>
          </w:p>
        </w:tc>
      </w:tr>
      <w:tr w:rsidR="00433C85" w:rsidRPr="00433C85" w:rsidTr="00F06E0F">
        <w:tc>
          <w:tcPr>
            <w:tcW w:w="1144" w:type="pct"/>
          </w:tcPr>
          <w:p w:rsidR="00433C85" w:rsidRPr="00433C85" w:rsidRDefault="00433C85" w:rsidP="00433C85">
            <w:pPr>
              <w:spacing w:after="0"/>
              <w:jc w:val="thaiDistribute"/>
              <w:rPr>
                <w:rFonts w:ascii="TH SarabunPSK" w:hAnsi="TH SarabunPSK" w:cs="TH SarabunPSK"/>
                <w:sz w:val="32"/>
                <w:szCs w:val="32"/>
              </w:rPr>
            </w:pPr>
            <w:r w:rsidRPr="00433C85">
              <w:rPr>
                <w:rFonts w:ascii="TH SarabunPSK" w:hAnsi="TH SarabunPSK" w:cs="TH SarabunPSK"/>
                <w:sz w:val="32"/>
                <w:szCs w:val="32"/>
                <w:cs/>
              </w:rPr>
              <w:t>เก็บรวมรวมข้อมูล</w:t>
            </w:r>
          </w:p>
        </w:tc>
        <w:tc>
          <w:tcPr>
            <w:tcW w:w="337" w:type="pct"/>
            <w:vAlign w:val="center"/>
          </w:tcPr>
          <w:p w:rsidR="00433C85" w:rsidRPr="00433C85" w:rsidRDefault="00433C85" w:rsidP="00433C85">
            <w:pPr>
              <w:spacing w:after="0"/>
              <w:jc w:val="center"/>
              <w:rPr>
                <w:rFonts w:ascii="TH SarabunPSK" w:hAnsi="TH SarabunPSK" w:cs="TH SarabunPSK"/>
                <w:sz w:val="32"/>
                <w:szCs w:val="32"/>
              </w:rPr>
            </w:pPr>
          </w:p>
        </w:tc>
        <w:tc>
          <w:tcPr>
            <w:tcW w:w="344" w:type="pct"/>
            <w:vAlign w:val="center"/>
          </w:tcPr>
          <w:p w:rsidR="00433C85" w:rsidRPr="00433C85" w:rsidRDefault="00433C85" w:rsidP="00433C85">
            <w:pPr>
              <w:spacing w:after="0"/>
              <w:jc w:val="center"/>
              <w:rPr>
                <w:rFonts w:ascii="TH SarabunPSK" w:hAnsi="TH SarabunPSK" w:cs="TH SarabunPSK"/>
                <w:sz w:val="32"/>
                <w:szCs w:val="32"/>
              </w:rPr>
            </w:pPr>
          </w:p>
        </w:tc>
        <w:tc>
          <w:tcPr>
            <w:tcW w:w="337" w:type="pct"/>
            <w:vAlign w:val="center"/>
          </w:tcPr>
          <w:p w:rsidR="00433C85" w:rsidRPr="00433C85" w:rsidRDefault="00433C85" w:rsidP="00433C85">
            <w:pPr>
              <w:spacing w:after="0"/>
              <w:jc w:val="center"/>
              <w:rPr>
                <w:rFonts w:ascii="TH SarabunPSK" w:hAnsi="TH SarabunPSK" w:cs="TH SarabunPSK"/>
                <w:sz w:val="32"/>
                <w:szCs w:val="32"/>
              </w:rPr>
            </w:pPr>
          </w:p>
        </w:tc>
        <w:tc>
          <w:tcPr>
            <w:tcW w:w="371" w:type="pct"/>
            <w:shd w:val="clear" w:color="auto" w:fill="595959"/>
            <w:vAlign w:val="center"/>
          </w:tcPr>
          <w:p w:rsidR="00433C85" w:rsidRPr="00433C85" w:rsidRDefault="00433C85" w:rsidP="00433C85">
            <w:pPr>
              <w:spacing w:after="0"/>
              <w:jc w:val="center"/>
              <w:rPr>
                <w:rFonts w:ascii="TH SarabunPSK" w:hAnsi="TH SarabunPSK" w:cs="TH SarabunPSK"/>
                <w:sz w:val="32"/>
                <w:szCs w:val="32"/>
              </w:rPr>
            </w:pPr>
          </w:p>
        </w:tc>
        <w:tc>
          <w:tcPr>
            <w:tcW w:w="346" w:type="pct"/>
            <w:shd w:val="clear" w:color="auto" w:fill="595959"/>
            <w:vAlign w:val="center"/>
          </w:tcPr>
          <w:p w:rsidR="00433C85" w:rsidRPr="00433C85" w:rsidRDefault="00433C85" w:rsidP="00433C85">
            <w:pPr>
              <w:spacing w:after="0"/>
              <w:jc w:val="center"/>
              <w:rPr>
                <w:rFonts w:ascii="TH SarabunPSK" w:hAnsi="TH SarabunPSK" w:cs="TH SarabunPSK"/>
                <w:sz w:val="32"/>
                <w:szCs w:val="32"/>
              </w:rPr>
            </w:pPr>
          </w:p>
        </w:tc>
        <w:tc>
          <w:tcPr>
            <w:tcW w:w="303" w:type="pct"/>
            <w:shd w:val="clear" w:color="auto" w:fill="595959"/>
            <w:vAlign w:val="center"/>
          </w:tcPr>
          <w:p w:rsidR="00433C85" w:rsidRPr="00433C85" w:rsidRDefault="00433C85" w:rsidP="00433C85">
            <w:pPr>
              <w:spacing w:after="0"/>
              <w:jc w:val="center"/>
              <w:rPr>
                <w:rFonts w:ascii="TH SarabunPSK" w:hAnsi="TH SarabunPSK" w:cs="TH SarabunPSK"/>
                <w:sz w:val="32"/>
                <w:szCs w:val="32"/>
              </w:rPr>
            </w:pPr>
          </w:p>
        </w:tc>
        <w:tc>
          <w:tcPr>
            <w:tcW w:w="304" w:type="pct"/>
            <w:vAlign w:val="center"/>
          </w:tcPr>
          <w:p w:rsidR="00433C85" w:rsidRPr="00433C85" w:rsidRDefault="00433C85" w:rsidP="00433C85">
            <w:pPr>
              <w:spacing w:after="0"/>
              <w:jc w:val="center"/>
              <w:rPr>
                <w:rFonts w:ascii="TH SarabunPSK" w:hAnsi="TH SarabunPSK" w:cs="TH SarabunPSK"/>
                <w:sz w:val="32"/>
                <w:szCs w:val="32"/>
              </w:rPr>
            </w:pPr>
          </w:p>
        </w:tc>
        <w:tc>
          <w:tcPr>
            <w:tcW w:w="303" w:type="pct"/>
            <w:vAlign w:val="center"/>
          </w:tcPr>
          <w:p w:rsidR="00433C85" w:rsidRPr="00433C85" w:rsidRDefault="00433C85" w:rsidP="00433C85">
            <w:pPr>
              <w:spacing w:after="0"/>
              <w:jc w:val="center"/>
              <w:rPr>
                <w:rFonts w:ascii="TH SarabunPSK" w:hAnsi="TH SarabunPSK" w:cs="TH SarabunPSK"/>
                <w:sz w:val="32"/>
                <w:szCs w:val="32"/>
              </w:rPr>
            </w:pPr>
          </w:p>
        </w:tc>
        <w:tc>
          <w:tcPr>
            <w:tcW w:w="300" w:type="pct"/>
            <w:vAlign w:val="center"/>
          </w:tcPr>
          <w:p w:rsidR="00433C85" w:rsidRPr="00433C85" w:rsidRDefault="00433C85" w:rsidP="00433C85">
            <w:pPr>
              <w:spacing w:after="0"/>
              <w:jc w:val="center"/>
              <w:rPr>
                <w:rFonts w:ascii="TH SarabunPSK" w:hAnsi="TH SarabunPSK" w:cs="TH SarabunPSK"/>
                <w:sz w:val="32"/>
                <w:szCs w:val="32"/>
              </w:rPr>
            </w:pPr>
          </w:p>
        </w:tc>
        <w:tc>
          <w:tcPr>
            <w:tcW w:w="305" w:type="pct"/>
            <w:vAlign w:val="center"/>
          </w:tcPr>
          <w:p w:rsidR="00433C85" w:rsidRPr="00433C85" w:rsidRDefault="00433C85" w:rsidP="00433C85">
            <w:pPr>
              <w:spacing w:after="0"/>
              <w:jc w:val="center"/>
              <w:rPr>
                <w:rFonts w:ascii="TH SarabunPSK" w:hAnsi="TH SarabunPSK" w:cs="TH SarabunPSK"/>
                <w:sz w:val="32"/>
                <w:szCs w:val="32"/>
              </w:rPr>
            </w:pPr>
          </w:p>
        </w:tc>
        <w:tc>
          <w:tcPr>
            <w:tcW w:w="312" w:type="pct"/>
            <w:vAlign w:val="center"/>
          </w:tcPr>
          <w:p w:rsidR="00433C85" w:rsidRPr="00433C85" w:rsidRDefault="00433C85" w:rsidP="00433C85">
            <w:pPr>
              <w:spacing w:after="0"/>
              <w:jc w:val="center"/>
              <w:rPr>
                <w:rFonts w:ascii="TH SarabunPSK" w:hAnsi="TH SarabunPSK" w:cs="TH SarabunPSK"/>
                <w:sz w:val="32"/>
                <w:szCs w:val="32"/>
              </w:rPr>
            </w:pPr>
          </w:p>
        </w:tc>
        <w:tc>
          <w:tcPr>
            <w:tcW w:w="294" w:type="pct"/>
            <w:vAlign w:val="center"/>
          </w:tcPr>
          <w:p w:rsidR="00433C85" w:rsidRPr="00433C85" w:rsidRDefault="00433C85" w:rsidP="00433C85">
            <w:pPr>
              <w:spacing w:after="0"/>
              <w:jc w:val="center"/>
              <w:rPr>
                <w:rFonts w:ascii="TH SarabunPSK" w:hAnsi="TH SarabunPSK" w:cs="TH SarabunPSK"/>
                <w:sz w:val="32"/>
                <w:szCs w:val="32"/>
              </w:rPr>
            </w:pPr>
          </w:p>
        </w:tc>
      </w:tr>
      <w:tr w:rsidR="00433C85" w:rsidRPr="00433C85" w:rsidTr="00F06E0F">
        <w:tc>
          <w:tcPr>
            <w:tcW w:w="1144" w:type="pct"/>
          </w:tcPr>
          <w:p w:rsidR="00433C85" w:rsidRPr="00433C85" w:rsidRDefault="00433C85" w:rsidP="00433C85">
            <w:pPr>
              <w:spacing w:after="0"/>
              <w:rPr>
                <w:rFonts w:ascii="TH SarabunPSK" w:hAnsi="TH SarabunPSK" w:cs="TH SarabunPSK"/>
                <w:sz w:val="32"/>
                <w:szCs w:val="32"/>
              </w:rPr>
            </w:pPr>
            <w:r w:rsidRPr="00433C85">
              <w:rPr>
                <w:rFonts w:ascii="TH SarabunPSK" w:hAnsi="TH SarabunPSK" w:cs="TH SarabunPSK"/>
                <w:sz w:val="32"/>
                <w:szCs w:val="32"/>
                <w:cs/>
              </w:rPr>
              <w:t>วิเคราะห์ข้อมูล</w:t>
            </w:r>
          </w:p>
        </w:tc>
        <w:tc>
          <w:tcPr>
            <w:tcW w:w="337" w:type="pct"/>
            <w:vAlign w:val="center"/>
          </w:tcPr>
          <w:p w:rsidR="00433C85" w:rsidRPr="00433C85" w:rsidRDefault="00433C85" w:rsidP="00433C85">
            <w:pPr>
              <w:spacing w:after="0"/>
              <w:jc w:val="center"/>
              <w:rPr>
                <w:rFonts w:ascii="TH SarabunPSK" w:hAnsi="TH SarabunPSK" w:cs="TH SarabunPSK"/>
                <w:sz w:val="32"/>
                <w:szCs w:val="32"/>
              </w:rPr>
            </w:pPr>
          </w:p>
        </w:tc>
        <w:tc>
          <w:tcPr>
            <w:tcW w:w="344" w:type="pct"/>
            <w:vAlign w:val="center"/>
          </w:tcPr>
          <w:p w:rsidR="00433C85" w:rsidRPr="00433C85" w:rsidRDefault="00433C85" w:rsidP="00433C85">
            <w:pPr>
              <w:spacing w:after="0"/>
              <w:jc w:val="center"/>
              <w:rPr>
                <w:rFonts w:ascii="TH SarabunPSK" w:hAnsi="TH SarabunPSK" w:cs="TH SarabunPSK"/>
                <w:sz w:val="32"/>
                <w:szCs w:val="32"/>
              </w:rPr>
            </w:pPr>
          </w:p>
        </w:tc>
        <w:tc>
          <w:tcPr>
            <w:tcW w:w="337" w:type="pct"/>
            <w:vAlign w:val="center"/>
          </w:tcPr>
          <w:p w:rsidR="00433C85" w:rsidRPr="00433C85" w:rsidRDefault="00433C85" w:rsidP="00433C85">
            <w:pPr>
              <w:spacing w:after="0"/>
              <w:jc w:val="center"/>
              <w:rPr>
                <w:rFonts w:ascii="TH SarabunPSK" w:hAnsi="TH SarabunPSK" w:cs="TH SarabunPSK"/>
                <w:sz w:val="32"/>
                <w:szCs w:val="32"/>
              </w:rPr>
            </w:pPr>
          </w:p>
        </w:tc>
        <w:tc>
          <w:tcPr>
            <w:tcW w:w="371" w:type="pct"/>
            <w:shd w:val="clear" w:color="auto" w:fill="FFFFFF"/>
            <w:vAlign w:val="center"/>
          </w:tcPr>
          <w:p w:rsidR="00433C85" w:rsidRPr="00433C85" w:rsidRDefault="00433C85" w:rsidP="00433C85">
            <w:pPr>
              <w:spacing w:after="0"/>
              <w:jc w:val="center"/>
              <w:rPr>
                <w:rFonts w:ascii="TH SarabunPSK" w:hAnsi="TH SarabunPSK" w:cs="TH SarabunPSK"/>
                <w:sz w:val="32"/>
                <w:szCs w:val="32"/>
              </w:rPr>
            </w:pPr>
          </w:p>
        </w:tc>
        <w:tc>
          <w:tcPr>
            <w:tcW w:w="346" w:type="pct"/>
            <w:vAlign w:val="center"/>
          </w:tcPr>
          <w:p w:rsidR="00433C85" w:rsidRPr="00433C85" w:rsidRDefault="00433C85" w:rsidP="00433C85">
            <w:pPr>
              <w:spacing w:after="0"/>
              <w:jc w:val="center"/>
              <w:rPr>
                <w:rFonts w:ascii="TH SarabunPSK" w:hAnsi="TH SarabunPSK" w:cs="TH SarabunPSK"/>
                <w:sz w:val="32"/>
                <w:szCs w:val="32"/>
              </w:rPr>
            </w:pPr>
          </w:p>
        </w:tc>
        <w:tc>
          <w:tcPr>
            <w:tcW w:w="303" w:type="pct"/>
            <w:shd w:val="clear" w:color="auto" w:fill="595959"/>
            <w:vAlign w:val="center"/>
          </w:tcPr>
          <w:p w:rsidR="00433C85" w:rsidRPr="00433C85" w:rsidRDefault="00433C85" w:rsidP="00433C85">
            <w:pPr>
              <w:spacing w:after="0"/>
              <w:jc w:val="center"/>
              <w:rPr>
                <w:rFonts w:ascii="TH SarabunPSK" w:hAnsi="TH SarabunPSK" w:cs="TH SarabunPSK"/>
                <w:sz w:val="32"/>
                <w:szCs w:val="32"/>
              </w:rPr>
            </w:pPr>
          </w:p>
        </w:tc>
        <w:tc>
          <w:tcPr>
            <w:tcW w:w="304" w:type="pct"/>
            <w:shd w:val="clear" w:color="auto" w:fill="595959"/>
            <w:vAlign w:val="center"/>
          </w:tcPr>
          <w:p w:rsidR="00433C85" w:rsidRPr="00433C85" w:rsidRDefault="00433C85" w:rsidP="00433C85">
            <w:pPr>
              <w:spacing w:after="0"/>
              <w:jc w:val="center"/>
              <w:rPr>
                <w:rFonts w:ascii="TH SarabunPSK" w:hAnsi="TH SarabunPSK" w:cs="TH SarabunPSK"/>
                <w:sz w:val="32"/>
                <w:szCs w:val="32"/>
              </w:rPr>
            </w:pPr>
          </w:p>
        </w:tc>
        <w:tc>
          <w:tcPr>
            <w:tcW w:w="303" w:type="pct"/>
            <w:vAlign w:val="center"/>
          </w:tcPr>
          <w:p w:rsidR="00433C85" w:rsidRPr="00433C85" w:rsidRDefault="00433C85" w:rsidP="00433C85">
            <w:pPr>
              <w:spacing w:after="0"/>
              <w:jc w:val="center"/>
              <w:rPr>
                <w:rFonts w:ascii="TH SarabunPSK" w:hAnsi="TH SarabunPSK" w:cs="TH SarabunPSK"/>
                <w:sz w:val="32"/>
                <w:szCs w:val="32"/>
              </w:rPr>
            </w:pPr>
          </w:p>
        </w:tc>
        <w:tc>
          <w:tcPr>
            <w:tcW w:w="300" w:type="pct"/>
            <w:vAlign w:val="center"/>
          </w:tcPr>
          <w:p w:rsidR="00433C85" w:rsidRPr="00433C85" w:rsidRDefault="00433C85" w:rsidP="00433C85">
            <w:pPr>
              <w:spacing w:after="0"/>
              <w:jc w:val="center"/>
              <w:rPr>
                <w:rFonts w:ascii="TH SarabunPSK" w:hAnsi="TH SarabunPSK" w:cs="TH SarabunPSK"/>
                <w:sz w:val="32"/>
                <w:szCs w:val="32"/>
              </w:rPr>
            </w:pPr>
          </w:p>
        </w:tc>
        <w:tc>
          <w:tcPr>
            <w:tcW w:w="305" w:type="pct"/>
            <w:vAlign w:val="center"/>
          </w:tcPr>
          <w:p w:rsidR="00433C85" w:rsidRPr="00433C85" w:rsidRDefault="00433C85" w:rsidP="00433C85">
            <w:pPr>
              <w:spacing w:after="0"/>
              <w:jc w:val="center"/>
              <w:rPr>
                <w:rFonts w:ascii="TH SarabunPSK" w:hAnsi="TH SarabunPSK" w:cs="TH SarabunPSK"/>
                <w:sz w:val="32"/>
                <w:szCs w:val="32"/>
              </w:rPr>
            </w:pPr>
          </w:p>
        </w:tc>
        <w:tc>
          <w:tcPr>
            <w:tcW w:w="312" w:type="pct"/>
            <w:vAlign w:val="center"/>
          </w:tcPr>
          <w:p w:rsidR="00433C85" w:rsidRPr="00433C85" w:rsidRDefault="00433C85" w:rsidP="00433C85">
            <w:pPr>
              <w:spacing w:after="0"/>
              <w:jc w:val="center"/>
              <w:rPr>
                <w:rFonts w:ascii="TH SarabunPSK" w:hAnsi="TH SarabunPSK" w:cs="TH SarabunPSK"/>
                <w:sz w:val="32"/>
                <w:szCs w:val="32"/>
              </w:rPr>
            </w:pPr>
          </w:p>
        </w:tc>
        <w:tc>
          <w:tcPr>
            <w:tcW w:w="294" w:type="pct"/>
            <w:vAlign w:val="center"/>
          </w:tcPr>
          <w:p w:rsidR="00433C85" w:rsidRPr="00433C85" w:rsidRDefault="00433C85" w:rsidP="00433C85">
            <w:pPr>
              <w:spacing w:after="0"/>
              <w:jc w:val="center"/>
              <w:rPr>
                <w:rFonts w:ascii="TH SarabunPSK" w:hAnsi="TH SarabunPSK" w:cs="TH SarabunPSK"/>
                <w:sz w:val="32"/>
                <w:szCs w:val="32"/>
              </w:rPr>
            </w:pPr>
          </w:p>
        </w:tc>
      </w:tr>
      <w:tr w:rsidR="00433C85" w:rsidRPr="00433C85" w:rsidTr="00F06E0F">
        <w:tc>
          <w:tcPr>
            <w:tcW w:w="1144" w:type="pct"/>
          </w:tcPr>
          <w:p w:rsidR="00433C85" w:rsidRPr="00433C85" w:rsidRDefault="00433C85" w:rsidP="00433C85">
            <w:pPr>
              <w:spacing w:after="0"/>
              <w:rPr>
                <w:rFonts w:ascii="TH SarabunPSK" w:hAnsi="TH SarabunPSK" w:cs="TH SarabunPSK"/>
                <w:sz w:val="32"/>
                <w:szCs w:val="32"/>
                <w:cs/>
              </w:rPr>
            </w:pPr>
            <w:r w:rsidRPr="00433C85">
              <w:rPr>
                <w:rFonts w:ascii="TH SarabunPSK" w:hAnsi="TH SarabunPSK" w:cs="TH SarabunPSK"/>
                <w:sz w:val="32"/>
                <w:szCs w:val="32"/>
                <w:cs/>
              </w:rPr>
              <w:t>เขียนรายงานวิจัย</w:t>
            </w:r>
          </w:p>
        </w:tc>
        <w:tc>
          <w:tcPr>
            <w:tcW w:w="337" w:type="pct"/>
            <w:vAlign w:val="center"/>
          </w:tcPr>
          <w:p w:rsidR="00433C85" w:rsidRPr="00433C85" w:rsidRDefault="00433C85" w:rsidP="00433C85">
            <w:pPr>
              <w:spacing w:after="0"/>
              <w:jc w:val="center"/>
              <w:rPr>
                <w:rFonts w:ascii="TH SarabunPSK" w:hAnsi="TH SarabunPSK" w:cs="TH SarabunPSK"/>
                <w:sz w:val="32"/>
                <w:szCs w:val="32"/>
              </w:rPr>
            </w:pPr>
          </w:p>
        </w:tc>
        <w:tc>
          <w:tcPr>
            <w:tcW w:w="344" w:type="pct"/>
            <w:vAlign w:val="center"/>
          </w:tcPr>
          <w:p w:rsidR="00433C85" w:rsidRPr="00433C85" w:rsidRDefault="00433C85" w:rsidP="00433C85">
            <w:pPr>
              <w:spacing w:after="0"/>
              <w:jc w:val="center"/>
              <w:rPr>
                <w:rFonts w:ascii="TH SarabunPSK" w:hAnsi="TH SarabunPSK" w:cs="TH SarabunPSK"/>
                <w:sz w:val="32"/>
                <w:szCs w:val="32"/>
              </w:rPr>
            </w:pPr>
          </w:p>
        </w:tc>
        <w:tc>
          <w:tcPr>
            <w:tcW w:w="337" w:type="pct"/>
            <w:vAlign w:val="center"/>
          </w:tcPr>
          <w:p w:rsidR="00433C85" w:rsidRPr="00433C85" w:rsidRDefault="00433C85" w:rsidP="00433C85">
            <w:pPr>
              <w:spacing w:after="0"/>
              <w:jc w:val="center"/>
              <w:rPr>
                <w:rFonts w:ascii="TH SarabunPSK" w:hAnsi="TH SarabunPSK" w:cs="TH SarabunPSK"/>
                <w:sz w:val="32"/>
                <w:szCs w:val="32"/>
              </w:rPr>
            </w:pPr>
          </w:p>
        </w:tc>
        <w:tc>
          <w:tcPr>
            <w:tcW w:w="371" w:type="pct"/>
            <w:vAlign w:val="center"/>
          </w:tcPr>
          <w:p w:rsidR="00433C85" w:rsidRPr="00433C85" w:rsidRDefault="00433C85" w:rsidP="00433C85">
            <w:pPr>
              <w:spacing w:after="0"/>
              <w:jc w:val="center"/>
              <w:rPr>
                <w:rFonts w:ascii="TH SarabunPSK" w:hAnsi="TH SarabunPSK" w:cs="TH SarabunPSK"/>
                <w:sz w:val="32"/>
                <w:szCs w:val="32"/>
              </w:rPr>
            </w:pPr>
          </w:p>
        </w:tc>
        <w:tc>
          <w:tcPr>
            <w:tcW w:w="346" w:type="pct"/>
            <w:vAlign w:val="center"/>
          </w:tcPr>
          <w:p w:rsidR="00433C85" w:rsidRPr="00433C85" w:rsidRDefault="00433C85" w:rsidP="00433C85">
            <w:pPr>
              <w:spacing w:after="0"/>
              <w:jc w:val="center"/>
              <w:rPr>
                <w:rFonts w:ascii="TH SarabunPSK" w:hAnsi="TH SarabunPSK" w:cs="TH SarabunPSK"/>
                <w:sz w:val="32"/>
                <w:szCs w:val="32"/>
              </w:rPr>
            </w:pPr>
          </w:p>
        </w:tc>
        <w:tc>
          <w:tcPr>
            <w:tcW w:w="303" w:type="pct"/>
            <w:vAlign w:val="center"/>
          </w:tcPr>
          <w:p w:rsidR="00433C85" w:rsidRPr="00433C85" w:rsidRDefault="00433C85" w:rsidP="00433C85">
            <w:pPr>
              <w:spacing w:after="0"/>
              <w:jc w:val="center"/>
              <w:rPr>
                <w:rFonts w:ascii="TH SarabunPSK" w:hAnsi="TH SarabunPSK" w:cs="TH SarabunPSK"/>
                <w:sz w:val="32"/>
                <w:szCs w:val="32"/>
              </w:rPr>
            </w:pPr>
          </w:p>
        </w:tc>
        <w:tc>
          <w:tcPr>
            <w:tcW w:w="304" w:type="pct"/>
            <w:vAlign w:val="center"/>
          </w:tcPr>
          <w:p w:rsidR="00433C85" w:rsidRPr="00433C85" w:rsidRDefault="00433C85" w:rsidP="00433C85">
            <w:pPr>
              <w:spacing w:after="0"/>
              <w:jc w:val="center"/>
              <w:rPr>
                <w:rFonts w:ascii="TH SarabunPSK" w:hAnsi="TH SarabunPSK" w:cs="TH SarabunPSK"/>
                <w:sz w:val="32"/>
                <w:szCs w:val="32"/>
              </w:rPr>
            </w:pPr>
          </w:p>
        </w:tc>
        <w:tc>
          <w:tcPr>
            <w:tcW w:w="303" w:type="pct"/>
            <w:shd w:val="clear" w:color="auto" w:fill="595959"/>
            <w:vAlign w:val="center"/>
          </w:tcPr>
          <w:p w:rsidR="00433C85" w:rsidRPr="00433C85" w:rsidRDefault="00433C85" w:rsidP="00433C85">
            <w:pPr>
              <w:spacing w:after="0"/>
              <w:jc w:val="center"/>
              <w:rPr>
                <w:rFonts w:ascii="TH SarabunPSK" w:hAnsi="TH SarabunPSK" w:cs="TH SarabunPSK"/>
                <w:sz w:val="32"/>
                <w:szCs w:val="32"/>
              </w:rPr>
            </w:pPr>
          </w:p>
        </w:tc>
        <w:tc>
          <w:tcPr>
            <w:tcW w:w="300" w:type="pct"/>
            <w:shd w:val="clear" w:color="auto" w:fill="595959"/>
            <w:vAlign w:val="center"/>
          </w:tcPr>
          <w:p w:rsidR="00433C85" w:rsidRPr="00433C85" w:rsidRDefault="00433C85" w:rsidP="00433C85">
            <w:pPr>
              <w:spacing w:after="0"/>
              <w:jc w:val="center"/>
              <w:rPr>
                <w:rFonts w:ascii="TH SarabunPSK" w:hAnsi="TH SarabunPSK" w:cs="TH SarabunPSK"/>
                <w:sz w:val="32"/>
                <w:szCs w:val="32"/>
              </w:rPr>
            </w:pPr>
          </w:p>
        </w:tc>
        <w:tc>
          <w:tcPr>
            <w:tcW w:w="305" w:type="pct"/>
            <w:shd w:val="clear" w:color="auto" w:fill="595959"/>
            <w:vAlign w:val="center"/>
          </w:tcPr>
          <w:p w:rsidR="00433C85" w:rsidRPr="00433C85" w:rsidRDefault="00433C85" w:rsidP="00433C85">
            <w:pPr>
              <w:spacing w:after="0"/>
              <w:jc w:val="center"/>
              <w:rPr>
                <w:rFonts w:ascii="TH SarabunPSK" w:hAnsi="TH SarabunPSK" w:cs="TH SarabunPSK"/>
                <w:sz w:val="32"/>
                <w:szCs w:val="32"/>
              </w:rPr>
            </w:pPr>
          </w:p>
        </w:tc>
        <w:tc>
          <w:tcPr>
            <w:tcW w:w="312" w:type="pct"/>
            <w:vAlign w:val="center"/>
          </w:tcPr>
          <w:p w:rsidR="00433C85" w:rsidRPr="00433C85" w:rsidRDefault="00433C85" w:rsidP="00433C85">
            <w:pPr>
              <w:spacing w:after="0"/>
              <w:jc w:val="center"/>
              <w:rPr>
                <w:rFonts w:ascii="TH SarabunPSK" w:hAnsi="TH SarabunPSK" w:cs="TH SarabunPSK"/>
                <w:sz w:val="32"/>
                <w:szCs w:val="32"/>
              </w:rPr>
            </w:pPr>
          </w:p>
        </w:tc>
        <w:tc>
          <w:tcPr>
            <w:tcW w:w="294" w:type="pct"/>
            <w:vAlign w:val="center"/>
          </w:tcPr>
          <w:p w:rsidR="00433C85" w:rsidRPr="00433C85" w:rsidRDefault="00433C85" w:rsidP="00433C85">
            <w:pPr>
              <w:spacing w:after="0"/>
              <w:jc w:val="center"/>
              <w:rPr>
                <w:rFonts w:ascii="TH SarabunPSK" w:hAnsi="TH SarabunPSK" w:cs="TH SarabunPSK"/>
                <w:sz w:val="32"/>
                <w:szCs w:val="32"/>
              </w:rPr>
            </w:pPr>
          </w:p>
        </w:tc>
      </w:tr>
      <w:tr w:rsidR="00433C85" w:rsidRPr="00433C85" w:rsidTr="00F06E0F">
        <w:tc>
          <w:tcPr>
            <w:tcW w:w="1144" w:type="pct"/>
          </w:tcPr>
          <w:p w:rsidR="00433C85" w:rsidRPr="00433C85" w:rsidRDefault="00433C85" w:rsidP="00433C85">
            <w:pPr>
              <w:spacing w:after="0"/>
              <w:rPr>
                <w:rFonts w:ascii="TH SarabunPSK" w:hAnsi="TH SarabunPSK" w:cs="TH SarabunPSK"/>
                <w:sz w:val="32"/>
                <w:szCs w:val="32"/>
              </w:rPr>
            </w:pPr>
            <w:r w:rsidRPr="00433C85">
              <w:rPr>
                <w:rFonts w:ascii="TH SarabunPSK" w:hAnsi="TH SarabunPSK" w:cs="TH SarabunPSK"/>
                <w:sz w:val="32"/>
                <w:szCs w:val="32"/>
                <w:cs/>
              </w:rPr>
              <w:t>เผยแพร่ผลงาน</w:t>
            </w:r>
          </w:p>
        </w:tc>
        <w:tc>
          <w:tcPr>
            <w:tcW w:w="337" w:type="pct"/>
            <w:vAlign w:val="center"/>
          </w:tcPr>
          <w:p w:rsidR="00433C85" w:rsidRPr="00433C85" w:rsidRDefault="00433C85" w:rsidP="00433C85">
            <w:pPr>
              <w:spacing w:after="0"/>
              <w:jc w:val="center"/>
              <w:rPr>
                <w:rFonts w:ascii="TH SarabunPSK" w:hAnsi="TH SarabunPSK" w:cs="TH SarabunPSK"/>
                <w:sz w:val="32"/>
                <w:szCs w:val="32"/>
              </w:rPr>
            </w:pPr>
          </w:p>
        </w:tc>
        <w:tc>
          <w:tcPr>
            <w:tcW w:w="344" w:type="pct"/>
            <w:vAlign w:val="center"/>
          </w:tcPr>
          <w:p w:rsidR="00433C85" w:rsidRPr="00433C85" w:rsidRDefault="00433C85" w:rsidP="00433C85">
            <w:pPr>
              <w:spacing w:after="0"/>
              <w:jc w:val="center"/>
              <w:rPr>
                <w:rFonts w:ascii="TH SarabunPSK" w:hAnsi="TH SarabunPSK" w:cs="TH SarabunPSK"/>
                <w:sz w:val="32"/>
                <w:szCs w:val="32"/>
              </w:rPr>
            </w:pPr>
          </w:p>
        </w:tc>
        <w:tc>
          <w:tcPr>
            <w:tcW w:w="337" w:type="pct"/>
            <w:vAlign w:val="center"/>
          </w:tcPr>
          <w:p w:rsidR="00433C85" w:rsidRPr="00433C85" w:rsidRDefault="00433C85" w:rsidP="00433C85">
            <w:pPr>
              <w:spacing w:after="0"/>
              <w:jc w:val="center"/>
              <w:rPr>
                <w:rFonts w:ascii="TH SarabunPSK" w:hAnsi="TH SarabunPSK" w:cs="TH SarabunPSK"/>
                <w:sz w:val="32"/>
                <w:szCs w:val="32"/>
              </w:rPr>
            </w:pPr>
          </w:p>
        </w:tc>
        <w:tc>
          <w:tcPr>
            <w:tcW w:w="371" w:type="pct"/>
            <w:vAlign w:val="center"/>
          </w:tcPr>
          <w:p w:rsidR="00433C85" w:rsidRPr="00433C85" w:rsidRDefault="00433C85" w:rsidP="00433C85">
            <w:pPr>
              <w:spacing w:after="0"/>
              <w:jc w:val="center"/>
              <w:rPr>
                <w:rFonts w:ascii="TH SarabunPSK" w:hAnsi="TH SarabunPSK" w:cs="TH SarabunPSK"/>
                <w:sz w:val="32"/>
                <w:szCs w:val="32"/>
              </w:rPr>
            </w:pPr>
          </w:p>
        </w:tc>
        <w:tc>
          <w:tcPr>
            <w:tcW w:w="346" w:type="pct"/>
            <w:vAlign w:val="center"/>
          </w:tcPr>
          <w:p w:rsidR="00433C85" w:rsidRPr="00433C85" w:rsidRDefault="00433C85" w:rsidP="00433C85">
            <w:pPr>
              <w:spacing w:after="0"/>
              <w:jc w:val="center"/>
              <w:rPr>
                <w:rFonts w:ascii="TH SarabunPSK" w:hAnsi="TH SarabunPSK" w:cs="TH SarabunPSK"/>
                <w:sz w:val="32"/>
                <w:szCs w:val="32"/>
              </w:rPr>
            </w:pPr>
          </w:p>
        </w:tc>
        <w:tc>
          <w:tcPr>
            <w:tcW w:w="303" w:type="pct"/>
            <w:vAlign w:val="center"/>
          </w:tcPr>
          <w:p w:rsidR="00433C85" w:rsidRPr="00433C85" w:rsidRDefault="00433C85" w:rsidP="00433C85">
            <w:pPr>
              <w:spacing w:after="0"/>
              <w:jc w:val="center"/>
              <w:rPr>
                <w:rFonts w:ascii="TH SarabunPSK" w:hAnsi="TH SarabunPSK" w:cs="TH SarabunPSK"/>
                <w:sz w:val="32"/>
                <w:szCs w:val="32"/>
              </w:rPr>
            </w:pPr>
          </w:p>
        </w:tc>
        <w:tc>
          <w:tcPr>
            <w:tcW w:w="304" w:type="pct"/>
            <w:vAlign w:val="center"/>
          </w:tcPr>
          <w:p w:rsidR="00433C85" w:rsidRPr="00433C85" w:rsidRDefault="00433C85" w:rsidP="00433C85">
            <w:pPr>
              <w:spacing w:after="0"/>
              <w:jc w:val="center"/>
              <w:rPr>
                <w:rFonts w:ascii="TH SarabunPSK" w:hAnsi="TH SarabunPSK" w:cs="TH SarabunPSK"/>
                <w:sz w:val="32"/>
                <w:szCs w:val="32"/>
              </w:rPr>
            </w:pPr>
          </w:p>
        </w:tc>
        <w:tc>
          <w:tcPr>
            <w:tcW w:w="303" w:type="pct"/>
            <w:vAlign w:val="center"/>
          </w:tcPr>
          <w:p w:rsidR="00433C85" w:rsidRPr="00433C85" w:rsidRDefault="00433C85" w:rsidP="00433C85">
            <w:pPr>
              <w:spacing w:after="0"/>
              <w:jc w:val="center"/>
              <w:rPr>
                <w:rFonts w:ascii="TH SarabunPSK" w:hAnsi="TH SarabunPSK" w:cs="TH SarabunPSK"/>
                <w:sz w:val="32"/>
                <w:szCs w:val="32"/>
              </w:rPr>
            </w:pPr>
          </w:p>
        </w:tc>
        <w:tc>
          <w:tcPr>
            <w:tcW w:w="300" w:type="pct"/>
            <w:vAlign w:val="center"/>
          </w:tcPr>
          <w:p w:rsidR="00433C85" w:rsidRPr="00433C85" w:rsidRDefault="00433C85" w:rsidP="00433C85">
            <w:pPr>
              <w:spacing w:after="0"/>
              <w:jc w:val="center"/>
              <w:rPr>
                <w:rFonts w:ascii="TH SarabunPSK" w:hAnsi="TH SarabunPSK" w:cs="TH SarabunPSK"/>
                <w:sz w:val="32"/>
                <w:szCs w:val="32"/>
              </w:rPr>
            </w:pPr>
          </w:p>
        </w:tc>
        <w:tc>
          <w:tcPr>
            <w:tcW w:w="305" w:type="pct"/>
            <w:vAlign w:val="center"/>
          </w:tcPr>
          <w:p w:rsidR="00433C85" w:rsidRPr="00433C85" w:rsidRDefault="00433C85" w:rsidP="00433C85">
            <w:pPr>
              <w:spacing w:after="0"/>
              <w:jc w:val="center"/>
              <w:rPr>
                <w:rFonts w:ascii="TH SarabunPSK" w:hAnsi="TH SarabunPSK" w:cs="TH SarabunPSK"/>
                <w:sz w:val="32"/>
                <w:szCs w:val="32"/>
              </w:rPr>
            </w:pPr>
          </w:p>
        </w:tc>
        <w:tc>
          <w:tcPr>
            <w:tcW w:w="312" w:type="pct"/>
            <w:shd w:val="clear" w:color="auto" w:fill="595959"/>
            <w:vAlign w:val="center"/>
          </w:tcPr>
          <w:p w:rsidR="00433C85" w:rsidRPr="00433C85" w:rsidRDefault="00433C85" w:rsidP="00433C85">
            <w:pPr>
              <w:spacing w:after="0"/>
              <w:jc w:val="center"/>
              <w:rPr>
                <w:rFonts w:ascii="TH SarabunPSK" w:hAnsi="TH SarabunPSK" w:cs="TH SarabunPSK"/>
                <w:sz w:val="32"/>
                <w:szCs w:val="32"/>
              </w:rPr>
            </w:pPr>
          </w:p>
        </w:tc>
        <w:tc>
          <w:tcPr>
            <w:tcW w:w="294" w:type="pct"/>
            <w:shd w:val="clear" w:color="auto" w:fill="595959"/>
            <w:vAlign w:val="center"/>
          </w:tcPr>
          <w:p w:rsidR="00433C85" w:rsidRPr="00433C85" w:rsidRDefault="00433C85" w:rsidP="00433C85">
            <w:pPr>
              <w:spacing w:after="0"/>
              <w:jc w:val="center"/>
              <w:rPr>
                <w:rFonts w:ascii="TH SarabunPSK" w:hAnsi="TH SarabunPSK" w:cs="TH SarabunPSK"/>
                <w:sz w:val="32"/>
                <w:szCs w:val="32"/>
              </w:rPr>
            </w:pPr>
          </w:p>
        </w:tc>
      </w:tr>
    </w:tbl>
    <w:p w:rsidR="00433C85" w:rsidRPr="00433C85" w:rsidRDefault="00433C85" w:rsidP="00433C85">
      <w:pPr>
        <w:tabs>
          <w:tab w:val="left" w:pos="426"/>
          <w:tab w:val="left" w:pos="851"/>
          <w:tab w:val="left" w:pos="1418"/>
        </w:tabs>
        <w:spacing w:after="0"/>
        <w:jc w:val="both"/>
        <w:rPr>
          <w:rFonts w:ascii="TH SarabunPSK" w:hAnsi="TH SarabunPSK" w:cs="TH SarabunPSK"/>
          <w:b/>
          <w:bCs/>
          <w:sz w:val="32"/>
          <w:szCs w:val="32"/>
        </w:rPr>
      </w:pPr>
    </w:p>
    <w:p w:rsidR="00433C85" w:rsidRPr="00433C85" w:rsidRDefault="00433C85" w:rsidP="00433C85">
      <w:pPr>
        <w:tabs>
          <w:tab w:val="left" w:pos="426"/>
          <w:tab w:val="left" w:pos="851"/>
          <w:tab w:val="left" w:pos="1418"/>
        </w:tabs>
        <w:spacing w:after="0"/>
        <w:jc w:val="both"/>
        <w:rPr>
          <w:rFonts w:ascii="TH SarabunPSK" w:hAnsi="TH SarabunPSK" w:cs="TH SarabunPSK"/>
          <w:b/>
          <w:bCs/>
          <w:sz w:val="32"/>
          <w:szCs w:val="32"/>
        </w:rPr>
      </w:pPr>
      <w:r w:rsidRPr="00433C85">
        <w:rPr>
          <w:rFonts w:ascii="TH SarabunPSK" w:hAnsi="TH SarabunPSK" w:cs="TH SarabunPSK"/>
          <w:b/>
          <w:bCs/>
          <w:sz w:val="32"/>
          <w:szCs w:val="32"/>
          <w:cs/>
        </w:rPr>
        <w:t>3.6</w:t>
      </w:r>
      <w:r w:rsidRPr="00433C85">
        <w:rPr>
          <w:rFonts w:ascii="TH SarabunPSK" w:hAnsi="TH SarabunPSK" w:cs="TH SarabunPSK"/>
          <w:b/>
          <w:bCs/>
          <w:sz w:val="32"/>
          <w:szCs w:val="32"/>
        </w:rPr>
        <w:t xml:space="preserve">    </w:t>
      </w:r>
      <w:r w:rsidRPr="00433C85">
        <w:rPr>
          <w:rFonts w:ascii="TH SarabunPSK" w:hAnsi="TH SarabunPSK" w:cs="TH SarabunPSK"/>
          <w:b/>
          <w:bCs/>
          <w:sz w:val="32"/>
          <w:szCs w:val="32"/>
          <w:cs/>
        </w:rPr>
        <w:t xml:space="preserve"> แผนการถ่ายทอดเทคโนโลยีหรือผลการวิจัยสู่กลุ่มเป้าหมาย</w:t>
      </w:r>
    </w:p>
    <w:p w:rsidR="00433C85" w:rsidRPr="00433C85" w:rsidRDefault="00433C85" w:rsidP="00433C85">
      <w:pPr>
        <w:spacing w:after="0"/>
        <w:ind w:firstLine="720"/>
        <w:rPr>
          <w:rFonts w:ascii="TH SarabunPSK" w:eastAsia="Times New Roman" w:hAnsi="TH SarabunPSK" w:cs="TH SarabunPSK"/>
          <w:sz w:val="32"/>
          <w:szCs w:val="32"/>
        </w:rPr>
      </w:pPr>
      <w:r w:rsidRPr="00433C85">
        <w:rPr>
          <w:rFonts w:ascii="TH SarabunPSK" w:eastAsia="Times New Roman" w:hAnsi="TH SarabunPSK" w:cs="TH SarabunPSK"/>
          <w:sz w:val="32"/>
          <w:szCs w:val="32"/>
          <w:cs/>
        </w:rPr>
        <w:t>การถ่ายทอดเทคโนโลยีโดยการเผยแพร่ผลงานวิจัยทางวารสารงานวิจัย</w:t>
      </w:r>
    </w:p>
    <w:p w:rsidR="00433C85" w:rsidRPr="00433C85" w:rsidRDefault="00433C85" w:rsidP="00433C85">
      <w:pPr>
        <w:spacing w:after="0"/>
        <w:ind w:firstLine="720"/>
        <w:rPr>
          <w:rFonts w:ascii="TH SarabunPSK" w:eastAsia="Times New Roman" w:hAnsi="TH SarabunPSK" w:cs="TH SarabunPSK"/>
          <w:sz w:val="32"/>
          <w:szCs w:val="32"/>
        </w:rPr>
      </w:pPr>
    </w:p>
    <w:p w:rsidR="00433C85" w:rsidRPr="00433C85" w:rsidRDefault="00433C85" w:rsidP="00433C85">
      <w:pPr>
        <w:tabs>
          <w:tab w:val="left" w:pos="5940"/>
        </w:tabs>
        <w:spacing w:after="0"/>
        <w:jc w:val="center"/>
        <w:rPr>
          <w:rFonts w:ascii="TH SarabunPSK" w:hAnsi="TH SarabunPSK" w:cs="TH SarabunPSK"/>
          <w:sz w:val="32"/>
          <w:szCs w:val="32"/>
        </w:rPr>
      </w:pPr>
      <w:r w:rsidRPr="00433C85">
        <w:rPr>
          <w:rFonts w:ascii="TH SarabunPSK" w:eastAsia="Times New Roman" w:hAnsi="TH SarabunPSK" w:cs="TH SarabunPSK"/>
          <w:sz w:val="32"/>
          <w:szCs w:val="32"/>
        </w:rPr>
        <w:br w:type="page"/>
      </w:r>
      <w:r w:rsidRPr="00433C85">
        <w:rPr>
          <w:rFonts w:ascii="TH SarabunPSK" w:hAnsi="TH SarabunPSK" w:cs="TH SarabunPSK"/>
          <w:b/>
          <w:bCs/>
          <w:sz w:val="40"/>
          <w:szCs w:val="40"/>
          <w:cs/>
        </w:rPr>
        <w:lastRenderedPageBreak/>
        <w:t xml:space="preserve">บทที่ </w:t>
      </w:r>
      <w:r w:rsidRPr="00433C85">
        <w:rPr>
          <w:rFonts w:ascii="TH SarabunPSK" w:hAnsi="TH SarabunPSK" w:cs="TH SarabunPSK"/>
          <w:b/>
          <w:bCs/>
          <w:sz w:val="40"/>
          <w:szCs w:val="40"/>
        </w:rPr>
        <w:t>4</w:t>
      </w:r>
    </w:p>
    <w:p w:rsidR="00433C85" w:rsidRPr="00433C85" w:rsidRDefault="00433C85" w:rsidP="00433C85">
      <w:pPr>
        <w:tabs>
          <w:tab w:val="left" w:pos="5940"/>
        </w:tabs>
        <w:spacing w:after="0"/>
        <w:jc w:val="center"/>
        <w:rPr>
          <w:rFonts w:ascii="TH SarabunPSK" w:hAnsi="TH SarabunPSK" w:cs="TH SarabunPSK"/>
          <w:sz w:val="32"/>
          <w:szCs w:val="32"/>
        </w:rPr>
      </w:pPr>
    </w:p>
    <w:p w:rsidR="00433C85" w:rsidRPr="00433C85" w:rsidRDefault="00433C85" w:rsidP="00433C85">
      <w:pPr>
        <w:tabs>
          <w:tab w:val="left" w:pos="5940"/>
        </w:tabs>
        <w:spacing w:after="0"/>
        <w:jc w:val="center"/>
        <w:rPr>
          <w:rFonts w:ascii="TH SarabunPSK" w:hAnsi="TH SarabunPSK" w:cs="TH SarabunPSK"/>
          <w:sz w:val="32"/>
          <w:szCs w:val="32"/>
        </w:rPr>
      </w:pPr>
      <w:r w:rsidRPr="00433C85">
        <w:rPr>
          <w:rFonts w:ascii="TH SarabunPSK" w:hAnsi="TH SarabunPSK" w:cs="TH SarabunPSK" w:hint="cs"/>
          <w:b/>
          <w:bCs/>
          <w:sz w:val="40"/>
          <w:szCs w:val="40"/>
          <w:cs/>
        </w:rPr>
        <w:t>ผลการ</w:t>
      </w:r>
      <w:r w:rsidRPr="00433C85">
        <w:rPr>
          <w:rFonts w:ascii="TH SarabunPSK" w:hAnsi="TH SarabunPSK" w:cs="TH SarabunPSK"/>
          <w:b/>
          <w:bCs/>
          <w:sz w:val="40"/>
          <w:szCs w:val="40"/>
          <w:cs/>
        </w:rPr>
        <w:t>วิจัย</w:t>
      </w:r>
    </w:p>
    <w:p w:rsidR="00433C85" w:rsidRPr="00433C85" w:rsidRDefault="00433C85" w:rsidP="00433C85">
      <w:pPr>
        <w:tabs>
          <w:tab w:val="left" w:pos="5940"/>
        </w:tabs>
        <w:spacing w:after="0"/>
        <w:jc w:val="center"/>
        <w:rPr>
          <w:rFonts w:ascii="TH SarabunPSK" w:hAnsi="TH SarabunPSK" w:cs="TH SarabunPSK"/>
          <w:sz w:val="32"/>
          <w:szCs w:val="32"/>
        </w:rPr>
      </w:pPr>
    </w:p>
    <w:p w:rsidR="00433C85" w:rsidRPr="00433C85" w:rsidRDefault="00433C85" w:rsidP="00433C85">
      <w:pPr>
        <w:tabs>
          <w:tab w:val="left" w:pos="5940"/>
        </w:tabs>
        <w:spacing w:after="0"/>
        <w:ind w:firstLine="720"/>
        <w:jc w:val="thaiDistribute"/>
        <w:rPr>
          <w:rFonts w:ascii="TH SarabunPSK" w:hAnsi="TH SarabunPSK" w:cs="TH SarabunPSK"/>
          <w:sz w:val="32"/>
          <w:szCs w:val="32"/>
        </w:rPr>
      </w:pPr>
      <w:r w:rsidRPr="00433C85">
        <w:rPr>
          <w:rFonts w:ascii="TH SarabunPSK" w:hAnsi="TH SarabunPSK" w:cs="TH SarabunPSK" w:hint="cs"/>
          <w:sz w:val="32"/>
          <w:szCs w:val="32"/>
          <w:cs/>
        </w:rPr>
        <w:t>การวิจัยครั้งนี้เป็นการวิจัยเชิงคุณภาพ โดยมีวัตถุประสงค์</w:t>
      </w:r>
      <w:r w:rsidRPr="00433C85">
        <w:rPr>
          <w:rFonts w:ascii="TH SarabunPSK" w:hAnsi="TH SarabunPSK" w:cs="TH SarabunPSK"/>
          <w:sz w:val="32"/>
          <w:szCs w:val="32"/>
          <w:cs/>
        </w:rPr>
        <w:t>เพื่อวิเคราะห์สภาพการแข่งขันทางการตลาด และกลยุทธ์การตลาดบริการร้านค้าประชารัฐ จังหวัดนครปฐม</w:t>
      </w:r>
      <w:r w:rsidRPr="00433C85">
        <w:rPr>
          <w:rFonts w:ascii="TH SarabunPSK" w:hAnsi="TH SarabunPSK" w:cs="TH SarabunPSK" w:hint="cs"/>
          <w:sz w:val="32"/>
          <w:szCs w:val="32"/>
          <w:cs/>
        </w:rPr>
        <w:t xml:space="preserve"> รวมถึง</w:t>
      </w:r>
      <w:r w:rsidRPr="00433C85">
        <w:rPr>
          <w:rFonts w:ascii="TH SarabunPSK" w:hAnsi="TH SarabunPSK" w:cs="TH SarabunPSK"/>
          <w:sz w:val="32"/>
          <w:szCs w:val="32"/>
          <w:cs/>
        </w:rPr>
        <w:t>วิเคราะห์กลยุทธ์การตลาด</w:t>
      </w:r>
      <w:r w:rsidRPr="00433C85">
        <w:rPr>
          <w:rFonts w:ascii="TH SarabunPSK" w:hAnsi="TH SarabunPSK" w:cs="TH SarabunPSK" w:hint="cs"/>
          <w:sz w:val="32"/>
          <w:szCs w:val="32"/>
          <w:cs/>
        </w:rPr>
        <w:t>บริการ</w:t>
      </w:r>
      <w:r w:rsidRPr="00433C85">
        <w:rPr>
          <w:rFonts w:ascii="TH SarabunPSK" w:hAnsi="TH SarabunPSK" w:cs="TH SarabunPSK"/>
          <w:sz w:val="32"/>
          <w:szCs w:val="32"/>
          <w:cs/>
        </w:rPr>
        <w:t>ที่ส่งผลต่อการตัดสินใจซื้อสินค้าร้านค้าประชารัฐ จังหวัดนครปฐม</w:t>
      </w:r>
      <w:r w:rsidRPr="00433C85">
        <w:rPr>
          <w:rFonts w:ascii="TH SarabunPSK" w:hAnsi="TH SarabunPSK" w:cs="TH SarabunPSK" w:hint="cs"/>
          <w:sz w:val="32"/>
          <w:szCs w:val="32"/>
          <w:cs/>
        </w:rPr>
        <w:t xml:space="preserve"> และ</w:t>
      </w:r>
      <w:r w:rsidRPr="00433C85">
        <w:rPr>
          <w:rFonts w:ascii="TH SarabunPSK" w:hAnsi="TH SarabunPSK" w:cs="TH SarabunPSK"/>
          <w:sz w:val="32"/>
          <w:szCs w:val="32"/>
          <w:cs/>
        </w:rPr>
        <w:t>เสนอแนะแนวทางพัฒนากลยุทธ์การตลาด</w:t>
      </w:r>
      <w:r w:rsidRPr="00433C85">
        <w:rPr>
          <w:rFonts w:ascii="TH SarabunPSK" w:hAnsi="TH SarabunPSK" w:cs="TH SarabunPSK" w:hint="cs"/>
          <w:sz w:val="32"/>
          <w:szCs w:val="32"/>
          <w:cs/>
        </w:rPr>
        <w:t>บริการ</w:t>
      </w:r>
      <w:r w:rsidRPr="00433C85">
        <w:rPr>
          <w:rFonts w:ascii="TH SarabunPSK" w:hAnsi="TH SarabunPSK" w:cs="TH SarabunPSK"/>
          <w:sz w:val="32"/>
          <w:szCs w:val="32"/>
          <w:cs/>
        </w:rPr>
        <w:t>ร้านค้าประชารัฐ จังหวัดนครปฐม</w:t>
      </w:r>
      <w:r w:rsidRPr="00433C85">
        <w:rPr>
          <w:rFonts w:ascii="TH SarabunPSK" w:hAnsi="TH SarabunPSK" w:cs="TH SarabunPSK" w:hint="cs"/>
          <w:sz w:val="32"/>
          <w:szCs w:val="32"/>
          <w:cs/>
        </w:rPr>
        <w:t xml:space="preserve"> โดยผู้วิจัยได้เก็บรวบรวมข้อมูลจากผู้บริหารร้านค้า    ประชารัฐ </w:t>
      </w:r>
      <w:r w:rsidRPr="00433C85">
        <w:rPr>
          <w:rFonts w:ascii="TH SarabunPSK" w:hAnsi="TH SarabunPSK" w:cs="TH SarabunPSK"/>
          <w:sz w:val="32"/>
          <w:szCs w:val="32"/>
          <w:cs/>
        </w:rPr>
        <w:t xml:space="preserve">พนักงานร้านค้าประชารัฐ แกนนำในชุมชน (ระดับหมู่บ้าน ตำบล และอำเภอ) </w:t>
      </w:r>
      <w:r w:rsidRPr="00433C85">
        <w:rPr>
          <w:rFonts w:ascii="TH SarabunPSK" w:hAnsi="TH SarabunPSK" w:cs="TH SarabunPSK" w:hint="cs"/>
          <w:sz w:val="32"/>
          <w:szCs w:val="32"/>
          <w:cs/>
        </w:rPr>
        <w:t>และ</w:t>
      </w:r>
      <w:r w:rsidRPr="00433C85">
        <w:rPr>
          <w:rFonts w:ascii="TH SarabunPSK" w:hAnsi="TH SarabunPSK" w:cs="TH SarabunPSK"/>
          <w:sz w:val="32"/>
          <w:szCs w:val="32"/>
          <w:cs/>
        </w:rPr>
        <w:t>ชาวบ้านในชุมชน</w:t>
      </w:r>
      <w:r w:rsidRPr="00433C85">
        <w:rPr>
          <w:rFonts w:ascii="TH SarabunPSK" w:hAnsi="TH SarabunPSK" w:cs="TH SarabunPSK" w:hint="cs"/>
          <w:sz w:val="32"/>
          <w:szCs w:val="32"/>
          <w:cs/>
        </w:rPr>
        <w:t>ที่มีส่วนเกี่ยวข้อง จำนวน 30 ราย ผลการวิจัยครั้งนี้ผู้วิจัยได้นำเสนอในภาพแบบเชิงพรรณนา โดยมีรายละเอียดดังนี้</w:t>
      </w:r>
    </w:p>
    <w:p w:rsidR="00433C85" w:rsidRPr="00433C85" w:rsidRDefault="00433C85" w:rsidP="00433C85">
      <w:pPr>
        <w:tabs>
          <w:tab w:val="left" w:pos="5940"/>
        </w:tabs>
        <w:spacing w:after="0"/>
        <w:ind w:firstLine="720"/>
        <w:jc w:val="thaiDistribute"/>
        <w:rPr>
          <w:rFonts w:ascii="TH SarabunPSK" w:hAnsi="TH SarabunPSK" w:cs="TH SarabunPSK"/>
          <w:sz w:val="32"/>
          <w:szCs w:val="32"/>
        </w:rPr>
      </w:pPr>
      <w:r w:rsidRPr="00433C85">
        <w:rPr>
          <w:rFonts w:ascii="TH SarabunPSK" w:hAnsi="TH SarabunPSK" w:cs="TH SarabunPSK"/>
          <w:sz w:val="32"/>
          <w:szCs w:val="32"/>
        </w:rPr>
        <w:t xml:space="preserve">1. </w:t>
      </w:r>
      <w:r w:rsidRPr="00433C85">
        <w:rPr>
          <w:rFonts w:ascii="TH SarabunPSK" w:hAnsi="TH SarabunPSK" w:cs="TH SarabunPSK"/>
          <w:sz w:val="32"/>
          <w:szCs w:val="32"/>
          <w:cs/>
        </w:rPr>
        <w:t>กลยุทธ์การตลาด</w:t>
      </w:r>
      <w:r w:rsidRPr="00433C85">
        <w:rPr>
          <w:rFonts w:ascii="TH SarabunPSK" w:hAnsi="TH SarabunPSK" w:cs="TH SarabunPSK" w:hint="cs"/>
          <w:sz w:val="32"/>
          <w:szCs w:val="32"/>
          <w:cs/>
        </w:rPr>
        <w:t>บริการ</w:t>
      </w:r>
      <w:r w:rsidRPr="00433C85">
        <w:rPr>
          <w:rFonts w:ascii="TH SarabunPSK" w:hAnsi="TH SarabunPSK" w:cs="TH SarabunPSK"/>
          <w:sz w:val="32"/>
          <w:szCs w:val="32"/>
          <w:cs/>
        </w:rPr>
        <w:t>ร้านค้าประชารัฐ จังหวัดนครปฐม</w:t>
      </w:r>
    </w:p>
    <w:p w:rsidR="00433C85" w:rsidRPr="00433C85" w:rsidRDefault="00433C85" w:rsidP="00433C85">
      <w:pPr>
        <w:tabs>
          <w:tab w:val="left" w:pos="5940"/>
        </w:tabs>
        <w:spacing w:after="0"/>
        <w:ind w:firstLine="720"/>
        <w:jc w:val="thaiDistribute"/>
        <w:rPr>
          <w:rFonts w:ascii="TH SarabunPSK" w:hAnsi="TH SarabunPSK" w:cs="TH SarabunPSK"/>
          <w:sz w:val="32"/>
          <w:szCs w:val="32"/>
        </w:rPr>
      </w:pPr>
      <w:r w:rsidRPr="00433C85">
        <w:rPr>
          <w:rFonts w:ascii="TH SarabunPSK" w:hAnsi="TH SarabunPSK" w:cs="TH SarabunPSK" w:hint="cs"/>
          <w:sz w:val="32"/>
          <w:szCs w:val="32"/>
          <w:cs/>
        </w:rPr>
        <w:t>2</w:t>
      </w:r>
      <w:r w:rsidRPr="00433C85">
        <w:rPr>
          <w:rFonts w:ascii="TH SarabunPSK" w:hAnsi="TH SarabunPSK" w:cs="TH SarabunPSK"/>
          <w:sz w:val="32"/>
          <w:szCs w:val="32"/>
        </w:rPr>
        <w:t xml:space="preserve">. </w:t>
      </w:r>
      <w:r w:rsidRPr="00433C85">
        <w:rPr>
          <w:rFonts w:ascii="TH SarabunPSK" w:hAnsi="TH SarabunPSK" w:cs="TH SarabunPSK"/>
          <w:sz w:val="32"/>
          <w:szCs w:val="32"/>
          <w:cs/>
        </w:rPr>
        <w:t>กลยุทธ์การตลาด</w:t>
      </w:r>
      <w:r w:rsidRPr="00433C85">
        <w:rPr>
          <w:rFonts w:ascii="TH SarabunPSK" w:hAnsi="TH SarabunPSK" w:cs="TH SarabunPSK" w:hint="cs"/>
          <w:sz w:val="32"/>
          <w:szCs w:val="32"/>
          <w:cs/>
        </w:rPr>
        <w:t>บริการ</w:t>
      </w:r>
      <w:r w:rsidRPr="00433C85">
        <w:rPr>
          <w:rFonts w:ascii="TH SarabunPSK" w:hAnsi="TH SarabunPSK" w:cs="TH SarabunPSK"/>
          <w:sz w:val="32"/>
          <w:szCs w:val="32"/>
          <w:cs/>
        </w:rPr>
        <w:t>ที่ส่งผลต่อการตัดสินใจซื้อสินค้าร้านค้าประชารัฐ จังหวัดนครปฐม</w:t>
      </w:r>
    </w:p>
    <w:p w:rsidR="00433C85" w:rsidRPr="00433C85" w:rsidRDefault="00433C85" w:rsidP="00433C85">
      <w:pPr>
        <w:tabs>
          <w:tab w:val="left" w:pos="5940"/>
        </w:tabs>
        <w:spacing w:after="0"/>
        <w:ind w:firstLine="720"/>
        <w:jc w:val="thaiDistribute"/>
        <w:rPr>
          <w:rFonts w:ascii="TH SarabunPSK" w:hAnsi="TH SarabunPSK" w:cs="TH SarabunPSK"/>
          <w:sz w:val="32"/>
          <w:szCs w:val="32"/>
        </w:rPr>
      </w:pPr>
      <w:r w:rsidRPr="00433C85">
        <w:rPr>
          <w:rFonts w:ascii="TH SarabunPSK" w:hAnsi="TH SarabunPSK" w:cs="TH SarabunPSK" w:hint="cs"/>
          <w:sz w:val="32"/>
          <w:szCs w:val="32"/>
          <w:cs/>
        </w:rPr>
        <w:t xml:space="preserve">3. </w:t>
      </w:r>
      <w:r w:rsidRPr="00433C85">
        <w:rPr>
          <w:rFonts w:ascii="TH SarabunPSK" w:hAnsi="TH SarabunPSK" w:cs="TH SarabunPSK"/>
          <w:sz w:val="32"/>
          <w:szCs w:val="32"/>
          <w:cs/>
        </w:rPr>
        <w:t>แนวทางพัฒนากลยุทธ์การตลาด</w:t>
      </w:r>
      <w:r w:rsidRPr="00433C85">
        <w:rPr>
          <w:rFonts w:ascii="TH SarabunPSK" w:hAnsi="TH SarabunPSK" w:cs="TH SarabunPSK" w:hint="cs"/>
          <w:sz w:val="32"/>
          <w:szCs w:val="32"/>
          <w:cs/>
        </w:rPr>
        <w:t>บริการ</w:t>
      </w:r>
      <w:r w:rsidRPr="00433C85">
        <w:rPr>
          <w:rFonts w:ascii="TH SarabunPSK" w:hAnsi="TH SarabunPSK" w:cs="TH SarabunPSK"/>
          <w:sz w:val="32"/>
          <w:szCs w:val="32"/>
          <w:cs/>
        </w:rPr>
        <w:t>ร้านค้าประชารัฐ จังหวัดนครปฐม</w:t>
      </w:r>
    </w:p>
    <w:p w:rsidR="00433C85" w:rsidRPr="00433C85" w:rsidRDefault="00433C85" w:rsidP="00433C85">
      <w:pPr>
        <w:tabs>
          <w:tab w:val="left" w:pos="990"/>
          <w:tab w:val="left" w:pos="5940"/>
        </w:tabs>
        <w:spacing w:after="0"/>
        <w:jc w:val="thaiDistribute"/>
        <w:rPr>
          <w:rFonts w:ascii="TH SarabunPSK" w:hAnsi="TH SarabunPSK" w:cs="TH SarabunPSK"/>
          <w:sz w:val="32"/>
          <w:szCs w:val="32"/>
        </w:rPr>
      </w:pPr>
    </w:p>
    <w:p w:rsidR="00433C85" w:rsidRPr="00433C85" w:rsidRDefault="00433C85" w:rsidP="00433C85">
      <w:pPr>
        <w:tabs>
          <w:tab w:val="left" w:pos="990"/>
          <w:tab w:val="left" w:pos="5940"/>
        </w:tabs>
        <w:spacing w:after="0"/>
        <w:jc w:val="thaiDistribute"/>
        <w:rPr>
          <w:rFonts w:ascii="TH SarabunPSK" w:hAnsi="TH SarabunPSK" w:cs="TH SarabunPSK"/>
          <w:b/>
          <w:bCs/>
          <w:sz w:val="32"/>
          <w:szCs w:val="32"/>
          <w:cs/>
        </w:rPr>
      </w:pPr>
      <w:r w:rsidRPr="00433C85">
        <w:rPr>
          <w:rFonts w:ascii="TH SarabunPSK" w:hAnsi="TH SarabunPSK" w:cs="TH SarabunPSK" w:hint="cs"/>
          <w:b/>
          <w:bCs/>
          <w:sz w:val="32"/>
          <w:szCs w:val="32"/>
          <w:cs/>
        </w:rPr>
        <w:t xml:space="preserve">4.1 </w:t>
      </w:r>
      <w:r w:rsidRPr="00433C85">
        <w:rPr>
          <w:rFonts w:ascii="TH SarabunPSK" w:hAnsi="TH SarabunPSK" w:cs="TH SarabunPSK"/>
          <w:b/>
          <w:bCs/>
          <w:sz w:val="32"/>
          <w:szCs w:val="32"/>
          <w:cs/>
        </w:rPr>
        <w:t>กลยุทธ์การตลาด</w:t>
      </w:r>
      <w:r w:rsidRPr="00433C85">
        <w:rPr>
          <w:rFonts w:ascii="TH SarabunPSK" w:hAnsi="TH SarabunPSK" w:cs="TH SarabunPSK" w:hint="cs"/>
          <w:b/>
          <w:bCs/>
          <w:sz w:val="32"/>
          <w:szCs w:val="32"/>
          <w:cs/>
        </w:rPr>
        <w:t>บริการ</w:t>
      </w:r>
      <w:r w:rsidRPr="00433C85">
        <w:rPr>
          <w:rFonts w:ascii="TH SarabunPSK" w:hAnsi="TH SarabunPSK" w:cs="TH SarabunPSK"/>
          <w:b/>
          <w:bCs/>
          <w:sz w:val="32"/>
          <w:szCs w:val="32"/>
          <w:cs/>
        </w:rPr>
        <w:t>ร้านค้าประชารัฐ จังหวัดนครปฐม</w:t>
      </w:r>
    </w:p>
    <w:p w:rsidR="00433C85" w:rsidRPr="00433C85" w:rsidRDefault="00433C85" w:rsidP="00433C85">
      <w:pPr>
        <w:tabs>
          <w:tab w:val="left" w:pos="1260"/>
        </w:tabs>
        <w:spacing w:after="0"/>
        <w:ind w:firstLine="720"/>
        <w:contextualSpacing/>
        <w:jc w:val="thaiDistribute"/>
        <w:rPr>
          <w:rFonts w:ascii="TH SarabunPSK" w:hAnsi="TH SarabunPSK" w:cs="TH SarabunPSK"/>
          <w:sz w:val="32"/>
          <w:szCs w:val="32"/>
          <w:cs/>
        </w:rPr>
      </w:pPr>
      <w:r w:rsidRPr="00433C85">
        <w:rPr>
          <w:rFonts w:ascii="TH SarabunPSK" w:hAnsi="TH SarabunPSK" w:cs="TH SarabunPSK" w:hint="cs"/>
          <w:sz w:val="32"/>
          <w:szCs w:val="32"/>
          <w:cs/>
        </w:rPr>
        <w:t xml:space="preserve">กลยุทธ์การตลาดบริการ </w:t>
      </w:r>
      <w:r w:rsidRPr="00433C85">
        <w:rPr>
          <w:rFonts w:ascii="TH SarabunPSK" w:hAnsi="TH SarabunPSK" w:cs="TH SarabunPSK"/>
          <w:sz w:val="32"/>
          <w:szCs w:val="32"/>
        </w:rPr>
        <w:t xml:space="preserve">(Service Marketing) </w:t>
      </w:r>
      <w:r w:rsidRPr="00433C85">
        <w:rPr>
          <w:rFonts w:ascii="TH SarabunPSK" w:hAnsi="TH SarabunPSK" w:cs="TH SarabunPSK" w:hint="cs"/>
          <w:sz w:val="32"/>
          <w:szCs w:val="32"/>
          <w:cs/>
        </w:rPr>
        <w:t xml:space="preserve">มีองค์ประกอบสำคัญทั้งสิ้น 7 ด้านประกอบด้วย (1) ผลิตภัณฑ์ </w:t>
      </w:r>
      <w:r w:rsidRPr="00433C85">
        <w:rPr>
          <w:rFonts w:ascii="TH SarabunPSK" w:hAnsi="TH SarabunPSK" w:cs="TH SarabunPSK"/>
          <w:sz w:val="32"/>
          <w:szCs w:val="32"/>
        </w:rPr>
        <w:t>(Product)</w:t>
      </w:r>
      <w:r w:rsidRPr="00433C85">
        <w:rPr>
          <w:rFonts w:ascii="TH SarabunPSK" w:hAnsi="TH SarabunPSK" w:cs="TH SarabunPSK" w:hint="cs"/>
          <w:sz w:val="32"/>
          <w:szCs w:val="32"/>
          <w:cs/>
        </w:rPr>
        <w:t xml:space="preserve"> (2) </w:t>
      </w:r>
      <w:r w:rsidRPr="00433C85">
        <w:rPr>
          <w:rFonts w:ascii="TH SarabunPSK" w:hAnsi="TH SarabunPSK" w:cs="TH SarabunPSK"/>
          <w:sz w:val="32"/>
          <w:szCs w:val="32"/>
          <w:cs/>
        </w:rPr>
        <w:t>ราคา</w:t>
      </w:r>
      <w:r w:rsidRPr="00433C85">
        <w:rPr>
          <w:rFonts w:ascii="TH SarabunPSK" w:hAnsi="TH SarabunPSK" w:cs="TH SarabunPSK" w:hint="cs"/>
          <w:sz w:val="32"/>
          <w:szCs w:val="32"/>
          <w:cs/>
        </w:rPr>
        <w:t xml:space="preserve"> (</w:t>
      </w:r>
      <w:r w:rsidRPr="00433C85">
        <w:rPr>
          <w:rFonts w:ascii="TH SarabunPSK" w:hAnsi="TH SarabunPSK" w:cs="TH SarabunPSK"/>
          <w:sz w:val="32"/>
          <w:szCs w:val="32"/>
        </w:rPr>
        <w:t>Price)</w:t>
      </w:r>
      <w:r w:rsidRPr="00433C85">
        <w:rPr>
          <w:rFonts w:ascii="TH SarabunPSK" w:hAnsi="TH SarabunPSK" w:cs="TH SarabunPSK"/>
          <w:sz w:val="32"/>
          <w:szCs w:val="32"/>
          <w:cs/>
        </w:rPr>
        <w:t xml:space="preserve"> </w:t>
      </w:r>
      <w:r w:rsidRPr="00433C85">
        <w:rPr>
          <w:rFonts w:ascii="TH SarabunPSK" w:hAnsi="TH SarabunPSK" w:cs="TH SarabunPSK" w:hint="cs"/>
          <w:sz w:val="32"/>
          <w:szCs w:val="32"/>
          <w:cs/>
        </w:rPr>
        <w:t xml:space="preserve">(3) </w:t>
      </w:r>
      <w:r w:rsidRPr="00433C85">
        <w:rPr>
          <w:rFonts w:ascii="TH SarabunPSK" w:hAnsi="TH SarabunPSK" w:cs="TH SarabunPSK"/>
          <w:sz w:val="32"/>
          <w:szCs w:val="32"/>
          <w:cs/>
        </w:rPr>
        <w:t>ช่องทางการจัดจำหน่าย</w:t>
      </w:r>
      <w:r w:rsidRPr="00433C85">
        <w:rPr>
          <w:rFonts w:ascii="TH SarabunPSK" w:hAnsi="TH SarabunPSK" w:cs="TH SarabunPSK" w:hint="cs"/>
          <w:sz w:val="32"/>
          <w:szCs w:val="32"/>
          <w:cs/>
        </w:rPr>
        <w:t xml:space="preserve"> </w:t>
      </w:r>
      <w:r w:rsidRPr="00433C85">
        <w:rPr>
          <w:rFonts w:ascii="TH SarabunPSK" w:hAnsi="TH SarabunPSK" w:cs="TH SarabunPSK"/>
          <w:sz w:val="32"/>
          <w:szCs w:val="32"/>
        </w:rPr>
        <w:t>(Place)</w:t>
      </w:r>
      <w:r w:rsidRPr="00433C85">
        <w:rPr>
          <w:rFonts w:ascii="TH SarabunPSK" w:hAnsi="TH SarabunPSK" w:cs="TH SarabunPSK"/>
          <w:sz w:val="32"/>
          <w:szCs w:val="32"/>
          <w:cs/>
        </w:rPr>
        <w:t xml:space="preserve"> </w:t>
      </w:r>
      <w:r w:rsidRPr="00433C85">
        <w:rPr>
          <w:rFonts w:ascii="TH SarabunPSK" w:hAnsi="TH SarabunPSK" w:cs="TH SarabunPSK" w:hint="cs"/>
          <w:sz w:val="32"/>
          <w:szCs w:val="32"/>
          <w:cs/>
        </w:rPr>
        <w:t xml:space="preserve">(4) </w:t>
      </w:r>
      <w:r w:rsidRPr="00433C85">
        <w:rPr>
          <w:rFonts w:ascii="TH SarabunPSK" w:hAnsi="TH SarabunPSK" w:cs="TH SarabunPSK"/>
          <w:sz w:val="32"/>
          <w:szCs w:val="32"/>
          <w:cs/>
        </w:rPr>
        <w:t>การสื่อสารการตลาด</w:t>
      </w:r>
      <w:r w:rsidRPr="00433C85">
        <w:rPr>
          <w:rFonts w:ascii="TH SarabunPSK" w:hAnsi="TH SarabunPSK" w:cs="TH SarabunPSK" w:hint="cs"/>
          <w:sz w:val="32"/>
          <w:szCs w:val="32"/>
          <w:cs/>
        </w:rPr>
        <w:t xml:space="preserve"> </w:t>
      </w:r>
      <w:r w:rsidRPr="00433C85">
        <w:rPr>
          <w:rFonts w:ascii="TH SarabunPSK" w:hAnsi="TH SarabunPSK" w:cs="TH SarabunPSK"/>
          <w:sz w:val="32"/>
          <w:szCs w:val="32"/>
        </w:rPr>
        <w:t>(Promotion)</w:t>
      </w:r>
      <w:r w:rsidRPr="00433C85">
        <w:rPr>
          <w:rFonts w:ascii="TH SarabunPSK" w:hAnsi="TH SarabunPSK" w:cs="TH SarabunPSK"/>
          <w:sz w:val="32"/>
          <w:szCs w:val="32"/>
          <w:cs/>
        </w:rPr>
        <w:t xml:space="preserve"> </w:t>
      </w:r>
      <w:r w:rsidRPr="00433C85">
        <w:rPr>
          <w:rFonts w:ascii="TH SarabunPSK" w:hAnsi="TH SarabunPSK" w:cs="TH SarabunPSK" w:hint="cs"/>
          <w:sz w:val="32"/>
          <w:szCs w:val="32"/>
          <w:cs/>
        </w:rPr>
        <w:t xml:space="preserve">(5) </w:t>
      </w:r>
      <w:r w:rsidRPr="00433C85">
        <w:rPr>
          <w:rFonts w:ascii="TH SarabunPSK" w:hAnsi="TH SarabunPSK" w:cs="TH SarabunPSK"/>
          <w:sz w:val="32"/>
          <w:szCs w:val="32"/>
          <w:cs/>
        </w:rPr>
        <w:t xml:space="preserve">บุคลากร </w:t>
      </w:r>
      <w:r w:rsidRPr="00433C85">
        <w:rPr>
          <w:rFonts w:ascii="TH SarabunPSK" w:hAnsi="TH SarabunPSK" w:cs="TH SarabunPSK"/>
          <w:sz w:val="32"/>
          <w:szCs w:val="32"/>
        </w:rPr>
        <w:t xml:space="preserve">(People) </w:t>
      </w:r>
      <w:r w:rsidRPr="00433C85">
        <w:rPr>
          <w:rFonts w:ascii="TH SarabunPSK" w:hAnsi="TH SarabunPSK" w:cs="TH SarabunPSK" w:hint="cs"/>
          <w:sz w:val="32"/>
          <w:szCs w:val="32"/>
          <w:cs/>
        </w:rPr>
        <w:t xml:space="preserve">(6) </w:t>
      </w:r>
      <w:r w:rsidRPr="00433C85">
        <w:rPr>
          <w:rFonts w:ascii="TH SarabunPSK" w:hAnsi="TH SarabunPSK" w:cs="TH SarabunPSK"/>
          <w:sz w:val="32"/>
          <w:szCs w:val="32"/>
          <w:cs/>
        </w:rPr>
        <w:t>กระบวนการบริการ</w:t>
      </w:r>
      <w:r w:rsidRPr="00433C85">
        <w:rPr>
          <w:rFonts w:ascii="TH SarabunPSK" w:hAnsi="TH SarabunPSK" w:cs="TH SarabunPSK" w:hint="cs"/>
          <w:sz w:val="32"/>
          <w:szCs w:val="32"/>
          <w:cs/>
        </w:rPr>
        <w:t xml:space="preserve"> </w:t>
      </w:r>
      <w:r w:rsidRPr="00433C85">
        <w:rPr>
          <w:rFonts w:ascii="TH SarabunPSK" w:hAnsi="TH SarabunPSK" w:cs="TH SarabunPSK"/>
          <w:sz w:val="32"/>
          <w:szCs w:val="32"/>
        </w:rPr>
        <w:t>(Process)</w:t>
      </w:r>
      <w:r w:rsidRPr="00433C85">
        <w:rPr>
          <w:rFonts w:ascii="TH SarabunPSK" w:hAnsi="TH SarabunPSK" w:cs="TH SarabunPSK"/>
          <w:sz w:val="32"/>
          <w:szCs w:val="32"/>
          <w:cs/>
        </w:rPr>
        <w:t xml:space="preserve"> และ</w:t>
      </w:r>
      <w:r w:rsidRPr="00433C85">
        <w:rPr>
          <w:rFonts w:ascii="TH SarabunPSK" w:hAnsi="TH SarabunPSK" w:cs="TH SarabunPSK" w:hint="cs"/>
          <w:sz w:val="32"/>
          <w:szCs w:val="32"/>
          <w:cs/>
        </w:rPr>
        <w:t xml:space="preserve"> (7) </w:t>
      </w:r>
      <w:r w:rsidRPr="00433C85">
        <w:rPr>
          <w:rFonts w:ascii="TH SarabunPSK" w:hAnsi="TH SarabunPSK" w:cs="TH SarabunPSK"/>
          <w:sz w:val="32"/>
          <w:szCs w:val="32"/>
          <w:cs/>
        </w:rPr>
        <w:t>สิ่งแวดล้อมทางกายภาพ</w:t>
      </w:r>
      <w:r w:rsidRPr="00433C85">
        <w:rPr>
          <w:rFonts w:ascii="TH SarabunPSK" w:hAnsi="TH SarabunPSK" w:cs="TH SarabunPSK" w:hint="cs"/>
          <w:sz w:val="32"/>
          <w:szCs w:val="32"/>
          <w:cs/>
        </w:rPr>
        <w:t xml:space="preserve"> (</w:t>
      </w:r>
      <w:r w:rsidRPr="00433C85">
        <w:rPr>
          <w:rFonts w:ascii="TH SarabunPSK" w:hAnsi="TH SarabunPSK" w:cs="TH SarabunPSK"/>
          <w:sz w:val="32"/>
          <w:szCs w:val="32"/>
        </w:rPr>
        <w:t>Physical Environment)</w:t>
      </w:r>
      <w:r w:rsidRPr="00433C85">
        <w:rPr>
          <w:rFonts w:ascii="TH SarabunPSK" w:hAnsi="TH SarabunPSK" w:cs="TH SarabunPSK" w:hint="cs"/>
          <w:sz w:val="32"/>
          <w:szCs w:val="32"/>
          <w:cs/>
        </w:rPr>
        <w:t xml:space="preserve"> ในการวิเคราะห์กลยุทธ์การตลาดบริการของร้านค้าประชารัฐ จังหวัดนครปฐม จะทำการวิเคราะห์ทั้ง 7 องค์ประกอบ จากการสัมภาษณ์กลุ่มตัวอย่าง พบว่า </w:t>
      </w:r>
    </w:p>
    <w:p w:rsidR="00433C85" w:rsidRPr="00433C85" w:rsidRDefault="00433C85" w:rsidP="00433C85">
      <w:pPr>
        <w:tabs>
          <w:tab w:val="left" w:pos="1260"/>
        </w:tabs>
        <w:spacing w:after="0"/>
        <w:ind w:firstLine="720"/>
        <w:contextualSpacing/>
        <w:jc w:val="thaiDistribute"/>
        <w:rPr>
          <w:rFonts w:ascii="TH SarabunPSK" w:hAnsi="TH SarabunPSK" w:cs="TH SarabunPSK"/>
          <w:sz w:val="32"/>
          <w:szCs w:val="32"/>
          <w:cs/>
        </w:rPr>
      </w:pPr>
      <w:r w:rsidRPr="00433C85">
        <w:rPr>
          <w:rFonts w:ascii="TH SarabunPSK" w:hAnsi="TH SarabunPSK" w:cs="TH SarabunPSK" w:hint="cs"/>
          <w:sz w:val="32"/>
          <w:szCs w:val="32"/>
          <w:cs/>
        </w:rPr>
        <w:t xml:space="preserve">4.1.1 </w:t>
      </w:r>
      <w:r w:rsidRPr="00433C85">
        <w:rPr>
          <w:rFonts w:ascii="TH SarabunPSK" w:hAnsi="TH SarabunPSK" w:cs="TH SarabunPSK"/>
          <w:sz w:val="32"/>
          <w:szCs w:val="32"/>
          <w:cs/>
        </w:rPr>
        <w:t xml:space="preserve">ผลิตภัณฑ์ </w:t>
      </w:r>
      <w:r w:rsidRPr="00433C85">
        <w:rPr>
          <w:rFonts w:ascii="TH SarabunPSK" w:hAnsi="TH SarabunPSK" w:cs="TH SarabunPSK" w:hint="cs"/>
          <w:sz w:val="32"/>
          <w:szCs w:val="32"/>
          <w:cs/>
        </w:rPr>
        <w:t xml:space="preserve">การนำผลิตภัณฑ์ที่มีคุณภาพมาจำหน่ายเป็นปัจจัยที่สำคัญต่อลูกค้าของร้านค้าประชารัฐ จังหวัดนครปฐม ผลิตภัณฑ์ต้องสะอาด มีการควบคุมวันผลิต และวันหมดอายุอย่างชัดเจน ประกอบกับผลิตภัณฑ์มีหลายประเภทให้เลือกซื้อได้ตามความต้องการ โดยร้านค้าประชารัฐ จังหวัดนครปฐมจะไม่กำหนดกลุ่มเป้าหมายผู้ซื้อสินค้า แต่จะเน้นการขายสินค้าที่ใช้ทรัพยากรและผลผลิตจากชุมชน และมีความจำเป็นต้องใช้ในชีวิตประจำวัน ได้แก่ สินค้าอุปโภค และบริโภคที่หลากหลายชนิด พร้อมให้เลือกซื้อได้ตามความต้องการ ดังนั้น การพิจารณาเพื่อให้ลูกค้าเกิดความพึงพอใจและกลับมาใช้บริการอีกครั้ง จะเป็นการเน้น การเลือกสินค้าคุณภาพดี บรรจุภัณฑ์สะอาดและมีความสวยงาม โดยร้านจะต้องมีการออกแบบการจัดวางสินค้าให้สอดคล้องกลับตัวสินค้า เป็นหมวดหมู่ สะดวกสบายหยิบง่าย ทั้งนี้ร้านค้าประชารัฐ ยังคงเป็นวิถีชีวิตเป็นร้านค้าของชุมชนในท้องถิ่นอยู่ ซึ่งโดยพื้นฐานจะมีมิตรสัมพันธ์อันดีระหว่างผู้ขายและผู้ซื้อเป็นทุนเดิม ส่งผลให้แนวโน้มผลิตภัณฑ์เป็นที่ต้องตาต้องใจของลูกค้าได้อย่างดีเยี่ยม อีกทั้งร้านค้าประชารัฐสามารถนำสินค้าภายในชุมชนและชุมชนใกล้เคียงมาขายได้ เป็นการสร้างเครือข่ายชุมชนที่ช่วยเหลือกันให้เกิดมูลค่าเพิ่มทางเศรษฐกิจ </w:t>
      </w:r>
    </w:p>
    <w:p w:rsidR="00433C85" w:rsidRPr="00433C85" w:rsidRDefault="00433C85" w:rsidP="00433C85">
      <w:pPr>
        <w:tabs>
          <w:tab w:val="left" w:pos="1260"/>
        </w:tabs>
        <w:spacing w:after="0"/>
        <w:ind w:firstLine="720"/>
        <w:contextualSpacing/>
        <w:jc w:val="thaiDistribute"/>
        <w:rPr>
          <w:rFonts w:ascii="TH SarabunPSK" w:hAnsi="TH SarabunPSK" w:cs="TH SarabunPSK"/>
          <w:sz w:val="32"/>
          <w:szCs w:val="32"/>
        </w:rPr>
      </w:pPr>
      <w:r w:rsidRPr="00433C85">
        <w:rPr>
          <w:rFonts w:ascii="TH SarabunPSK" w:hAnsi="TH SarabunPSK" w:cs="TH SarabunPSK" w:hint="cs"/>
          <w:sz w:val="32"/>
          <w:szCs w:val="32"/>
          <w:cs/>
        </w:rPr>
        <w:lastRenderedPageBreak/>
        <w:t xml:space="preserve">4.1.2 </w:t>
      </w:r>
      <w:r w:rsidRPr="00433C85">
        <w:rPr>
          <w:rFonts w:ascii="TH SarabunPSK" w:hAnsi="TH SarabunPSK" w:cs="TH SarabunPSK"/>
          <w:sz w:val="32"/>
          <w:szCs w:val="32"/>
          <w:cs/>
        </w:rPr>
        <w:t xml:space="preserve">ราคา </w:t>
      </w:r>
      <w:r w:rsidRPr="00433C85">
        <w:rPr>
          <w:rFonts w:ascii="TH SarabunPSK" w:hAnsi="TH SarabunPSK" w:cs="TH SarabunPSK" w:hint="cs"/>
          <w:sz w:val="32"/>
          <w:szCs w:val="32"/>
          <w:cs/>
        </w:rPr>
        <w:t xml:space="preserve">ร้านค้าประชารัฐ จังหวัดนครปฐม มีการกำหนดราคา จากการคำนวณต้นทุน ค่าขนส่ง ค่าภาษี และกำไร ประกอบกับมีการนำปัจจัยภายในและภายนอกร้านค้ามาพิจารณาร่วมกัน เพื่อกำหนดราคาให้เหมาะสมกับปริมาณและคุณภาพของสินค้า โดยจะจำหน่ายในราคากลางทั่วไปตามมาตรฐานหรือต่ำกว่าเล็กน้อย และไม่คำนึงถึงคู่แข่งขัน เพื่อจำหน่ายสินค้าตามราคากลางทั่วไปของตลาดพร้อมเน้นการบริการที่ดึงดูดใจผู้ซื้อ ด้วยการขายสินค้าคุณภาพในระดับราคาถูกเพื่อชุมชน อย่างไรก็ตามการปิดป้ายราคาผลิตภัณฑ์ยังไม่ชัดเจนและทั่วถึง ยังคงต้องสอบถามราคาบางรายการจากผู้ให้บริการอยู่บ้าง </w:t>
      </w:r>
    </w:p>
    <w:p w:rsidR="00433C85" w:rsidRPr="00433C85" w:rsidRDefault="00433C85" w:rsidP="00433C85">
      <w:pPr>
        <w:tabs>
          <w:tab w:val="left" w:pos="1260"/>
        </w:tabs>
        <w:spacing w:after="0"/>
        <w:ind w:firstLine="720"/>
        <w:contextualSpacing/>
        <w:jc w:val="thaiDistribute"/>
        <w:rPr>
          <w:rFonts w:ascii="TH SarabunPSK" w:hAnsi="TH SarabunPSK" w:cs="TH SarabunPSK"/>
          <w:sz w:val="32"/>
          <w:szCs w:val="32"/>
        </w:rPr>
      </w:pPr>
      <w:r w:rsidRPr="00433C85">
        <w:rPr>
          <w:rFonts w:ascii="TH SarabunPSK" w:hAnsi="TH SarabunPSK" w:cs="TH SarabunPSK" w:hint="cs"/>
          <w:sz w:val="32"/>
          <w:szCs w:val="32"/>
          <w:cs/>
        </w:rPr>
        <w:t xml:space="preserve">4.1.3 </w:t>
      </w:r>
      <w:r w:rsidRPr="00433C85">
        <w:rPr>
          <w:rFonts w:ascii="TH SarabunPSK" w:hAnsi="TH SarabunPSK" w:cs="TH SarabunPSK"/>
          <w:sz w:val="32"/>
          <w:szCs w:val="32"/>
          <w:cs/>
        </w:rPr>
        <w:t xml:space="preserve">ช่องทางการจัดจำหน่าย </w:t>
      </w:r>
      <w:r w:rsidRPr="00433C85">
        <w:rPr>
          <w:rFonts w:ascii="TH SarabunPSK" w:hAnsi="TH SarabunPSK" w:cs="TH SarabunPSK" w:hint="cs"/>
          <w:sz w:val="32"/>
          <w:szCs w:val="32"/>
          <w:cs/>
        </w:rPr>
        <w:t>ร้านค้าประชารัฐ จังหวัดนครปฐม ตั้งในทำเลที่เหมาะสม การเดินทางไปมาสะดวก โดยมีการจัดแต่งภายในร้านสะดุดตาและน่าสนใจ มีการจัดวางผลิตภัณฑ์เป็นระเบียบเรียบร้อย และมีแสงสว่าง ระบายอากาศได้เป็นอย่างดี และเปิดให้บริการตามเวลาที่เหมาะสม</w:t>
      </w:r>
    </w:p>
    <w:p w:rsidR="00433C85" w:rsidRPr="00433C85" w:rsidRDefault="00433C85" w:rsidP="00433C85">
      <w:pPr>
        <w:tabs>
          <w:tab w:val="left" w:pos="1260"/>
        </w:tabs>
        <w:spacing w:after="0"/>
        <w:ind w:firstLine="720"/>
        <w:contextualSpacing/>
        <w:jc w:val="thaiDistribute"/>
        <w:rPr>
          <w:rFonts w:ascii="TH SarabunPSK" w:hAnsi="TH SarabunPSK" w:cs="TH SarabunPSK"/>
          <w:sz w:val="32"/>
          <w:szCs w:val="32"/>
        </w:rPr>
      </w:pPr>
      <w:r w:rsidRPr="00433C85">
        <w:rPr>
          <w:rFonts w:ascii="TH SarabunPSK" w:hAnsi="TH SarabunPSK" w:cs="TH SarabunPSK" w:hint="cs"/>
          <w:sz w:val="32"/>
          <w:szCs w:val="32"/>
          <w:cs/>
        </w:rPr>
        <w:t xml:space="preserve">4.1.4 </w:t>
      </w:r>
      <w:r w:rsidRPr="00433C85">
        <w:rPr>
          <w:rFonts w:ascii="TH SarabunPSK" w:hAnsi="TH SarabunPSK" w:cs="TH SarabunPSK"/>
          <w:sz w:val="32"/>
          <w:szCs w:val="32"/>
          <w:cs/>
        </w:rPr>
        <w:t xml:space="preserve">การสื่อสารการตลาด </w:t>
      </w:r>
      <w:r w:rsidRPr="00433C85">
        <w:rPr>
          <w:rFonts w:ascii="TH SarabunPSK" w:hAnsi="TH SarabunPSK" w:cs="TH SarabunPSK" w:hint="cs"/>
          <w:sz w:val="32"/>
          <w:szCs w:val="32"/>
          <w:cs/>
        </w:rPr>
        <w:t>ร้านค้าประชารัฐ จังหวัดนครปฐม มีการประชาสัมพันธ์ให้แก้ชุมชนหรือผู้ใช้บริการทราบ แจ้งข่าวสารหรือกิจกรรมที่ร้านค้ามีส่วนร่วม สามารถให้ข้อมูลแก่ลูกค้าเพื่อการตัดสินใจเลือกซื้อ โดยผ่านช่องทางหน่วยงานของภาครัฐ และ</w:t>
      </w:r>
    </w:p>
    <w:p w:rsidR="00433C85" w:rsidRPr="00433C85" w:rsidRDefault="00433C85" w:rsidP="00433C85">
      <w:pPr>
        <w:tabs>
          <w:tab w:val="left" w:pos="1260"/>
        </w:tabs>
        <w:spacing w:after="0"/>
        <w:ind w:firstLine="720"/>
        <w:contextualSpacing/>
        <w:jc w:val="thaiDistribute"/>
        <w:rPr>
          <w:rFonts w:ascii="TH SarabunPSK" w:hAnsi="TH SarabunPSK" w:cs="TH SarabunPSK"/>
          <w:sz w:val="32"/>
          <w:szCs w:val="32"/>
        </w:rPr>
      </w:pPr>
      <w:r w:rsidRPr="00433C85">
        <w:rPr>
          <w:rFonts w:ascii="TH SarabunPSK" w:hAnsi="TH SarabunPSK" w:cs="TH SarabunPSK" w:hint="cs"/>
          <w:sz w:val="32"/>
          <w:szCs w:val="32"/>
          <w:cs/>
        </w:rPr>
        <w:t xml:space="preserve">4.1.5 </w:t>
      </w:r>
      <w:r w:rsidRPr="00433C85">
        <w:rPr>
          <w:rFonts w:ascii="TH SarabunPSK" w:hAnsi="TH SarabunPSK" w:cs="TH SarabunPSK"/>
          <w:sz w:val="32"/>
          <w:szCs w:val="32"/>
          <w:cs/>
        </w:rPr>
        <w:t xml:space="preserve">บุคลากร </w:t>
      </w:r>
      <w:r w:rsidRPr="00433C85">
        <w:rPr>
          <w:rFonts w:ascii="TH SarabunPSK" w:hAnsi="TH SarabunPSK" w:cs="TH SarabunPSK" w:hint="cs"/>
          <w:sz w:val="32"/>
          <w:szCs w:val="32"/>
          <w:cs/>
        </w:rPr>
        <w:t xml:space="preserve">ร้านค้าประชารัฐ จังหวัดนครปฐม ส่วนใหญ่เป็นคนในชุมชน ซึ่งผ่านการอบรมด้านระเบียบวิธีการ และงานที่ปฏิบัติในด้านการให้บริการ ทำให้พนักงานให้บริการต้อนรับอย่างเป็นกันเอง โดยพนักงานมีการซักซ้อมในเรื่องการบริการ สามารถให้บริการอย่างรวดเร็ว และถูกต้องตามความต้องการของลูกค้าที่มาใช้บริการ </w:t>
      </w:r>
    </w:p>
    <w:p w:rsidR="00433C85" w:rsidRPr="00433C85" w:rsidRDefault="00433C85" w:rsidP="00433C85">
      <w:pPr>
        <w:tabs>
          <w:tab w:val="left" w:pos="1260"/>
        </w:tabs>
        <w:spacing w:after="0"/>
        <w:ind w:firstLine="720"/>
        <w:contextualSpacing/>
        <w:jc w:val="thaiDistribute"/>
        <w:rPr>
          <w:rFonts w:ascii="TH SarabunPSK" w:hAnsi="TH SarabunPSK" w:cs="TH SarabunPSK"/>
          <w:sz w:val="32"/>
          <w:szCs w:val="32"/>
        </w:rPr>
      </w:pPr>
      <w:r w:rsidRPr="00433C85">
        <w:rPr>
          <w:rFonts w:ascii="TH SarabunPSK" w:hAnsi="TH SarabunPSK" w:cs="TH SarabunPSK" w:hint="cs"/>
          <w:sz w:val="32"/>
          <w:szCs w:val="32"/>
          <w:cs/>
        </w:rPr>
        <w:t xml:space="preserve">4.1.6 </w:t>
      </w:r>
      <w:r w:rsidRPr="00433C85">
        <w:rPr>
          <w:rFonts w:ascii="TH SarabunPSK" w:hAnsi="TH SarabunPSK" w:cs="TH SarabunPSK"/>
          <w:sz w:val="32"/>
          <w:szCs w:val="32"/>
          <w:cs/>
        </w:rPr>
        <w:t xml:space="preserve">กระบวนการบริการ </w:t>
      </w:r>
      <w:r w:rsidRPr="00433C85">
        <w:rPr>
          <w:rFonts w:ascii="TH SarabunPSK" w:hAnsi="TH SarabunPSK" w:cs="TH SarabunPSK" w:hint="cs"/>
          <w:sz w:val="32"/>
          <w:szCs w:val="32"/>
          <w:cs/>
        </w:rPr>
        <w:t xml:space="preserve">ร้านค้าประชารัฐ จังหวัดนครปฐม ให้โอกาสคนในชุมชนเข้ามามีส่วนร่วมช่วยกัน การให้บริการจะให้บริการตามลำดับก่อนและหลัง มีการคำนวณราคาสินค้าถูกต้อง และรวดเร็ว </w:t>
      </w:r>
    </w:p>
    <w:p w:rsidR="00433C85" w:rsidRPr="00433C85" w:rsidRDefault="00433C85" w:rsidP="00433C85">
      <w:pPr>
        <w:tabs>
          <w:tab w:val="left" w:pos="1260"/>
        </w:tabs>
        <w:spacing w:after="0"/>
        <w:ind w:firstLine="720"/>
        <w:contextualSpacing/>
        <w:jc w:val="thaiDistribute"/>
        <w:rPr>
          <w:rFonts w:ascii="TH SarabunPSK" w:hAnsi="TH SarabunPSK" w:cs="TH SarabunPSK"/>
          <w:sz w:val="32"/>
          <w:szCs w:val="32"/>
        </w:rPr>
      </w:pPr>
      <w:r w:rsidRPr="00433C85">
        <w:rPr>
          <w:rFonts w:ascii="TH SarabunPSK" w:hAnsi="TH SarabunPSK" w:cs="TH SarabunPSK" w:hint="cs"/>
          <w:sz w:val="32"/>
          <w:szCs w:val="32"/>
          <w:cs/>
        </w:rPr>
        <w:t xml:space="preserve">4.1.7 </w:t>
      </w:r>
      <w:r w:rsidRPr="00433C85">
        <w:rPr>
          <w:rFonts w:ascii="TH SarabunPSK" w:hAnsi="TH SarabunPSK" w:cs="TH SarabunPSK"/>
          <w:sz w:val="32"/>
          <w:szCs w:val="32"/>
          <w:cs/>
        </w:rPr>
        <w:t>สิ่งแวดล้อมทางกายภาพ</w:t>
      </w:r>
      <w:r w:rsidRPr="00433C85">
        <w:rPr>
          <w:rFonts w:ascii="TH SarabunPSK" w:hAnsi="TH SarabunPSK" w:cs="TH SarabunPSK" w:hint="cs"/>
          <w:sz w:val="32"/>
          <w:szCs w:val="32"/>
          <w:cs/>
        </w:rPr>
        <w:t xml:space="preserve"> ร้านค้าประชารัฐ จังหวัดนครปฐม ผู้บริหารร้านมีการจัดหาพนักงานและอุปกรณ์ทำความสะอาด ส่งผลให้ร้านค้ามีความเป็นระเบียบเรียบร้อย สะอาด และบรรยากาศดี </w:t>
      </w:r>
    </w:p>
    <w:p w:rsidR="00433C85" w:rsidRPr="00433C85" w:rsidRDefault="00433C85" w:rsidP="00433C85">
      <w:pPr>
        <w:tabs>
          <w:tab w:val="left" w:pos="990"/>
          <w:tab w:val="left" w:pos="5940"/>
        </w:tabs>
        <w:spacing w:after="0"/>
        <w:jc w:val="thaiDistribute"/>
        <w:rPr>
          <w:rFonts w:ascii="TH SarabunPSK" w:hAnsi="TH SarabunPSK" w:cs="TH SarabunPSK"/>
          <w:sz w:val="32"/>
          <w:szCs w:val="32"/>
        </w:rPr>
      </w:pPr>
    </w:p>
    <w:p w:rsidR="00433C85" w:rsidRPr="00433C85" w:rsidRDefault="00433C85" w:rsidP="00433C85">
      <w:pPr>
        <w:tabs>
          <w:tab w:val="left" w:pos="990"/>
          <w:tab w:val="left" w:pos="5940"/>
        </w:tabs>
        <w:spacing w:after="0"/>
        <w:jc w:val="thaiDistribute"/>
        <w:rPr>
          <w:rFonts w:ascii="TH SarabunPSK" w:hAnsi="TH SarabunPSK" w:cs="TH SarabunPSK"/>
          <w:b/>
          <w:bCs/>
          <w:sz w:val="32"/>
          <w:szCs w:val="32"/>
        </w:rPr>
      </w:pPr>
      <w:r w:rsidRPr="00433C85">
        <w:rPr>
          <w:rFonts w:ascii="TH SarabunPSK" w:hAnsi="TH SarabunPSK" w:cs="TH SarabunPSK" w:hint="cs"/>
          <w:b/>
          <w:bCs/>
          <w:sz w:val="32"/>
          <w:szCs w:val="32"/>
          <w:cs/>
        </w:rPr>
        <w:t xml:space="preserve">4.2 </w:t>
      </w:r>
      <w:r w:rsidRPr="00433C85">
        <w:rPr>
          <w:rFonts w:ascii="TH SarabunPSK" w:hAnsi="TH SarabunPSK" w:cs="TH SarabunPSK"/>
          <w:b/>
          <w:bCs/>
          <w:sz w:val="32"/>
          <w:szCs w:val="32"/>
          <w:cs/>
        </w:rPr>
        <w:t>กลยุทธ์การตลาด</w:t>
      </w:r>
      <w:r w:rsidRPr="00433C85">
        <w:rPr>
          <w:rFonts w:ascii="TH SarabunPSK" w:hAnsi="TH SarabunPSK" w:cs="TH SarabunPSK" w:hint="cs"/>
          <w:b/>
          <w:bCs/>
          <w:sz w:val="32"/>
          <w:szCs w:val="32"/>
          <w:cs/>
        </w:rPr>
        <w:t>บริการ</w:t>
      </w:r>
      <w:r w:rsidRPr="00433C85">
        <w:rPr>
          <w:rFonts w:ascii="TH SarabunPSK" w:hAnsi="TH SarabunPSK" w:cs="TH SarabunPSK"/>
          <w:b/>
          <w:bCs/>
          <w:sz w:val="32"/>
          <w:szCs w:val="32"/>
          <w:cs/>
        </w:rPr>
        <w:t>ที่ส่งผลต่อการตัดสินใจซื้อสินค้าร้านค้าประชารัฐ จังหวัดนครปฐม</w:t>
      </w:r>
    </w:p>
    <w:p w:rsidR="00433C85" w:rsidRPr="00433C85" w:rsidRDefault="00433C85" w:rsidP="00433C85">
      <w:pPr>
        <w:tabs>
          <w:tab w:val="left" w:pos="720"/>
          <w:tab w:val="left" w:pos="990"/>
          <w:tab w:val="left" w:pos="5940"/>
        </w:tabs>
        <w:spacing w:after="0"/>
        <w:jc w:val="thaiDistribute"/>
        <w:rPr>
          <w:rFonts w:ascii="TH SarabunPSK" w:hAnsi="TH SarabunPSK" w:cs="TH SarabunPSK"/>
          <w:sz w:val="32"/>
          <w:szCs w:val="32"/>
        </w:rPr>
      </w:pPr>
      <w:r w:rsidRPr="00433C85">
        <w:rPr>
          <w:rFonts w:ascii="TH SarabunPSK" w:hAnsi="TH SarabunPSK" w:cs="TH SarabunPSK" w:hint="cs"/>
          <w:sz w:val="32"/>
          <w:szCs w:val="32"/>
          <w:cs/>
        </w:rPr>
        <w:tab/>
        <w:t xml:space="preserve">การวิเคราะห์สถานการณ์ร้านค้าประชารัฐ จังหวัดนครปฐม เป็นแสดงการวิเคราะห์สถานการณ์ร้านค้าประชารัฐ จังหวัดนครปฐม โดยใช้เทคนิค </w:t>
      </w:r>
      <w:r w:rsidRPr="00433C85">
        <w:rPr>
          <w:rFonts w:ascii="TH SarabunPSK" w:hAnsi="TH SarabunPSK" w:cs="TH SarabunPSK"/>
          <w:sz w:val="32"/>
          <w:szCs w:val="32"/>
        </w:rPr>
        <w:t xml:space="preserve">SWOT analysis </w:t>
      </w:r>
      <w:r w:rsidRPr="00433C85">
        <w:rPr>
          <w:rFonts w:ascii="TH SarabunPSK" w:hAnsi="TH SarabunPSK" w:cs="TH SarabunPSK" w:hint="cs"/>
          <w:sz w:val="32"/>
          <w:szCs w:val="32"/>
          <w:cs/>
        </w:rPr>
        <w:t xml:space="preserve">พบว่า </w:t>
      </w:r>
    </w:p>
    <w:p w:rsidR="00433C85" w:rsidRPr="00433C85" w:rsidRDefault="00433C85" w:rsidP="00433C85">
      <w:pPr>
        <w:tabs>
          <w:tab w:val="left" w:pos="720"/>
          <w:tab w:val="left" w:pos="990"/>
          <w:tab w:val="left" w:pos="5940"/>
        </w:tabs>
        <w:spacing w:after="0"/>
        <w:jc w:val="thaiDistribute"/>
        <w:rPr>
          <w:rFonts w:ascii="TH SarabunPSK" w:hAnsi="TH SarabunPSK" w:cs="TH SarabunPSK"/>
          <w:sz w:val="32"/>
          <w:szCs w:val="32"/>
        </w:rPr>
      </w:pPr>
    </w:p>
    <w:p w:rsidR="00433C85" w:rsidRPr="00433C85" w:rsidRDefault="00433C85" w:rsidP="00433C85">
      <w:pPr>
        <w:tabs>
          <w:tab w:val="left" w:pos="990"/>
          <w:tab w:val="left" w:pos="5940"/>
        </w:tabs>
        <w:spacing w:after="0"/>
        <w:jc w:val="thaiDistribute"/>
        <w:rPr>
          <w:rFonts w:ascii="TH SarabunPSK" w:hAnsi="TH SarabunPSK" w:cs="TH SarabunPSK"/>
          <w:sz w:val="32"/>
          <w:szCs w:val="32"/>
          <w:cs/>
        </w:rPr>
      </w:pPr>
      <w:r w:rsidRPr="00433C85">
        <w:rPr>
          <w:rFonts w:ascii="TH SarabunPSK" w:hAnsi="TH SarabunPSK" w:cs="TH SarabunPSK" w:hint="cs"/>
          <w:sz w:val="32"/>
          <w:szCs w:val="32"/>
          <w:cs/>
        </w:rPr>
        <w:t>ตารางที่ 1 การวิเคราะห์สถานการณ์ร้านค้าประชารัฐ จังหวัดนครปฐม</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85"/>
        <w:gridCol w:w="4237"/>
      </w:tblGrid>
      <w:tr w:rsidR="00433C85" w:rsidRPr="00433C85" w:rsidTr="00F06E0F">
        <w:tc>
          <w:tcPr>
            <w:tcW w:w="4285" w:type="dxa"/>
            <w:shd w:val="pct15" w:color="auto" w:fill="auto"/>
          </w:tcPr>
          <w:p w:rsidR="00433C85" w:rsidRPr="00433C85" w:rsidRDefault="00433C85" w:rsidP="00433C85">
            <w:pPr>
              <w:tabs>
                <w:tab w:val="left" w:pos="990"/>
                <w:tab w:val="left" w:pos="5940"/>
              </w:tabs>
              <w:spacing w:after="0"/>
              <w:jc w:val="center"/>
              <w:rPr>
                <w:rFonts w:ascii="TH SarabunPSK" w:hAnsi="TH SarabunPSK" w:cs="TH SarabunPSK"/>
                <w:b/>
                <w:bCs/>
                <w:sz w:val="32"/>
                <w:szCs w:val="32"/>
              </w:rPr>
            </w:pPr>
            <w:r w:rsidRPr="00433C85">
              <w:rPr>
                <w:rFonts w:ascii="TH SarabunPSK" w:hAnsi="TH SarabunPSK" w:cs="TH SarabunPSK" w:hint="cs"/>
                <w:b/>
                <w:bCs/>
                <w:sz w:val="32"/>
                <w:szCs w:val="32"/>
                <w:cs/>
              </w:rPr>
              <w:t>จุดแข็ง</w:t>
            </w:r>
            <w:r w:rsidRPr="00433C85">
              <w:rPr>
                <w:rFonts w:ascii="TH SarabunPSK" w:hAnsi="TH SarabunPSK" w:cs="TH SarabunPSK"/>
                <w:b/>
                <w:bCs/>
                <w:sz w:val="32"/>
                <w:szCs w:val="32"/>
              </w:rPr>
              <w:t xml:space="preserve"> (Strengths)</w:t>
            </w:r>
          </w:p>
        </w:tc>
        <w:tc>
          <w:tcPr>
            <w:tcW w:w="4237" w:type="dxa"/>
            <w:shd w:val="pct15" w:color="auto" w:fill="auto"/>
          </w:tcPr>
          <w:p w:rsidR="00433C85" w:rsidRPr="00433C85" w:rsidRDefault="00433C85" w:rsidP="00433C85">
            <w:pPr>
              <w:tabs>
                <w:tab w:val="left" w:pos="990"/>
                <w:tab w:val="left" w:pos="5940"/>
              </w:tabs>
              <w:spacing w:after="0"/>
              <w:jc w:val="center"/>
              <w:rPr>
                <w:rFonts w:ascii="TH SarabunPSK" w:hAnsi="TH SarabunPSK" w:cs="TH SarabunPSK"/>
                <w:b/>
                <w:bCs/>
                <w:sz w:val="32"/>
                <w:szCs w:val="32"/>
              </w:rPr>
            </w:pPr>
            <w:r w:rsidRPr="00433C85">
              <w:rPr>
                <w:rFonts w:ascii="TH SarabunPSK" w:hAnsi="TH SarabunPSK" w:cs="TH SarabunPSK" w:hint="cs"/>
                <w:b/>
                <w:bCs/>
                <w:sz w:val="32"/>
                <w:szCs w:val="32"/>
                <w:cs/>
              </w:rPr>
              <w:t xml:space="preserve">จุดอ่อน </w:t>
            </w:r>
            <w:r w:rsidRPr="00433C85">
              <w:rPr>
                <w:rFonts w:ascii="TH SarabunPSK" w:hAnsi="TH SarabunPSK" w:cs="TH SarabunPSK"/>
                <w:b/>
                <w:bCs/>
                <w:sz w:val="32"/>
                <w:szCs w:val="32"/>
              </w:rPr>
              <w:t>(Weakness)</w:t>
            </w:r>
          </w:p>
        </w:tc>
      </w:tr>
      <w:tr w:rsidR="00433C85" w:rsidRPr="00433C85" w:rsidTr="00F06E0F">
        <w:tc>
          <w:tcPr>
            <w:tcW w:w="4285" w:type="dxa"/>
            <w:tcBorders>
              <w:bottom w:val="single" w:sz="4" w:space="0" w:color="000000"/>
            </w:tcBorders>
          </w:tcPr>
          <w:p w:rsidR="00433C85" w:rsidRPr="00433C85" w:rsidRDefault="00433C85" w:rsidP="00433C85">
            <w:pPr>
              <w:tabs>
                <w:tab w:val="left" w:pos="990"/>
                <w:tab w:val="left" w:pos="5940"/>
              </w:tabs>
              <w:spacing w:after="0"/>
              <w:jc w:val="thaiDistribute"/>
              <w:rPr>
                <w:rFonts w:ascii="TH SarabunPSK" w:hAnsi="TH SarabunPSK" w:cs="TH SarabunPSK"/>
                <w:sz w:val="28"/>
              </w:rPr>
            </w:pPr>
            <w:r w:rsidRPr="00433C85">
              <w:rPr>
                <w:rFonts w:ascii="TH SarabunPSK" w:hAnsi="TH SarabunPSK" w:cs="TH SarabunPSK" w:hint="cs"/>
                <w:sz w:val="28"/>
                <w:cs/>
              </w:rPr>
              <w:t>1.ร้านค้าประชารัฐมีสินค้าหลากหลาย สามารถตอบสนองความต้องการลูกค้าได้อย่างเพียงพอ</w:t>
            </w:r>
          </w:p>
          <w:p w:rsidR="00433C85" w:rsidRPr="00433C85" w:rsidRDefault="00433C85" w:rsidP="00433C85">
            <w:pPr>
              <w:tabs>
                <w:tab w:val="left" w:pos="990"/>
                <w:tab w:val="left" w:pos="5940"/>
              </w:tabs>
              <w:spacing w:after="0"/>
              <w:jc w:val="thaiDistribute"/>
              <w:rPr>
                <w:rFonts w:ascii="TH SarabunPSK" w:hAnsi="TH SarabunPSK" w:cs="TH SarabunPSK"/>
                <w:sz w:val="28"/>
              </w:rPr>
            </w:pPr>
            <w:r w:rsidRPr="00433C85">
              <w:rPr>
                <w:rFonts w:ascii="TH SarabunPSK" w:hAnsi="TH SarabunPSK" w:cs="TH SarabunPSK" w:hint="cs"/>
                <w:sz w:val="28"/>
                <w:cs/>
              </w:rPr>
              <w:t>2. ร้านค้าประชารัฐมีการแตกต่างเป็นระเบียบเรียบร้อย พร้อมบริการลูกค้า</w:t>
            </w:r>
          </w:p>
          <w:p w:rsidR="00433C85" w:rsidRPr="00433C85" w:rsidRDefault="00433C85" w:rsidP="00433C85">
            <w:pPr>
              <w:tabs>
                <w:tab w:val="left" w:pos="990"/>
                <w:tab w:val="left" w:pos="5940"/>
              </w:tabs>
              <w:spacing w:after="0"/>
              <w:jc w:val="thaiDistribute"/>
              <w:rPr>
                <w:rFonts w:ascii="TH SarabunPSK" w:hAnsi="TH SarabunPSK" w:cs="TH SarabunPSK"/>
                <w:sz w:val="28"/>
                <w:cs/>
              </w:rPr>
            </w:pPr>
            <w:r w:rsidRPr="00433C85">
              <w:rPr>
                <w:rFonts w:ascii="TH SarabunPSK" w:hAnsi="TH SarabunPSK" w:cs="TH SarabunPSK" w:hint="cs"/>
                <w:sz w:val="28"/>
                <w:cs/>
              </w:rPr>
              <w:t>3. ร้านค้าประชารัฐตั้งอยู่ในแหล่งชุมชนที่เหมาะสม สามารถเดินทางไปใช้บริการได้สะดวก</w:t>
            </w:r>
          </w:p>
        </w:tc>
        <w:tc>
          <w:tcPr>
            <w:tcW w:w="4237" w:type="dxa"/>
            <w:tcBorders>
              <w:bottom w:val="single" w:sz="4" w:space="0" w:color="000000"/>
            </w:tcBorders>
          </w:tcPr>
          <w:p w:rsidR="00433C85" w:rsidRPr="00433C85" w:rsidRDefault="00433C85" w:rsidP="00433C85">
            <w:pPr>
              <w:tabs>
                <w:tab w:val="left" w:pos="990"/>
                <w:tab w:val="left" w:pos="5940"/>
              </w:tabs>
              <w:spacing w:after="0"/>
              <w:jc w:val="thaiDistribute"/>
              <w:rPr>
                <w:rFonts w:ascii="TH SarabunPSK" w:hAnsi="TH SarabunPSK" w:cs="TH SarabunPSK"/>
                <w:sz w:val="28"/>
              </w:rPr>
            </w:pPr>
            <w:r w:rsidRPr="00433C85">
              <w:rPr>
                <w:rFonts w:ascii="TH SarabunPSK" w:hAnsi="TH SarabunPSK" w:cs="TH SarabunPSK" w:hint="cs"/>
                <w:sz w:val="28"/>
                <w:cs/>
              </w:rPr>
              <w:t xml:space="preserve">1. ร้านค้าประชารัฐไม่สามารถมีสินค้าได้หลากหลายเหมือนห้างสรรพสินค้าทั่วไป เนื่องจากมีพื้นที่จำกัด </w:t>
            </w:r>
          </w:p>
          <w:p w:rsidR="00433C85" w:rsidRPr="00433C85" w:rsidRDefault="00433C85" w:rsidP="00433C85">
            <w:pPr>
              <w:tabs>
                <w:tab w:val="left" w:pos="990"/>
                <w:tab w:val="left" w:pos="5940"/>
              </w:tabs>
              <w:spacing w:after="0"/>
              <w:jc w:val="thaiDistribute"/>
              <w:rPr>
                <w:rFonts w:ascii="TH SarabunPSK" w:hAnsi="TH SarabunPSK" w:cs="TH SarabunPSK"/>
                <w:sz w:val="28"/>
              </w:rPr>
            </w:pPr>
            <w:r w:rsidRPr="00433C85">
              <w:rPr>
                <w:rFonts w:ascii="TH SarabunPSK" w:hAnsi="TH SarabunPSK" w:cs="TH SarabunPSK" w:hint="cs"/>
                <w:sz w:val="28"/>
                <w:cs/>
              </w:rPr>
              <w:t>2. ร้านค้าประชารัฐไม่สามารถให้คำแนะนำแก่ลูกค้าเกี่ยวกับสินค้าบางรายได้เป็นอย่างดี</w:t>
            </w:r>
          </w:p>
          <w:p w:rsidR="00433C85" w:rsidRPr="00433C85" w:rsidRDefault="00433C85" w:rsidP="00433C85">
            <w:pPr>
              <w:tabs>
                <w:tab w:val="left" w:pos="990"/>
                <w:tab w:val="left" w:pos="5940"/>
              </w:tabs>
              <w:spacing w:after="0"/>
              <w:jc w:val="thaiDistribute"/>
              <w:rPr>
                <w:rFonts w:ascii="TH SarabunPSK" w:hAnsi="TH SarabunPSK" w:cs="TH SarabunPSK"/>
                <w:sz w:val="28"/>
                <w:cs/>
              </w:rPr>
            </w:pPr>
            <w:r w:rsidRPr="00433C85">
              <w:rPr>
                <w:rFonts w:ascii="TH SarabunPSK" w:hAnsi="TH SarabunPSK" w:cs="TH SarabunPSK" w:hint="cs"/>
                <w:sz w:val="28"/>
                <w:cs/>
              </w:rPr>
              <w:t>3. ร้านค้าประชารัฐขาดบุคลากรที่ให้การบริการด้วยความสะดวกและรวดเร็วได้ในทันที</w:t>
            </w:r>
          </w:p>
        </w:tc>
      </w:tr>
    </w:tbl>
    <w:p w:rsidR="00433C85" w:rsidRPr="00433C85" w:rsidRDefault="00433C85" w:rsidP="00433C85">
      <w:pPr>
        <w:tabs>
          <w:tab w:val="left" w:pos="990"/>
          <w:tab w:val="left" w:pos="5940"/>
        </w:tabs>
        <w:spacing w:after="0"/>
        <w:jc w:val="thaiDistribute"/>
        <w:rPr>
          <w:rFonts w:ascii="TH SarabunPSK" w:hAnsi="TH SarabunPSK" w:cs="TH SarabunPSK"/>
          <w:sz w:val="32"/>
          <w:szCs w:val="3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85"/>
        <w:gridCol w:w="4237"/>
      </w:tblGrid>
      <w:tr w:rsidR="00433C85" w:rsidRPr="00433C85" w:rsidTr="00F06E0F">
        <w:tc>
          <w:tcPr>
            <w:tcW w:w="4285" w:type="dxa"/>
            <w:tcBorders>
              <w:top w:val="single" w:sz="4" w:space="0" w:color="000000"/>
              <w:left w:val="single" w:sz="4" w:space="0" w:color="000000"/>
              <w:bottom w:val="single" w:sz="4" w:space="0" w:color="000000"/>
              <w:right w:val="single" w:sz="4" w:space="0" w:color="000000"/>
            </w:tcBorders>
            <w:shd w:val="pct15" w:color="auto" w:fill="auto"/>
          </w:tcPr>
          <w:p w:rsidR="00433C85" w:rsidRPr="00433C85" w:rsidRDefault="00433C85" w:rsidP="00433C85">
            <w:pPr>
              <w:tabs>
                <w:tab w:val="left" w:pos="990"/>
                <w:tab w:val="left" w:pos="5940"/>
              </w:tabs>
              <w:spacing w:after="0"/>
              <w:jc w:val="thaiDistribute"/>
              <w:rPr>
                <w:rFonts w:ascii="TH SarabunPSK" w:hAnsi="TH SarabunPSK" w:cs="TH SarabunPSK"/>
                <w:sz w:val="28"/>
              </w:rPr>
            </w:pPr>
            <w:r w:rsidRPr="00433C85">
              <w:rPr>
                <w:rFonts w:ascii="TH SarabunPSK" w:hAnsi="TH SarabunPSK" w:cs="TH SarabunPSK" w:hint="cs"/>
                <w:sz w:val="28"/>
                <w:cs/>
              </w:rPr>
              <w:lastRenderedPageBreak/>
              <w:t>จุดแข็ง</w:t>
            </w:r>
            <w:r w:rsidRPr="00433C85">
              <w:rPr>
                <w:rFonts w:ascii="TH SarabunPSK" w:hAnsi="TH SarabunPSK" w:cs="TH SarabunPSK"/>
                <w:sz w:val="28"/>
              </w:rPr>
              <w:t xml:space="preserve"> (Strengths)</w:t>
            </w:r>
          </w:p>
        </w:tc>
        <w:tc>
          <w:tcPr>
            <w:tcW w:w="4237" w:type="dxa"/>
            <w:tcBorders>
              <w:top w:val="single" w:sz="4" w:space="0" w:color="000000"/>
              <w:left w:val="single" w:sz="4" w:space="0" w:color="000000"/>
              <w:bottom w:val="single" w:sz="4" w:space="0" w:color="000000"/>
              <w:right w:val="single" w:sz="4" w:space="0" w:color="000000"/>
            </w:tcBorders>
            <w:shd w:val="pct15" w:color="auto" w:fill="auto"/>
          </w:tcPr>
          <w:p w:rsidR="00433C85" w:rsidRPr="00433C85" w:rsidRDefault="00433C85" w:rsidP="00433C85">
            <w:pPr>
              <w:tabs>
                <w:tab w:val="left" w:pos="990"/>
                <w:tab w:val="left" w:pos="5940"/>
              </w:tabs>
              <w:spacing w:after="0"/>
              <w:jc w:val="thaiDistribute"/>
              <w:rPr>
                <w:rFonts w:ascii="TH SarabunPSK" w:hAnsi="TH SarabunPSK" w:cs="TH SarabunPSK"/>
                <w:sz w:val="28"/>
              </w:rPr>
            </w:pPr>
            <w:r w:rsidRPr="00433C85">
              <w:rPr>
                <w:rFonts w:ascii="TH SarabunPSK" w:hAnsi="TH SarabunPSK" w:cs="TH SarabunPSK" w:hint="cs"/>
                <w:sz w:val="28"/>
                <w:cs/>
              </w:rPr>
              <w:t xml:space="preserve">จุดอ่อน </w:t>
            </w:r>
            <w:r w:rsidRPr="00433C85">
              <w:rPr>
                <w:rFonts w:ascii="TH SarabunPSK" w:hAnsi="TH SarabunPSK" w:cs="TH SarabunPSK"/>
                <w:sz w:val="28"/>
              </w:rPr>
              <w:t>(Weakness)</w:t>
            </w:r>
          </w:p>
        </w:tc>
      </w:tr>
      <w:tr w:rsidR="00433C85" w:rsidRPr="00433C85" w:rsidTr="00F06E0F">
        <w:tc>
          <w:tcPr>
            <w:tcW w:w="4285" w:type="dxa"/>
            <w:tcBorders>
              <w:bottom w:val="single" w:sz="4" w:space="0" w:color="000000"/>
            </w:tcBorders>
          </w:tcPr>
          <w:p w:rsidR="00433C85" w:rsidRPr="00433C85" w:rsidRDefault="00433C85" w:rsidP="00433C85">
            <w:pPr>
              <w:tabs>
                <w:tab w:val="left" w:pos="990"/>
                <w:tab w:val="left" w:pos="5940"/>
              </w:tabs>
              <w:spacing w:after="0"/>
              <w:jc w:val="thaiDistribute"/>
              <w:rPr>
                <w:rFonts w:ascii="TH SarabunPSK" w:hAnsi="TH SarabunPSK" w:cs="TH SarabunPSK"/>
                <w:sz w:val="28"/>
              </w:rPr>
            </w:pPr>
            <w:r w:rsidRPr="00433C85">
              <w:rPr>
                <w:rFonts w:ascii="TH SarabunPSK" w:hAnsi="TH SarabunPSK" w:cs="TH SarabunPSK" w:hint="cs"/>
                <w:sz w:val="28"/>
                <w:cs/>
              </w:rPr>
              <w:t>4. ลักษณะของการทำงานร้านค้าประชารัฐ ทำงานทุกวันไม่มีวันหยุด สามารถให้บริการภายในชุมชนได้อย่างต่อเนื่อง</w:t>
            </w:r>
          </w:p>
          <w:p w:rsidR="00433C85" w:rsidRPr="00433C85" w:rsidRDefault="00433C85" w:rsidP="00433C85">
            <w:pPr>
              <w:tabs>
                <w:tab w:val="left" w:pos="990"/>
                <w:tab w:val="left" w:pos="5940"/>
              </w:tabs>
              <w:spacing w:after="0"/>
              <w:jc w:val="thaiDistribute"/>
              <w:rPr>
                <w:rFonts w:ascii="TH SarabunPSK" w:hAnsi="TH SarabunPSK" w:cs="TH SarabunPSK"/>
                <w:sz w:val="28"/>
              </w:rPr>
            </w:pPr>
            <w:r w:rsidRPr="00433C85">
              <w:rPr>
                <w:rFonts w:ascii="TH SarabunPSK" w:hAnsi="TH SarabunPSK" w:cs="TH SarabunPSK" w:hint="cs"/>
                <w:sz w:val="28"/>
                <w:cs/>
              </w:rPr>
              <w:t>5.เป็นสถานที่ท่องเที่ยว สามารถเห็นวิถีชุมชนท้องถิ่น และวัฒนธรรม เป็นต้น</w:t>
            </w:r>
          </w:p>
          <w:p w:rsidR="00433C85" w:rsidRPr="00433C85" w:rsidRDefault="00433C85" w:rsidP="00433C85">
            <w:pPr>
              <w:tabs>
                <w:tab w:val="left" w:pos="990"/>
                <w:tab w:val="left" w:pos="5940"/>
              </w:tabs>
              <w:spacing w:after="0"/>
              <w:jc w:val="thaiDistribute"/>
              <w:rPr>
                <w:rFonts w:ascii="TH SarabunPSK" w:hAnsi="TH SarabunPSK" w:cs="TH SarabunPSK"/>
                <w:sz w:val="28"/>
              </w:rPr>
            </w:pPr>
            <w:r w:rsidRPr="00433C85">
              <w:rPr>
                <w:rFonts w:ascii="TH SarabunPSK" w:hAnsi="TH SarabunPSK" w:cs="TH SarabunPSK"/>
                <w:sz w:val="28"/>
              </w:rPr>
              <w:t xml:space="preserve">6. </w:t>
            </w:r>
            <w:r w:rsidRPr="00433C85">
              <w:rPr>
                <w:rFonts w:ascii="TH SarabunPSK" w:hAnsi="TH SarabunPSK" w:cs="TH SarabunPSK" w:hint="cs"/>
                <w:sz w:val="28"/>
                <w:cs/>
              </w:rPr>
              <w:t xml:space="preserve">ร้านค้าประชารัฐมีการสำรวจความต้องการสินค้าของลูกค้า </w:t>
            </w:r>
          </w:p>
          <w:p w:rsidR="00433C85" w:rsidRPr="00433C85" w:rsidRDefault="00433C85" w:rsidP="00433C85">
            <w:pPr>
              <w:tabs>
                <w:tab w:val="left" w:pos="990"/>
                <w:tab w:val="left" w:pos="5940"/>
              </w:tabs>
              <w:spacing w:after="0"/>
              <w:jc w:val="thaiDistribute"/>
              <w:rPr>
                <w:rFonts w:ascii="TH SarabunPSK" w:hAnsi="TH SarabunPSK" w:cs="TH SarabunPSK"/>
                <w:sz w:val="28"/>
              </w:rPr>
            </w:pPr>
            <w:r w:rsidRPr="00433C85">
              <w:rPr>
                <w:rFonts w:ascii="TH SarabunPSK" w:hAnsi="TH SarabunPSK" w:cs="TH SarabunPSK" w:hint="cs"/>
                <w:sz w:val="28"/>
                <w:cs/>
              </w:rPr>
              <w:t>7. ร้านค้าประชารัฐมีการประชาสัมพันธ์เกี่ยวกับสินค้าให้ชุมชนทราบ</w:t>
            </w:r>
          </w:p>
          <w:p w:rsidR="00433C85" w:rsidRPr="00433C85" w:rsidRDefault="00433C85" w:rsidP="00433C85">
            <w:pPr>
              <w:tabs>
                <w:tab w:val="left" w:pos="990"/>
                <w:tab w:val="left" w:pos="5940"/>
              </w:tabs>
              <w:spacing w:after="0"/>
              <w:jc w:val="thaiDistribute"/>
              <w:rPr>
                <w:rFonts w:ascii="TH SarabunPSK" w:hAnsi="TH SarabunPSK" w:cs="TH SarabunPSK"/>
                <w:sz w:val="28"/>
              </w:rPr>
            </w:pPr>
            <w:r w:rsidRPr="00433C85">
              <w:rPr>
                <w:rFonts w:ascii="TH SarabunPSK" w:hAnsi="TH SarabunPSK" w:cs="TH SarabunPSK" w:hint="cs"/>
                <w:sz w:val="28"/>
                <w:cs/>
              </w:rPr>
              <w:t>8. ร้านค้าประชารัฐมีการจัดกิจกรรมพิเศษ เพื่อกระตุ้นการตลาดอย่างในช่วงเทศกาลต่างๆ โดยจะขายสินค้าราคาเริ่มต้นต่ำกว่าราคาปกติ เพื่อให้ประชาชนเลือกซื้อสินค้าเป็นของฝากหรือของขวัญ</w:t>
            </w:r>
          </w:p>
          <w:p w:rsidR="00433C85" w:rsidRPr="00433C85" w:rsidRDefault="00433C85" w:rsidP="00433C85">
            <w:pPr>
              <w:tabs>
                <w:tab w:val="left" w:pos="990"/>
                <w:tab w:val="left" w:pos="5940"/>
              </w:tabs>
              <w:spacing w:after="0"/>
              <w:jc w:val="thaiDistribute"/>
              <w:rPr>
                <w:rFonts w:ascii="TH SarabunPSK" w:hAnsi="TH SarabunPSK" w:cs="TH SarabunPSK"/>
                <w:sz w:val="28"/>
                <w:cs/>
              </w:rPr>
            </w:pPr>
          </w:p>
        </w:tc>
        <w:tc>
          <w:tcPr>
            <w:tcW w:w="4237" w:type="dxa"/>
            <w:tcBorders>
              <w:bottom w:val="single" w:sz="4" w:space="0" w:color="000000"/>
            </w:tcBorders>
          </w:tcPr>
          <w:p w:rsidR="00433C85" w:rsidRPr="00433C85" w:rsidRDefault="00433C85" w:rsidP="00433C85">
            <w:pPr>
              <w:tabs>
                <w:tab w:val="left" w:pos="990"/>
                <w:tab w:val="left" w:pos="5940"/>
              </w:tabs>
              <w:spacing w:after="0"/>
              <w:jc w:val="thaiDistribute"/>
              <w:rPr>
                <w:rFonts w:ascii="TH SarabunPSK" w:hAnsi="TH SarabunPSK" w:cs="TH SarabunPSK"/>
                <w:sz w:val="28"/>
              </w:rPr>
            </w:pPr>
            <w:r w:rsidRPr="00433C85">
              <w:rPr>
                <w:rFonts w:ascii="TH SarabunPSK" w:hAnsi="TH SarabunPSK" w:cs="TH SarabunPSK" w:hint="cs"/>
                <w:sz w:val="28"/>
                <w:cs/>
              </w:rPr>
              <w:t xml:space="preserve">4. ร้านค้าประชารัฐยังขาดการกำหนดกลยุทธ์ การวางแผนการตลาด เพื่อให้สอดคล้องกับความต้องการของลูกค้าได้อย่างเหมาะสม </w:t>
            </w:r>
          </w:p>
          <w:p w:rsidR="00433C85" w:rsidRPr="00433C85" w:rsidRDefault="00433C85" w:rsidP="00433C85">
            <w:pPr>
              <w:tabs>
                <w:tab w:val="left" w:pos="990"/>
                <w:tab w:val="left" w:pos="5940"/>
              </w:tabs>
              <w:spacing w:after="0"/>
              <w:jc w:val="thaiDistribute"/>
              <w:rPr>
                <w:rFonts w:ascii="TH SarabunPSK" w:hAnsi="TH SarabunPSK" w:cs="TH SarabunPSK"/>
                <w:sz w:val="28"/>
              </w:rPr>
            </w:pPr>
            <w:r w:rsidRPr="00433C85">
              <w:rPr>
                <w:rFonts w:ascii="TH SarabunPSK" w:hAnsi="TH SarabunPSK" w:cs="TH SarabunPSK" w:hint="cs"/>
                <w:sz w:val="28"/>
                <w:cs/>
              </w:rPr>
              <w:t>5. ร้านค้าประชารัฐยังขาดระบบตรวจสอบ ควบคุม และดูแล ความปลอดภัยภายในร้าน</w:t>
            </w:r>
          </w:p>
          <w:p w:rsidR="00433C85" w:rsidRPr="00433C85" w:rsidRDefault="00433C85" w:rsidP="00433C85">
            <w:pPr>
              <w:tabs>
                <w:tab w:val="left" w:pos="990"/>
                <w:tab w:val="left" w:pos="5940"/>
              </w:tabs>
              <w:spacing w:after="0"/>
              <w:jc w:val="thaiDistribute"/>
              <w:rPr>
                <w:rFonts w:ascii="TH SarabunPSK" w:hAnsi="TH SarabunPSK" w:cs="TH SarabunPSK"/>
                <w:sz w:val="28"/>
              </w:rPr>
            </w:pPr>
            <w:r w:rsidRPr="00433C85">
              <w:rPr>
                <w:rFonts w:ascii="TH SarabunPSK" w:hAnsi="TH SarabunPSK" w:cs="TH SarabunPSK" w:hint="cs"/>
                <w:sz w:val="28"/>
                <w:cs/>
              </w:rPr>
              <w:t>6. ร้านค้าประชารัฐขาดการประชาสัมพันธ์ที่สามารถสร้างความประทับใจให้แก่ลูกค้าได้อย่างสม่ำเสมอ</w:t>
            </w:r>
          </w:p>
          <w:p w:rsidR="00433C85" w:rsidRPr="00433C85" w:rsidRDefault="00433C85" w:rsidP="00433C85">
            <w:pPr>
              <w:tabs>
                <w:tab w:val="left" w:pos="990"/>
                <w:tab w:val="left" w:pos="5940"/>
              </w:tabs>
              <w:spacing w:after="0"/>
              <w:jc w:val="thaiDistribute"/>
              <w:rPr>
                <w:rFonts w:ascii="TH SarabunPSK" w:hAnsi="TH SarabunPSK" w:cs="TH SarabunPSK"/>
                <w:sz w:val="28"/>
              </w:rPr>
            </w:pPr>
            <w:r w:rsidRPr="00433C85">
              <w:rPr>
                <w:rFonts w:ascii="TH SarabunPSK" w:hAnsi="TH SarabunPSK" w:cs="TH SarabunPSK" w:hint="cs"/>
                <w:sz w:val="28"/>
                <w:cs/>
              </w:rPr>
              <w:t>7. ร้านค้าประชารัฐขาดการส่งเสริมการตลาดที่หลากหลาย เช่น การสะสมคูปองเพื่อแลกของรางวัล และการชิงโชคในโอกาสพิเศษต่างๆ</w:t>
            </w:r>
          </w:p>
          <w:p w:rsidR="00433C85" w:rsidRPr="00433C85" w:rsidRDefault="00433C85" w:rsidP="00433C85">
            <w:pPr>
              <w:tabs>
                <w:tab w:val="left" w:pos="990"/>
                <w:tab w:val="left" w:pos="5940"/>
              </w:tabs>
              <w:spacing w:after="0"/>
              <w:jc w:val="thaiDistribute"/>
              <w:rPr>
                <w:rFonts w:ascii="TH SarabunPSK" w:hAnsi="TH SarabunPSK" w:cs="TH SarabunPSK"/>
                <w:sz w:val="28"/>
              </w:rPr>
            </w:pPr>
            <w:r w:rsidRPr="00433C85">
              <w:rPr>
                <w:rFonts w:ascii="TH SarabunPSK" w:hAnsi="TH SarabunPSK" w:cs="TH SarabunPSK" w:hint="cs"/>
                <w:sz w:val="28"/>
                <w:cs/>
              </w:rPr>
              <w:t xml:space="preserve">8.การบริหารจัดการเน้นสินค้าในชุมชนทำให้ขาดวิสัยทัศน์ในการทำตลาดใหม่ </w:t>
            </w:r>
          </w:p>
          <w:p w:rsidR="00433C85" w:rsidRPr="00433C85" w:rsidRDefault="00433C85" w:rsidP="00433C85">
            <w:pPr>
              <w:tabs>
                <w:tab w:val="left" w:pos="990"/>
                <w:tab w:val="left" w:pos="5940"/>
              </w:tabs>
              <w:spacing w:after="0"/>
              <w:jc w:val="thaiDistribute"/>
              <w:rPr>
                <w:rFonts w:ascii="TH SarabunPSK" w:hAnsi="TH SarabunPSK" w:cs="TH SarabunPSK"/>
                <w:sz w:val="28"/>
                <w:cs/>
              </w:rPr>
            </w:pPr>
            <w:r w:rsidRPr="00433C85">
              <w:rPr>
                <w:rFonts w:ascii="TH SarabunPSK" w:hAnsi="TH SarabunPSK" w:cs="TH SarabunPSK" w:hint="cs"/>
                <w:sz w:val="28"/>
                <w:cs/>
              </w:rPr>
              <w:t>9. สินค้าบางรายการยังขาดป้ายราคาที่ชัดเจน</w:t>
            </w:r>
          </w:p>
        </w:tc>
      </w:tr>
      <w:tr w:rsidR="00433C85" w:rsidRPr="00433C85" w:rsidTr="00F06E0F">
        <w:tc>
          <w:tcPr>
            <w:tcW w:w="4285" w:type="dxa"/>
            <w:shd w:val="pct15" w:color="auto" w:fill="auto"/>
          </w:tcPr>
          <w:p w:rsidR="00433C85" w:rsidRPr="00433C85" w:rsidRDefault="00433C85" w:rsidP="00433C85">
            <w:pPr>
              <w:tabs>
                <w:tab w:val="left" w:pos="990"/>
                <w:tab w:val="left" w:pos="5940"/>
              </w:tabs>
              <w:spacing w:after="0"/>
              <w:jc w:val="center"/>
              <w:rPr>
                <w:rFonts w:ascii="TH SarabunPSK" w:hAnsi="TH SarabunPSK" w:cs="TH SarabunPSK"/>
                <w:b/>
                <w:bCs/>
                <w:sz w:val="32"/>
                <w:szCs w:val="32"/>
              </w:rPr>
            </w:pPr>
            <w:r w:rsidRPr="00433C85">
              <w:rPr>
                <w:rFonts w:ascii="TH SarabunPSK" w:hAnsi="TH SarabunPSK" w:cs="TH SarabunPSK" w:hint="cs"/>
                <w:b/>
                <w:bCs/>
                <w:sz w:val="32"/>
                <w:szCs w:val="32"/>
                <w:cs/>
              </w:rPr>
              <w:t xml:space="preserve">โอกาส </w:t>
            </w:r>
            <w:r w:rsidRPr="00433C85">
              <w:rPr>
                <w:rFonts w:ascii="TH SarabunPSK" w:hAnsi="TH SarabunPSK" w:cs="TH SarabunPSK"/>
                <w:b/>
                <w:bCs/>
                <w:sz w:val="32"/>
                <w:szCs w:val="32"/>
              </w:rPr>
              <w:t>(Opportunities)</w:t>
            </w:r>
          </w:p>
        </w:tc>
        <w:tc>
          <w:tcPr>
            <w:tcW w:w="4237" w:type="dxa"/>
            <w:shd w:val="pct15" w:color="auto" w:fill="auto"/>
          </w:tcPr>
          <w:p w:rsidR="00433C85" w:rsidRPr="00433C85" w:rsidRDefault="00433C85" w:rsidP="00433C85">
            <w:pPr>
              <w:tabs>
                <w:tab w:val="left" w:pos="990"/>
                <w:tab w:val="left" w:pos="5940"/>
              </w:tabs>
              <w:spacing w:after="0"/>
              <w:jc w:val="center"/>
              <w:rPr>
                <w:rFonts w:ascii="TH SarabunPSK" w:hAnsi="TH SarabunPSK" w:cs="TH SarabunPSK"/>
                <w:b/>
                <w:bCs/>
                <w:sz w:val="32"/>
                <w:szCs w:val="32"/>
              </w:rPr>
            </w:pPr>
            <w:r w:rsidRPr="00433C85">
              <w:rPr>
                <w:rFonts w:ascii="TH SarabunPSK" w:hAnsi="TH SarabunPSK" w:cs="TH SarabunPSK" w:hint="cs"/>
                <w:b/>
                <w:bCs/>
                <w:sz w:val="32"/>
                <w:szCs w:val="32"/>
                <w:cs/>
              </w:rPr>
              <w:t xml:space="preserve">อุปสรรค </w:t>
            </w:r>
            <w:r w:rsidRPr="00433C85">
              <w:rPr>
                <w:rFonts w:ascii="TH SarabunPSK" w:hAnsi="TH SarabunPSK" w:cs="TH SarabunPSK"/>
                <w:b/>
                <w:bCs/>
                <w:sz w:val="32"/>
                <w:szCs w:val="32"/>
              </w:rPr>
              <w:t>(Threats)</w:t>
            </w:r>
          </w:p>
        </w:tc>
      </w:tr>
      <w:tr w:rsidR="00433C85" w:rsidRPr="00433C85" w:rsidTr="00F06E0F">
        <w:tc>
          <w:tcPr>
            <w:tcW w:w="4285" w:type="dxa"/>
          </w:tcPr>
          <w:p w:rsidR="00433C85" w:rsidRPr="00433C85" w:rsidRDefault="00433C85" w:rsidP="00433C85">
            <w:pPr>
              <w:tabs>
                <w:tab w:val="left" w:pos="990"/>
                <w:tab w:val="left" w:pos="5940"/>
              </w:tabs>
              <w:spacing w:after="0"/>
              <w:jc w:val="thaiDistribute"/>
              <w:rPr>
                <w:rFonts w:ascii="TH SarabunPSK" w:hAnsi="TH SarabunPSK" w:cs="TH SarabunPSK"/>
                <w:sz w:val="28"/>
              </w:rPr>
            </w:pPr>
            <w:r w:rsidRPr="00433C85">
              <w:rPr>
                <w:rFonts w:ascii="TH SarabunPSK" w:hAnsi="TH SarabunPSK" w:cs="TH SarabunPSK" w:hint="cs"/>
                <w:sz w:val="28"/>
                <w:cs/>
              </w:rPr>
              <w:t xml:space="preserve">1. ตลาดร้านค้าประชารัฐมีแนวโน้มการเติมโตอย่างต่อเนื่อง เนื่องจากกลุ่มชนชั้นเกษตรกรบางรายมีรายได้สูง จากผลผลิตทางการเกษตรที่มีมูลค่าสูงขึ้น จึงหันมาร่วมจำหน่ายสินค้า </w:t>
            </w:r>
          </w:p>
          <w:p w:rsidR="00433C85" w:rsidRPr="00433C85" w:rsidRDefault="00433C85" w:rsidP="00433C85">
            <w:pPr>
              <w:tabs>
                <w:tab w:val="left" w:pos="990"/>
                <w:tab w:val="left" w:pos="5940"/>
              </w:tabs>
              <w:spacing w:after="0"/>
              <w:jc w:val="thaiDistribute"/>
              <w:rPr>
                <w:rFonts w:ascii="TH SarabunPSK" w:hAnsi="TH SarabunPSK" w:cs="TH SarabunPSK"/>
                <w:sz w:val="28"/>
              </w:rPr>
            </w:pPr>
            <w:r w:rsidRPr="00433C85">
              <w:rPr>
                <w:rFonts w:ascii="TH SarabunPSK" w:hAnsi="TH SarabunPSK" w:cs="TH SarabunPSK" w:hint="cs"/>
                <w:sz w:val="28"/>
                <w:cs/>
              </w:rPr>
              <w:t>2. การลงทุนทำร้านค้าประชารัฐ เป็นธุรกิจไม่จำเป็นต้องลงทุนมากนัก เนื่องจากได้รับการสนับสนุนเงินให้แก่ชุมชนในการดำเนินงาน</w:t>
            </w:r>
          </w:p>
          <w:p w:rsidR="00433C85" w:rsidRPr="00433C85" w:rsidRDefault="00433C85" w:rsidP="00433C85">
            <w:pPr>
              <w:tabs>
                <w:tab w:val="left" w:pos="990"/>
                <w:tab w:val="left" w:pos="5940"/>
              </w:tabs>
              <w:spacing w:after="0"/>
              <w:jc w:val="thaiDistribute"/>
              <w:rPr>
                <w:rFonts w:ascii="TH SarabunPSK" w:hAnsi="TH SarabunPSK" w:cs="TH SarabunPSK"/>
                <w:sz w:val="28"/>
              </w:rPr>
            </w:pPr>
            <w:r w:rsidRPr="00433C85">
              <w:rPr>
                <w:rFonts w:ascii="TH SarabunPSK" w:hAnsi="TH SarabunPSK" w:cs="TH SarabunPSK" w:hint="cs"/>
                <w:sz w:val="28"/>
                <w:cs/>
              </w:rPr>
              <w:t>3. ร้านค้าประชารัฐสามารถเข้าถึงลูกค้าได้ง่าย เพราะอยู่ใกล้กับแหล่งชุมชน</w:t>
            </w:r>
          </w:p>
          <w:p w:rsidR="00433C85" w:rsidRPr="00433C85" w:rsidRDefault="00433C85" w:rsidP="00433C85">
            <w:pPr>
              <w:tabs>
                <w:tab w:val="left" w:pos="990"/>
                <w:tab w:val="left" w:pos="5940"/>
              </w:tabs>
              <w:spacing w:after="0"/>
              <w:jc w:val="thaiDistribute"/>
              <w:rPr>
                <w:rFonts w:ascii="TH SarabunPSK" w:hAnsi="TH SarabunPSK" w:cs="TH SarabunPSK"/>
                <w:sz w:val="28"/>
              </w:rPr>
            </w:pPr>
            <w:r w:rsidRPr="00433C85">
              <w:rPr>
                <w:rFonts w:ascii="TH SarabunPSK" w:hAnsi="TH SarabunPSK" w:cs="TH SarabunPSK" w:hint="cs"/>
                <w:sz w:val="28"/>
                <w:cs/>
              </w:rPr>
              <w:t xml:space="preserve">4. </w:t>
            </w:r>
            <w:r w:rsidRPr="00433C85">
              <w:rPr>
                <w:rFonts w:ascii="TH SarabunPSK" w:hAnsi="TH SarabunPSK" w:cs="TH SarabunPSK"/>
                <w:sz w:val="28"/>
                <w:cs/>
              </w:rPr>
              <w:t>สินค้าอุปโภคบริโภคเป็นสินค้าที่มีความจำเป็นต่อชีวิตประจำวัน การขยายตัวของตลาดสินค้าประเภทนี้สูงขึ้นตามจำนวนประชากรที่เพิ่มขึ้น</w:t>
            </w:r>
          </w:p>
          <w:p w:rsidR="00433C85" w:rsidRPr="00433C85" w:rsidRDefault="00433C85" w:rsidP="00433C85">
            <w:pPr>
              <w:tabs>
                <w:tab w:val="left" w:pos="990"/>
                <w:tab w:val="left" w:pos="5940"/>
              </w:tabs>
              <w:spacing w:after="0"/>
              <w:jc w:val="thaiDistribute"/>
              <w:rPr>
                <w:rFonts w:ascii="TH SarabunPSK" w:hAnsi="TH SarabunPSK" w:cs="TH SarabunPSK"/>
                <w:sz w:val="28"/>
              </w:rPr>
            </w:pPr>
            <w:r w:rsidRPr="00433C85">
              <w:rPr>
                <w:rFonts w:ascii="TH SarabunPSK" w:hAnsi="TH SarabunPSK" w:cs="TH SarabunPSK" w:hint="cs"/>
                <w:sz w:val="28"/>
                <w:cs/>
              </w:rPr>
              <w:t xml:space="preserve">5. ภาครัฐมีการจัดอบรมความรู้และการทำตลาดใหม่แก่ผู้บริหารร้านและเครือข่าย </w:t>
            </w:r>
          </w:p>
          <w:p w:rsidR="00433C85" w:rsidRPr="00433C85" w:rsidRDefault="00433C85" w:rsidP="00433C85">
            <w:pPr>
              <w:tabs>
                <w:tab w:val="left" w:pos="990"/>
                <w:tab w:val="left" w:pos="5940"/>
              </w:tabs>
              <w:spacing w:after="0"/>
              <w:jc w:val="thaiDistribute"/>
              <w:rPr>
                <w:rFonts w:ascii="TH SarabunPSK" w:hAnsi="TH SarabunPSK" w:cs="TH SarabunPSK"/>
                <w:sz w:val="28"/>
                <w:cs/>
              </w:rPr>
            </w:pPr>
            <w:r w:rsidRPr="00433C85">
              <w:rPr>
                <w:rFonts w:ascii="TH SarabunPSK" w:hAnsi="TH SarabunPSK" w:cs="TH SarabunPSK"/>
                <w:sz w:val="28"/>
              </w:rPr>
              <w:t xml:space="preserve">6. </w:t>
            </w:r>
            <w:r w:rsidRPr="00433C85">
              <w:rPr>
                <w:rFonts w:ascii="TH SarabunPSK" w:hAnsi="TH SarabunPSK" w:cs="TH SarabunPSK" w:hint="cs"/>
                <w:sz w:val="28"/>
                <w:cs/>
              </w:rPr>
              <w:t>คนในชุมชนสามารถรวมกลุ่มเพื่อร่วมกันจัดการทรัพยากรและผลผลิตอย่างมีประสิทธิภาพ เพื่อสร้างอำนาจต่อรองไม่ให้ถูกเอาเปรียบจากพ่อค้าคนกลางได้ และสามารถพึ่งพาตนเองได้</w:t>
            </w:r>
          </w:p>
          <w:p w:rsidR="00433C85" w:rsidRPr="00433C85" w:rsidRDefault="00433C85" w:rsidP="00433C85">
            <w:pPr>
              <w:tabs>
                <w:tab w:val="left" w:pos="990"/>
                <w:tab w:val="left" w:pos="5940"/>
              </w:tabs>
              <w:spacing w:after="0"/>
              <w:jc w:val="thaiDistribute"/>
              <w:rPr>
                <w:rFonts w:ascii="TH SarabunPSK" w:hAnsi="TH SarabunPSK" w:cs="TH SarabunPSK"/>
                <w:sz w:val="28"/>
                <w:cs/>
              </w:rPr>
            </w:pPr>
          </w:p>
        </w:tc>
        <w:tc>
          <w:tcPr>
            <w:tcW w:w="4237" w:type="dxa"/>
          </w:tcPr>
          <w:p w:rsidR="00433C85" w:rsidRPr="00433C85" w:rsidRDefault="00433C85" w:rsidP="00433C85">
            <w:pPr>
              <w:tabs>
                <w:tab w:val="left" w:pos="990"/>
                <w:tab w:val="left" w:pos="5940"/>
              </w:tabs>
              <w:spacing w:after="0"/>
              <w:jc w:val="thaiDistribute"/>
              <w:rPr>
                <w:rFonts w:ascii="TH SarabunPSK" w:hAnsi="TH SarabunPSK" w:cs="TH SarabunPSK"/>
                <w:sz w:val="28"/>
                <w:cs/>
              </w:rPr>
            </w:pPr>
            <w:r w:rsidRPr="00433C85">
              <w:rPr>
                <w:rFonts w:ascii="TH SarabunPSK" w:hAnsi="TH SarabunPSK" w:cs="TH SarabunPSK" w:hint="cs"/>
                <w:sz w:val="28"/>
                <w:cs/>
              </w:rPr>
              <w:t xml:space="preserve">1. สภาวะเศรษฐกิจอยู่ในภาวะชะลอตัว อีกทั้งราคาน้ำมันสูงขึ้นอย่างต่อเนื่อง เป็นผลกระทบต่อต้นทุนสินค้าจำนวนมาก ส่งผลให้ราคาสินค้าสูงขึ้น ทำให้ลูกค้าควบคุมรายจ่ายที่อาจจะมากขึ้นตามไปด้วย จึงเน้นการซื้อสินค้าทีละมากๆ ไม่ออกไปซื้อบ่อยๆ จึงเลือกร้านค้าปลีกข้ามชาติที่สามารถสนองความต้องการครบถ้วน หรือไปที่เดียวได้ครบทุกอย่างที่ต้องการ เช่น </w:t>
            </w:r>
            <w:r w:rsidRPr="00433C85">
              <w:rPr>
                <w:rFonts w:ascii="TH SarabunPSK" w:hAnsi="TH SarabunPSK" w:cs="TH SarabunPSK"/>
                <w:sz w:val="28"/>
              </w:rPr>
              <w:t xml:space="preserve">Big C </w:t>
            </w:r>
            <w:r w:rsidRPr="00433C85">
              <w:rPr>
                <w:rFonts w:ascii="TH SarabunPSK" w:hAnsi="TH SarabunPSK" w:cs="TH SarabunPSK" w:hint="cs"/>
                <w:sz w:val="28"/>
                <w:cs/>
              </w:rPr>
              <w:t xml:space="preserve">หรือ </w:t>
            </w:r>
            <w:r w:rsidRPr="00433C85">
              <w:rPr>
                <w:rFonts w:ascii="TH SarabunPSK" w:hAnsi="TH SarabunPSK" w:cs="TH SarabunPSK"/>
                <w:sz w:val="28"/>
              </w:rPr>
              <w:t xml:space="preserve">Lotus </w:t>
            </w:r>
            <w:r w:rsidRPr="00433C85">
              <w:rPr>
                <w:rFonts w:ascii="TH SarabunPSK" w:hAnsi="TH SarabunPSK" w:cs="TH SarabunPSK" w:hint="cs"/>
                <w:sz w:val="28"/>
                <w:cs/>
              </w:rPr>
              <w:t xml:space="preserve">เป็นต้น </w:t>
            </w:r>
          </w:p>
          <w:p w:rsidR="00433C85" w:rsidRPr="00433C85" w:rsidRDefault="00433C85" w:rsidP="00433C85">
            <w:pPr>
              <w:tabs>
                <w:tab w:val="left" w:pos="990"/>
                <w:tab w:val="left" w:pos="5940"/>
              </w:tabs>
              <w:spacing w:after="0"/>
              <w:jc w:val="thaiDistribute"/>
              <w:rPr>
                <w:rFonts w:ascii="TH SarabunPSK" w:hAnsi="TH SarabunPSK" w:cs="TH SarabunPSK"/>
                <w:sz w:val="28"/>
              </w:rPr>
            </w:pPr>
            <w:r w:rsidRPr="00433C85">
              <w:rPr>
                <w:rFonts w:ascii="TH SarabunPSK" w:hAnsi="TH SarabunPSK" w:cs="TH SarabunPSK" w:hint="cs"/>
                <w:sz w:val="28"/>
                <w:cs/>
              </w:rPr>
              <w:t>2. ปัจจุบันพฤติกรรมการการบริโภคของลูกค้าที่เน้นความปลอดภัย ทำให้การควบคุมคุณภาพสินค้า และการพัฒนาคุณภาพสินค้า เป็นสิ่งจำเป็น ดังนั้นเทคโนโลยี และข่าวสารเหล่านี้จึงเป็นสิ่งที่ร้านค้าประชารัฐต้องเผชิญหน้ากับการเปลี่ยนแปลงอย่างไม่สามารถหลบเลี่ยงได้</w:t>
            </w:r>
          </w:p>
          <w:p w:rsidR="00433C85" w:rsidRPr="00433C85" w:rsidRDefault="00433C85" w:rsidP="00433C85">
            <w:pPr>
              <w:tabs>
                <w:tab w:val="left" w:pos="990"/>
                <w:tab w:val="left" w:pos="5940"/>
              </w:tabs>
              <w:spacing w:after="0"/>
              <w:jc w:val="thaiDistribute"/>
              <w:rPr>
                <w:rFonts w:ascii="TH SarabunPSK" w:hAnsi="TH SarabunPSK" w:cs="TH SarabunPSK"/>
                <w:sz w:val="28"/>
              </w:rPr>
            </w:pPr>
            <w:r w:rsidRPr="00433C85">
              <w:rPr>
                <w:rFonts w:ascii="TH SarabunPSK" w:hAnsi="TH SarabunPSK" w:cs="TH SarabunPSK" w:hint="cs"/>
                <w:sz w:val="28"/>
                <w:cs/>
              </w:rPr>
              <w:t>3. ในสภาวะเศรษฐกิจชะลอตัว ร้านค้าปลีกข้ามชาติ มีแนวทางช่วงชิงลูกค้าด้วยกลวิธีต่างๆ ไม่ว่าจะเป็นการจัดโปรโมชั่น ซื้อ 1 แถง 1 หรือ ซื้อ 2 ชิ้นประหยัดกว่า หรือจัดรายการลดแลกแจกแถม แตกต่างจากร้านค้าประชารัฐ</w:t>
            </w:r>
          </w:p>
        </w:tc>
      </w:tr>
    </w:tbl>
    <w:p w:rsidR="00433C85" w:rsidRPr="00433C85" w:rsidRDefault="00433C85" w:rsidP="00433C85">
      <w:pPr>
        <w:tabs>
          <w:tab w:val="left" w:pos="990"/>
          <w:tab w:val="left" w:pos="5940"/>
        </w:tabs>
        <w:spacing w:after="0"/>
        <w:jc w:val="thaiDistribute"/>
        <w:rPr>
          <w:rFonts w:ascii="TH SarabunPSK" w:hAnsi="TH SarabunPSK" w:cs="TH SarabunPSK"/>
          <w:sz w:val="32"/>
          <w:szCs w:val="32"/>
        </w:rPr>
      </w:pPr>
    </w:p>
    <w:p w:rsidR="00433C85" w:rsidRPr="00433C85" w:rsidRDefault="00433C85" w:rsidP="00433C85">
      <w:pPr>
        <w:tabs>
          <w:tab w:val="left" w:pos="990"/>
          <w:tab w:val="left" w:pos="5940"/>
        </w:tabs>
        <w:spacing w:after="0"/>
        <w:jc w:val="thaiDistribute"/>
        <w:rPr>
          <w:rFonts w:ascii="TH SarabunPSK" w:hAnsi="TH SarabunPSK" w:cs="TH SarabunPSK"/>
          <w:sz w:val="32"/>
          <w:szCs w:val="32"/>
        </w:rPr>
      </w:pPr>
    </w:p>
    <w:p w:rsidR="00433C85" w:rsidRPr="00433C85" w:rsidRDefault="00433C85" w:rsidP="00433C85">
      <w:pPr>
        <w:tabs>
          <w:tab w:val="left" w:pos="990"/>
          <w:tab w:val="left" w:pos="5940"/>
        </w:tabs>
        <w:spacing w:after="0"/>
        <w:jc w:val="thaiDistribute"/>
        <w:rPr>
          <w:rFonts w:ascii="TH SarabunPSK" w:hAnsi="TH SarabunPSK" w:cs="TH SarabunPSK"/>
          <w:b/>
          <w:bCs/>
          <w:sz w:val="32"/>
          <w:szCs w:val="32"/>
        </w:rPr>
      </w:pPr>
      <w:r w:rsidRPr="00433C85">
        <w:rPr>
          <w:rFonts w:ascii="TH SarabunPSK" w:hAnsi="TH SarabunPSK" w:cs="TH SarabunPSK" w:hint="cs"/>
          <w:b/>
          <w:bCs/>
          <w:sz w:val="32"/>
          <w:szCs w:val="32"/>
          <w:cs/>
        </w:rPr>
        <w:lastRenderedPageBreak/>
        <w:t xml:space="preserve">4.3 </w:t>
      </w:r>
      <w:r w:rsidRPr="00433C85">
        <w:rPr>
          <w:rFonts w:ascii="TH SarabunPSK" w:hAnsi="TH SarabunPSK" w:cs="TH SarabunPSK"/>
          <w:b/>
          <w:bCs/>
          <w:sz w:val="32"/>
          <w:szCs w:val="32"/>
          <w:cs/>
        </w:rPr>
        <w:t>แนวทางพัฒนากลยุทธ์การตลาด</w:t>
      </w:r>
      <w:r w:rsidRPr="00433C85">
        <w:rPr>
          <w:rFonts w:ascii="TH SarabunPSK" w:hAnsi="TH SarabunPSK" w:cs="TH SarabunPSK" w:hint="cs"/>
          <w:b/>
          <w:bCs/>
          <w:sz w:val="32"/>
          <w:szCs w:val="32"/>
          <w:cs/>
        </w:rPr>
        <w:t>บริการ</w:t>
      </w:r>
      <w:r w:rsidRPr="00433C85">
        <w:rPr>
          <w:rFonts w:ascii="TH SarabunPSK" w:hAnsi="TH SarabunPSK" w:cs="TH SarabunPSK"/>
          <w:b/>
          <w:bCs/>
          <w:sz w:val="32"/>
          <w:szCs w:val="32"/>
          <w:cs/>
        </w:rPr>
        <w:t>ร้านค้าประชารัฐ จังหวัดนครปฐม</w:t>
      </w:r>
    </w:p>
    <w:p w:rsidR="00433C85" w:rsidRPr="00433C85" w:rsidRDefault="00433C85" w:rsidP="00433C85">
      <w:pPr>
        <w:tabs>
          <w:tab w:val="left" w:pos="720"/>
          <w:tab w:val="left" w:pos="990"/>
          <w:tab w:val="left" w:pos="5940"/>
        </w:tabs>
        <w:spacing w:after="0"/>
        <w:jc w:val="thaiDistribute"/>
        <w:rPr>
          <w:rFonts w:ascii="TH SarabunPSK" w:hAnsi="TH SarabunPSK" w:cs="TH SarabunPSK"/>
          <w:sz w:val="32"/>
          <w:szCs w:val="32"/>
        </w:rPr>
      </w:pPr>
      <w:r w:rsidRPr="00433C85">
        <w:rPr>
          <w:rFonts w:ascii="TH SarabunPSK" w:hAnsi="TH SarabunPSK" w:cs="TH SarabunPSK" w:hint="cs"/>
          <w:sz w:val="32"/>
          <w:szCs w:val="32"/>
          <w:cs/>
        </w:rPr>
        <w:tab/>
        <w:t>การพัฒนากลยุทธ์การตลาดบริการ</w:t>
      </w:r>
      <w:r w:rsidRPr="00433C85">
        <w:rPr>
          <w:rFonts w:ascii="TH SarabunPSK" w:hAnsi="TH SarabunPSK" w:cs="TH SarabunPSK"/>
          <w:sz w:val="32"/>
          <w:szCs w:val="32"/>
          <w:cs/>
        </w:rPr>
        <w:t>ร้านค้าประชารัฐ จังหวัดนครปฐม</w:t>
      </w:r>
      <w:r w:rsidRPr="00433C85">
        <w:rPr>
          <w:rFonts w:ascii="TH SarabunPSK" w:hAnsi="TH SarabunPSK" w:cs="TH SarabunPSK" w:hint="cs"/>
          <w:sz w:val="32"/>
          <w:szCs w:val="32"/>
          <w:cs/>
        </w:rPr>
        <w:t>ในขั้นนี้เป็นการพัฒนากลยุทธ์การตลาดร้านค้าจากการวิเคราะห์</w:t>
      </w:r>
      <w:r w:rsidRPr="00433C85">
        <w:rPr>
          <w:rFonts w:ascii="TH SarabunPSK" w:hAnsi="TH SarabunPSK" w:cs="TH SarabunPSK"/>
          <w:sz w:val="32"/>
          <w:szCs w:val="32"/>
          <w:cs/>
        </w:rPr>
        <w:t>กลยุทธ์</w:t>
      </w:r>
      <w:r w:rsidRPr="00433C85">
        <w:rPr>
          <w:rFonts w:ascii="TH SarabunPSK" w:hAnsi="TH SarabunPSK" w:cs="TH SarabunPSK" w:hint="cs"/>
          <w:sz w:val="32"/>
          <w:szCs w:val="32"/>
          <w:cs/>
        </w:rPr>
        <w:t>การตลาดบริการ</w:t>
      </w:r>
      <w:r w:rsidRPr="00433C85">
        <w:rPr>
          <w:rFonts w:ascii="TH SarabunPSK" w:hAnsi="TH SarabunPSK" w:cs="TH SarabunPSK"/>
          <w:sz w:val="32"/>
          <w:szCs w:val="32"/>
          <w:cs/>
        </w:rPr>
        <w:t xml:space="preserve"> (</w:t>
      </w:r>
      <w:r w:rsidRPr="00433C85">
        <w:rPr>
          <w:rFonts w:ascii="TH SarabunPSK" w:hAnsi="TH SarabunPSK" w:cs="TH SarabunPSK"/>
          <w:sz w:val="32"/>
          <w:szCs w:val="32"/>
        </w:rPr>
        <w:t xml:space="preserve">Service Marketing) </w:t>
      </w:r>
      <w:r w:rsidRPr="00433C85">
        <w:rPr>
          <w:rFonts w:ascii="TH SarabunPSK" w:hAnsi="TH SarabunPSK" w:cs="TH SarabunPSK"/>
          <w:sz w:val="32"/>
          <w:szCs w:val="32"/>
          <w:cs/>
        </w:rPr>
        <w:t>มีองค์ประกอบสำคัญทั้งสิ้น 6 ด้านประกอบด้วย</w:t>
      </w:r>
      <w:r w:rsidRPr="00433C85">
        <w:rPr>
          <w:rFonts w:ascii="TH SarabunPSK" w:hAnsi="TH SarabunPSK" w:cs="TH SarabunPSK" w:hint="cs"/>
          <w:sz w:val="32"/>
          <w:szCs w:val="32"/>
          <w:cs/>
        </w:rPr>
        <w:t xml:space="preserve"> (1) ผลิตภัณฑ์ </w:t>
      </w:r>
      <w:r w:rsidRPr="00433C85">
        <w:rPr>
          <w:rFonts w:ascii="TH SarabunPSK" w:hAnsi="TH SarabunPSK" w:cs="TH SarabunPSK"/>
          <w:sz w:val="32"/>
          <w:szCs w:val="32"/>
        </w:rPr>
        <w:t>(Product)</w:t>
      </w:r>
      <w:r w:rsidRPr="00433C85">
        <w:rPr>
          <w:rFonts w:ascii="TH SarabunPSK" w:hAnsi="TH SarabunPSK" w:cs="TH SarabunPSK" w:hint="cs"/>
          <w:sz w:val="32"/>
          <w:szCs w:val="32"/>
          <w:cs/>
        </w:rPr>
        <w:t xml:space="preserve"> (2) </w:t>
      </w:r>
      <w:r w:rsidRPr="00433C85">
        <w:rPr>
          <w:rFonts w:ascii="TH SarabunPSK" w:hAnsi="TH SarabunPSK" w:cs="TH SarabunPSK"/>
          <w:sz w:val="32"/>
          <w:szCs w:val="32"/>
          <w:cs/>
        </w:rPr>
        <w:t>ราคา</w:t>
      </w:r>
      <w:r w:rsidRPr="00433C85">
        <w:rPr>
          <w:rFonts w:ascii="TH SarabunPSK" w:hAnsi="TH SarabunPSK" w:cs="TH SarabunPSK" w:hint="cs"/>
          <w:sz w:val="32"/>
          <w:szCs w:val="32"/>
          <w:cs/>
        </w:rPr>
        <w:t xml:space="preserve"> (</w:t>
      </w:r>
      <w:r w:rsidRPr="00433C85">
        <w:rPr>
          <w:rFonts w:ascii="TH SarabunPSK" w:hAnsi="TH SarabunPSK" w:cs="TH SarabunPSK"/>
          <w:sz w:val="32"/>
          <w:szCs w:val="32"/>
        </w:rPr>
        <w:t>Price)</w:t>
      </w:r>
      <w:r w:rsidRPr="00433C85">
        <w:rPr>
          <w:rFonts w:ascii="TH SarabunPSK" w:hAnsi="TH SarabunPSK" w:cs="TH SarabunPSK"/>
          <w:sz w:val="32"/>
          <w:szCs w:val="32"/>
          <w:cs/>
        </w:rPr>
        <w:t xml:space="preserve"> </w:t>
      </w:r>
      <w:r w:rsidRPr="00433C85">
        <w:rPr>
          <w:rFonts w:ascii="TH SarabunPSK" w:hAnsi="TH SarabunPSK" w:cs="TH SarabunPSK" w:hint="cs"/>
          <w:sz w:val="32"/>
          <w:szCs w:val="32"/>
          <w:cs/>
        </w:rPr>
        <w:t xml:space="preserve">(3) </w:t>
      </w:r>
      <w:r w:rsidRPr="00433C85">
        <w:rPr>
          <w:rFonts w:ascii="TH SarabunPSK" w:hAnsi="TH SarabunPSK" w:cs="TH SarabunPSK"/>
          <w:sz w:val="32"/>
          <w:szCs w:val="32"/>
          <w:cs/>
        </w:rPr>
        <w:t>ช่องทางการจัดจำหน่าย</w:t>
      </w:r>
      <w:r w:rsidRPr="00433C85">
        <w:rPr>
          <w:rFonts w:ascii="TH SarabunPSK" w:hAnsi="TH SarabunPSK" w:cs="TH SarabunPSK" w:hint="cs"/>
          <w:sz w:val="32"/>
          <w:szCs w:val="32"/>
          <w:cs/>
        </w:rPr>
        <w:t xml:space="preserve"> </w:t>
      </w:r>
      <w:r w:rsidRPr="00433C85">
        <w:rPr>
          <w:rFonts w:ascii="TH SarabunPSK" w:hAnsi="TH SarabunPSK" w:cs="TH SarabunPSK"/>
          <w:sz w:val="32"/>
          <w:szCs w:val="32"/>
        </w:rPr>
        <w:t>(Place)</w:t>
      </w:r>
      <w:r w:rsidRPr="00433C85">
        <w:rPr>
          <w:rFonts w:ascii="TH SarabunPSK" w:hAnsi="TH SarabunPSK" w:cs="TH SarabunPSK"/>
          <w:sz w:val="32"/>
          <w:szCs w:val="32"/>
          <w:cs/>
        </w:rPr>
        <w:t xml:space="preserve"> </w:t>
      </w:r>
      <w:r w:rsidRPr="00433C85">
        <w:rPr>
          <w:rFonts w:ascii="TH SarabunPSK" w:hAnsi="TH SarabunPSK" w:cs="TH SarabunPSK" w:hint="cs"/>
          <w:sz w:val="32"/>
          <w:szCs w:val="32"/>
          <w:cs/>
        </w:rPr>
        <w:t xml:space="preserve">(4) </w:t>
      </w:r>
      <w:r w:rsidRPr="00433C85">
        <w:rPr>
          <w:rFonts w:ascii="TH SarabunPSK" w:hAnsi="TH SarabunPSK" w:cs="TH SarabunPSK"/>
          <w:sz w:val="32"/>
          <w:szCs w:val="32"/>
          <w:cs/>
        </w:rPr>
        <w:t>การสื่อสารการตลาด</w:t>
      </w:r>
      <w:r w:rsidRPr="00433C85">
        <w:rPr>
          <w:rFonts w:ascii="TH SarabunPSK" w:hAnsi="TH SarabunPSK" w:cs="TH SarabunPSK" w:hint="cs"/>
          <w:sz w:val="32"/>
          <w:szCs w:val="32"/>
          <w:cs/>
        </w:rPr>
        <w:t xml:space="preserve"> </w:t>
      </w:r>
      <w:r w:rsidRPr="00433C85">
        <w:rPr>
          <w:rFonts w:ascii="TH SarabunPSK" w:hAnsi="TH SarabunPSK" w:cs="TH SarabunPSK"/>
          <w:sz w:val="32"/>
          <w:szCs w:val="32"/>
        </w:rPr>
        <w:t>(Promotion)</w:t>
      </w:r>
      <w:r w:rsidRPr="00433C85">
        <w:rPr>
          <w:rFonts w:ascii="TH SarabunPSK" w:hAnsi="TH SarabunPSK" w:cs="TH SarabunPSK"/>
          <w:sz w:val="32"/>
          <w:szCs w:val="32"/>
          <w:cs/>
        </w:rPr>
        <w:t xml:space="preserve"> </w:t>
      </w:r>
      <w:r w:rsidRPr="00433C85">
        <w:rPr>
          <w:rFonts w:ascii="TH SarabunPSK" w:hAnsi="TH SarabunPSK" w:cs="TH SarabunPSK" w:hint="cs"/>
          <w:sz w:val="32"/>
          <w:szCs w:val="32"/>
          <w:cs/>
        </w:rPr>
        <w:t xml:space="preserve">(5) </w:t>
      </w:r>
      <w:r w:rsidRPr="00433C85">
        <w:rPr>
          <w:rFonts w:ascii="TH SarabunPSK" w:hAnsi="TH SarabunPSK" w:cs="TH SarabunPSK"/>
          <w:sz w:val="32"/>
          <w:szCs w:val="32"/>
          <w:cs/>
        </w:rPr>
        <w:t xml:space="preserve">บุคลากร </w:t>
      </w:r>
      <w:r w:rsidRPr="00433C85">
        <w:rPr>
          <w:rFonts w:ascii="TH SarabunPSK" w:hAnsi="TH SarabunPSK" w:cs="TH SarabunPSK"/>
          <w:sz w:val="32"/>
          <w:szCs w:val="32"/>
        </w:rPr>
        <w:t xml:space="preserve">(People) </w:t>
      </w:r>
      <w:r w:rsidRPr="00433C85">
        <w:rPr>
          <w:rFonts w:ascii="TH SarabunPSK" w:hAnsi="TH SarabunPSK" w:cs="TH SarabunPSK" w:hint="cs"/>
          <w:sz w:val="32"/>
          <w:szCs w:val="32"/>
          <w:cs/>
        </w:rPr>
        <w:t xml:space="preserve">(6) </w:t>
      </w:r>
      <w:r w:rsidRPr="00433C85">
        <w:rPr>
          <w:rFonts w:ascii="TH SarabunPSK" w:hAnsi="TH SarabunPSK" w:cs="TH SarabunPSK"/>
          <w:sz w:val="32"/>
          <w:szCs w:val="32"/>
          <w:cs/>
        </w:rPr>
        <w:t>กระบวนการบริการ</w:t>
      </w:r>
      <w:r w:rsidRPr="00433C85">
        <w:rPr>
          <w:rFonts w:ascii="TH SarabunPSK" w:hAnsi="TH SarabunPSK" w:cs="TH SarabunPSK" w:hint="cs"/>
          <w:sz w:val="32"/>
          <w:szCs w:val="32"/>
          <w:cs/>
        </w:rPr>
        <w:t xml:space="preserve"> </w:t>
      </w:r>
      <w:r w:rsidRPr="00433C85">
        <w:rPr>
          <w:rFonts w:ascii="TH SarabunPSK" w:hAnsi="TH SarabunPSK" w:cs="TH SarabunPSK"/>
          <w:sz w:val="32"/>
          <w:szCs w:val="32"/>
        </w:rPr>
        <w:t>(Process)</w:t>
      </w:r>
      <w:r w:rsidRPr="00433C85">
        <w:rPr>
          <w:rFonts w:ascii="TH SarabunPSK" w:hAnsi="TH SarabunPSK" w:cs="TH SarabunPSK"/>
          <w:sz w:val="32"/>
          <w:szCs w:val="32"/>
          <w:cs/>
        </w:rPr>
        <w:t xml:space="preserve"> และ</w:t>
      </w:r>
      <w:r w:rsidRPr="00433C85">
        <w:rPr>
          <w:rFonts w:ascii="TH SarabunPSK" w:hAnsi="TH SarabunPSK" w:cs="TH SarabunPSK" w:hint="cs"/>
          <w:sz w:val="32"/>
          <w:szCs w:val="32"/>
          <w:cs/>
        </w:rPr>
        <w:t xml:space="preserve"> (7) </w:t>
      </w:r>
      <w:r w:rsidRPr="00433C85">
        <w:rPr>
          <w:rFonts w:ascii="TH SarabunPSK" w:hAnsi="TH SarabunPSK" w:cs="TH SarabunPSK"/>
          <w:sz w:val="32"/>
          <w:szCs w:val="32"/>
          <w:cs/>
        </w:rPr>
        <w:t>สิ่งแวดล้อมทางกายภาพ</w:t>
      </w:r>
      <w:r w:rsidRPr="00433C85">
        <w:rPr>
          <w:rFonts w:ascii="TH SarabunPSK" w:hAnsi="TH SarabunPSK" w:cs="TH SarabunPSK" w:hint="cs"/>
          <w:sz w:val="32"/>
          <w:szCs w:val="32"/>
          <w:cs/>
        </w:rPr>
        <w:t xml:space="preserve"> (</w:t>
      </w:r>
      <w:r w:rsidRPr="00433C85">
        <w:rPr>
          <w:rFonts w:ascii="TH SarabunPSK" w:hAnsi="TH SarabunPSK" w:cs="TH SarabunPSK"/>
          <w:sz w:val="32"/>
          <w:szCs w:val="32"/>
        </w:rPr>
        <w:t>Physical Environment)</w:t>
      </w:r>
      <w:r w:rsidRPr="00433C85">
        <w:rPr>
          <w:rFonts w:ascii="TH SarabunPSK" w:hAnsi="TH SarabunPSK" w:cs="TH SarabunPSK" w:hint="cs"/>
          <w:sz w:val="32"/>
          <w:szCs w:val="32"/>
          <w:cs/>
        </w:rPr>
        <w:t xml:space="preserve"> จากการเก็บข้อมูลกลุ่มตัวอย่างด้วยวิธีการ </w:t>
      </w:r>
      <w:r w:rsidRPr="00433C85">
        <w:rPr>
          <w:rFonts w:ascii="TH SarabunPSK" w:hAnsi="TH SarabunPSK" w:cs="TH SarabunPSK"/>
          <w:sz w:val="32"/>
          <w:szCs w:val="32"/>
        </w:rPr>
        <w:t xml:space="preserve">Focus Group </w:t>
      </w:r>
      <w:r w:rsidRPr="00433C85">
        <w:rPr>
          <w:rFonts w:ascii="TH SarabunPSK" w:hAnsi="TH SarabunPSK" w:cs="TH SarabunPSK" w:hint="cs"/>
          <w:sz w:val="32"/>
          <w:szCs w:val="32"/>
          <w:cs/>
        </w:rPr>
        <w:t>เพื่อออกแบบกลยุทธ์การพัฒนาการตลาดร้านค้า</w:t>
      </w:r>
      <w:r w:rsidRPr="00433C85">
        <w:rPr>
          <w:rFonts w:ascii="TH SarabunPSK" w:hAnsi="TH SarabunPSK" w:cs="TH SarabunPSK"/>
          <w:sz w:val="32"/>
          <w:szCs w:val="32"/>
          <w:cs/>
        </w:rPr>
        <w:t>ประชารัฐ จังหวัดนครปฐม</w:t>
      </w:r>
      <w:r w:rsidRPr="00433C85">
        <w:rPr>
          <w:rFonts w:ascii="TH SarabunPSK" w:hAnsi="TH SarabunPSK" w:cs="TH SarabunPSK" w:hint="cs"/>
          <w:sz w:val="32"/>
          <w:szCs w:val="32"/>
          <w:cs/>
        </w:rPr>
        <w:t xml:space="preserve"> ดังนี้</w:t>
      </w:r>
    </w:p>
    <w:p w:rsidR="00433C85" w:rsidRPr="00433C85" w:rsidRDefault="00433C85" w:rsidP="00433C85">
      <w:pPr>
        <w:tabs>
          <w:tab w:val="left" w:pos="720"/>
          <w:tab w:val="left" w:pos="990"/>
          <w:tab w:val="left" w:pos="5940"/>
        </w:tabs>
        <w:spacing w:after="0"/>
        <w:jc w:val="thaiDistribute"/>
        <w:rPr>
          <w:rFonts w:ascii="TH SarabunPSK" w:hAnsi="TH SarabunPSK" w:cs="TH SarabunPSK"/>
          <w:sz w:val="32"/>
          <w:szCs w:val="32"/>
        </w:rPr>
      </w:pPr>
      <w:r w:rsidRPr="00433C85">
        <w:rPr>
          <w:rFonts w:ascii="TH SarabunPSK" w:hAnsi="TH SarabunPSK" w:cs="TH SarabunPSK" w:hint="cs"/>
          <w:sz w:val="32"/>
          <w:szCs w:val="32"/>
          <w:cs/>
        </w:rPr>
        <w:tab/>
        <w:t xml:space="preserve">1. </w:t>
      </w:r>
      <w:r w:rsidRPr="00433C85">
        <w:rPr>
          <w:rFonts w:ascii="TH SarabunPSK" w:hAnsi="TH SarabunPSK" w:cs="TH SarabunPSK"/>
          <w:sz w:val="32"/>
          <w:szCs w:val="32"/>
          <w:cs/>
        </w:rPr>
        <w:t>ร้านค้าประชารัฐ จังหวัดนครปฐม</w:t>
      </w:r>
      <w:r w:rsidRPr="00433C85">
        <w:rPr>
          <w:rFonts w:ascii="TH SarabunPSK" w:hAnsi="TH SarabunPSK" w:cs="TH SarabunPSK"/>
          <w:sz w:val="32"/>
          <w:szCs w:val="32"/>
        </w:rPr>
        <w:t xml:space="preserve"> </w:t>
      </w:r>
      <w:r w:rsidRPr="00433C85">
        <w:rPr>
          <w:rFonts w:ascii="TH SarabunPSK" w:hAnsi="TH SarabunPSK" w:cs="TH SarabunPSK" w:hint="cs"/>
          <w:sz w:val="32"/>
          <w:szCs w:val="32"/>
          <w:cs/>
        </w:rPr>
        <w:t>ควรเพิ่มประสิทธิภาพด้านการให้บริการ เพื่อสร้างความภักดีให้กับลูกค้าที่จะกลับมาใช้บริการอีกในอนาคต ควรมีผลิตภัณฑ์หลากหลายรูปแบบตามความต้องการของลูกค้ากลุ่มเป้าหมาย และ</w:t>
      </w:r>
      <w:r w:rsidRPr="00433C85">
        <w:rPr>
          <w:rFonts w:ascii="TH SarabunPSK" w:hAnsi="TH SarabunPSK" w:cs="TH SarabunPSK"/>
          <w:sz w:val="32"/>
          <w:szCs w:val="32"/>
          <w:cs/>
        </w:rPr>
        <w:t>ควรมีการก</w:t>
      </w:r>
      <w:r w:rsidRPr="00433C85">
        <w:rPr>
          <w:rFonts w:ascii="TH SarabunPSK" w:hAnsi="TH SarabunPSK" w:cs="TH SarabunPSK" w:hint="cs"/>
          <w:sz w:val="32"/>
          <w:szCs w:val="32"/>
          <w:cs/>
        </w:rPr>
        <w:t>ำ</w:t>
      </w:r>
      <w:r w:rsidRPr="00433C85">
        <w:rPr>
          <w:rFonts w:ascii="TH SarabunPSK" w:hAnsi="TH SarabunPSK" w:cs="TH SarabunPSK"/>
          <w:sz w:val="32"/>
          <w:szCs w:val="32"/>
          <w:cs/>
        </w:rPr>
        <w:t>หนดกลุ่มลูกค้าเป้าหมายของร้านตนให้ได้ว่ากลุ่มลูกค้า คือ คนกลุ่มใด ต้องการสินค้าประเภทไหน จึงสามารถท</w:t>
      </w:r>
      <w:r w:rsidRPr="00433C85">
        <w:rPr>
          <w:rFonts w:ascii="TH SarabunPSK" w:hAnsi="TH SarabunPSK" w:cs="TH SarabunPSK" w:hint="cs"/>
          <w:sz w:val="32"/>
          <w:szCs w:val="32"/>
          <w:cs/>
        </w:rPr>
        <w:t>ำ</w:t>
      </w:r>
      <w:r w:rsidRPr="00433C85">
        <w:rPr>
          <w:rFonts w:ascii="TH SarabunPSK" w:hAnsi="TH SarabunPSK" w:cs="TH SarabunPSK"/>
          <w:sz w:val="32"/>
          <w:szCs w:val="32"/>
          <w:cs/>
        </w:rPr>
        <w:t>การเลือกซื้อสินค้ามาเสนอขายได้ตรงกับความต้องการของผู้บริโภคมากที่สุด และ</w:t>
      </w:r>
      <w:r w:rsidRPr="00433C85">
        <w:rPr>
          <w:rFonts w:ascii="TH SarabunPSK" w:hAnsi="TH SarabunPSK" w:cs="TH SarabunPSK" w:hint="cs"/>
          <w:sz w:val="32"/>
          <w:szCs w:val="32"/>
          <w:cs/>
        </w:rPr>
        <w:t>ควร</w:t>
      </w:r>
      <w:r w:rsidRPr="00433C85">
        <w:rPr>
          <w:rFonts w:ascii="TH SarabunPSK" w:hAnsi="TH SarabunPSK" w:cs="TH SarabunPSK"/>
          <w:sz w:val="32"/>
          <w:szCs w:val="32"/>
          <w:cs/>
        </w:rPr>
        <w:t>ค</w:t>
      </w:r>
      <w:r w:rsidRPr="00433C85">
        <w:rPr>
          <w:rFonts w:ascii="TH SarabunPSK" w:hAnsi="TH SarabunPSK" w:cs="TH SarabunPSK" w:hint="cs"/>
          <w:sz w:val="32"/>
          <w:szCs w:val="32"/>
          <w:cs/>
        </w:rPr>
        <w:t>ำ</w:t>
      </w:r>
      <w:r w:rsidRPr="00433C85">
        <w:rPr>
          <w:rFonts w:ascii="TH SarabunPSK" w:hAnsi="TH SarabunPSK" w:cs="TH SarabunPSK"/>
          <w:sz w:val="32"/>
          <w:szCs w:val="32"/>
          <w:cs/>
        </w:rPr>
        <w:t>นึงถึงความหลากหลายของตัวสินค้าด้วย</w:t>
      </w:r>
      <w:r w:rsidRPr="00433C85">
        <w:rPr>
          <w:rFonts w:ascii="TH SarabunPSK" w:hAnsi="TH SarabunPSK" w:cs="TH SarabunPSK" w:hint="cs"/>
          <w:sz w:val="32"/>
          <w:szCs w:val="32"/>
          <w:cs/>
        </w:rPr>
        <w:t>เนื่องจากสินค้าต้องมีหลากหลายรูปแบบ ซึ่งแต่ละรูปแบบจะมีลักษณะเฉพาะ ดังนั้นการตั้งราคาสินค้าจึงขึ้นอยู่กับปัจจัยด้านคุณภาพของสินค้าและบริการ และความคาดหวังจากลูกค้าหากร้านค้าประสบปัญหาด้านเงินเชื่อ รัฐบาลควรสนับสนุนด้านสินเชื่อ และจัดหาแหล่งสินค้าราคาถูกให้</w:t>
      </w:r>
    </w:p>
    <w:p w:rsidR="00433C85" w:rsidRPr="00433C85" w:rsidRDefault="00433C85" w:rsidP="00433C85">
      <w:pPr>
        <w:tabs>
          <w:tab w:val="left" w:pos="720"/>
          <w:tab w:val="left" w:pos="990"/>
          <w:tab w:val="left" w:pos="5940"/>
        </w:tabs>
        <w:spacing w:after="0"/>
        <w:jc w:val="thaiDistribute"/>
        <w:rPr>
          <w:rFonts w:ascii="TH SarabunPSK" w:hAnsi="TH SarabunPSK" w:cs="TH SarabunPSK"/>
          <w:sz w:val="32"/>
          <w:szCs w:val="32"/>
        </w:rPr>
      </w:pPr>
      <w:r w:rsidRPr="00433C85">
        <w:rPr>
          <w:rFonts w:ascii="TH SarabunPSK" w:hAnsi="TH SarabunPSK" w:cs="TH SarabunPSK" w:hint="cs"/>
          <w:sz w:val="32"/>
          <w:szCs w:val="32"/>
          <w:cs/>
        </w:rPr>
        <w:tab/>
        <w:t xml:space="preserve">2. </w:t>
      </w:r>
      <w:r w:rsidRPr="00433C85">
        <w:rPr>
          <w:rFonts w:ascii="TH SarabunPSK" w:hAnsi="TH SarabunPSK" w:cs="TH SarabunPSK"/>
          <w:sz w:val="32"/>
          <w:szCs w:val="32"/>
          <w:cs/>
        </w:rPr>
        <w:t>ร้านค้าประชารัฐ จังหวัดนครปฐม</w:t>
      </w:r>
      <w:r w:rsidRPr="00433C85">
        <w:rPr>
          <w:rFonts w:ascii="TH SarabunPSK" w:hAnsi="TH SarabunPSK" w:cs="TH SarabunPSK"/>
          <w:sz w:val="32"/>
          <w:szCs w:val="32"/>
        </w:rPr>
        <w:t xml:space="preserve"> </w:t>
      </w:r>
      <w:r w:rsidRPr="00433C85">
        <w:rPr>
          <w:rFonts w:ascii="TH SarabunPSK" w:hAnsi="TH SarabunPSK" w:cs="TH SarabunPSK" w:hint="cs"/>
          <w:sz w:val="32"/>
          <w:szCs w:val="32"/>
          <w:cs/>
        </w:rPr>
        <w:t>ควร</w:t>
      </w:r>
      <w:r w:rsidRPr="00433C85">
        <w:rPr>
          <w:rFonts w:ascii="TH SarabunPSK" w:hAnsi="TH SarabunPSK" w:cs="TH SarabunPSK"/>
          <w:sz w:val="32"/>
          <w:szCs w:val="32"/>
          <w:cs/>
        </w:rPr>
        <w:t>พัฒนาการจัดร้านค้าให้มีความทันสมัยโดยมีการจัดวางสินค้าให้เป็นระเบียบเป็นหมวดหมู่ สะดวกและง่ายต่อการเลือกซื้อของผู้บริโภค</w:t>
      </w:r>
      <w:r w:rsidRPr="00433C85">
        <w:rPr>
          <w:rFonts w:ascii="TH SarabunPSK" w:hAnsi="TH SarabunPSK" w:cs="TH SarabunPSK" w:hint="cs"/>
          <w:sz w:val="32"/>
          <w:szCs w:val="32"/>
          <w:cs/>
        </w:rPr>
        <w:t xml:space="preserve"> มีป้ายราคาบอกชัดเจน ร้านค้าควรศึกษา</w:t>
      </w:r>
      <w:r w:rsidRPr="00433C85">
        <w:rPr>
          <w:rFonts w:ascii="TH SarabunPSK" w:hAnsi="TH SarabunPSK" w:cs="TH SarabunPSK"/>
          <w:sz w:val="32"/>
          <w:szCs w:val="32"/>
          <w:cs/>
        </w:rPr>
        <w:t>การจัดร้านค้าปลีกสมัยใหม่ เช่น ร้านเซเว่นอิเลฟเว่น ซึ่งมีการใช้พื้นที่</w:t>
      </w:r>
      <w:r w:rsidRPr="00433C85">
        <w:rPr>
          <w:rFonts w:ascii="TH SarabunPSK" w:hAnsi="TH SarabunPSK" w:cs="TH SarabunPSK" w:hint="cs"/>
          <w:sz w:val="32"/>
          <w:szCs w:val="32"/>
          <w:cs/>
        </w:rPr>
        <w:t>จำกัด</w:t>
      </w:r>
      <w:r w:rsidRPr="00433C85">
        <w:rPr>
          <w:rFonts w:ascii="TH SarabunPSK" w:hAnsi="TH SarabunPSK" w:cs="TH SarabunPSK"/>
          <w:sz w:val="32"/>
          <w:szCs w:val="32"/>
          <w:cs/>
        </w:rPr>
        <w:t>แต่ยังสามารถจัดพื้นที่ภายในร้านให้ลูกค้ามีความสะดวกและมีอิสระในการเดินเลือกซื้อสินค้าได้</w:t>
      </w:r>
      <w:r w:rsidRPr="00433C85">
        <w:rPr>
          <w:rFonts w:ascii="TH SarabunPSK" w:hAnsi="TH SarabunPSK" w:cs="TH SarabunPSK" w:hint="cs"/>
          <w:sz w:val="32"/>
          <w:szCs w:val="32"/>
          <w:cs/>
        </w:rPr>
        <w:t xml:space="preserve"> ดังนั้นปัจจัยด้านการออกแบบร้านและการจัดวางสินค้า ตลอดจนการบริการลูกค้า จึงเป็นปัจจัยสำคัญที่ส่งผลต่อ</w:t>
      </w:r>
      <w:r w:rsidRPr="00433C85">
        <w:rPr>
          <w:rFonts w:ascii="TH SarabunPSK" w:hAnsi="TH SarabunPSK" w:cs="TH SarabunPSK"/>
          <w:sz w:val="32"/>
          <w:szCs w:val="32"/>
          <w:cs/>
        </w:rPr>
        <w:t xml:space="preserve">การตัดสินใจซื้อสินค้าร้านค้าประชารัฐ </w:t>
      </w:r>
      <w:r w:rsidRPr="00433C85">
        <w:rPr>
          <w:rFonts w:ascii="TH SarabunPSK" w:hAnsi="TH SarabunPSK" w:cs="TH SarabunPSK" w:hint="cs"/>
          <w:sz w:val="32"/>
          <w:szCs w:val="32"/>
          <w:cs/>
        </w:rPr>
        <w:t>ของลูกค้าในจังหวัดนครปฐม</w:t>
      </w:r>
    </w:p>
    <w:p w:rsidR="00433C85" w:rsidRPr="00433C85" w:rsidRDefault="00433C85" w:rsidP="00433C85">
      <w:pPr>
        <w:tabs>
          <w:tab w:val="left" w:pos="720"/>
          <w:tab w:val="left" w:pos="990"/>
          <w:tab w:val="left" w:pos="5940"/>
        </w:tabs>
        <w:spacing w:after="0"/>
        <w:jc w:val="thaiDistribute"/>
        <w:rPr>
          <w:rFonts w:ascii="TH SarabunPSK" w:hAnsi="TH SarabunPSK" w:cs="TH SarabunPSK"/>
          <w:sz w:val="32"/>
          <w:szCs w:val="32"/>
        </w:rPr>
      </w:pPr>
      <w:r w:rsidRPr="00433C85">
        <w:rPr>
          <w:rFonts w:ascii="TH SarabunPSK" w:hAnsi="TH SarabunPSK" w:cs="TH SarabunPSK" w:hint="cs"/>
          <w:sz w:val="32"/>
          <w:szCs w:val="32"/>
          <w:cs/>
        </w:rPr>
        <w:tab/>
        <w:t>3</w:t>
      </w:r>
      <w:r w:rsidRPr="00433C85">
        <w:rPr>
          <w:rFonts w:ascii="TH SarabunPSK" w:hAnsi="TH SarabunPSK" w:cs="TH SarabunPSK"/>
          <w:sz w:val="32"/>
          <w:szCs w:val="32"/>
          <w:cs/>
        </w:rPr>
        <w:t>. ร้านค้าประชารัฐ จังหวัดนครปฐม</w:t>
      </w:r>
      <w:r w:rsidRPr="00433C85">
        <w:rPr>
          <w:rFonts w:ascii="TH SarabunPSK" w:hAnsi="TH SarabunPSK" w:cs="TH SarabunPSK"/>
          <w:sz w:val="32"/>
          <w:szCs w:val="32"/>
        </w:rPr>
        <w:t xml:space="preserve"> </w:t>
      </w:r>
      <w:r w:rsidRPr="00433C85">
        <w:rPr>
          <w:rFonts w:ascii="TH SarabunPSK" w:hAnsi="TH SarabunPSK" w:cs="TH SarabunPSK"/>
          <w:sz w:val="32"/>
          <w:szCs w:val="32"/>
          <w:cs/>
        </w:rPr>
        <w:t>ควรมีการใช้เทคโนโลยีที่ทันสมัยเข้ามาช่วยในการบริหารจัดการให้มากขึ้น เช่น มีเครื่องบันทึกเงินสดอัตโนมัติ</w:t>
      </w:r>
      <w:r w:rsidRPr="00433C85">
        <w:rPr>
          <w:rFonts w:ascii="TH SarabunPSK" w:hAnsi="TH SarabunPSK" w:cs="TH SarabunPSK" w:hint="cs"/>
          <w:sz w:val="32"/>
          <w:szCs w:val="32"/>
          <w:cs/>
        </w:rPr>
        <w:t xml:space="preserve"> หรือ</w:t>
      </w:r>
      <w:r w:rsidRPr="00433C85">
        <w:rPr>
          <w:rFonts w:ascii="TH SarabunPSK" w:hAnsi="TH SarabunPSK" w:cs="TH SarabunPSK"/>
          <w:sz w:val="32"/>
          <w:szCs w:val="32"/>
          <w:cs/>
        </w:rPr>
        <w:t>เครื่องยิงบาร์โค้ท เป็นต้น เพื่อเพิ่มความสะดวกในการช</w:t>
      </w:r>
      <w:r w:rsidRPr="00433C85">
        <w:rPr>
          <w:rFonts w:ascii="TH SarabunPSK" w:hAnsi="TH SarabunPSK" w:cs="TH SarabunPSK" w:hint="cs"/>
          <w:sz w:val="32"/>
          <w:szCs w:val="32"/>
          <w:cs/>
        </w:rPr>
        <w:t>ำ</w:t>
      </w:r>
      <w:r w:rsidRPr="00433C85">
        <w:rPr>
          <w:rFonts w:ascii="TH SarabunPSK" w:hAnsi="TH SarabunPSK" w:cs="TH SarabunPSK"/>
          <w:sz w:val="32"/>
          <w:szCs w:val="32"/>
          <w:cs/>
        </w:rPr>
        <w:t>ระเงินของลูกค้า</w:t>
      </w:r>
    </w:p>
    <w:p w:rsidR="00433C85" w:rsidRPr="00433C85" w:rsidRDefault="00433C85" w:rsidP="00433C85">
      <w:pPr>
        <w:tabs>
          <w:tab w:val="left" w:pos="720"/>
          <w:tab w:val="left" w:pos="990"/>
          <w:tab w:val="left" w:pos="5940"/>
        </w:tabs>
        <w:spacing w:after="0"/>
        <w:jc w:val="thaiDistribute"/>
        <w:rPr>
          <w:rFonts w:ascii="TH SarabunPSK" w:hAnsi="TH SarabunPSK" w:cs="TH SarabunPSK"/>
          <w:sz w:val="32"/>
          <w:szCs w:val="32"/>
          <w:cs/>
        </w:rPr>
      </w:pPr>
      <w:r w:rsidRPr="00433C85">
        <w:rPr>
          <w:rFonts w:ascii="TH SarabunPSK" w:hAnsi="TH SarabunPSK" w:cs="TH SarabunPSK" w:hint="cs"/>
          <w:sz w:val="32"/>
          <w:szCs w:val="32"/>
          <w:cs/>
        </w:rPr>
        <w:tab/>
        <w:t>4</w:t>
      </w:r>
      <w:r w:rsidRPr="00433C85">
        <w:rPr>
          <w:rFonts w:ascii="TH SarabunPSK" w:hAnsi="TH SarabunPSK" w:cs="TH SarabunPSK"/>
          <w:sz w:val="32"/>
          <w:szCs w:val="32"/>
          <w:cs/>
        </w:rPr>
        <w:t>. ร้านค้าประชารัฐ จังหวัดนครปฐม</w:t>
      </w:r>
      <w:r w:rsidRPr="00433C85">
        <w:rPr>
          <w:rFonts w:ascii="TH SarabunPSK" w:hAnsi="TH SarabunPSK" w:cs="TH SarabunPSK"/>
          <w:sz w:val="32"/>
          <w:szCs w:val="32"/>
        </w:rPr>
        <w:t xml:space="preserve"> </w:t>
      </w:r>
      <w:r w:rsidRPr="00433C85">
        <w:rPr>
          <w:rFonts w:ascii="TH SarabunPSK" w:hAnsi="TH SarabunPSK" w:cs="TH SarabunPSK" w:hint="cs"/>
          <w:sz w:val="32"/>
          <w:szCs w:val="32"/>
          <w:cs/>
        </w:rPr>
        <w:t>เน้นการขายสินค้าที่เป็นทรัพยากรและผลผลิตภายในชุมชนเพียงอย่างเดียว ทำให้สินค้าไม่แพร่หลาย ดังนั้นการส่งเสริมการตลาดจึงเป็นปัจจัยที่สำคัญ จึง</w:t>
      </w:r>
      <w:r w:rsidRPr="00433C85">
        <w:rPr>
          <w:rFonts w:ascii="TH SarabunPSK" w:hAnsi="TH SarabunPSK" w:cs="TH SarabunPSK"/>
          <w:sz w:val="32"/>
          <w:szCs w:val="32"/>
          <w:cs/>
        </w:rPr>
        <w:t>ควรมีการพัฒนาด้านการโฆษณาประชาสัมพันธ์บ้าง หากพบว่ายอดขายของร้านมีแนวโน้มลดลง</w:t>
      </w:r>
      <w:r w:rsidRPr="00433C85">
        <w:rPr>
          <w:rFonts w:ascii="TH SarabunPSK" w:hAnsi="TH SarabunPSK" w:cs="TH SarabunPSK" w:hint="cs"/>
          <w:sz w:val="32"/>
          <w:szCs w:val="32"/>
          <w:cs/>
        </w:rPr>
        <w:t xml:space="preserve"> เช่น การประชาสัมพันธ์ผ่านวิทยุกระจายเสียงชุมชน หรือผ่านระบบอินเตอร์เน็ต เป็นต้น</w:t>
      </w:r>
      <w:r w:rsidRPr="00433C85">
        <w:rPr>
          <w:rFonts w:ascii="TH SarabunPSK" w:hAnsi="TH SarabunPSK" w:cs="TH SarabunPSK"/>
          <w:sz w:val="32"/>
          <w:szCs w:val="32"/>
        </w:rPr>
        <w:t xml:space="preserve"> </w:t>
      </w:r>
      <w:r w:rsidRPr="00433C85">
        <w:rPr>
          <w:rFonts w:ascii="TH SarabunPSK" w:hAnsi="TH SarabunPSK" w:cs="TH SarabunPSK" w:hint="cs"/>
          <w:sz w:val="32"/>
          <w:szCs w:val="32"/>
          <w:cs/>
        </w:rPr>
        <w:t>ประกอบกับต้องอาศัยการประชาสัมพันธ์ผ่านทีวีภาครัฐ เพื่อช่วยกระจายความสามารถในการทำตลาดในจังหวัด เน้นการให้บริการด้วยพนักงานที่มีความรู้ความสามารถ และมีขั้นตอนการให้บริการที่รวดเร็ว</w:t>
      </w:r>
    </w:p>
    <w:p w:rsidR="00433C85" w:rsidRPr="00433C85" w:rsidRDefault="00433C85" w:rsidP="00433C85">
      <w:pPr>
        <w:tabs>
          <w:tab w:val="left" w:pos="720"/>
          <w:tab w:val="left" w:pos="990"/>
          <w:tab w:val="left" w:pos="5940"/>
        </w:tabs>
        <w:spacing w:after="0"/>
        <w:jc w:val="thaiDistribute"/>
        <w:rPr>
          <w:rFonts w:ascii="TH SarabunPSK" w:hAnsi="TH SarabunPSK" w:cs="TH SarabunPSK"/>
          <w:sz w:val="32"/>
          <w:szCs w:val="32"/>
        </w:rPr>
      </w:pPr>
      <w:r w:rsidRPr="00433C85">
        <w:rPr>
          <w:rFonts w:ascii="TH SarabunPSK" w:hAnsi="TH SarabunPSK" w:cs="TH SarabunPSK" w:hint="cs"/>
          <w:sz w:val="32"/>
          <w:szCs w:val="32"/>
          <w:cs/>
        </w:rPr>
        <w:tab/>
        <w:t xml:space="preserve">5. ร้านค้าประชารัฐ จังหวัดนครปฐม ควรจำหน่ายสินค้าที่ตรงกับไลฟ์สไตล์ของลูกค้า และมีการทำ </w:t>
      </w:r>
      <w:r w:rsidRPr="00433C85">
        <w:rPr>
          <w:rFonts w:ascii="TH SarabunPSK" w:hAnsi="TH SarabunPSK" w:cs="TH SarabunPSK"/>
          <w:sz w:val="32"/>
          <w:szCs w:val="32"/>
        </w:rPr>
        <w:t xml:space="preserve">packaging </w:t>
      </w:r>
      <w:r w:rsidRPr="00433C85">
        <w:rPr>
          <w:rFonts w:ascii="TH SarabunPSK" w:hAnsi="TH SarabunPSK" w:cs="TH SarabunPSK" w:hint="cs"/>
          <w:sz w:val="32"/>
          <w:szCs w:val="32"/>
          <w:cs/>
        </w:rPr>
        <w:t>ที่ต้องมีความแตกต่าง</w:t>
      </w:r>
      <w:r w:rsidRPr="00433C85">
        <w:rPr>
          <w:rFonts w:ascii="TH SarabunPSK" w:hAnsi="TH SarabunPSK" w:cs="TH SarabunPSK"/>
          <w:sz w:val="32"/>
          <w:szCs w:val="32"/>
        </w:rPr>
        <w:t xml:space="preserve"> </w:t>
      </w:r>
      <w:r w:rsidRPr="00433C85">
        <w:rPr>
          <w:rFonts w:ascii="TH SarabunPSK" w:hAnsi="TH SarabunPSK" w:cs="TH SarabunPSK" w:hint="cs"/>
          <w:sz w:val="32"/>
          <w:szCs w:val="32"/>
          <w:cs/>
        </w:rPr>
        <w:t xml:space="preserve">เพื่อดึงจุดเด่นของสินค้าออกมาโดยการประชาสัมพันธ์ </w:t>
      </w:r>
      <w:r w:rsidRPr="00433C85">
        <w:rPr>
          <w:rFonts w:ascii="TH SarabunPSK" w:hAnsi="TH SarabunPSK" w:cs="TH SarabunPSK"/>
          <w:sz w:val="32"/>
          <w:szCs w:val="32"/>
        </w:rPr>
        <w:t xml:space="preserve">packaging </w:t>
      </w:r>
    </w:p>
    <w:p w:rsidR="00433C85" w:rsidRPr="00433C85" w:rsidRDefault="00433C85" w:rsidP="00433C85">
      <w:pPr>
        <w:tabs>
          <w:tab w:val="left" w:pos="5940"/>
        </w:tabs>
        <w:spacing w:after="0"/>
        <w:jc w:val="center"/>
        <w:rPr>
          <w:rFonts w:ascii="TH SarabunPSK" w:hAnsi="TH SarabunPSK" w:cs="TH SarabunPSK"/>
          <w:b/>
          <w:bCs/>
          <w:sz w:val="40"/>
          <w:szCs w:val="40"/>
        </w:rPr>
      </w:pPr>
      <w:r w:rsidRPr="00433C85">
        <w:rPr>
          <w:rFonts w:ascii="TH SarabunPSK" w:hAnsi="TH SarabunPSK" w:cs="TH SarabunPSK"/>
          <w:b/>
          <w:bCs/>
          <w:sz w:val="40"/>
          <w:szCs w:val="40"/>
          <w:cs/>
        </w:rPr>
        <w:br w:type="page"/>
      </w:r>
      <w:r w:rsidRPr="00433C85">
        <w:rPr>
          <w:rFonts w:ascii="TH SarabunPSK" w:hAnsi="TH SarabunPSK" w:cs="TH SarabunPSK"/>
          <w:b/>
          <w:bCs/>
          <w:sz w:val="40"/>
          <w:szCs w:val="40"/>
          <w:cs/>
        </w:rPr>
        <w:lastRenderedPageBreak/>
        <w:t xml:space="preserve">บทที่ </w:t>
      </w:r>
      <w:r w:rsidRPr="00433C85">
        <w:rPr>
          <w:rFonts w:ascii="TH SarabunPSK" w:hAnsi="TH SarabunPSK" w:cs="TH SarabunPSK" w:hint="cs"/>
          <w:b/>
          <w:bCs/>
          <w:sz w:val="40"/>
          <w:szCs w:val="40"/>
          <w:cs/>
        </w:rPr>
        <w:t>5</w:t>
      </w:r>
    </w:p>
    <w:p w:rsidR="00433C85" w:rsidRPr="00433C85" w:rsidRDefault="00433C85" w:rsidP="00433C85">
      <w:pPr>
        <w:tabs>
          <w:tab w:val="left" w:pos="5940"/>
        </w:tabs>
        <w:spacing w:after="0"/>
        <w:jc w:val="center"/>
        <w:rPr>
          <w:rFonts w:ascii="TH SarabunPSK" w:hAnsi="TH SarabunPSK" w:cs="TH SarabunPSK"/>
          <w:b/>
          <w:bCs/>
          <w:sz w:val="40"/>
          <w:szCs w:val="40"/>
        </w:rPr>
      </w:pPr>
      <w:r w:rsidRPr="00433C85">
        <w:rPr>
          <w:rFonts w:ascii="TH SarabunPSK" w:hAnsi="TH SarabunPSK" w:cs="TH SarabunPSK" w:hint="cs"/>
          <w:b/>
          <w:bCs/>
          <w:sz w:val="40"/>
          <w:szCs w:val="40"/>
          <w:cs/>
        </w:rPr>
        <w:t>สรุป อภิปรายผล และข้อเสนอแนะ</w:t>
      </w:r>
    </w:p>
    <w:p w:rsidR="00433C85" w:rsidRPr="00433C85" w:rsidRDefault="00433C85" w:rsidP="00433C85">
      <w:pPr>
        <w:tabs>
          <w:tab w:val="left" w:pos="5940"/>
        </w:tabs>
        <w:spacing w:after="0"/>
        <w:jc w:val="thaiDistribute"/>
        <w:rPr>
          <w:rFonts w:ascii="TH SarabunPSK" w:hAnsi="TH SarabunPSK" w:cs="TH SarabunPSK"/>
          <w:b/>
          <w:bCs/>
          <w:sz w:val="32"/>
          <w:szCs w:val="32"/>
        </w:rPr>
      </w:pPr>
    </w:p>
    <w:p w:rsidR="00433C85" w:rsidRPr="00433C85" w:rsidRDefault="00433C85" w:rsidP="00433C85">
      <w:pPr>
        <w:tabs>
          <w:tab w:val="left" w:pos="5940"/>
        </w:tabs>
        <w:spacing w:after="0"/>
        <w:jc w:val="thaiDistribute"/>
        <w:rPr>
          <w:rFonts w:ascii="TH SarabunPSK" w:hAnsi="TH SarabunPSK" w:cs="TH SarabunPSK"/>
          <w:sz w:val="32"/>
          <w:szCs w:val="32"/>
        </w:rPr>
      </w:pPr>
      <w:r w:rsidRPr="00433C85">
        <w:rPr>
          <w:rFonts w:ascii="TH SarabunPSK" w:hAnsi="TH SarabunPSK" w:cs="TH SarabunPSK" w:hint="cs"/>
          <w:b/>
          <w:bCs/>
          <w:sz w:val="32"/>
          <w:szCs w:val="32"/>
          <w:cs/>
        </w:rPr>
        <w:t>5.1 สรุปผลการวิจัย</w:t>
      </w:r>
    </w:p>
    <w:p w:rsidR="00433C85" w:rsidRPr="00433C85" w:rsidRDefault="00433C85" w:rsidP="00433C85">
      <w:pPr>
        <w:tabs>
          <w:tab w:val="left" w:pos="5940"/>
        </w:tabs>
        <w:spacing w:after="0"/>
        <w:ind w:firstLine="720"/>
        <w:jc w:val="thaiDistribute"/>
        <w:rPr>
          <w:rFonts w:ascii="TH SarabunPSK" w:hAnsi="TH SarabunPSK" w:cs="TH SarabunPSK"/>
          <w:sz w:val="32"/>
          <w:szCs w:val="32"/>
        </w:rPr>
      </w:pPr>
      <w:r w:rsidRPr="00433C85">
        <w:rPr>
          <w:rFonts w:ascii="TH SarabunPSK" w:hAnsi="TH SarabunPSK" w:cs="TH SarabunPSK" w:hint="cs"/>
          <w:sz w:val="32"/>
          <w:szCs w:val="32"/>
          <w:cs/>
        </w:rPr>
        <w:t xml:space="preserve">โครงการวิจัยเรื่อง </w:t>
      </w:r>
      <w:r w:rsidRPr="00433C85">
        <w:rPr>
          <w:rFonts w:ascii="TH SarabunPSK" w:hAnsi="TH SarabunPSK" w:cs="TH SarabunPSK"/>
          <w:sz w:val="32"/>
          <w:szCs w:val="32"/>
          <w:cs/>
        </w:rPr>
        <w:t>“แนวทางการพัฒนากลยุทธ์การบริหารการตลาดของร้านค้าประชารัฐ จังหวัดนครปฐม”</w:t>
      </w:r>
      <w:r w:rsidRPr="00433C85">
        <w:rPr>
          <w:rFonts w:ascii="TH SarabunPSK" w:hAnsi="TH SarabunPSK" w:cs="TH SarabunPSK"/>
          <w:b/>
          <w:bCs/>
          <w:i/>
          <w:iCs/>
          <w:sz w:val="32"/>
          <w:szCs w:val="32"/>
        </w:rPr>
        <w:t xml:space="preserve"> </w:t>
      </w:r>
      <w:r w:rsidRPr="00433C85">
        <w:rPr>
          <w:rFonts w:ascii="TH SarabunPSK" w:hAnsi="TH SarabunPSK" w:cs="TH SarabunPSK" w:hint="cs"/>
          <w:sz w:val="32"/>
          <w:szCs w:val="32"/>
          <w:cs/>
        </w:rPr>
        <w:t xml:space="preserve"> มีวัตถุประสงค์</w:t>
      </w:r>
      <w:r w:rsidRPr="00433C85">
        <w:rPr>
          <w:rFonts w:ascii="TH SarabunPSK" w:hAnsi="TH SarabunPSK" w:cs="TH SarabunPSK"/>
          <w:sz w:val="32"/>
          <w:szCs w:val="32"/>
          <w:cs/>
        </w:rPr>
        <w:t>เพื่อวิเคราะห์สภาพการแข่งขันทางการตลาด และกลยุทธ์การตลาดบริการร้านค้าประชารัฐ จังหวัดนครปฐม</w:t>
      </w:r>
      <w:r w:rsidRPr="00433C85">
        <w:rPr>
          <w:rFonts w:ascii="TH SarabunPSK" w:hAnsi="TH SarabunPSK" w:cs="TH SarabunPSK" w:hint="cs"/>
          <w:sz w:val="32"/>
          <w:szCs w:val="32"/>
          <w:cs/>
        </w:rPr>
        <w:t xml:space="preserve"> รวมถึง</w:t>
      </w:r>
      <w:r w:rsidRPr="00433C85">
        <w:rPr>
          <w:rFonts w:ascii="TH SarabunPSK" w:hAnsi="TH SarabunPSK" w:cs="TH SarabunPSK"/>
          <w:sz w:val="32"/>
          <w:szCs w:val="32"/>
          <w:cs/>
        </w:rPr>
        <w:t>วิเคราะห์กลยุทธ์การตลาดบริการที่ส่งผลต่อการตัดสินใจซื้อสินค้าร้านค้าประชารัฐ จังหวัดนครปฐม</w:t>
      </w:r>
      <w:r w:rsidRPr="00433C85">
        <w:rPr>
          <w:rFonts w:ascii="TH SarabunPSK" w:hAnsi="TH SarabunPSK" w:cs="TH SarabunPSK" w:hint="cs"/>
          <w:sz w:val="32"/>
          <w:szCs w:val="32"/>
          <w:cs/>
        </w:rPr>
        <w:t xml:space="preserve"> และ</w:t>
      </w:r>
      <w:r w:rsidRPr="00433C85">
        <w:rPr>
          <w:rFonts w:ascii="TH SarabunPSK" w:hAnsi="TH SarabunPSK" w:cs="TH SarabunPSK"/>
          <w:sz w:val="32"/>
          <w:szCs w:val="32"/>
          <w:cs/>
        </w:rPr>
        <w:t>เสนอแนะแนวทางพัฒนากลยุทธ์การตลาดบริการร้านค้าประชารัฐ จังหวัดนครปฐม</w:t>
      </w:r>
      <w:r w:rsidRPr="00433C85">
        <w:rPr>
          <w:rFonts w:ascii="TH SarabunPSK" w:hAnsi="TH SarabunPSK" w:cs="TH SarabunPSK" w:hint="cs"/>
          <w:sz w:val="32"/>
          <w:szCs w:val="32"/>
          <w:cs/>
        </w:rPr>
        <w:t xml:space="preserve"> โดยจากการศึกษาสามารถสรุปข้อค้นพบสำคัญ ได้ดังนี้</w:t>
      </w:r>
    </w:p>
    <w:p w:rsidR="00433C85" w:rsidRPr="00433C85" w:rsidRDefault="00433C85" w:rsidP="00433C85">
      <w:pPr>
        <w:tabs>
          <w:tab w:val="left" w:pos="720"/>
          <w:tab w:val="left" w:pos="990"/>
          <w:tab w:val="left" w:pos="5940"/>
        </w:tabs>
        <w:spacing w:after="0"/>
        <w:jc w:val="thaiDistribute"/>
        <w:rPr>
          <w:rFonts w:ascii="TH SarabunPSK" w:hAnsi="TH SarabunPSK" w:cs="TH SarabunPSK"/>
          <w:sz w:val="32"/>
          <w:szCs w:val="32"/>
        </w:rPr>
      </w:pPr>
      <w:r w:rsidRPr="00433C85">
        <w:rPr>
          <w:rFonts w:ascii="TH SarabunPSK" w:hAnsi="TH SarabunPSK" w:cs="TH SarabunPSK" w:hint="cs"/>
          <w:sz w:val="32"/>
          <w:szCs w:val="32"/>
          <w:cs/>
        </w:rPr>
        <w:tab/>
        <w:t xml:space="preserve">1. ร้านค้าประชารัฐ </w:t>
      </w:r>
      <w:r w:rsidRPr="00433C85">
        <w:rPr>
          <w:rFonts w:ascii="TH SarabunPSK" w:hAnsi="TH SarabunPSK" w:cs="TH SarabunPSK"/>
          <w:sz w:val="32"/>
          <w:szCs w:val="32"/>
          <w:cs/>
        </w:rPr>
        <w:t>จังหวัดนครปฐม</w:t>
      </w:r>
      <w:r w:rsidRPr="00433C85">
        <w:rPr>
          <w:rFonts w:ascii="TH SarabunPSK" w:hAnsi="TH SarabunPSK" w:cs="TH SarabunPSK"/>
          <w:sz w:val="32"/>
          <w:szCs w:val="32"/>
        </w:rPr>
        <w:t xml:space="preserve"> </w:t>
      </w:r>
      <w:r w:rsidRPr="00433C85">
        <w:rPr>
          <w:rFonts w:ascii="TH SarabunPSK" w:hAnsi="TH SarabunPSK" w:cs="TH SarabunPSK" w:hint="cs"/>
          <w:sz w:val="32"/>
          <w:szCs w:val="32"/>
          <w:cs/>
        </w:rPr>
        <w:t xml:space="preserve">มีความจำเป็นต่อชีวิตประจำวันของชุมชน เนื่องจากสินค้าที่จำหน่ายมีความจำเป็น และมีคุณประโยชน์ต่อคนในชุมชน ดังนั้นสินค้าจึงมีการระบุ วันเดือน ปีที่ผลิต และวัน เดือน ปีที่หมดอายุของสินค้า สินค้าที่จำหน่ายจำเป็นต้องสะอาด สด ใหม่ และไม่มีสารปนเปื้อนปราศจากพิษ ควรจำหน่ายสินค้าที่ตรงกับไลฟ์สไตล์ของลูกค้า และมีการทำ </w:t>
      </w:r>
      <w:r w:rsidRPr="00433C85">
        <w:rPr>
          <w:rFonts w:ascii="TH SarabunPSK" w:hAnsi="TH SarabunPSK" w:cs="TH SarabunPSK"/>
          <w:sz w:val="32"/>
          <w:szCs w:val="32"/>
        </w:rPr>
        <w:t xml:space="preserve">packaging </w:t>
      </w:r>
      <w:r w:rsidRPr="00433C85">
        <w:rPr>
          <w:rFonts w:ascii="TH SarabunPSK" w:hAnsi="TH SarabunPSK" w:cs="TH SarabunPSK" w:hint="cs"/>
          <w:sz w:val="32"/>
          <w:szCs w:val="32"/>
          <w:cs/>
        </w:rPr>
        <w:t>ที่ต้องมีความแตกต่าง</w:t>
      </w:r>
      <w:r w:rsidRPr="00433C85">
        <w:rPr>
          <w:rFonts w:ascii="TH SarabunPSK" w:hAnsi="TH SarabunPSK" w:cs="TH SarabunPSK"/>
          <w:sz w:val="32"/>
          <w:szCs w:val="32"/>
        </w:rPr>
        <w:t xml:space="preserve"> </w:t>
      </w:r>
      <w:r w:rsidRPr="00433C85">
        <w:rPr>
          <w:rFonts w:ascii="TH SarabunPSK" w:hAnsi="TH SarabunPSK" w:cs="TH SarabunPSK" w:hint="cs"/>
          <w:sz w:val="32"/>
          <w:szCs w:val="32"/>
          <w:cs/>
        </w:rPr>
        <w:t xml:space="preserve">เพื่อดึงจุดเด่นของสินค้าออกมาโดยการประชาสัมพันธ์ </w:t>
      </w:r>
      <w:r w:rsidRPr="00433C85">
        <w:rPr>
          <w:rFonts w:ascii="TH SarabunPSK" w:hAnsi="TH SarabunPSK" w:cs="TH SarabunPSK"/>
          <w:sz w:val="32"/>
          <w:szCs w:val="32"/>
        </w:rPr>
        <w:t xml:space="preserve">packaging </w:t>
      </w:r>
      <w:r w:rsidRPr="00433C85">
        <w:rPr>
          <w:rFonts w:ascii="TH SarabunPSK" w:hAnsi="TH SarabunPSK" w:cs="TH SarabunPSK" w:hint="cs"/>
          <w:sz w:val="32"/>
          <w:szCs w:val="32"/>
          <w:cs/>
        </w:rPr>
        <w:t>ประกอบกับต้องมีหลากหลายราคาที่เหมาะสมกับระดับคุณภาพที่ตรงความต้องการของลูกค้ากลุ่มเป้าหมาย</w:t>
      </w:r>
    </w:p>
    <w:p w:rsidR="00433C85" w:rsidRPr="00433C85" w:rsidRDefault="00433C85" w:rsidP="00433C85">
      <w:pPr>
        <w:tabs>
          <w:tab w:val="left" w:pos="5940"/>
        </w:tabs>
        <w:spacing w:after="0"/>
        <w:ind w:firstLine="720"/>
        <w:jc w:val="thaiDistribute"/>
        <w:rPr>
          <w:rFonts w:ascii="TH SarabunPSK" w:hAnsi="TH SarabunPSK" w:cs="TH SarabunPSK"/>
          <w:sz w:val="32"/>
          <w:szCs w:val="32"/>
        </w:rPr>
      </w:pPr>
      <w:r w:rsidRPr="00433C85">
        <w:rPr>
          <w:rFonts w:ascii="TH SarabunPSK" w:hAnsi="TH SarabunPSK" w:cs="TH SarabunPSK" w:hint="cs"/>
          <w:sz w:val="32"/>
          <w:szCs w:val="32"/>
          <w:cs/>
        </w:rPr>
        <w:t>2. จังหวัดนครปฐม มีการดำเนินธุรกิจร้านค้าหลากหลายประเภท ไม่ว่าจะเป็นร้านค้าปลีกแบบดั้งเดิม ร้านค้าปลีกสมัยใหม่ และร้านค้าประชารัฐ โดย</w:t>
      </w:r>
      <w:r w:rsidRPr="00433C85">
        <w:rPr>
          <w:rFonts w:ascii="TH SarabunPSK" w:hAnsi="TH SarabunPSK" w:cs="TH SarabunPSK"/>
          <w:sz w:val="32"/>
          <w:szCs w:val="32"/>
          <w:cs/>
        </w:rPr>
        <w:t>ท</w:t>
      </w:r>
      <w:r w:rsidRPr="00433C85">
        <w:rPr>
          <w:rFonts w:ascii="TH SarabunPSK" w:hAnsi="TH SarabunPSK" w:cs="TH SarabunPSK" w:hint="cs"/>
          <w:sz w:val="32"/>
          <w:szCs w:val="32"/>
          <w:cs/>
        </w:rPr>
        <w:t>ำ</w:t>
      </w:r>
      <w:r w:rsidRPr="00433C85">
        <w:rPr>
          <w:rFonts w:ascii="TH SarabunPSK" w:hAnsi="TH SarabunPSK" w:cs="TH SarabunPSK"/>
          <w:sz w:val="32"/>
          <w:szCs w:val="32"/>
          <w:cs/>
        </w:rPr>
        <w:t>เลที่ตั้งของร้านค้า</w:t>
      </w:r>
      <w:r w:rsidRPr="00433C85">
        <w:rPr>
          <w:rFonts w:ascii="TH SarabunPSK" w:hAnsi="TH SarabunPSK" w:cs="TH SarabunPSK" w:hint="cs"/>
          <w:sz w:val="32"/>
          <w:szCs w:val="32"/>
          <w:cs/>
        </w:rPr>
        <w:t>เหล่านี้</w:t>
      </w:r>
      <w:r w:rsidRPr="00433C85">
        <w:rPr>
          <w:rFonts w:ascii="TH SarabunPSK" w:hAnsi="TH SarabunPSK" w:cs="TH SarabunPSK"/>
          <w:sz w:val="32"/>
          <w:szCs w:val="32"/>
          <w:cs/>
        </w:rPr>
        <w:t xml:space="preserve">ส่วนใหญ่จะตั้งอยู่ในแหล่งชุมชนหรือในเมืองมีระยะทางห่างจากร้านค้าปลีกขนาดใหญ่เช่น ห้าง </w:t>
      </w:r>
      <w:r w:rsidRPr="00433C85">
        <w:rPr>
          <w:rFonts w:ascii="TH SarabunPSK" w:hAnsi="TH SarabunPSK" w:cs="TH SarabunPSK"/>
          <w:sz w:val="32"/>
          <w:szCs w:val="32"/>
        </w:rPr>
        <w:t xml:space="preserve">Big C </w:t>
      </w:r>
      <w:r w:rsidRPr="00433C85">
        <w:rPr>
          <w:rFonts w:ascii="TH SarabunPSK" w:hAnsi="TH SarabunPSK" w:cs="TH SarabunPSK"/>
          <w:sz w:val="32"/>
          <w:szCs w:val="32"/>
          <w:cs/>
        </w:rPr>
        <w:t xml:space="preserve">และห้าง </w:t>
      </w:r>
      <w:r w:rsidRPr="00433C85">
        <w:rPr>
          <w:rFonts w:ascii="TH SarabunPSK" w:hAnsi="TH SarabunPSK" w:cs="TH SarabunPSK"/>
          <w:sz w:val="32"/>
          <w:szCs w:val="32"/>
        </w:rPr>
        <w:t xml:space="preserve">Lotus </w:t>
      </w:r>
      <w:r w:rsidRPr="00433C85">
        <w:rPr>
          <w:rFonts w:ascii="TH SarabunPSK" w:hAnsi="TH SarabunPSK" w:cs="TH SarabunPSK"/>
          <w:sz w:val="32"/>
          <w:szCs w:val="32"/>
          <w:cs/>
        </w:rPr>
        <w:t>เป็นต้น</w:t>
      </w:r>
      <w:r w:rsidRPr="00433C85">
        <w:rPr>
          <w:rFonts w:ascii="TH SarabunPSK" w:hAnsi="TH SarabunPSK" w:cs="TH SarabunPSK" w:hint="cs"/>
          <w:sz w:val="32"/>
          <w:szCs w:val="32"/>
          <w:cs/>
        </w:rPr>
        <w:t xml:space="preserve"> ดังนั้น</w:t>
      </w:r>
      <w:r w:rsidRPr="00433C85">
        <w:rPr>
          <w:rFonts w:ascii="TH SarabunPSK" w:hAnsi="TH SarabunPSK" w:cs="TH SarabunPSK"/>
          <w:sz w:val="32"/>
          <w:szCs w:val="32"/>
          <w:cs/>
        </w:rPr>
        <w:t>ลูกค้าส่วนใหญ่เป็นผู้ที่อาศัยอยู่ในบริเวณใกล้เคียงร้านค้า</w:t>
      </w:r>
    </w:p>
    <w:p w:rsidR="00433C85" w:rsidRPr="00433C85" w:rsidRDefault="00433C85" w:rsidP="00433C85">
      <w:pPr>
        <w:tabs>
          <w:tab w:val="left" w:pos="5940"/>
        </w:tabs>
        <w:spacing w:after="0"/>
        <w:ind w:firstLine="720"/>
        <w:jc w:val="thaiDistribute"/>
        <w:rPr>
          <w:rFonts w:ascii="TH SarabunPSK" w:hAnsi="TH SarabunPSK" w:cs="TH SarabunPSK"/>
          <w:sz w:val="32"/>
          <w:szCs w:val="32"/>
        </w:rPr>
      </w:pPr>
      <w:r w:rsidRPr="00433C85">
        <w:rPr>
          <w:rFonts w:ascii="TH SarabunPSK" w:hAnsi="TH SarabunPSK" w:cs="TH SarabunPSK" w:hint="cs"/>
          <w:sz w:val="32"/>
          <w:szCs w:val="32"/>
          <w:cs/>
        </w:rPr>
        <w:t xml:space="preserve">3. ร้านค้าประชารัฐ </w:t>
      </w:r>
      <w:r w:rsidRPr="00433C85">
        <w:rPr>
          <w:rFonts w:ascii="TH SarabunPSK" w:hAnsi="TH SarabunPSK" w:cs="TH SarabunPSK"/>
          <w:sz w:val="32"/>
          <w:szCs w:val="32"/>
          <w:cs/>
        </w:rPr>
        <w:t>จังหวัดนครปฐม</w:t>
      </w:r>
      <w:r w:rsidRPr="00433C85">
        <w:rPr>
          <w:rFonts w:ascii="TH SarabunPSK" w:hAnsi="TH SarabunPSK" w:cs="TH SarabunPSK"/>
          <w:sz w:val="32"/>
          <w:szCs w:val="32"/>
        </w:rPr>
        <w:t xml:space="preserve"> </w:t>
      </w:r>
      <w:r w:rsidRPr="00433C85">
        <w:rPr>
          <w:rFonts w:ascii="TH SarabunPSK" w:hAnsi="TH SarabunPSK" w:cs="TH SarabunPSK" w:hint="cs"/>
          <w:sz w:val="32"/>
          <w:szCs w:val="32"/>
          <w:cs/>
        </w:rPr>
        <w:t xml:space="preserve">เป็นโครงการยกระดับศักยภาพชุมชนเพื่อขับเคลื่อนเศรษฐกิจฐานรากตามแนวทางประชารัฐ เป็นนโยบายสำคัญของรัฐบาลที่ได้มีการจัดสรรงบประมาณให้แก่ประชาชนในแต่ละหมู่บ้าน </w:t>
      </w:r>
      <w:r w:rsidRPr="00433C85">
        <w:rPr>
          <w:rFonts w:ascii="TH SarabunPSK" w:hAnsi="TH SarabunPSK" w:cs="TH SarabunPSK"/>
          <w:sz w:val="32"/>
          <w:szCs w:val="32"/>
          <w:cs/>
        </w:rPr>
        <w:t xml:space="preserve"> ทำให้ไม่ได้มีการเปลี่ยนแปลงหรือปรับปรุงเพื่อมุ่งหวังที่จะแข่งขันในตลาดแต่อย่างใด ทำให้ร้านค้า</w:t>
      </w:r>
      <w:r w:rsidRPr="00433C85">
        <w:rPr>
          <w:rFonts w:ascii="TH SarabunPSK" w:hAnsi="TH SarabunPSK" w:cs="TH SarabunPSK" w:hint="cs"/>
          <w:sz w:val="32"/>
          <w:szCs w:val="32"/>
          <w:cs/>
        </w:rPr>
        <w:t xml:space="preserve">ประชารัฐ  </w:t>
      </w:r>
      <w:r w:rsidRPr="00433C85">
        <w:rPr>
          <w:rFonts w:ascii="TH SarabunPSK" w:hAnsi="TH SarabunPSK" w:cs="TH SarabunPSK"/>
          <w:sz w:val="32"/>
          <w:szCs w:val="32"/>
          <w:cs/>
        </w:rPr>
        <w:t>มีรูปแบบการบริการที่ยังคงสภาพ ขาดการพัฒนาให้ทันสมัย ไม่ได้คำนึงถึงความต้องการของผู้บริโภค</w:t>
      </w:r>
      <w:r w:rsidRPr="00433C85">
        <w:rPr>
          <w:rFonts w:ascii="TH SarabunPSK" w:hAnsi="TH SarabunPSK" w:cs="TH SarabunPSK" w:hint="cs"/>
          <w:sz w:val="32"/>
          <w:szCs w:val="32"/>
          <w:cs/>
        </w:rPr>
        <w:t>อย่างกว้างขวาง</w:t>
      </w:r>
      <w:r w:rsidRPr="00433C85">
        <w:rPr>
          <w:rFonts w:ascii="TH SarabunPSK" w:hAnsi="TH SarabunPSK" w:cs="TH SarabunPSK"/>
          <w:sz w:val="32"/>
          <w:szCs w:val="32"/>
          <w:cs/>
        </w:rPr>
        <w:t xml:space="preserve"> ดังนั้น การบริหารงานที่มีรูปแบบล้าสมัย ไม่ทันต่อความต้องการของลูกค้า จึงเป็นปัญหาที่</w:t>
      </w:r>
      <w:r w:rsidRPr="00433C85">
        <w:rPr>
          <w:rFonts w:ascii="TH SarabunPSK" w:hAnsi="TH SarabunPSK" w:cs="TH SarabunPSK" w:hint="cs"/>
          <w:sz w:val="32"/>
          <w:szCs w:val="32"/>
          <w:cs/>
        </w:rPr>
        <w:t>ผู้บริหารร้าน</w:t>
      </w:r>
      <w:r w:rsidRPr="00433C85">
        <w:rPr>
          <w:rFonts w:ascii="TH SarabunPSK" w:hAnsi="TH SarabunPSK" w:cs="TH SarabunPSK"/>
          <w:sz w:val="32"/>
          <w:szCs w:val="32"/>
          <w:cs/>
        </w:rPr>
        <w:t>ต้องนำมาทบทวน และหาแนวทางในการปรับปรุงแก้ไข โดยเปลี่ยนแปลงทัศนคติในการประกอบการร้าน</w:t>
      </w:r>
      <w:r w:rsidRPr="00433C85">
        <w:rPr>
          <w:rFonts w:ascii="TH SarabunPSK" w:hAnsi="TH SarabunPSK" w:cs="TH SarabunPSK" w:hint="cs"/>
          <w:sz w:val="32"/>
          <w:szCs w:val="32"/>
          <w:cs/>
        </w:rPr>
        <w:t>ค้า</w:t>
      </w:r>
      <w:r w:rsidRPr="00433C85">
        <w:rPr>
          <w:rFonts w:ascii="TH SarabunPSK" w:hAnsi="TH SarabunPSK" w:cs="TH SarabunPSK"/>
          <w:sz w:val="32"/>
          <w:szCs w:val="32"/>
          <w:cs/>
        </w:rPr>
        <w:t xml:space="preserve">มาเป็นร้านค้าแนวใหม่ที่มีการบริหารอย่างทันสมัย มีสินค้าให้เลือกซื้อหลายชนิด </w:t>
      </w:r>
      <w:r w:rsidRPr="00433C85">
        <w:rPr>
          <w:rFonts w:ascii="TH SarabunPSK" w:hAnsi="TH SarabunPSK" w:cs="TH SarabunPSK" w:hint="cs"/>
          <w:sz w:val="32"/>
          <w:szCs w:val="32"/>
          <w:cs/>
        </w:rPr>
        <w:t>เป็นต้น</w:t>
      </w:r>
    </w:p>
    <w:p w:rsidR="00433C85" w:rsidRPr="00433C85" w:rsidRDefault="00433C85" w:rsidP="00433C85">
      <w:pPr>
        <w:tabs>
          <w:tab w:val="left" w:pos="5940"/>
        </w:tabs>
        <w:spacing w:after="0"/>
        <w:ind w:firstLine="720"/>
        <w:jc w:val="thaiDistribute"/>
        <w:rPr>
          <w:rFonts w:ascii="TH SarabunPSK" w:hAnsi="TH SarabunPSK" w:cs="TH SarabunPSK"/>
          <w:sz w:val="32"/>
          <w:szCs w:val="32"/>
        </w:rPr>
      </w:pPr>
      <w:r w:rsidRPr="00433C85">
        <w:rPr>
          <w:rFonts w:ascii="TH SarabunPSK" w:hAnsi="TH SarabunPSK" w:cs="TH SarabunPSK" w:hint="cs"/>
          <w:sz w:val="32"/>
          <w:szCs w:val="32"/>
          <w:cs/>
        </w:rPr>
        <w:t xml:space="preserve">4. ร้านค้าประชารัฐ </w:t>
      </w:r>
      <w:r w:rsidRPr="00433C85">
        <w:rPr>
          <w:rFonts w:ascii="TH SarabunPSK" w:hAnsi="TH SarabunPSK" w:cs="TH SarabunPSK"/>
          <w:sz w:val="32"/>
          <w:szCs w:val="32"/>
          <w:cs/>
        </w:rPr>
        <w:t>จังหวัดนครปฐม</w:t>
      </w:r>
      <w:r w:rsidRPr="00433C85">
        <w:rPr>
          <w:rFonts w:ascii="TH SarabunPSK" w:hAnsi="TH SarabunPSK" w:cs="TH SarabunPSK" w:hint="cs"/>
          <w:sz w:val="32"/>
          <w:szCs w:val="32"/>
          <w:cs/>
        </w:rPr>
        <w:t xml:space="preserve"> มีการจัดวางสินค้าอย่างเป็นระเบียบหมวดหมู่ เน้นการขายสินค้าที่เป็นทรัพยากรและผลผลิตภายในชุมชนเพียงอย่างเดียว ทำให้สินค้าไม่แพร่หลาย ดังนั้นการส่งเสริมการตลาดจึงเป็นปัจจัยที่สำคัญ จึง</w:t>
      </w:r>
      <w:r w:rsidRPr="00433C85">
        <w:rPr>
          <w:rFonts w:ascii="TH SarabunPSK" w:hAnsi="TH SarabunPSK" w:cs="TH SarabunPSK"/>
          <w:sz w:val="32"/>
          <w:szCs w:val="32"/>
          <w:cs/>
        </w:rPr>
        <w:t>ควรมีการพัฒนาด้านการโฆษณาประชาสัมพันธ์บ้าง หากพบว่ายอดขายของร้านมีแนวโน้มลดลง</w:t>
      </w:r>
      <w:r w:rsidRPr="00433C85">
        <w:rPr>
          <w:rFonts w:ascii="TH SarabunPSK" w:hAnsi="TH SarabunPSK" w:cs="TH SarabunPSK" w:hint="cs"/>
          <w:sz w:val="32"/>
          <w:szCs w:val="32"/>
          <w:cs/>
        </w:rPr>
        <w:t xml:space="preserve"> เช่น การประชาสัมพันธ์ผ่านวิทยุกระจายเสียงชุมชน หรือผ่านระบบอินเตอร์เน็ต เป็นต้น</w:t>
      </w:r>
      <w:r w:rsidRPr="00433C85">
        <w:rPr>
          <w:rFonts w:ascii="TH SarabunPSK" w:hAnsi="TH SarabunPSK" w:cs="TH SarabunPSK"/>
          <w:sz w:val="32"/>
          <w:szCs w:val="32"/>
        </w:rPr>
        <w:t xml:space="preserve"> </w:t>
      </w:r>
      <w:r w:rsidRPr="00433C85">
        <w:rPr>
          <w:rFonts w:ascii="TH SarabunPSK" w:hAnsi="TH SarabunPSK" w:cs="TH SarabunPSK" w:hint="cs"/>
          <w:sz w:val="32"/>
          <w:szCs w:val="32"/>
          <w:cs/>
        </w:rPr>
        <w:t xml:space="preserve">ประกอบกับต้องอาศัยการประชาสัมพันธ์ผ่านทีวีภาครัฐ เพื่อช่วยกระจายความสามารถในการทำตลาดในจังหวัด เน้นการให้บริการด้วยพนักงานที่มีความรู้ความสามารถ และมีขั้นตอนการให้บริการที่รวดเร็ว </w:t>
      </w:r>
    </w:p>
    <w:p w:rsidR="00433C85" w:rsidRPr="00433C85" w:rsidRDefault="00433C85" w:rsidP="00433C85">
      <w:pPr>
        <w:tabs>
          <w:tab w:val="left" w:pos="5940"/>
        </w:tabs>
        <w:spacing w:after="0"/>
        <w:ind w:firstLine="720"/>
        <w:jc w:val="thaiDistribute"/>
        <w:rPr>
          <w:rFonts w:ascii="TH SarabunPSK" w:hAnsi="TH SarabunPSK" w:cs="TH SarabunPSK"/>
          <w:sz w:val="32"/>
          <w:szCs w:val="32"/>
        </w:rPr>
      </w:pPr>
      <w:r w:rsidRPr="00433C85">
        <w:rPr>
          <w:rFonts w:ascii="TH SarabunPSK" w:hAnsi="TH SarabunPSK" w:cs="TH SarabunPSK" w:hint="cs"/>
          <w:sz w:val="32"/>
          <w:szCs w:val="32"/>
          <w:cs/>
        </w:rPr>
        <w:lastRenderedPageBreak/>
        <w:t xml:space="preserve">5. ร้านค้าประชารัฐ </w:t>
      </w:r>
      <w:r w:rsidRPr="00433C85">
        <w:rPr>
          <w:rFonts w:ascii="TH SarabunPSK" w:hAnsi="TH SarabunPSK" w:cs="TH SarabunPSK"/>
          <w:sz w:val="32"/>
          <w:szCs w:val="32"/>
          <w:cs/>
        </w:rPr>
        <w:t>จังหวัดนครปฐม</w:t>
      </w:r>
      <w:r w:rsidRPr="00433C85">
        <w:rPr>
          <w:rFonts w:ascii="TH SarabunPSK" w:hAnsi="TH SarabunPSK" w:cs="TH SarabunPSK"/>
          <w:sz w:val="32"/>
          <w:szCs w:val="32"/>
        </w:rPr>
        <w:t xml:space="preserve"> </w:t>
      </w:r>
      <w:r w:rsidRPr="00433C85">
        <w:rPr>
          <w:rFonts w:ascii="TH SarabunPSK" w:hAnsi="TH SarabunPSK" w:cs="TH SarabunPSK"/>
          <w:sz w:val="32"/>
          <w:szCs w:val="32"/>
          <w:cs/>
        </w:rPr>
        <w:t>เป็นร้านจำหน่ายสินค้า อุปโภคบริโภคที่</w:t>
      </w:r>
      <w:r w:rsidRPr="00433C85">
        <w:rPr>
          <w:rFonts w:ascii="TH SarabunPSK" w:hAnsi="TH SarabunPSK" w:cs="TH SarabunPSK" w:hint="cs"/>
          <w:sz w:val="32"/>
          <w:szCs w:val="32"/>
          <w:cs/>
        </w:rPr>
        <w:t>จำกัดด้วยงบประมาณ</w:t>
      </w:r>
      <w:r w:rsidRPr="00433C85">
        <w:rPr>
          <w:rFonts w:ascii="TH SarabunPSK" w:hAnsi="TH SarabunPSK" w:cs="TH SarabunPSK"/>
          <w:sz w:val="32"/>
          <w:szCs w:val="32"/>
          <w:cs/>
        </w:rPr>
        <w:t xml:space="preserve"> การจัดวางสินค้า สินค้าส่วนใหญ่เป็นร้าน</w:t>
      </w:r>
      <w:r w:rsidRPr="00433C85">
        <w:rPr>
          <w:rFonts w:ascii="TH SarabunPSK" w:hAnsi="TH SarabunPSK" w:cs="TH SarabunPSK" w:hint="cs"/>
          <w:sz w:val="32"/>
          <w:szCs w:val="32"/>
          <w:cs/>
        </w:rPr>
        <w:t>ที่มีพื้นที่ไม่มากนัก</w:t>
      </w:r>
      <w:r w:rsidRPr="00433C85">
        <w:rPr>
          <w:rFonts w:ascii="TH SarabunPSK" w:hAnsi="TH SarabunPSK" w:cs="TH SarabunPSK"/>
          <w:sz w:val="32"/>
          <w:szCs w:val="32"/>
          <w:cs/>
        </w:rPr>
        <w:t xml:space="preserve"> การจัดการเป็นแบบครอบครัว</w:t>
      </w:r>
      <w:r w:rsidRPr="00433C85">
        <w:rPr>
          <w:rFonts w:ascii="TH SarabunPSK" w:hAnsi="TH SarabunPSK" w:cs="TH SarabunPSK" w:hint="cs"/>
          <w:sz w:val="32"/>
          <w:szCs w:val="32"/>
          <w:cs/>
        </w:rPr>
        <w:t>หรือชุมชน</w:t>
      </w:r>
      <w:r w:rsidRPr="00433C85">
        <w:rPr>
          <w:rFonts w:ascii="TH SarabunPSK" w:hAnsi="TH SarabunPSK" w:cs="TH SarabunPSK"/>
          <w:sz w:val="32"/>
          <w:szCs w:val="32"/>
          <w:cs/>
        </w:rPr>
        <w:t xml:space="preserve"> ไม่มีการทำบัญชีอย่างเป็นระบบ และ</w:t>
      </w:r>
      <w:r w:rsidRPr="00433C85">
        <w:rPr>
          <w:rFonts w:ascii="TH SarabunPSK" w:hAnsi="TH SarabunPSK" w:cs="TH SarabunPSK" w:hint="cs"/>
          <w:sz w:val="32"/>
          <w:szCs w:val="32"/>
          <w:cs/>
        </w:rPr>
        <w:t>ไม่มีความรู้ด้าน</w:t>
      </w:r>
      <w:r w:rsidRPr="00433C85">
        <w:rPr>
          <w:rFonts w:ascii="TH SarabunPSK" w:hAnsi="TH SarabunPSK" w:cs="TH SarabunPSK"/>
          <w:sz w:val="32"/>
          <w:szCs w:val="32"/>
          <w:cs/>
        </w:rPr>
        <w:t>การบริหาร</w:t>
      </w:r>
      <w:r w:rsidRPr="00433C85">
        <w:rPr>
          <w:rFonts w:ascii="TH SarabunPSK" w:hAnsi="TH SarabunPSK" w:cs="TH SarabunPSK" w:hint="cs"/>
          <w:sz w:val="32"/>
          <w:szCs w:val="32"/>
          <w:cs/>
        </w:rPr>
        <w:t>ปริมาณของสินค้า</w:t>
      </w:r>
      <w:r w:rsidRPr="00433C85">
        <w:rPr>
          <w:rFonts w:ascii="TH SarabunPSK" w:hAnsi="TH SarabunPSK" w:cs="TH SarabunPSK"/>
          <w:sz w:val="32"/>
          <w:szCs w:val="32"/>
          <w:cs/>
        </w:rPr>
        <w:t xml:space="preserve">เท่าที่ควร </w:t>
      </w:r>
    </w:p>
    <w:p w:rsidR="00433C85" w:rsidRPr="00433C85" w:rsidRDefault="00433C85" w:rsidP="00433C85">
      <w:pPr>
        <w:tabs>
          <w:tab w:val="left" w:pos="720"/>
          <w:tab w:val="left" w:pos="990"/>
          <w:tab w:val="left" w:pos="5940"/>
        </w:tabs>
        <w:spacing w:after="0"/>
        <w:jc w:val="thaiDistribute"/>
        <w:rPr>
          <w:rFonts w:ascii="TH SarabunPSK" w:hAnsi="TH SarabunPSK" w:cs="TH SarabunPSK"/>
          <w:sz w:val="32"/>
          <w:szCs w:val="32"/>
        </w:rPr>
      </w:pPr>
    </w:p>
    <w:p w:rsidR="00433C85" w:rsidRPr="00433C85" w:rsidRDefault="00433C85" w:rsidP="00433C85">
      <w:pPr>
        <w:tabs>
          <w:tab w:val="left" w:pos="5940"/>
        </w:tabs>
        <w:spacing w:after="0"/>
        <w:jc w:val="thaiDistribute"/>
        <w:rPr>
          <w:rFonts w:ascii="TH SarabunPSK" w:hAnsi="TH SarabunPSK" w:cs="TH SarabunPSK"/>
          <w:b/>
          <w:bCs/>
          <w:sz w:val="32"/>
          <w:szCs w:val="32"/>
        </w:rPr>
      </w:pPr>
      <w:r w:rsidRPr="00433C85">
        <w:rPr>
          <w:rFonts w:ascii="TH SarabunPSK" w:hAnsi="TH SarabunPSK" w:cs="TH SarabunPSK" w:hint="cs"/>
          <w:b/>
          <w:bCs/>
          <w:sz w:val="32"/>
          <w:szCs w:val="32"/>
          <w:cs/>
        </w:rPr>
        <w:t>5.2 อภิปรายผล</w:t>
      </w:r>
    </w:p>
    <w:p w:rsidR="00433C85" w:rsidRPr="00433C85" w:rsidRDefault="00433C85" w:rsidP="00433C85">
      <w:pPr>
        <w:tabs>
          <w:tab w:val="left" w:pos="720"/>
          <w:tab w:val="left" w:pos="990"/>
          <w:tab w:val="left" w:pos="5940"/>
        </w:tabs>
        <w:spacing w:after="0"/>
        <w:jc w:val="thaiDistribute"/>
        <w:rPr>
          <w:rFonts w:ascii="TH SarabunPSK" w:hAnsi="TH SarabunPSK" w:cs="TH SarabunPSK"/>
          <w:sz w:val="32"/>
          <w:szCs w:val="32"/>
        </w:rPr>
      </w:pPr>
      <w:r w:rsidRPr="00433C85">
        <w:rPr>
          <w:rFonts w:ascii="TH SarabunPSK" w:hAnsi="TH SarabunPSK" w:cs="TH SarabunPSK" w:hint="cs"/>
          <w:sz w:val="32"/>
          <w:szCs w:val="32"/>
          <w:cs/>
        </w:rPr>
        <w:tab/>
        <w:t>จากการสัมภาษณ์และวิเคราะห์</w:t>
      </w:r>
      <w:r w:rsidRPr="00433C85">
        <w:rPr>
          <w:rFonts w:ascii="TH SarabunPSK" w:hAnsi="TH SarabunPSK" w:cs="TH SarabunPSK"/>
          <w:sz w:val="32"/>
          <w:szCs w:val="32"/>
          <w:cs/>
        </w:rPr>
        <w:t>แนวทางการพัฒนากลยุทธ์การบริหารการตลาดของร้านค้าประชารัฐ จังหวัดนครปฐม</w:t>
      </w:r>
      <w:r w:rsidRPr="00433C85">
        <w:rPr>
          <w:rFonts w:ascii="TH SarabunPSK" w:hAnsi="TH SarabunPSK" w:cs="TH SarabunPSK" w:hint="cs"/>
          <w:sz w:val="32"/>
          <w:szCs w:val="32"/>
          <w:cs/>
        </w:rPr>
        <w:t xml:space="preserve"> พบว่า ผลิตภัณฑ์ </w:t>
      </w:r>
      <w:r w:rsidRPr="00433C85">
        <w:rPr>
          <w:rFonts w:ascii="TH SarabunPSK" w:hAnsi="TH SarabunPSK" w:cs="TH SarabunPSK"/>
          <w:sz w:val="32"/>
          <w:szCs w:val="32"/>
          <w:cs/>
        </w:rPr>
        <w:t>ราคา</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ช่องทางการจัดจำหน่าย</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การสื่อสารการตลาด</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บุคลากร</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กระบวนการบริการ</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และ</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สิ่งแวดล้อมทางกายภาพ</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นับเป็นองค์ประกอบสำคัญที่</w:t>
      </w:r>
      <w:r w:rsidRPr="00433C85">
        <w:rPr>
          <w:rFonts w:ascii="TH SarabunPSK" w:hAnsi="TH SarabunPSK" w:cs="TH SarabunPSK" w:hint="cs"/>
          <w:sz w:val="32"/>
          <w:szCs w:val="32"/>
          <w:cs/>
        </w:rPr>
        <w:t>ผู้บริหารร้าน</w:t>
      </w:r>
      <w:r w:rsidRPr="00433C85">
        <w:rPr>
          <w:rFonts w:ascii="TH SarabunPSK" w:hAnsi="TH SarabunPSK" w:cs="TH SarabunPSK"/>
          <w:sz w:val="32"/>
          <w:szCs w:val="32"/>
          <w:cs/>
        </w:rPr>
        <w:t>ต้องใช้วางแผนตั้งแต่เริ่มต้น เพื่อที่จะทำให้</w:t>
      </w:r>
      <w:r w:rsidRPr="00433C85">
        <w:rPr>
          <w:rFonts w:ascii="TH SarabunPSK" w:hAnsi="TH SarabunPSK" w:cs="TH SarabunPSK" w:hint="cs"/>
          <w:sz w:val="32"/>
          <w:szCs w:val="32"/>
          <w:cs/>
        </w:rPr>
        <w:t>ร้านค้าประชารัฐ</w:t>
      </w:r>
      <w:r w:rsidRPr="00433C85">
        <w:rPr>
          <w:rFonts w:ascii="TH SarabunPSK" w:hAnsi="TH SarabunPSK" w:cs="TH SarabunPSK"/>
          <w:sz w:val="32"/>
          <w:szCs w:val="32"/>
          <w:cs/>
        </w:rPr>
        <w:t xml:space="preserve">สามารถแข่งขันและประสบความสำเร็จได้ </w:t>
      </w:r>
      <w:r w:rsidRPr="00433C85">
        <w:rPr>
          <w:rFonts w:ascii="TH SarabunPSK" w:hAnsi="TH SarabunPSK" w:cs="TH SarabunPSK" w:hint="cs"/>
          <w:sz w:val="32"/>
          <w:szCs w:val="32"/>
          <w:cs/>
        </w:rPr>
        <w:t>โดยการอภิปรายผลการศึกษาสามารถสรุปได้ดังนี้</w:t>
      </w:r>
    </w:p>
    <w:p w:rsidR="00433C85" w:rsidRPr="00433C85" w:rsidRDefault="00433C85" w:rsidP="00433C85">
      <w:pPr>
        <w:tabs>
          <w:tab w:val="left" w:pos="720"/>
          <w:tab w:val="left" w:pos="990"/>
          <w:tab w:val="left" w:pos="5940"/>
        </w:tabs>
        <w:spacing w:after="0"/>
        <w:jc w:val="thaiDistribute"/>
        <w:rPr>
          <w:rFonts w:ascii="TH SarabunPSK" w:hAnsi="TH SarabunPSK" w:cs="TH SarabunPSK"/>
          <w:sz w:val="32"/>
          <w:szCs w:val="32"/>
        </w:rPr>
      </w:pPr>
      <w:r w:rsidRPr="00433C85">
        <w:rPr>
          <w:rFonts w:ascii="TH SarabunPSK" w:hAnsi="TH SarabunPSK" w:cs="TH SarabunPSK" w:hint="cs"/>
          <w:sz w:val="32"/>
          <w:szCs w:val="32"/>
          <w:cs/>
        </w:rPr>
        <w:tab/>
        <w:t>1. ผู้บริหาร</w:t>
      </w:r>
      <w:r w:rsidRPr="00433C85">
        <w:rPr>
          <w:rFonts w:ascii="TH SarabunPSK" w:hAnsi="TH SarabunPSK" w:cs="TH SarabunPSK"/>
          <w:sz w:val="32"/>
          <w:szCs w:val="32"/>
          <w:cs/>
        </w:rPr>
        <w:t>ร้านค้า</w:t>
      </w:r>
      <w:r w:rsidRPr="00433C85">
        <w:rPr>
          <w:rFonts w:ascii="TH SarabunPSK" w:hAnsi="TH SarabunPSK" w:cs="TH SarabunPSK" w:hint="cs"/>
          <w:sz w:val="32"/>
          <w:szCs w:val="32"/>
          <w:cs/>
        </w:rPr>
        <w:t>ประชารัฐ</w:t>
      </w:r>
      <w:r w:rsidRPr="00433C85">
        <w:rPr>
          <w:rFonts w:ascii="TH SarabunPSK" w:hAnsi="TH SarabunPSK" w:cs="TH SarabunPSK"/>
          <w:sz w:val="32"/>
          <w:szCs w:val="32"/>
          <w:cs/>
        </w:rPr>
        <w:t>ที่มีผลการดำเนินงานที่ดีหรือประสบความสำเร็จในตลาดจะเป็น</w:t>
      </w:r>
      <w:r w:rsidRPr="00433C85">
        <w:rPr>
          <w:rFonts w:ascii="TH SarabunPSK" w:hAnsi="TH SarabunPSK" w:cs="TH SarabunPSK" w:hint="cs"/>
          <w:sz w:val="32"/>
          <w:szCs w:val="32"/>
          <w:cs/>
        </w:rPr>
        <w:t>ผู้บริหาร</w:t>
      </w:r>
      <w:r w:rsidRPr="00433C85">
        <w:rPr>
          <w:rFonts w:ascii="TH SarabunPSK" w:hAnsi="TH SarabunPSK" w:cs="TH SarabunPSK"/>
          <w:sz w:val="32"/>
          <w:szCs w:val="32"/>
          <w:cs/>
        </w:rPr>
        <w:t xml:space="preserve">ที่มีมุมมองที่ชัดเจนในเชิงกลยุทธ์การตลาด </w:t>
      </w:r>
      <w:r w:rsidRPr="00433C85">
        <w:rPr>
          <w:rFonts w:ascii="TH SarabunPSK" w:hAnsi="TH SarabunPSK" w:cs="TH SarabunPSK" w:hint="cs"/>
          <w:sz w:val="32"/>
          <w:szCs w:val="32"/>
          <w:cs/>
        </w:rPr>
        <w:t>มีการควบคุมวันผลิต และวันหมดอายุของผลิตภัณฑ์ เน้นขายสินค้าที่มีความจำเป็นในชีวิตประจำวัน และเป็นผลผลิตของชุมชน เป็นการสร้างเครือข่ายชุมชนที่ช่วยเหลือกันให้เกิดมูลค่าเพิ่มทางเศรษฐกิจ</w:t>
      </w:r>
      <w:r w:rsidRPr="00433C85">
        <w:rPr>
          <w:rFonts w:ascii="TH SarabunPSK" w:hAnsi="TH SarabunPSK" w:cs="TH SarabunPSK"/>
          <w:sz w:val="32"/>
          <w:szCs w:val="32"/>
          <w:cs/>
        </w:rPr>
        <w:t xml:space="preserve">ซึ่งสอดคล้องกับผลการวิจัยของ </w:t>
      </w:r>
      <w:r w:rsidRPr="00433C85">
        <w:rPr>
          <w:rFonts w:ascii="TH SarabunPSK" w:hAnsi="TH SarabunPSK" w:cs="TH SarabunPSK" w:hint="cs"/>
          <w:sz w:val="32"/>
          <w:szCs w:val="32"/>
          <w:cs/>
        </w:rPr>
        <w:t>วรารัตน์ เชษฐานันท์ และทักษญา สง่าโยธิน</w:t>
      </w:r>
      <w:r w:rsidRPr="00433C85">
        <w:rPr>
          <w:rFonts w:ascii="TH SarabunPSK" w:hAnsi="TH SarabunPSK" w:cs="TH SarabunPSK"/>
          <w:sz w:val="32"/>
          <w:szCs w:val="32"/>
        </w:rPr>
        <w:t>(25</w:t>
      </w:r>
      <w:r w:rsidRPr="00433C85">
        <w:rPr>
          <w:rFonts w:ascii="TH SarabunPSK" w:hAnsi="TH SarabunPSK" w:cs="TH SarabunPSK" w:hint="cs"/>
          <w:sz w:val="32"/>
          <w:szCs w:val="32"/>
          <w:cs/>
        </w:rPr>
        <w:t>60</w:t>
      </w:r>
      <w:r w:rsidRPr="00433C85">
        <w:rPr>
          <w:rFonts w:ascii="TH SarabunPSK" w:hAnsi="TH SarabunPSK" w:cs="TH SarabunPSK"/>
          <w:sz w:val="32"/>
          <w:szCs w:val="32"/>
          <w:cs/>
        </w:rPr>
        <w:t>)</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 xml:space="preserve">ที่พบว่า </w:t>
      </w:r>
      <w:r w:rsidRPr="00433C85">
        <w:rPr>
          <w:rFonts w:ascii="TH SarabunPSK" w:hAnsi="TH SarabunPSK" w:cs="TH SarabunPSK" w:hint="cs"/>
          <w:sz w:val="32"/>
          <w:szCs w:val="32"/>
          <w:cs/>
        </w:rPr>
        <w:t>การกำหนดตำแหน่งผลิตภัณฑ์ด้านประโยชน์ที่ได้รับ ผู้ผลิตควรเน้นด้านการนำไปใช้ในชีวิตประจำวัน และสร้างอัตลักษณ์ของผลิตภัณฑ์โดยเน้นความสวยงามและประณีต และสอดคล้องกับงานวิจัยของ ประพิศ ใหม่คามี (2550) พบว่า กลยุทธ์ด้านผลิตภัณฑ์เป็นปัจจัยที่สำคัญของการศึกษาความต้องการใช้บริการสหกรณ์ร้านค้า เนื่องจากมีผลิตภัณฑ์ให้เลือกซื้อหลากหลายประเภท และมีการสำรวจความต้องการของผู้ใช้บริกร</w:t>
      </w:r>
    </w:p>
    <w:p w:rsidR="00433C85" w:rsidRPr="00433C85" w:rsidRDefault="00433C85" w:rsidP="00433C85">
      <w:pPr>
        <w:tabs>
          <w:tab w:val="left" w:pos="720"/>
          <w:tab w:val="left" w:pos="990"/>
          <w:tab w:val="left" w:pos="5940"/>
        </w:tabs>
        <w:spacing w:after="0"/>
        <w:jc w:val="thaiDistribute"/>
        <w:rPr>
          <w:rFonts w:ascii="TH SarabunPSK" w:hAnsi="TH SarabunPSK" w:cs="TH SarabunPSK"/>
          <w:sz w:val="32"/>
          <w:szCs w:val="32"/>
        </w:rPr>
      </w:pPr>
      <w:r w:rsidRPr="00433C85">
        <w:rPr>
          <w:rFonts w:ascii="TH SarabunPSK" w:hAnsi="TH SarabunPSK" w:cs="TH SarabunPSK" w:hint="cs"/>
          <w:sz w:val="32"/>
          <w:szCs w:val="32"/>
          <w:cs/>
        </w:rPr>
        <w:tab/>
        <w:t xml:space="preserve">2. ร้านค้าประชารัฐมีการจำหน่ายผลิตภัณฑ์ในราคาที่เหมาะสม มีหลากหลายราคา มีป้ายราคาบอกชัดเจน </w:t>
      </w:r>
      <w:r w:rsidRPr="00433C85">
        <w:rPr>
          <w:rFonts w:ascii="TH SarabunPSK" w:hAnsi="TH SarabunPSK" w:cs="TH SarabunPSK"/>
          <w:sz w:val="32"/>
          <w:szCs w:val="32"/>
          <w:cs/>
        </w:rPr>
        <w:t>การแสวงหาแหล่งจัดซื้อสินค้าที่มีราคาต่ำ เพื่อทำให้สามารถกำหนดราคาสินค้าต่ำลง แต่จะไม่ได้ให้ความสำคัญกับการลดราคาสินค้าแต่จะให้ความสำคัญกับราคายุติธรรม ความซื่อสัตย์และไม่หลอกลวงต่อลูกค้าในเรื่องราคา</w:t>
      </w:r>
      <w:r w:rsidRPr="00433C85">
        <w:rPr>
          <w:rFonts w:ascii="TH SarabunPSK" w:hAnsi="TH SarabunPSK" w:cs="TH SarabunPSK" w:hint="cs"/>
          <w:sz w:val="32"/>
          <w:szCs w:val="32"/>
          <w:cs/>
        </w:rPr>
        <w:t xml:space="preserve"> ซึ่งสอดคล้องกับ</w:t>
      </w:r>
      <w:r w:rsidRPr="00433C85">
        <w:rPr>
          <w:rFonts w:ascii="TH SarabunPSK" w:hAnsi="TH SarabunPSK" w:cs="TH SarabunPSK"/>
          <w:sz w:val="32"/>
          <w:szCs w:val="32"/>
          <w:cs/>
        </w:rPr>
        <w:t xml:space="preserve">ผลการวิจัยของ </w:t>
      </w:r>
      <w:r w:rsidRPr="00433C85">
        <w:rPr>
          <w:rFonts w:ascii="TH SarabunPSK" w:hAnsi="TH SarabunPSK" w:cs="TH SarabunPSK" w:hint="cs"/>
          <w:sz w:val="32"/>
          <w:szCs w:val="32"/>
          <w:cs/>
        </w:rPr>
        <w:t>วรารัตน์ เชษฐานันท์ และทักษญา สง่าโยธิน</w:t>
      </w:r>
      <w:r w:rsidRPr="00433C85">
        <w:rPr>
          <w:rFonts w:ascii="TH SarabunPSK" w:hAnsi="TH SarabunPSK" w:cs="TH SarabunPSK"/>
          <w:sz w:val="32"/>
          <w:szCs w:val="32"/>
        </w:rPr>
        <w:t>(25</w:t>
      </w:r>
      <w:r w:rsidRPr="00433C85">
        <w:rPr>
          <w:rFonts w:ascii="TH SarabunPSK" w:hAnsi="TH SarabunPSK" w:cs="TH SarabunPSK" w:hint="cs"/>
          <w:sz w:val="32"/>
          <w:szCs w:val="32"/>
          <w:cs/>
        </w:rPr>
        <w:t>60</w:t>
      </w:r>
      <w:r w:rsidRPr="00433C85">
        <w:rPr>
          <w:rFonts w:ascii="TH SarabunPSK" w:hAnsi="TH SarabunPSK" w:cs="TH SarabunPSK"/>
          <w:sz w:val="32"/>
          <w:szCs w:val="32"/>
          <w:cs/>
        </w:rPr>
        <w:t>)</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ที่พบว่า</w:t>
      </w:r>
      <w:r w:rsidRPr="00433C85">
        <w:rPr>
          <w:rFonts w:ascii="TH SarabunPSK" w:hAnsi="TH SarabunPSK" w:cs="TH SarabunPSK" w:hint="cs"/>
          <w:sz w:val="32"/>
          <w:szCs w:val="32"/>
          <w:cs/>
        </w:rPr>
        <w:t xml:space="preserve"> การกำหนดคุณภาพเพื่อให้เหมาะสมกับราคาที่ตั้งไว้ โดยคุณภาพของผลิตภัณฑ์ที่ดีอยู่แล้วราคาจึงสูงขึ้นตาม </w:t>
      </w:r>
    </w:p>
    <w:p w:rsidR="00433C85" w:rsidRPr="00433C85" w:rsidRDefault="00433C85" w:rsidP="00433C85">
      <w:pPr>
        <w:tabs>
          <w:tab w:val="left" w:pos="720"/>
          <w:tab w:val="left" w:pos="990"/>
          <w:tab w:val="left" w:pos="5940"/>
        </w:tabs>
        <w:spacing w:after="0"/>
        <w:jc w:val="thaiDistribute"/>
        <w:rPr>
          <w:rFonts w:ascii="TH SarabunPSK" w:hAnsi="TH SarabunPSK" w:cs="TH SarabunPSK"/>
          <w:sz w:val="32"/>
          <w:szCs w:val="32"/>
        </w:rPr>
      </w:pPr>
      <w:r w:rsidRPr="00433C85">
        <w:rPr>
          <w:rFonts w:ascii="TH SarabunPSK" w:hAnsi="TH SarabunPSK" w:cs="TH SarabunPSK" w:hint="cs"/>
          <w:sz w:val="32"/>
          <w:szCs w:val="32"/>
          <w:cs/>
        </w:rPr>
        <w:tab/>
        <w:t xml:space="preserve">3. ร้านค้าประชารัฐ จังหวัดนครปฐม ตั้งในทำเลที่เหมาะสม การเดินทางไปมาสะดวก เปิดให้บริการตามเวลาที่เหมาะสม โดยให้การบริการสะดวกและรวดเร็ว เพื่อสร้างความพึงพอใจให้แก่ลูกค้า ซึ่งสอดคล้องกับผลการศึกษาของ ประพิศ ใหม่คามี (2550) พบว่า </w:t>
      </w:r>
      <w:r w:rsidRPr="00433C85">
        <w:rPr>
          <w:rFonts w:ascii="TH SarabunPSK" w:hAnsi="TH SarabunPSK" w:cs="TH SarabunPSK"/>
          <w:sz w:val="32"/>
          <w:szCs w:val="32"/>
          <w:cs/>
        </w:rPr>
        <w:t>ดานการจัดจําหนาย ควรจัดวางสินคาใหเปนระเบียบ และจัดชองทางเดินเขาออกใหเหมาะสมรวมทั้งเปดบริการตลอดทั้งวัน</w:t>
      </w:r>
    </w:p>
    <w:p w:rsidR="00433C85" w:rsidRPr="00433C85" w:rsidRDefault="00433C85" w:rsidP="00433C85">
      <w:pPr>
        <w:tabs>
          <w:tab w:val="left" w:pos="720"/>
          <w:tab w:val="left" w:pos="990"/>
          <w:tab w:val="left" w:pos="5940"/>
        </w:tabs>
        <w:spacing w:after="0"/>
        <w:jc w:val="thaiDistribute"/>
        <w:rPr>
          <w:rFonts w:ascii="TH SarabunPSK" w:hAnsi="TH SarabunPSK" w:cs="TH SarabunPSK"/>
          <w:sz w:val="32"/>
          <w:szCs w:val="32"/>
        </w:rPr>
      </w:pPr>
      <w:r w:rsidRPr="00433C85">
        <w:rPr>
          <w:rFonts w:ascii="TH SarabunPSK" w:hAnsi="TH SarabunPSK" w:cs="TH SarabunPSK" w:hint="cs"/>
          <w:sz w:val="32"/>
          <w:szCs w:val="32"/>
          <w:cs/>
        </w:rPr>
        <w:tab/>
        <w:t xml:space="preserve">4. </w:t>
      </w:r>
      <w:r w:rsidRPr="00433C85">
        <w:rPr>
          <w:rFonts w:ascii="TH SarabunPSK" w:hAnsi="TH SarabunPSK" w:cs="TH SarabunPSK"/>
          <w:sz w:val="32"/>
          <w:szCs w:val="32"/>
          <w:cs/>
        </w:rPr>
        <w:t>ร้านค้า</w:t>
      </w:r>
      <w:r w:rsidRPr="00433C85">
        <w:rPr>
          <w:rFonts w:ascii="TH SarabunPSK" w:hAnsi="TH SarabunPSK" w:cs="TH SarabunPSK" w:hint="cs"/>
          <w:sz w:val="32"/>
          <w:szCs w:val="32"/>
          <w:cs/>
        </w:rPr>
        <w:t>ประชารัฐ</w:t>
      </w:r>
      <w:r w:rsidRPr="00433C85">
        <w:rPr>
          <w:rFonts w:ascii="TH SarabunPSK" w:hAnsi="TH SarabunPSK" w:cs="TH SarabunPSK"/>
          <w:sz w:val="32"/>
          <w:szCs w:val="32"/>
          <w:cs/>
        </w:rPr>
        <w:t>ที่ประสบความสำเร็จ</w:t>
      </w:r>
      <w:r w:rsidRPr="00433C85">
        <w:rPr>
          <w:rFonts w:ascii="TH SarabunPSK" w:hAnsi="TH SarabunPSK" w:cs="TH SarabunPSK" w:hint="cs"/>
          <w:sz w:val="32"/>
          <w:szCs w:val="32"/>
          <w:cs/>
        </w:rPr>
        <w:t>จำเป็นต้อง</w:t>
      </w:r>
      <w:r w:rsidRPr="00433C85">
        <w:rPr>
          <w:rFonts w:ascii="TH SarabunPSK" w:hAnsi="TH SarabunPSK" w:cs="TH SarabunPSK"/>
          <w:sz w:val="32"/>
          <w:szCs w:val="32"/>
          <w:cs/>
        </w:rPr>
        <w:t>มีการทำการส่งเสริมการตลาดในช่วงเทศกาลสำคัญ</w:t>
      </w:r>
      <w:r w:rsidRPr="00433C85">
        <w:rPr>
          <w:rFonts w:ascii="TH SarabunPSK" w:hAnsi="TH SarabunPSK" w:cs="TH SarabunPSK" w:hint="cs"/>
          <w:sz w:val="32"/>
          <w:szCs w:val="32"/>
          <w:cs/>
        </w:rPr>
        <w:t xml:space="preserve"> หรือช่วงที่ยอดขายลดลง เพื่อกระตุ้นแรงจูงใจในการซื้อสินค้า</w:t>
      </w:r>
      <w:r w:rsidRPr="00433C85">
        <w:rPr>
          <w:rFonts w:ascii="TH SarabunPSK" w:hAnsi="TH SarabunPSK" w:cs="TH SarabunPSK"/>
          <w:sz w:val="32"/>
          <w:szCs w:val="32"/>
          <w:cs/>
        </w:rPr>
        <w:t xml:space="preserve"> ซึ่งจากผลการวิจัย</w:t>
      </w:r>
      <w:r w:rsidRPr="00433C85">
        <w:rPr>
          <w:rFonts w:ascii="TH SarabunPSK" w:hAnsi="TH SarabunPSK" w:cs="TH SarabunPSK" w:hint="cs"/>
          <w:sz w:val="32"/>
          <w:szCs w:val="32"/>
          <w:cs/>
        </w:rPr>
        <w:t xml:space="preserve">ของ </w:t>
      </w:r>
      <w:r w:rsidRPr="00433C85">
        <w:rPr>
          <w:rFonts w:ascii="TH SarabunPSK" w:hAnsi="TH SarabunPSK" w:cs="TH SarabunPSK"/>
          <w:sz w:val="32"/>
          <w:szCs w:val="32"/>
          <w:cs/>
        </w:rPr>
        <w:t xml:space="preserve">ของ </w:t>
      </w:r>
      <w:r w:rsidRPr="00433C85">
        <w:rPr>
          <w:rFonts w:ascii="TH SarabunPSK" w:hAnsi="TH SarabunPSK" w:cs="TH SarabunPSK" w:hint="cs"/>
          <w:sz w:val="32"/>
          <w:szCs w:val="32"/>
          <w:cs/>
        </w:rPr>
        <w:t>โกวิทย์      กุลวิเศษ และลำปาง แม่นมาตย์ (</w:t>
      </w:r>
      <w:r w:rsidRPr="00433C85">
        <w:rPr>
          <w:rFonts w:ascii="TH SarabunPSK" w:hAnsi="TH SarabunPSK" w:cs="TH SarabunPSK"/>
          <w:sz w:val="32"/>
          <w:szCs w:val="32"/>
          <w:cs/>
        </w:rPr>
        <w:t>25</w:t>
      </w:r>
      <w:r w:rsidRPr="00433C85">
        <w:rPr>
          <w:rFonts w:ascii="TH SarabunPSK" w:hAnsi="TH SarabunPSK" w:cs="TH SarabunPSK" w:hint="cs"/>
          <w:sz w:val="32"/>
          <w:szCs w:val="32"/>
          <w:cs/>
        </w:rPr>
        <w:t xml:space="preserve">58) </w:t>
      </w:r>
      <w:r w:rsidRPr="00433C85">
        <w:rPr>
          <w:rFonts w:ascii="TH SarabunPSK" w:hAnsi="TH SarabunPSK" w:cs="TH SarabunPSK"/>
          <w:sz w:val="32"/>
          <w:szCs w:val="32"/>
          <w:cs/>
        </w:rPr>
        <w:t xml:space="preserve">พบว่า </w:t>
      </w:r>
      <w:r w:rsidRPr="00433C85">
        <w:rPr>
          <w:rFonts w:ascii="TH SarabunPSK" w:hAnsi="TH SarabunPSK" w:cs="TH SarabunPSK" w:hint="cs"/>
          <w:sz w:val="32"/>
          <w:szCs w:val="32"/>
          <w:cs/>
        </w:rPr>
        <w:t>ช่องทางการจัดจำหน่าย</w:t>
      </w:r>
      <w:r w:rsidRPr="00433C85">
        <w:rPr>
          <w:rFonts w:ascii="TH SarabunPSK" w:hAnsi="TH SarabunPSK" w:cs="TH SarabunPSK"/>
          <w:sz w:val="32"/>
          <w:szCs w:val="32"/>
          <w:cs/>
        </w:rPr>
        <w:t>เป็นคุณลักษณะหนึ่งที่มีอิทธิพลอย่างเห็นได้ชัดต่อความชอบพอของลูกค้า</w:t>
      </w:r>
      <w:r w:rsidRPr="00433C85">
        <w:rPr>
          <w:rFonts w:ascii="TH SarabunPSK" w:hAnsi="TH SarabunPSK" w:cs="TH SarabunPSK" w:hint="cs"/>
          <w:sz w:val="32"/>
          <w:szCs w:val="32"/>
          <w:cs/>
        </w:rPr>
        <w:t xml:space="preserve"> นอกจากนี้</w:t>
      </w:r>
      <w:r w:rsidRPr="00433C85">
        <w:rPr>
          <w:rFonts w:ascii="TH SarabunPSK" w:hAnsi="TH SarabunPSK" w:cs="TH SarabunPSK"/>
          <w:sz w:val="32"/>
          <w:szCs w:val="32"/>
          <w:cs/>
        </w:rPr>
        <w:t>หากพบว่ายอดขายของร้านมีแนวโน้มลดลง</w:t>
      </w:r>
      <w:r w:rsidRPr="00433C85">
        <w:rPr>
          <w:rFonts w:ascii="TH SarabunPSK" w:hAnsi="TH SarabunPSK" w:cs="TH SarabunPSK" w:hint="cs"/>
          <w:sz w:val="32"/>
          <w:szCs w:val="32"/>
          <w:cs/>
        </w:rPr>
        <w:t xml:space="preserve"> เช่น การ</w:t>
      </w:r>
      <w:r w:rsidRPr="00433C85">
        <w:rPr>
          <w:rFonts w:ascii="TH SarabunPSK" w:hAnsi="TH SarabunPSK" w:cs="TH SarabunPSK" w:hint="cs"/>
          <w:sz w:val="32"/>
          <w:szCs w:val="32"/>
          <w:cs/>
        </w:rPr>
        <w:lastRenderedPageBreak/>
        <w:t>ประชาสัมพันธ์ผ่านวิทยุกระจายเสียงชุมชน หรือผ่านระบบอินเตอร์เน็ต เป็นต้น</w:t>
      </w:r>
      <w:r w:rsidRPr="00433C85">
        <w:rPr>
          <w:rFonts w:ascii="TH SarabunPSK" w:hAnsi="TH SarabunPSK" w:cs="TH SarabunPSK"/>
          <w:sz w:val="32"/>
          <w:szCs w:val="32"/>
        </w:rPr>
        <w:t xml:space="preserve"> </w:t>
      </w:r>
      <w:r w:rsidRPr="00433C85">
        <w:rPr>
          <w:rFonts w:ascii="TH SarabunPSK" w:hAnsi="TH SarabunPSK" w:cs="TH SarabunPSK" w:hint="cs"/>
          <w:sz w:val="32"/>
          <w:szCs w:val="32"/>
          <w:cs/>
        </w:rPr>
        <w:t xml:space="preserve">สอดคล้องกับงานวิจัยของ รัฐพล และคณะ (2560) ที่พบว่า </w:t>
      </w:r>
      <w:r w:rsidRPr="00433C85">
        <w:rPr>
          <w:rFonts w:ascii="TH SarabunPSK" w:hAnsi="TH SarabunPSK" w:cs="TH SarabunPSK"/>
          <w:sz w:val="32"/>
          <w:szCs w:val="32"/>
          <w:cs/>
        </w:rPr>
        <w:t>กลยุทธ์การเข้าถึงช่องทางจัดจำหน่ายออนไล</w:t>
      </w:r>
      <w:r w:rsidRPr="00433C85">
        <w:rPr>
          <w:rFonts w:ascii="TH SarabunPSK" w:hAnsi="TH SarabunPSK" w:cs="TH SarabunPSK" w:hint="cs"/>
          <w:sz w:val="32"/>
          <w:szCs w:val="32"/>
          <w:cs/>
        </w:rPr>
        <w:t>น์ ส่งผลให้ผู้บริโภคสนใจซื้อสินค้าวิสาหกิจชุมชนผ่านระบบ</w:t>
      </w:r>
      <w:r w:rsidRPr="00433C85">
        <w:rPr>
          <w:rFonts w:ascii="TH SarabunPSK" w:hAnsi="TH SarabunPSK" w:cs="TH SarabunPSK"/>
          <w:sz w:val="32"/>
          <w:szCs w:val="32"/>
          <w:cs/>
        </w:rPr>
        <w:t>พาณิชย์อิเล็กทรอนิกส์</w:t>
      </w:r>
      <w:r w:rsidRPr="00433C85">
        <w:rPr>
          <w:rFonts w:ascii="TH SarabunPSK" w:hAnsi="TH SarabunPSK" w:cs="TH SarabunPSK" w:hint="cs"/>
          <w:sz w:val="32"/>
          <w:szCs w:val="32"/>
          <w:cs/>
        </w:rPr>
        <w:t xml:space="preserve"> ดังนั้น </w:t>
      </w:r>
      <w:r w:rsidRPr="00433C85">
        <w:rPr>
          <w:rFonts w:ascii="TH SarabunPSK" w:hAnsi="TH SarabunPSK" w:cs="TH SarabunPSK"/>
          <w:sz w:val="32"/>
          <w:szCs w:val="32"/>
          <w:cs/>
        </w:rPr>
        <w:t>การเปลี่ยนแปลงในกลยุทธ์การส่งเสริมการตลาดสำหรับร้านค้า</w:t>
      </w:r>
      <w:r w:rsidRPr="00433C85">
        <w:rPr>
          <w:rFonts w:ascii="TH SarabunPSK" w:hAnsi="TH SarabunPSK" w:cs="TH SarabunPSK" w:hint="cs"/>
          <w:sz w:val="32"/>
          <w:szCs w:val="32"/>
          <w:cs/>
        </w:rPr>
        <w:t>ประชารัฐ</w:t>
      </w:r>
      <w:r w:rsidRPr="00433C85">
        <w:rPr>
          <w:rFonts w:ascii="TH SarabunPSK" w:hAnsi="TH SarabunPSK" w:cs="TH SarabunPSK"/>
          <w:sz w:val="32"/>
          <w:szCs w:val="32"/>
          <w:cs/>
        </w:rPr>
        <w:t>ที่ขายสินค้าอุปโภคบริโภคที่ตั้งอยู่ในตลาดที่มีการแข่งขันสูงจากร้านค้า</w:t>
      </w:r>
      <w:r w:rsidRPr="00433C85">
        <w:rPr>
          <w:rFonts w:ascii="TH SarabunPSK" w:hAnsi="TH SarabunPSK" w:cs="TH SarabunPSK" w:hint="cs"/>
          <w:sz w:val="32"/>
          <w:szCs w:val="32"/>
          <w:cs/>
        </w:rPr>
        <w:t xml:space="preserve">อื่นๆ </w:t>
      </w:r>
      <w:r w:rsidRPr="00433C85">
        <w:rPr>
          <w:rFonts w:ascii="TH SarabunPSK" w:hAnsi="TH SarabunPSK" w:cs="TH SarabunPSK"/>
          <w:sz w:val="32"/>
          <w:szCs w:val="32"/>
          <w:cs/>
        </w:rPr>
        <w:t xml:space="preserve">ที่มีการนำเสนอส่วนประสมของสินค้าที่เหมือนกันแก่ลูกค้าและในตลาดที่มีการแข่งขันน้อยจะไม่ส่งผลกระทบทางบวกต่อยอดขายสินค้าของร้านค้าและจำนวนของลูกค้าที่เข้ามาซื้อสินค้าภายในร้านค้า จึงอาจจำเป็นต้องทำการศึกษาวิจัยเพิ่มเติมเพื่อค้นหาว่า </w:t>
      </w:r>
      <w:r w:rsidRPr="00433C85">
        <w:rPr>
          <w:rFonts w:ascii="TH SarabunPSK" w:hAnsi="TH SarabunPSK" w:cs="TH SarabunPSK" w:hint="cs"/>
          <w:sz w:val="32"/>
          <w:szCs w:val="32"/>
          <w:cs/>
        </w:rPr>
        <w:t>ผู้บริหาร</w:t>
      </w:r>
      <w:r w:rsidRPr="00433C85">
        <w:rPr>
          <w:rFonts w:ascii="TH SarabunPSK" w:hAnsi="TH SarabunPSK" w:cs="TH SarabunPSK"/>
          <w:sz w:val="32"/>
          <w:szCs w:val="32"/>
          <w:cs/>
        </w:rPr>
        <w:t>ร้านค้าได้รับผลกระทบทางบวกต่อยอดขายจากการทำการส่งเสริมการตลาดหรือไม่และอย่างไร</w:t>
      </w:r>
    </w:p>
    <w:p w:rsidR="00433C85" w:rsidRPr="00433C85" w:rsidRDefault="00433C85" w:rsidP="00433C85">
      <w:pPr>
        <w:tabs>
          <w:tab w:val="left" w:pos="720"/>
          <w:tab w:val="left" w:pos="990"/>
          <w:tab w:val="left" w:pos="5940"/>
        </w:tabs>
        <w:spacing w:after="0"/>
        <w:jc w:val="thaiDistribute"/>
        <w:rPr>
          <w:rFonts w:ascii="TH SarabunPSK" w:hAnsi="TH SarabunPSK" w:cs="TH SarabunPSK"/>
          <w:sz w:val="32"/>
          <w:szCs w:val="32"/>
        </w:rPr>
      </w:pPr>
      <w:r w:rsidRPr="00433C85">
        <w:rPr>
          <w:rFonts w:ascii="TH SarabunPSK" w:hAnsi="TH SarabunPSK" w:cs="TH SarabunPSK" w:hint="cs"/>
          <w:sz w:val="32"/>
          <w:szCs w:val="32"/>
          <w:cs/>
        </w:rPr>
        <w:tab/>
        <w:t xml:space="preserve">5. </w:t>
      </w:r>
      <w:r w:rsidRPr="00433C85">
        <w:rPr>
          <w:rFonts w:ascii="TH SarabunPSK" w:hAnsi="TH SarabunPSK" w:cs="TH SarabunPSK"/>
          <w:sz w:val="32"/>
          <w:szCs w:val="32"/>
          <w:cs/>
        </w:rPr>
        <w:t>ร้านค้า</w:t>
      </w:r>
      <w:r w:rsidRPr="00433C85">
        <w:rPr>
          <w:rFonts w:ascii="TH SarabunPSK" w:hAnsi="TH SarabunPSK" w:cs="TH SarabunPSK" w:hint="cs"/>
          <w:sz w:val="32"/>
          <w:szCs w:val="32"/>
          <w:cs/>
        </w:rPr>
        <w:t xml:space="preserve">ประชารัฐจำเป็นต้องมีพนักงานให้บริการต้อนรับ การบริการต้องมีความถูกต้องตรงตามความต้องการของลูกค้าที่มาใช้บริการ สอดคล้องกับทฤษฎีของ </w:t>
      </w:r>
      <w:r w:rsidRPr="00433C85">
        <w:rPr>
          <w:rFonts w:ascii="TH SarabunPSK" w:hAnsi="TH SarabunPSK" w:cs="TH SarabunPSK"/>
          <w:sz w:val="32"/>
          <w:szCs w:val="32"/>
        </w:rPr>
        <w:t>Lovelock</w:t>
      </w:r>
      <w:r w:rsidRPr="00433C85">
        <w:rPr>
          <w:rFonts w:ascii="TH SarabunPSK" w:hAnsi="TH SarabunPSK" w:cs="TH SarabunPSK"/>
          <w:sz w:val="32"/>
          <w:szCs w:val="32"/>
          <w:cs/>
        </w:rPr>
        <w:t xml:space="preserve"> </w:t>
      </w:r>
      <w:r w:rsidRPr="00433C85">
        <w:rPr>
          <w:rFonts w:ascii="TH SarabunPSK" w:hAnsi="TH SarabunPSK" w:cs="TH SarabunPSK"/>
          <w:sz w:val="32"/>
          <w:szCs w:val="32"/>
        </w:rPr>
        <w:t>&amp;</w:t>
      </w:r>
      <w:r w:rsidRPr="00433C85">
        <w:rPr>
          <w:rFonts w:ascii="TH SarabunPSK" w:hAnsi="TH SarabunPSK" w:cs="TH SarabunPSK"/>
          <w:sz w:val="32"/>
          <w:szCs w:val="32"/>
          <w:cs/>
        </w:rPr>
        <w:t xml:space="preserve"> </w:t>
      </w:r>
      <w:r w:rsidRPr="00433C85">
        <w:rPr>
          <w:rFonts w:ascii="TH SarabunPSK" w:hAnsi="TH SarabunPSK" w:cs="TH SarabunPSK"/>
          <w:sz w:val="32"/>
          <w:szCs w:val="32"/>
        </w:rPr>
        <w:t>Wirtz</w:t>
      </w:r>
      <w:r w:rsidRPr="00433C85">
        <w:rPr>
          <w:rFonts w:ascii="TH SarabunPSK" w:hAnsi="TH SarabunPSK" w:cs="TH SarabunPSK" w:hint="cs"/>
          <w:sz w:val="32"/>
          <w:szCs w:val="32"/>
          <w:cs/>
        </w:rPr>
        <w:t xml:space="preserve"> (</w:t>
      </w:r>
      <w:r w:rsidRPr="00433C85">
        <w:rPr>
          <w:rFonts w:ascii="TH SarabunPSK" w:hAnsi="TH SarabunPSK" w:cs="TH SarabunPSK"/>
          <w:sz w:val="32"/>
          <w:szCs w:val="32"/>
        </w:rPr>
        <w:t>201</w:t>
      </w:r>
      <w:r w:rsidRPr="00433C85">
        <w:rPr>
          <w:rFonts w:ascii="TH SarabunPSK" w:hAnsi="TH SarabunPSK" w:cs="TH SarabunPSK"/>
          <w:sz w:val="32"/>
          <w:szCs w:val="32"/>
          <w:cs/>
        </w:rPr>
        <w:t>1</w:t>
      </w:r>
      <w:r w:rsidRPr="00433C85">
        <w:rPr>
          <w:rFonts w:ascii="TH SarabunPSK" w:hAnsi="TH SarabunPSK" w:cs="TH SarabunPSK" w:hint="cs"/>
          <w:sz w:val="32"/>
          <w:szCs w:val="32"/>
          <w:cs/>
        </w:rPr>
        <w:t xml:space="preserve">) กล่าวไว้ว่า      </w:t>
      </w:r>
      <w:r w:rsidRPr="00433C85">
        <w:rPr>
          <w:rFonts w:ascii="TH SarabunPSK" w:hAnsi="TH SarabunPSK" w:cs="TH SarabunPSK"/>
          <w:sz w:val="32"/>
          <w:szCs w:val="32"/>
          <w:cs/>
        </w:rPr>
        <w:t>การบริการต้องมีความเกี่ยวข้องโดยตรงกับคนทั้งผู้ให้และผู้รับบริการ ธุรกิจร้านค้าประชารัฐต้องเตรียมกระบวนการเกี่ยวกับบุคลากรเป็นสำคัญ ตั้งแต่การสรรหา รับฝึกอบรม กระตุ้นพนักงาน เพื่อทำให้พนักงานส่วนให้บริการส่งมอบบริการอย่างมีคุณค่าให้ลูกค้า</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บุคลากรเป็นส่วนสำคัญที่จะทำให้ธุรกิจประสบความสำเร็จเนื่องจากบุคลากรสามารถสร้างความพึงพอใจ ดึงลูกค้ากลับมา หรือไล่ลูกค้าไปได้จากการปฏิสัมพันธ์ กับลูกค้าเพียงครั้งเดียว</w:t>
      </w:r>
      <w:r w:rsidRPr="00433C85">
        <w:rPr>
          <w:rFonts w:ascii="TH SarabunPSK" w:hAnsi="TH SarabunPSK" w:cs="TH SarabunPSK" w:hint="cs"/>
          <w:sz w:val="32"/>
          <w:szCs w:val="32"/>
          <w:cs/>
        </w:rPr>
        <w:t>ได้</w:t>
      </w:r>
    </w:p>
    <w:p w:rsidR="00433C85" w:rsidRPr="00433C85" w:rsidRDefault="00433C85" w:rsidP="00433C85">
      <w:pPr>
        <w:tabs>
          <w:tab w:val="left" w:pos="720"/>
          <w:tab w:val="left" w:pos="990"/>
          <w:tab w:val="left" w:pos="5940"/>
        </w:tabs>
        <w:spacing w:after="0"/>
        <w:jc w:val="thaiDistribute"/>
        <w:rPr>
          <w:rFonts w:ascii="TH SarabunPSK" w:hAnsi="TH SarabunPSK" w:cs="TH SarabunPSK"/>
          <w:sz w:val="32"/>
          <w:szCs w:val="32"/>
        </w:rPr>
      </w:pPr>
      <w:r w:rsidRPr="00433C85">
        <w:rPr>
          <w:rFonts w:ascii="TH SarabunPSK" w:hAnsi="TH SarabunPSK" w:cs="TH SarabunPSK" w:hint="cs"/>
          <w:sz w:val="32"/>
          <w:szCs w:val="32"/>
          <w:cs/>
        </w:rPr>
        <w:tab/>
        <w:t xml:space="preserve">6. กลยุทธ์การตลาดบริการที่ก่อให้เกิดความประสบผลสำเร็จในการดำเนินการตลาด สิ่งสำคัญที่ผู้บริหารร้านค้าประชารัฐต้องให้ความสำคัญ คือ ความรวดเร็วในการบริการ และมีการให้บริการต่างๆ กับลูกค้า เช่น ช่วยหยิบสินค้าส่งให้กับลูกค้าโดยลูกค้าไม่จำเป็นต้องเดินเสาะหาสินค้า หรือบริการส่งสินค้าถึงบ้าน สอดคล้องกับทฤษฎีของ </w:t>
      </w:r>
      <w:r w:rsidRPr="00433C85">
        <w:rPr>
          <w:rFonts w:ascii="TH SarabunPSK" w:hAnsi="TH SarabunPSK" w:cs="TH SarabunPSK"/>
          <w:sz w:val="32"/>
          <w:szCs w:val="32"/>
        </w:rPr>
        <w:t>Lovelock</w:t>
      </w:r>
      <w:r w:rsidRPr="00433C85">
        <w:rPr>
          <w:rFonts w:ascii="TH SarabunPSK" w:hAnsi="TH SarabunPSK" w:cs="TH SarabunPSK"/>
          <w:sz w:val="32"/>
          <w:szCs w:val="32"/>
          <w:cs/>
        </w:rPr>
        <w:t xml:space="preserve"> </w:t>
      </w:r>
      <w:r w:rsidRPr="00433C85">
        <w:rPr>
          <w:rFonts w:ascii="TH SarabunPSK" w:hAnsi="TH SarabunPSK" w:cs="TH SarabunPSK"/>
          <w:sz w:val="32"/>
          <w:szCs w:val="32"/>
        </w:rPr>
        <w:t>&amp;</w:t>
      </w:r>
      <w:r w:rsidRPr="00433C85">
        <w:rPr>
          <w:rFonts w:ascii="TH SarabunPSK" w:hAnsi="TH SarabunPSK" w:cs="TH SarabunPSK"/>
          <w:sz w:val="32"/>
          <w:szCs w:val="32"/>
          <w:cs/>
        </w:rPr>
        <w:t xml:space="preserve"> </w:t>
      </w:r>
      <w:r w:rsidRPr="00433C85">
        <w:rPr>
          <w:rFonts w:ascii="TH SarabunPSK" w:hAnsi="TH SarabunPSK" w:cs="TH SarabunPSK"/>
          <w:sz w:val="32"/>
          <w:szCs w:val="32"/>
        </w:rPr>
        <w:t>Wirtz</w:t>
      </w:r>
      <w:r w:rsidRPr="00433C85">
        <w:rPr>
          <w:rFonts w:ascii="TH SarabunPSK" w:hAnsi="TH SarabunPSK" w:cs="TH SarabunPSK" w:hint="cs"/>
          <w:sz w:val="32"/>
          <w:szCs w:val="32"/>
          <w:cs/>
        </w:rPr>
        <w:t xml:space="preserve"> (</w:t>
      </w:r>
      <w:r w:rsidRPr="00433C85">
        <w:rPr>
          <w:rFonts w:ascii="TH SarabunPSK" w:hAnsi="TH SarabunPSK" w:cs="TH SarabunPSK"/>
          <w:sz w:val="32"/>
          <w:szCs w:val="32"/>
        </w:rPr>
        <w:t>201</w:t>
      </w:r>
      <w:r w:rsidRPr="00433C85">
        <w:rPr>
          <w:rFonts w:ascii="TH SarabunPSK" w:hAnsi="TH SarabunPSK" w:cs="TH SarabunPSK"/>
          <w:sz w:val="32"/>
          <w:szCs w:val="32"/>
          <w:cs/>
        </w:rPr>
        <w:t>1</w:t>
      </w:r>
      <w:r w:rsidRPr="00433C85">
        <w:rPr>
          <w:rFonts w:ascii="TH SarabunPSK" w:hAnsi="TH SarabunPSK" w:cs="TH SarabunPSK" w:hint="cs"/>
          <w:sz w:val="32"/>
          <w:szCs w:val="32"/>
          <w:cs/>
        </w:rPr>
        <w:t xml:space="preserve">) กล่าวไว้ว่า </w:t>
      </w:r>
      <w:r w:rsidRPr="00433C85">
        <w:rPr>
          <w:rFonts w:ascii="TH SarabunPSK" w:hAnsi="TH SarabunPSK" w:cs="TH SarabunPSK"/>
          <w:sz w:val="32"/>
          <w:szCs w:val="32"/>
          <w:cs/>
        </w:rPr>
        <w:t>ในการสร้างและส่งมอบสินค้าองค์ประกอบของผลิตภัณฑ์ไปยังลูกค้านั้นต้องมีการออกแบบและจัดการขบวนการในเชิงปฏิบัติอย่างมีประสิทธิภาพกระบวนการนั้น สามารถอธิบายได้ว่า เป็นวิธีการและลำดับขั้นตอนซึ่งระบบการบริการต้องดำเนินไปกระบวนการผลิตบริการที่ออกแบบมาไม่ดีมักจะสร้างความไม่พอใจให้ลูกค้า เนื่องจากอาจมีความล่าช้า มีขั้นตอนมากและมีประสิทธิภาพในการบริการต่ำ ในขณะเดียวกันกระบวนการผลิตบริการที่ไม่ดี ก็ส่งผลกระทบแก่พนักงานที่ให้บริการแก่ลูกค้าในการทำงาน สิ่งเหล่านี้จะส่งผลถึงคุณภาพของผลผลิตในการบริการและความล้มเหลวในการบริการในที่สุด</w:t>
      </w:r>
      <w:r w:rsidRPr="00433C85">
        <w:rPr>
          <w:rFonts w:ascii="TH SarabunPSK" w:hAnsi="TH SarabunPSK" w:cs="TH SarabunPSK" w:hint="cs"/>
          <w:sz w:val="32"/>
          <w:szCs w:val="32"/>
          <w:cs/>
        </w:rPr>
        <w:t xml:space="preserve">      </w:t>
      </w:r>
    </w:p>
    <w:p w:rsidR="00433C85" w:rsidRPr="00433C85" w:rsidRDefault="00433C85" w:rsidP="00433C85">
      <w:pPr>
        <w:tabs>
          <w:tab w:val="left" w:pos="720"/>
          <w:tab w:val="left" w:pos="990"/>
          <w:tab w:val="left" w:pos="5940"/>
        </w:tabs>
        <w:spacing w:after="0"/>
        <w:jc w:val="thaiDistribute"/>
        <w:rPr>
          <w:rFonts w:ascii="TH SarabunPSK" w:hAnsi="TH SarabunPSK" w:cs="TH SarabunPSK"/>
          <w:sz w:val="32"/>
          <w:szCs w:val="32"/>
        </w:rPr>
      </w:pPr>
      <w:r w:rsidRPr="00433C85">
        <w:rPr>
          <w:rFonts w:ascii="TH SarabunPSK" w:hAnsi="TH SarabunPSK" w:cs="TH SarabunPSK" w:hint="cs"/>
          <w:sz w:val="32"/>
          <w:szCs w:val="32"/>
          <w:cs/>
        </w:rPr>
        <w:tab/>
        <w:t>7. ร้านค้าประชารัฐต้องมีการ</w:t>
      </w:r>
      <w:r w:rsidRPr="00433C85">
        <w:rPr>
          <w:rFonts w:ascii="TH SarabunPSK" w:hAnsi="TH SarabunPSK" w:cs="TH SarabunPSK"/>
          <w:sz w:val="32"/>
          <w:szCs w:val="32"/>
          <w:cs/>
        </w:rPr>
        <w:t xml:space="preserve">กำหนดตำแหน่งที่ตั้งของสินค้าภายในร้านค้าการบริหารการจัดแสดงสินค้าภายในร้านค้าและบริเวณด้านหน้าหรือภายนอกร้านค้าในรูปแบบที่ก่อให้เกิดประสิทธิภาพและก่อให้เกิดอิทธิพลต่อการกระตุ้นแรงจูงใจในการซื้อสินค้า ซึ่งสอดคล้องกับงานวิจัยของ </w:t>
      </w:r>
      <w:r w:rsidRPr="00433C85">
        <w:rPr>
          <w:rFonts w:ascii="TH SarabunPSK" w:hAnsi="TH SarabunPSK" w:cs="TH SarabunPSK"/>
          <w:sz w:val="32"/>
          <w:szCs w:val="32"/>
        </w:rPr>
        <w:t>Michael Levy &amp; Barton Weitz</w:t>
      </w:r>
      <w:r w:rsidRPr="00433C85">
        <w:rPr>
          <w:rFonts w:ascii="TH SarabunPSK" w:hAnsi="TH SarabunPSK" w:cs="TH SarabunPSK"/>
          <w:sz w:val="32"/>
          <w:szCs w:val="32"/>
          <w:cs/>
        </w:rPr>
        <w:t xml:space="preserve"> (20</w:t>
      </w:r>
      <w:r w:rsidRPr="00433C85">
        <w:rPr>
          <w:rFonts w:ascii="TH SarabunPSK" w:hAnsi="TH SarabunPSK" w:cs="TH SarabunPSK" w:hint="cs"/>
          <w:sz w:val="32"/>
          <w:szCs w:val="32"/>
          <w:cs/>
        </w:rPr>
        <w:t>07</w:t>
      </w:r>
      <w:r w:rsidRPr="00433C85">
        <w:rPr>
          <w:rFonts w:ascii="TH SarabunPSK" w:hAnsi="TH SarabunPSK" w:cs="TH SarabunPSK"/>
          <w:sz w:val="32"/>
          <w:szCs w:val="32"/>
          <w:cs/>
        </w:rPr>
        <w:t>) ที่พบว่า การจัดแสดงหน้าร้านค้าช่วยเพิ่มความสนใจในร้านค้าและก่อให้เกิดการเยี่ยมเยียนร้านค้าโดยไม่ได้วางแผน</w:t>
      </w:r>
      <w:r w:rsidRPr="00433C85">
        <w:rPr>
          <w:rFonts w:ascii="TH SarabunPSK" w:hAnsi="TH SarabunPSK" w:cs="TH SarabunPSK" w:hint="cs"/>
          <w:sz w:val="32"/>
          <w:szCs w:val="32"/>
          <w:cs/>
        </w:rPr>
        <w:t xml:space="preserve"> รวมทั้งการให้บริการลูกค้าในด้านที่จอดรถที่สะดวก เป็นต้น เพื่อให้เกิดความประทับใจ ส่งผลต่อความพึงพอใจ และกลับมาใช้บริการซ้ำ</w:t>
      </w:r>
    </w:p>
    <w:p w:rsidR="00433C85" w:rsidRPr="00433C85" w:rsidRDefault="00433C85" w:rsidP="00433C85">
      <w:pPr>
        <w:tabs>
          <w:tab w:val="left" w:pos="720"/>
          <w:tab w:val="left" w:pos="990"/>
          <w:tab w:val="left" w:pos="5940"/>
        </w:tabs>
        <w:spacing w:after="0"/>
        <w:jc w:val="thaiDistribute"/>
        <w:rPr>
          <w:rFonts w:ascii="TH SarabunPSK" w:hAnsi="TH SarabunPSK" w:cs="TH SarabunPSK"/>
          <w:sz w:val="32"/>
          <w:szCs w:val="32"/>
        </w:rPr>
      </w:pPr>
      <w:r w:rsidRPr="00433C85">
        <w:rPr>
          <w:rFonts w:ascii="TH SarabunPSK" w:hAnsi="TH SarabunPSK" w:cs="TH SarabunPSK" w:hint="cs"/>
          <w:sz w:val="32"/>
          <w:szCs w:val="32"/>
          <w:cs/>
        </w:rPr>
        <w:tab/>
      </w:r>
    </w:p>
    <w:p w:rsidR="00433C85" w:rsidRPr="00433C85" w:rsidRDefault="00433C85" w:rsidP="00433C85">
      <w:pPr>
        <w:tabs>
          <w:tab w:val="left" w:pos="720"/>
          <w:tab w:val="left" w:pos="990"/>
          <w:tab w:val="left" w:pos="5940"/>
        </w:tabs>
        <w:spacing w:after="0"/>
        <w:jc w:val="thaiDistribute"/>
        <w:rPr>
          <w:rFonts w:ascii="TH SarabunPSK" w:hAnsi="TH SarabunPSK" w:cs="TH SarabunPSK"/>
          <w:sz w:val="32"/>
          <w:szCs w:val="32"/>
        </w:rPr>
      </w:pPr>
    </w:p>
    <w:p w:rsidR="00433C85" w:rsidRPr="00433C85" w:rsidRDefault="00433C85" w:rsidP="00433C85">
      <w:pPr>
        <w:tabs>
          <w:tab w:val="left" w:pos="5940"/>
        </w:tabs>
        <w:spacing w:after="0"/>
        <w:jc w:val="thaiDistribute"/>
        <w:rPr>
          <w:rFonts w:ascii="TH SarabunPSK" w:hAnsi="TH SarabunPSK" w:cs="TH SarabunPSK"/>
          <w:sz w:val="32"/>
          <w:szCs w:val="32"/>
        </w:rPr>
      </w:pPr>
      <w:r w:rsidRPr="00433C85">
        <w:rPr>
          <w:rFonts w:ascii="TH SarabunPSK" w:hAnsi="TH SarabunPSK" w:cs="TH SarabunPSK" w:hint="cs"/>
          <w:b/>
          <w:bCs/>
          <w:sz w:val="32"/>
          <w:szCs w:val="32"/>
          <w:cs/>
        </w:rPr>
        <w:lastRenderedPageBreak/>
        <w:t>5.3 ข้อเสนอแนะของการวิจัยครั้งนี้</w:t>
      </w:r>
    </w:p>
    <w:p w:rsidR="00433C85" w:rsidRPr="00433C85" w:rsidRDefault="00433C85" w:rsidP="00433C85">
      <w:pPr>
        <w:tabs>
          <w:tab w:val="left" w:pos="720"/>
          <w:tab w:val="left" w:pos="990"/>
          <w:tab w:val="left" w:pos="5940"/>
        </w:tabs>
        <w:spacing w:after="0"/>
        <w:jc w:val="thaiDistribute"/>
        <w:rPr>
          <w:rFonts w:ascii="TH SarabunPSK" w:hAnsi="TH SarabunPSK" w:cs="TH SarabunPSK"/>
          <w:sz w:val="32"/>
          <w:szCs w:val="32"/>
        </w:rPr>
      </w:pPr>
      <w:r w:rsidRPr="00433C85">
        <w:rPr>
          <w:rFonts w:ascii="TH SarabunPSK" w:hAnsi="TH SarabunPSK" w:cs="TH SarabunPSK" w:hint="cs"/>
          <w:sz w:val="32"/>
          <w:szCs w:val="32"/>
          <w:cs/>
        </w:rPr>
        <w:tab/>
        <w:t>จากการสัมภาษณ์กลุ่มเป้าหมาย</w:t>
      </w:r>
      <w:r w:rsidRPr="00433C85">
        <w:rPr>
          <w:rFonts w:ascii="TH SarabunPSK" w:hAnsi="TH SarabunPSK" w:cs="TH SarabunPSK"/>
          <w:sz w:val="32"/>
          <w:szCs w:val="32"/>
          <w:cs/>
        </w:rPr>
        <w:t>ในเขตจังหวัดนครปฐม</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ได้ให้ข้อเสนอแนะว่า หน่วยงานท</w:t>
      </w:r>
      <w:r w:rsidRPr="00433C85">
        <w:rPr>
          <w:rFonts w:ascii="TH SarabunPSK" w:hAnsi="TH SarabunPSK" w:cs="TH SarabunPSK" w:hint="cs"/>
          <w:sz w:val="32"/>
          <w:szCs w:val="32"/>
          <w:cs/>
        </w:rPr>
        <w:t>ี่มีหน้าที่</w:t>
      </w:r>
      <w:r w:rsidRPr="00433C85">
        <w:rPr>
          <w:rFonts w:ascii="TH SarabunPSK" w:hAnsi="TH SarabunPSK" w:cs="TH SarabunPSK"/>
          <w:sz w:val="32"/>
          <w:szCs w:val="32"/>
          <w:cs/>
        </w:rPr>
        <w:t>รับผิดชอบโดยตรง เช่น สำนักงานพาณิชย์จังหวัด</w:t>
      </w:r>
      <w:r w:rsidRPr="00433C85">
        <w:rPr>
          <w:rFonts w:ascii="TH SarabunPSK" w:hAnsi="TH SarabunPSK" w:cs="TH SarabunPSK" w:hint="cs"/>
          <w:sz w:val="32"/>
          <w:szCs w:val="32"/>
          <w:cs/>
        </w:rPr>
        <w:t>กรุงเทพมหานคร</w:t>
      </w:r>
      <w:r w:rsidRPr="00433C85">
        <w:rPr>
          <w:rFonts w:ascii="TH SarabunPSK" w:hAnsi="TH SarabunPSK" w:cs="TH SarabunPSK"/>
          <w:sz w:val="32"/>
          <w:szCs w:val="32"/>
          <w:cs/>
        </w:rPr>
        <w:t xml:space="preserve"> ควรเข้ามาศึกษาสภาพปัญหาและช่วยเหลือ</w:t>
      </w:r>
      <w:r w:rsidRPr="00433C85">
        <w:rPr>
          <w:rFonts w:ascii="TH SarabunPSK" w:hAnsi="TH SarabunPSK" w:cs="TH SarabunPSK" w:hint="cs"/>
          <w:sz w:val="32"/>
          <w:szCs w:val="32"/>
          <w:cs/>
        </w:rPr>
        <w:t>ผู้บริหารร้านค้าประชารัฐ</w:t>
      </w:r>
      <w:r w:rsidRPr="00433C85">
        <w:rPr>
          <w:rFonts w:ascii="TH SarabunPSK" w:hAnsi="TH SarabunPSK" w:cs="TH SarabunPSK"/>
          <w:sz w:val="32"/>
          <w:szCs w:val="32"/>
          <w:cs/>
        </w:rPr>
        <w:t xml:space="preserve"> โดยเฉพาะในส่วนของเงินลงทุน </w:t>
      </w:r>
      <w:r w:rsidRPr="00433C85">
        <w:rPr>
          <w:rFonts w:ascii="TH SarabunPSK" w:hAnsi="TH SarabunPSK" w:cs="TH SarabunPSK" w:hint="cs"/>
          <w:sz w:val="32"/>
          <w:szCs w:val="32"/>
          <w:cs/>
        </w:rPr>
        <w:t>เนื่องจาก</w:t>
      </w:r>
      <w:r w:rsidRPr="00433C85">
        <w:rPr>
          <w:rFonts w:ascii="TH SarabunPSK" w:hAnsi="TH SarabunPSK" w:cs="TH SarabunPSK"/>
          <w:sz w:val="32"/>
          <w:szCs w:val="32"/>
          <w:cs/>
        </w:rPr>
        <w:t>ยังขาดความรู้ในเ</w:t>
      </w:r>
      <w:r w:rsidRPr="00433C85">
        <w:rPr>
          <w:rFonts w:ascii="TH SarabunPSK" w:hAnsi="TH SarabunPSK" w:cs="TH SarabunPSK" w:hint="cs"/>
          <w:sz w:val="32"/>
          <w:szCs w:val="32"/>
          <w:cs/>
        </w:rPr>
        <w:t>รื่อง</w:t>
      </w:r>
      <w:r w:rsidRPr="00433C85">
        <w:rPr>
          <w:rFonts w:ascii="TH SarabunPSK" w:hAnsi="TH SarabunPSK" w:cs="TH SarabunPSK"/>
          <w:sz w:val="32"/>
          <w:szCs w:val="32"/>
          <w:cs/>
        </w:rPr>
        <w:t>ของการจัดหาแหล่งเงินทุน นอกจากน</w:t>
      </w:r>
      <w:r w:rsidRPr="00433C85">
        <w:rPr>
          <w:rFonts w:ascii="TH SarabunPSK" w:hAnsi="TH SarabunPSK" w:cs="TH SarabunPSK" w:hint="cs"/>
          <w:sz w:val="32"/>
          <w:szCs w:val="32"/>
          <w:cs/>
        </w:rPr>
        <w:t>ั้นร้านค้าประชารัฐ</w:t>
      </w:r>
      <w:r w:rsidRPr="00433C85">
        <w:rPr>
          <w:rFonts w:ascii="TH SarabunPSK" w:hAnsi="TH SarabunPSK" w:cs="TH SarabunPSK"/>
          <w:sz w:val="32"/>
          <w:szCs w:val="32"/>
          <w:cs/>
        </w:rPr>
        <w:t>ควรหันมา</w:t>
      </w:r>
      <w:r w:rsidRPr="00433C85">
        <w:rPr>
          <w:rFonts w:ascii="TH SarabunPSK" w:hAnsi="TH SarabunPSK" w:cs="TH SarabunPSK" w:hint="cs"/>
          <w:sz w:val="32"/>
          <w:szCs w:val="32"/>
          <w:cs/>
        </w:rPr>
        <w:t>ศึกษาคู่แข่งทางการค้า โดยเฉพาะร้านค้าปลีก</w:t>
      </w:r>
      <w:r w:rsidRPr="00433C85">
        <w:rPr>
          <w:rFonts w:ascii="TH SarabunPSK" w:hAnsi="TH SarabunPSK" w:cs="TH SarabunPSK"/>
          <w:sz w:val="32"/>
          <w:szCs w:val="32"/>
          <w:cs/>
        </w:rPr>
        <w:t>สมัยใหม่ (</w:t>
      </w:r>
      <w:r w:rsidRPr="00433C85">
        <w:rPr>
          <w:rFonts w:ascii="TH SarabunPSK" w:hAnsi="TH SarabunPSK" w:cs="TH SarabunPSK"/>
          <w:sz w:val="32"/>
          <w:szCs w:val="32"/>
        </w:rPr>
        <w:t xml:space="preserve">Convenience store) </w:t>
      </w:r>
      <w:r w:rsidRPr="00433C85">
        <w:rPr>
          <w:rFonts w:ascii="TH SarabunPSK" w:hAnsi="TH SarabunPSK" w:cs="TH SarabunPSK"/>
          <w:sz w:val="32"/>
          <w:szCs w:val="32"/>
          <w:cs/>
        </w:rPr>
        <w:t>เช่น ร้านเซเว่นอีเลฟเว่น</w:t>
      </w:r>
      <w:r w:rsidRPr="00433C85">
        <w:rPr>
          <w:rFonts w:ascii="TH SarabunPSK" w:hAnsi="TH SarabunPSK" w:cs="TH SarabunPSK" w:hint="cs"/>
          <w:sz w:val="32"/>
          <w:szCs w:val="32"/>
          <w:cs/>
        </w:rPr>
        <w:t xml:space="preserve"> เป็นต้น โดยใช้กลยุทธ์ใน</w:t>
      </w:r>
      <w:r w:rsidRPr="00433C85">
        <w:rPr>
          <w:rFonts w:ascii="TH SarabunPSK" w:hAnsi="TH SarabunPSK" w:cs="TH SarabunPSK"/>
          <w:sz w:val="32"/>
          <w:szCs w:val="32"/>
          <w:cs/>
        </w:rPr>
        <w:t>รูปแบบของการจำหน่ายสินค้าในราคา</w:t>
      </w:r>
      <w:r w:rsidRPr="00433C85">
        <w:rPr>
          <w:rFonts w:ascii="TH SarabunPSK" w:hAnsi="TH SarabunPSK" w:cs="TH SarabunPSK" w:hint="cs"/>
          <w:sz w:val="32"/>
          <w:szCs w:val="32"/>
          <w:cs/>
        </w:rPr>
        <w:t>ที่</w:t>
      </w:r>
      <w:r w:rsidRPr="00433C85">
        <w:rPr>
          <w:rFonts w:ascii="TH SarabunPSK" w:hAnsi="TH SarabunPSK" w:cs="TH SarabunPSK"/>
          <w:sz w:val="32"/>
          <w:szCs w:val="32"/>
          <w:cs/>
        </w:rPr>
        <w:t xml:space="preserve">ถูกกว่าท้องตลาด </w:t>
      </w:r>
      <w:r w:rsidRPr="00433C85">
        <w:rPr>
          <w:rFonts w:ascii="TH SarabunPSK" w:hAnsi="TH SarabunPSK" w:cs="TH SarabunPSK" w:hint="cs"/>
          <w:sz w:val="32"/>
          <w:szCs w:val="32"/>
          <w:cs/>
        </w:rPr>
        <w:t>มีผลิตภัณฑ์ที่หลากหลาย ป้ายราคาชัดเจน เพื่อให้ผู้บริหารร้านค้าประชารัฐ</w:t>
      </w:r>
      <w:r w:rsidRPr="00433C85">
        <w:rPr>
          <w:rFonts w:ascii="TH SarabunPSK" w:hAnsi="TH SarabunPSK" w:cs="TH SarabunPSK"/>
          <w:sz w:val="32"/>
          <w:szCs w:val="32"/>
          <w:cs/>
        </w:rPr>
        <w:t xml:space="preserve"> </w:t>
      </w:r>
      <w:r w:rsidRPr="00433C85">
        <w:rPr>
          <w:rFonts w:ascii="TH SarabunPSK" w:hAnsi="TH SarabunPSK" w:cs="TH SarabunPSK" w:hint="cs"/>
          <w:sz w:val="32"/>
          <w:szCs w:val="32"/>
          <w:cs/>
        </w:rPr>
        <w:t xml:space="preserve">สามารถนำสินค้าไปจำหน่ายตรงตามความต้องการของผู้บริโภคในท้องที่ของตนต่อไป ดังนั้นปัจจัยทั้ง 7 ด้านของ       กลยุทธ์การตลาดบริการที่กล่าวมาข้างต้นนับเป็นปัจจัยสำคัญที่ต้องให้ความสำคัญ </w:t>
      </w:r>
      <w:r w:rsidRPr="00433C85">
        <w:rPr>
          <w:rFonts w:ascii="TH SarabunPSK" w:hAnsi="TH SarabunPSK" w:cs="TH SarabunPSK"/>
          <w:sz w:val="32"/>
          <w:szCs w:val="32"/>
          <w:cs/>
        </w:rPr>
        <w:t>แต่สิ่งสำคัญเหนือสิ่งอื่นใดคือ</w:t>
      </w:r>
      <w:r w:rsidRPr="00433C85">
        <w:rPr>
          <w:rFonts w:ascii="TH SarabunPSK" w:hAnsi="TH SarabunPSK" w:cs="TH SarabunPSK" w:hint="cs"/>
          <w:sz w:val="32"/>
          <w:szCs w:val="32"/>
          <w:cs/>
        </w:rPr>
        <w:t>ผู้บริหารร้านค้าประชารัฐ</w:t>
      </w:r>
      <w:r w:rsidRPr="00433C85">
        <w:rPr>
          <w:rFonts w:ascii="TH SarabunPSK" w:hAnsi="TH SarabunPSK" w:cs="TH SarabunPSK"/>
          <w:sz w:val="32"/>
          <w:szCs w:val="32"/>
          <w:cs/>
        </w:rPr>
        <w:t>จะต้องมุ่งมั่น ใส่ใจ เรียนรู้ และศึกษาคู่แข่งขันอยู่ตลอดเวลา และต้องพร้อมที่จะพัฒนาธุรกิจของตนเองอย่างต่อเนื่องเพื่อการแข่งขันในโลกธุรกิจ</w:t>
      </w:r>
      <w:r w:rsidRPr="00433C85">
        <w:rPr>
          <w:rFonts w:ascii="TH SarabunPSK" w:hAnsi="TH SarabunPSK" w:cs="TH SarabunPSK" w:hint="cs"/>
          <w:sz w:val="32"/>
          <w:szCs w:val="32"/>
          <w:cs/>
        </w:rPr>
        <w:t>การจำหน่ายสินค้า</w:t>
      </w:r>
      <w:r w:rsidRPr="00433C85">
        <w:rPr>
          <w:rFonts w:ascii="TH SarabunPSK" w:hAnsi="TH SarabunPSK" w:cs="TH SarabunPSK"/>
          <w:sz w:val="32"/>
          <w:szCs w:val="32"/>
          <w:cs/>
        </w:rPr>
        <w:t>ที่มีความเปลี่ยนแปลงอยู่ตลอดเวลา</w:t>
      </w:r>
    </w:p>
    <w:p w:rsidR="00433C85" w:rsidRPr="00433C85" w:rsidRDefault="00433C85" w:rsidP="00433C85">
      <w:pPr>
        <w:tabs>
          <w:tab w:val="left" w:pos="720"/>
          <w:tab w:val="left" w:pos="990"/>
          <w:tab w:val="left" w:pos="5940"/>
        </w:tabs>
        <w:spacing w:after="0"/>
        <w:jc w:val="thaiDistribute"/>
        <w:rPr>
          <w:rFonts w:ascii="TH SarabunPSK" w:hAnsi="TH SarabunPSK" w:cs="TH SarabunPSK"/>
          <w:sz w:val="32"/>
          <w:szCs w:val="32"/>
        </w:rPr>
      </w:pPr>
    </w:p>
    <w:p w:rsidR="00433C85" w:rsidRPr="00433C85" w:rsidRDefault="00433C85" w:rsidP="00433C85">
      <w:pPr>
        <w:tabs>
          <w:tab w:val="left" w:pos="720"/>
          <w:tab w:val="left" w:pos="990"/>
          <w:tab w:val="left" w:pos="5940"/>
        </w:tabs>
        <w:spacing w:after="0"/>
        <w:jc w:val="thaiDistribute"/>
        <w:rPr>
          <w:rFonts w:ascii="TH SarabunPSK" w:hAnsi="TH SarabunPSK" w:cs="TH SarabunPSK"/>
          <w:sz w:val="32"/>
          <w:szCs w:val="32"/>
        </w:rPr>
      </w:pPr>
    </w:p>
    <w:p w:rsidR="00433C85" w:rsidRPr="00433C85" w:rsidRDefault="00433C85" w:rsidP="00433C85">
      <w:pPr>
        <w:tabs>
          <w:tab w:val="left" w:pos="720"/>
          <w:tab w:val="left" w:pos="990"/>
          <w:tab w:val="left" w:pos="5940"/>
        </w:tabs>
        <w:spacing w:after="0"/>
        <w:jc w:val="center"/>
        <w:rPr>
          <w:rFonts w:ascii="TH SarabunPSK" w:hAnsi="TH SarabunPSK" w:cs="TH SarabunPSK"/>
          <w:b/>
          <w:bCs/>
          <w:sz w:val="40"/>
          <w:szCs w:val="40"/>
        </w:rPr>
      </w:pPr>
      <w:r w:rsidRPr="00433C85">
        <w:rPr>
          <w:rFonts w:ascii="TH SarabunPSK" w:hAnsi="TH SarabunPSK" w:cs="TH SarabunPSK"/>
          <w:b/>
          <w:bCs/>
          <w:sz w:val="40"/>
          <w:szCs w:val="40"/>
          <w:cs/>
        </w:rPr>
        <w:br w:type="page"/>
      </w:r>
      <w:r w:rsidRPr="00433C85">
        <w:rPr>
          <w:rFonts w:ascii="TH SarabunPSK" w:hAnsi="TH SarabunPSK" w:cs="TH SarabunPSK" w:hint="cs"/>
          <w:b/>
          <w:bCs/>
          <w:sz w:val="40"/>
          <w:szCs w:val="40"/>
          <w:cs/>
        </w:rPr>
        <w:lastRenderedPageBreak/>
        <w:t>เอกสารอ้างอิง</w:t>
      </w:r>
    </w:p>
    <w:p w:rsidR="00433C85" w:rsidRPr="00433C85" w:rsidRDefault="00433C85" w:rsidP="00433C85">
      <w:pPr>
        <w:tabs>
          <w:tab w:val="left" w:pos="720"/>
          <w:tab w:val="left" w:pos="990"/>
          <w:tab w:val="left" w:pos="5940"/>
        </w:tabs>
        <w:spacing w:after="0"/>
        <w:ind w:left="720" w:hanging="720"/>
        <w:jc w:val="thaiDistribute"/>
        <w:rPr>
          <w:rFonts w:ascii="TH SarabunPSK" w:hAnsi="TH SarabunPSK" w:cs="TH SarabunPSK"/>
          <w:sz w:val="32"/>
          <w:szCs w:val="32"/>
        </w:rPr>
      </w:pPr>
    </w:p>
    <w:p w:rsidR="00433C85" w:rsidRPr="00433C85" w:rsidRDefault="00433C85" w:rsidP="00433C85">
      <w:pPr>
        <w:tabs>
          <w:tab w:val="left" w:pos="720"/>
          <w:tab w:val="left" w:pos="990"/>
          <w:tab w:val="left" w:pos="5940"/>
        </w:tabs>
        <w:spacing w:after="0"/>
        <w:ind w:left="720" w:hanging="720"/>
        <w:jc w:val="thaiDistribute"/>
        <w:rPr>
          <w:rFonts w:ascii="TH SarabunPSK" w:hAnsi="TH SarabunPSK" w:cs="TH SarabunPSK"/>
          <w:sz w:val="32"/>
          <w:szCs w:val="32"/>
          <w:cs/>
        </w:rPr>
      </w:pPr>
      <w:r w:rsidRPr="00433C85">
        <w:rPr>
          <w:rFonts w:ascii="TH SarabunPSK" w:hAnsi="TH SarabunPSK" w:cs="TH SarabunPSK"/>
          <w:sz w:val="32"/>
          <w:szCs w:val="32"/>
          <w:cs/>
        </w:rPr>
        <w:t>กมลชัย บัวสาย เกศสุดา โภคานิตย์ และกีฬา หนูยศ</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การบริหารจัดการโครงการประชารัฐด้านการเกษตรของกองทุนหมู่บ้านในอำเภอคอนสวรรค์ จังหวัดชัยภูมิ</w:t>
      </w:r>
      <w:r w:rsidRPr="00433C85">
        <w:rPr>
          <w:rFonts w:ascii="TH SarabunPSK" w:hAnsi="TH SarabunPSK" w:cs="TH SarabunPSK" w:hint="cs"/>
          <w:sz w:val="32"/>
          <w:szCs w:val="32"/>
          <w:cs/>
        </w:rPr>
        <w:t>. 2560. แก่นเกษตร 46 ฉบับพิเศษ 1</w:t>
      </w:r>
      <w:r w:rsidRPr="00433C85">
        <w:rPr>
          <w:rFonts w:ascii="TH SarabunPSK" w:hAnsi="TH SarabunPSK" w:cs="TH SarabunPSK"/>
          <w:sz w:val="32"/>
          <w:szCs w:val="32"/>
        </w:rPr>
        <w:t xml:space="preserve">: </w:t>
      </w:r>
      <w:r w:rsidRPr="00433C85">
        <w:rPr>
          <w:rFonts w:ascii="TH SarabunPSK" w:hAnsi="TH SarabunPSK" w:cs="TH SarabunPSK" w:hint="cs"/>
          <w:sz w:val="32"/>
          <w:szCs w:val="32"/>
          <w:cs/>
        </w:rPr>
        <w:t xml:space="preserve">2560. </w:t>
      </w:r>
    </w:p>
    <w:p w:rsidR="00433C85" w:rsidRPr="00433C85" w:rsidRDefault="00433C85" w:rsidP="00433C85">
      <w:pPr>
        <w:tabs>
          <w:tab w:val="left" w:pos="720"/>
          <w:tab w:val="left" w:pos="990"/>
          <w:tab w:val="left" w:pos="5940"/>
        </w:tabs>
        <w:spacing w:after="0"/>
        <w:ind w:left="720" w:hanging="720"/>
        <w:rPr>
          <w:rFonts w:ascii="TH SarabunPSK" w:hAnsi="TH SarabunPSK" w:cs="TH SarabunPSK"/>
          <w:sz w:val="32"/>
          <w:szCs w:val="32"/>
        </w:rPr>
      </w:pPr>
      <w:r w:rsidRPr="00433C85">
        <w:rPr>
          <w:rFonts w:ascii="TH SarabunPSK" w:hAnsi="TH SarabunPSK" w:cs="TH SarabunPSK"/>
          <w:sz w:val="32"/>
          <w:szCs w:val="32"/>
          <w:cs/>
        </w:rPr>
        <w:t>โกวิทย์ กุลวิเศษ และลำปาง แม่นมาตย์</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การศึกษาบทบาทร้านค้าชุมชนกับการพัฒนาเศรษฐกิจชุมชน: กรณีศึกษาตำบลหินตั้ง อำเภอบ้านไผ่ จังหวัดขอนแก่น</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การศึกษาอิสระ รป.ม.(การปกครองท้องถิ่น)  มหาวิทยาลัยขอนแก่น</w:t>
      </w:r>
      <w:r w:rsidRPr="00433C85">
        <w:rPr>
          <w:rFonts w:ascii="TH SarabunPSK" w:hAnsi="TH SarabunPSK" w:cs="TH SarabunPSK" w:hint="cs"/>
          <w:sz w:val="32"/>
          <w:szCs w:val="32"/>
          <w:cs/>
        </w:rPr>
        <w:t>. 2558.</w:t>
      </w:r>
    </w:p>
    <w:p w:rsidR="00433C85" w:rsidRPr="00433C85" w:rsidRDefault="00433C85" w:rsidP="00433C85">
      <w:pPr>
        <w:tabs>
          <w:tab w:val="left" w:pos="720"/>
          <w:tab w:val="left" w:pos="990"/>
          <w:tab w:val="left" w:pos="5940"/>
        </w:tabs>
        <w:spacing w:after="0"/>
        <w:ind w:left="720" w:hanging="720"/>
        <w:rPr>
          <w:rFonts w:ascii="TH SarabunPSK" w:hAnsi="TH SarabunPSK" w:cs="TH SarabunPSK"/>
          <w:sz w:val="32"/>
          <w:szCs w:val="32"/>
        </w:rPr>
      </w:pPr>
      <w:r w:rsidRPr="00433C85">
        <w:rPr>
          <w:rFonts w:ascii="TH SarabunPSK" w:hAnsi="TH SarabunPSK" w:cs="TH SarabunPSK"/>
          <w:sz w:val="32"/>
          <w:szCs w:val="32"/>
          <w:cs/>
        </w:rPr>
        <w:t>ฉัตยาพร เสมอใจ และฐิตินันท์ วารีวนิช. หลักการตลาด. กรุงเทพฯ: ซีเอ็ดยูเคชั่น.</w:t>
      </w:r>
      <w:r w:rsidRPr="00433C85">
        <w:rPr>
          <w:rFonts w:ascii="TH SarabunPSK" w:hAnsi="TH SarabunPSK" w:cs="TH SarabunPSK" w:hint="cs"/>
          <w:sz w:val="32"/>
          <w:szCs w:val="32"/>
          <w:cs/>
        </w:rPr>
        <w:t xml:space="preserve"> 2551.</w:t>
      </w:r>
    </w:p>
    <w:p w:rsidR="00433C85" w:rsidRPr="00433C85" w:rsidRDefault="00433C85" w:rsidP="00433C85">
      <w:pPr>
        <w:tabs>
          <w:tab w:val="left" w:pos="720"/>
          <w:tab w:val="left" w:pos="990"/>
          <w:tab w:val="left" w:pos="5940"/>
        </w:tabs>
        <w:spacing w:after="0"/>
        <w:ind w:left="720" w:hanging="720"/>
        <w:rPr>
          <w:rFonts w:ascii="TH SarabunPSK" w:hAnsi="TH SarabunPSK" w:cs="TH SarabunPSK"/>
          <w:sz w:val="32"/>
          <w:szCs w:val="32"/>
        </w:rPr>
      </w:pPr>
      <w:r w:rsidRPr="00433C85">
        <w:rPr>
          <w:rFonts w:ascii="TH SarabunPSK" w:hAnsi="TH SarabunPSK" w:cs="TH SarabunPSK"/>
          <w:sz w:val="32"/>
          <w:szCs w:val="32"/>
          <w:cs/>
        </w:rPr>
        <w:t>นิ่มนวล วิเศษสรรพ์ ภัทรณัชชา โชติคุณากิตติ และวัฒนี รัมมะพ้อ</w:t>
      </w:r>
      <w:r w:rsidRPr="00433C85">
        <w:rPr>
          <w:rFonts w:ascii="TH SarabunPSK" w:hAnsi="TH SarabunPSK" w:cs="TH SarabunPSK" w:hint="cs"/>
          <w:sz w:val="32"/>
          <w:szCs w:val="32"/>
          <w:cs/>
        </w:rPr>
        <w:t>.</w:t>
      </w:r>
      <w:r w:rsidRPr="00433C85">
        <w:rPr>
          <w:rFonts w:ascii="TH SarabunPSK" w:hAnsi="TH SarabunPSK" w:cs="TH SarabunPSK"/>
          <w:sz w:val="32"/>
          <w:szCs w:val="32"/>
          <w:cs/>
        </w:rPr>
        <w:t xml:space="preserve"> กระบวนทัศน์การพัฒนาวิสาหกิจชุมชนหัตถกรรมร่วมสมัยไทยทรงดำ ตำบลรางหวาย อำเภอพนมทวน จังหวัดกาญจนบุรี</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วารสารการพัฒนาชุมชนและคุณภาพชีวิต ปีที่ 5 ฉบับที่ 2 ประจำเดือน พฤษภาคม - สิงหาคม 2560</w:t>
      </w:r>
      <w:r w:rsidRPr="00433C85">
        <w:rPr>
          <w:rFonts w:ascii="TH SarabunPSK" w:hAnsi="TH SarabunPSK" w:cs="TH SarabunPSK" w:hint="cs"/>
          <w:sz w:val="32"/>
          <w:szCs w:val="32"/>
          <w:cs/>
        </w:rPr>
        <w:t>.</w:t>
      </w:r>
    </w:p>
    <w:p w:rsidR="00433C85" w:rsidRPr="00433C85" w:rsidRDefault="00433C85" w:rsidP="00433C85">
      <w:pPr>
        <w:tabs>
          <w:tab w:val="left" w:pos="720"/>
          <w:tab w:val="left" w:pos="990"/>
          <w:tab w:val="left" w:pos="5940"/>
        </w:tabs>
        <w:spacing w:after="0"/>
        <w:ind w:left="720" w:hanging="720"/>
        <w:rPr>
          <w:rFonts w:ascii="TH SarabunPSK" w:hAnsi="TH SarabunPSK" w:cs="TH SarabunPSK"/>
          <w:sz w:val="32"/>
          <w:szCs w:val="32"/>
        </w:rPr>
      </w:pPr>
      <w:r w:rsidRPr="00433C85">
        <w:rPr>
          <w:rFonts w:ascii="TH SarabunPSK" w:hAnsi="TH SarabunPSK" w:cs="TH SarabunPSK"/>
          <w:sz w:val="32"/>
          <w:szCs w:val="32"/>
          <w:cs/>
        </w:rPr>
        <w:t>ประพิศ ใหม่คามิ</w:t>
      </w:r>
      <w:r w:rsidRPr="00433C85">
        <w:rPr>
          <w:rFonts w:ascii="TH SarabunPSK" w:hAnsi="TH SarabunPSK" w:cs="TH SarabunPSK" w:hint="cs"/>
          <w:sz w:val="32"/>
          <w:szCs w:val="32"/>
          <w:cs/>
        </w:rPr>
        <w:t>.</w:t>
      </w:r>
      <w:r w:rsidRPr="00433C85">
        <w:rPr>
          <w:rFonts w:ascii="TH SarabunPSK" w:hAnsi="TH SarabunPSK" w:cs="TH SarabunPSK"/>
          <w:sz w:val="32"/>
          <w:szCs w:val="32"/>
          <w:cs/>
        </w:rPr>
        <w:t xml:space="preserve"> การศึกษาความตองการใชบริการสหกรณรานคา โรงเรียนประชารัฐธรรมคุณ อําเภองาว     จังหวัดลำปาง</w:t>
      </w:r>
      <w:r w:rsidRPr="00433C85">
        <w:rPr>
          <w:rFonts w:ascii="TH SarabunPSK" w:hAnsi="TH SarabunPSK" w:cs="TH SarabunPSK" w:hint="cs"/>
          <w:sz w:val="32"/>
          <w:szCs w:val="32"/>
          <w:cs/>
        </w:rPr>
        <w:t>.</w:t>
      </w:r>
      <w:r w:rsidRPr="00433C85">
        <w:rPr>
          <w:rFonts w:ascii="TH SarabunPSK" w:hAnsi="TH SarabunPSK" w:cs="TH SarabunPSK"/>
          <w:sz w:val="32"/>
          <w:szCs w:val="32"/>
          <w:cs/>
        </w:rPr>
        <w:t xml:space="preserve"> บริหารธุรกิจมหาบัณฑิต มหาวิทยาลัยเชียงราย</w:t>
      </w:r>
      <w:r w:rsidRPr="00433C85">
        <w:rPr>
          <w:rFonts w:ascii="TH SarabunPSK" w:hAnsi="TH SarabunPSK" w:cs="TH SarabunPSK" w:hint="cs"/>
          <w:sz w:val="32"/>
          <w:szCs w:val="32"/>
          <w:cs/>
        </w:rPr>
        <w:t>.</w:t>
      </w:r>
      <w:r w:rsidRPr="00433C85">
        <w:rPr>
          <w:rFonts w:ascii="TH SarabunPSK" w:hAnsi="TH SarabunPSK" w:cs="TH SarabunPSK"/>
          <w:sz w:val="32"/>
          <w:szCs w:val="32"/>
          <w:cs/>
        </w:rPr>
        <w:t xml:space="preserve"> 2550</w:t>
      </w:r>
      <w:r w:rsidRPr="00433C85">
        <w:rPr>
          <w:rFonts w:ascii="TH SarabunPSK" w:hAnsi="TH SarabunPSK" w:cs="TH SarabunPSK" w:hint="cs"/>
          <w:sz w:val="32"/>
          <w:szCs w:val="32"/>
          <w:cs/>
        </w:rPr>
        <w:t>.</w:t>
      </w:r>
    </w:p>
    <w:p w:rsidR="00433C85" w:rsidRPr="00433C85" w:rsidRDefault="00433C85" w:rsidP="00433C85">
      <w:pPr>
        <w:tabs>
          <w:tab w:val="left" w:pos="720"/>
          <w:tab w:val="left" w:pos="990"/>
          <w:tab w:val="left" w:pos="5940"/>
        </w:tabs>
        <w:spacing w:after="0"/>
        <w:ind w:left="720" w:hanging="720"/>
        <w:rPr>
          <w:rFonts w:ascii="TH SarabunPSK" w:hAnsi="TH SarabunPSK" w:cs="TH SarabunPSK"/>
          <w:sz w:val="32"/>
          <w:szCs w:val="32"/>
        </w:rPr>
      </w:pPr>
      <w:r w:rsidRPr="00433C85">
        <w:rPr>
          <w:rFonts w:ascii="TH SarabunPSK" w:hAnsi="TH SarabunPSK" w:cs="TH SarabunPSK"/>
          <w:sz w:val="32"/>
          <w:szCs w:val="32"/>
          <w:cs/>
        </w:rPr>
        <w:t>พัชราวดี ตรีชัย</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การวิเคราะห์ความเป็นชุมชนเข้มแข็งของหมู่บ้านหนองกลางดง ตําบลศิลาลอย อําเภอสามร้อยยอด จังหวัดประจวบคีรีขันธ์</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ประศาสนศาสตรดุษฎีบัณฑิต คณะศิลปศาสตร์ มหาวิทยาลัยเกริก</w:t>
      </w:r>
      <w:r w:rsidRPr="00433C85">
        <w:rPr>
          <w:rFonts w:ascii="TH SarabunPSK" w:hAnsi="TH SarabunPSK" w:cs="TH SarabunPSK" w:hint="cs"/>
          <w:sz w:val="32"/>
          <w:szCs w:val="32"/>
          <w:cs/>
        </w:rPr>
        <w:t>. 2552.</w:t>
      </w:r>
    </w:p>
    <w:p w:rsidR="00433C85" w:rsidRPr="00433C85" w:rsidRDefault="00433C85" w:rsidP="00433C85">
      <w:pPr>
        <w:tabs>
          <w:tab w:val="left" w:pos="720"/>
          <w:tab w:val="left" w:pos="990"/>
          <w:tab w:val="left" w:pos="5940"/>
        </w:tabs>
        <w:spacing w:after="0"/>
        <w:ind w:left="720" w:hanging="720"/>
        <w:jc w:val="thaiDistribute"/>
        <w:rPr>
          <w:rFonts w:ascii="TH SarabunPSK" w:hAnsi="TH SarabunPSK" w:cs="TH SarabunPSK"/>
          <w:sz w:val="32"/>
          <w:szCs w:val="32"/>
        </w:rPr>
      </w:pPr>
      <w:r w:rsidRPr="00433C85">
        <w:rPr>
          <w:rFonts w:ascii="TH SarabunPSK" w:hAnsi="TH SarabunPSK" w:cs="TH SarabunPSK"/>
          <w:sz w:val="32"/>
          <w:szCs w:val="32"/>
          <w:cs/>
        </w:rPr>
        <w:t>รัฐพล</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สังคะสุข</w:t>
      </w:r>
      <w:r w:rsidRPr="00433C85">
        <w:rPr>
          <w:rFonts w:ascii="TH SarabunPSK" w:hAnsi="TH SarabunPSK" w:cs="TH SarabunPSK"/>
          <w:sz w:val="32"/>
          <w:szCs w:val="32"/>
        </w:rPr>
        <w:t xml:space="preserve">, </w:t>
      </w:r>
      <w:r w:rsidRPr="00433C85">
        <w:rPr>
          <w:rFonts w:ascii="TH SarabunPSK" w:hAnsi="TH SarabunPSK" w:cs="TH SarabunPSK"/>
          <w:sz w:val="32"/>
          <w:szCs w:val="32"/>
          <w:cs/>
        </w:rPr>
        <w:t>กัลยา นาคลังกา</w:t>
      </w:r>
      <w:r w:rsidRPr="00433C85">
        <w:rPr>
          <w:rFonts w:ascii="TH SarabunPSK" w:hAnsi="TH SarabunPSK" w:cs="TH SarabunPSK"/>
          <w:sz w:val="32"/>
          <w:szCs w:val="32"/>
        </w:rPr>
        <w:t xml:space="preserve">, </w:t>
      </w:r>
      <w:r w:rsidRPr="00433C85">
        <w:rPr>
          <w:rFonts w:ascii="TH SarabunPSK" w:hAnsi="TH SarabunPSK" w:cs="TH SarabunPSK"/>
          <w:sz w:val="32"/>
          <w:szCs w:val="32"/>
          <w:cs/>
        </w:rPr>
        <w:t>วิริยาภรณ์ เอกผล</w:t>
      </w:r>
      <w:r w:rsidRPr="00433C85">
        <w:rPr>
          <w:rFonts w:ascii="TH SarabunPSK" w:hAnsi="TH SarabunPSK" w:cs="TH SarabunPSK"/>
          <w:sz w:val="32"/>
          <w:szCs w:val="32"/>
        </w:rPr>
        <w:t xml:space="preserve">, </w:t>
      </w:r>
      <w:r w:rsidRPr="00433C85">
        <w:rPr>
          <w:rFonts w:ascii="TH SarabunPSK" w:hAnsi="TH SarabunPSK" w:cs="TH SarabunPSK"/>
          <w:sz w:val="32"/>
          <w:szCs w:val="32"/>
          <w:cs/>
        </w:rPr>
        <w:t>และวรพรรณ สุรัสวด</w:t>
      </w:r>
      <w:r w:rsidRPr="00433C85">
        <w:rPr>
          <w:rFonts w:ascii="TH SarabunPSK" w:hAnsi="TH SarabunPSK" w:cs="TH SarabunPSK" w:hint="cs"/>
          <w:sz w:val="32"/>
          <w:szCs w:val="32"/>
          <w:cs/>
        </w:rPr>
        <w:t>.</w:t>
      </w:r>
      <w:r w:rsidRPr="00433C85">
        <w:rPr>
          <w:rFonts w:ascii="TH SarabunPSK" w:hAnsi="TH SarabunPSK" w:cs="TH SarabunPSK"/>
          <w:sz w:val="32"/>
          <w:szCs w:val="32"/>
          <w:cs/>
        </w:rPr>
        <w:t xml:space="preserve"> การศึกษาการพัฒนาช่องทางจัดจำหน่ายสินค้าเครือข่ายวิสาหกิจชุมชนผ่านระบบพาณิชย์อิเล็กทรอนิกส์</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วารสารวิจัยราชภัฏพระนคร</w:t>
      </w:r>
      <w:r w:rsidRPr="00433C85">
        <w:rPr>
          <w:rFonts w:ascii="TH SarabunPSK" w:hAnsi="TH SarabunPSK" w:cs="TH SarabunPSK"/>
          <w:sz w:val="32"/>
          <w:szCs w:val="32"/>
          <w:cs/>
        </w:rPr>
        <w:tab/>
        <w:t>สาขามนุษยศาสตร์และสังคมศาสตร์</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ปีที่</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12</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ฉบับที่</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1</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(มกราคม-มิถุนายน</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2560)</w:t>
      </w:r>
      <w:r w:rsidRPr="00433C85">
        <w:rPr>
          <w:rFonts w:ascii="TH SarabunPSK" w:hAnsi="TH SarabunPSK" w:cs="TH SarabunPSK" w:hint="cs"/>
          <w:sz w:val="32"/>
          <w:szCs w:val="32"/>
          <w:cs/>
        </w:rPr>
        <w:t>.</w:t>
      </w:r>
    </w:p>
    <w:p w:rsidR="00433C85" w:rsidRPr="00433C85" w:rsidRDefault="00433C85" w:rsidP="00433C85">
      <w:pPr>
        <w:tabs>
          <w:tab w:val="left" w:pos="720"/>
          <w:tab w:val="left" w:pos="990"/>
          <w:tab w:val="left" w:pos="5940"/>
        </w:tabs>
        <w:spacing w:after="0"/>
        <w:ind w:left="720" w:hanging="720"/>
        <w:jc w:val="thaiDistribute"/>
        <w:rPr>
          <w:rFonts w:ascii="TH SarabunPSK" w:hAnsi="TH SarabunPSK" w:cs="TH SarabunPSK"/>
          <w:sz w:val="32"/>
          <w:szCs w:val="32"/>
        </w:rPr>
      </w:pPr>
      <w:r w:rsidRPr="00433C85">
        <w:rPr>
          <w:rFonts w:ascii="TH SarabunPSK" w:hAnsi="TH SarabunPSK" w:cs="TH SarabunPSK"/>
          <w:sz w:val="32"/>
          <w:szCs w:val="32"/>
          <w:cs/>
        </w:rPr>
        <w:t>วรารัตน์ เชษฐานันท์ และทักษญา สง่าโยธิน</w:t>
      </w:r>
      <w:r w:rsidRPr="00433C85">
        <w:rPr>
          <w:rFonts w:ascii="TH SarabunPSK" w:hAnsi="TH SarabunPSK" w:cs="TH SarabunPSK" w:hint="cs"/>
          <w:sz w:val="32"/>
          <w:szCs w:val="32"/>
          <w:cs/>
        </w:rPr>
        <w:t>.</w:t>
      </w:r>
      <w:r w:rsidRPr="00433C85">
        <w:rPr>
          <w:rFonts w:ascii="TH SarabunPSK" w:hAnsi="TH SarabunPSK" w:cs="TH SarabunPSK"/>
          <w:sz w:val="32"/>
          <w:szCs w:val="32"/>
          <w:cs/>
        </w:rPr>
        <w:t xml:space="preserve"> แนวทางการพัฒนาผลิตภัณฑ์ปากกาหุ้มจักสานไม้ไผ่ของโรงเรียนวังหลังวิทยาคม ตำบลทุ่งมหาเจริญ อำเภอวังน้ำเย็น จังหวัดสระแก้ว</w:t>
      </w:r>
      <w:r w:rsidRPr="00433C85">
        <w:rPr>
          <w:rFonts w:ascii="TH SarabunPSK" w:hAnsi="TH SarabunPSK" w:cs="TH SarabunPSK" w:hint="cs"/>
          <w:sz w:val="32"/>
          <w:szCs w:val="32"/>
          <w:cs/>
        </w:rPr>
        <w:t>.</w:t>
      </w:r>
      <w:r w:rsidRPr="00433C85">
        <w:rPr>
          <w:rFonts w:ascii="TH SarabunPSK" w:hAnsi="TH SarabunPSK" w:cs="TH SarabunPSK"/>
          <w:sz w:val="32"/>
          <w:szCs w:val="32"/>
          <w:cs/>
        </w:rPr>
        <w:t xml:space="preserve"> การประชุมวิชาการระดับชาติราชภัฏเพชรบุรีวิจัยเพื่อแผ่นดินไทยที่ยั่งยืน ครั้งที่ 7</w:t>
      </w:r>
      <w:r w:rsidRPr="00433C85">
        <w:rPr>
          <w:rFonts w:ascii="TH SarabunPSK" w:hAnsi="TH SarabunPSK" w:cs="TH SarabunPSK" w:hint="cs"/>
          <w:sz w:val="32"/>
          <w:szCs w:val="32"/>
          <w:cs/>
        </w:rPr>
        <w:t xml:space="preserve"> </w:t>
      </w:r>
      <w:r w:rsidRPr="00433C85">
        <w:rPr>
          <w:rFonts w:ascii="TH SarabunPSK" w:hAnsi="TH SarabunPSK" w:cs="TH SarabunPSK"/>
          <w:sz w:val="32"/>
          <w:szCs w:val="32"/>
        </w:rPr>
        <w:t>“</w:t>
      </w:r>
      <w:r w:rsidRPr="00433C85">
        <w:rPr>
          <w:rFonts w:ascii="TH SarabunPSK" w:hAnsi="TH SarabunPSK" w:cs="TH SarabunPSK"/>
          <w:sz w:val="32"/>
          <w:szCs w:val="32"/>
          <w:cs/>
        </w:rPr>
        <w:t>สหวิทยาการ สู่ไทยแลนด์ 4.0</w:t>
      </w:r>
      <w:r w:rsidRPr="00433C85">
        <w:rPr>
          <w:rFonts w:ascii="TH SarabunPSK" w:hAnsi="TH SarabunPSK" w:cs="TH SarabunPSK"/>
          <w:sz w:val="32"/>
          <w:szCs w:val="32"/>
        </w:rPr>
        <w:t>”</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วันเสาร์ ที่ 15</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กรกฎาคม 2560 ณ มหาวิทยาลัยราชภัฏเพชรบุรี</w:t>
      </w:r>
      <w:r w:rsidRPr="00433C85">
        <w:rPr>
          <w:rFonts w:ascii="TH SarabunPSK" w:hAnsi="TH SarabunPSK" w:cs="TH SarabunPSK" w:hint="cs"/>
          <w:sz w:val="32"/>
          <w:szCs w:val="32"/>
          <w:cs/>
        </w:rPr>
        <w:t>.</w:t>
      </w:r>
    </w:p>
    <w:p w:rsidR="00433C85" w:rsidRPr="00433C85" w:rsidRDefault="00433C85" w:rsidP="00433C85">
      <w:pPr>
        <w:tabs>
          <w:tab w:val="left" w:pos="720"/>
          <w:tab w:val="left" w:pos="990"/>
          <w:tab w:val="left" w:pos="5940"/>
        </w:tabs>
        <w:spacing w:after="0"/>
        <w:ind w:left="720" w:hanging="720"/>
        <w:jc w:val="thaiDistribute"/>
        <w:rPr>
          <w:rFonts w:ascii="TH SarabunPSK" w:hAnsi="TH SarabunPSK" w:cs="TH SarabunPSK"/>
          <w:sz w:val="32"/>
          <w:szCs w:val="32"/>
        </w:rPr>
      </w:pPr>
      <w:r w:rsidRPr="00433C85">
        <w:rPr>
          <w:rFonts w:ascii="TH SarabunPSK" w:hAnsi="TH SarabunPSK" w:cs="TH SarabunPSK"/>
          <w:sz w:val="32"/>
          <w:szCs w:val="32"/>
          <w:cs/>
        </w:rPr>
        <w:t xml:space="preserve">สำนักงานคณะกรรมการพัฒนาการเศรษฐกิจและสังคมแห่งชาติ. แผนพัฒนาเศรษฐกิจและสังคมแห่งชาติ ฉบับที่ 12 (พ.ศ. 2560 </w:t>
      </w:r>
      <w:r w:rsidRPr="00433C85">
        <w:rPr>
          <w:rFonts w:ascii="TH SarabunPSK" w:hAnsi="TH SarabunPSK" w:cs="TH SarabunPSK"/>
          <w:sz w:val="32"/>
          <w:szCs w:val="32"/>
        </w:rPr>
        <w:t xml:space="preserve">– </w:t>
      </w:r>
      <w:r w:rsidRPr="00433C85">
        <w:rPr>
          <w:rFonts w:ascii="TH SarabunPSK" w:hAnsi="TH SarabunPSK" w:cs="TH SarabunPSK"/>
          <w:sz w:val="32"/>
          <w:szCs w:val="32"/>
          <w:cs/>
        </w:rPr>
        <w:t>2564).</w:t>
      </w:r>
      <w:r w:rsidRPr="00433C85">
        <w:rPr>
          <w:rFonts w:ascii="TH SarabunPSK" w:hAnsi="TH SarabunPSK" w:cs="TH SarabunPSK" w:hint="cs"/>
          <w:sz w:val="32"/>
          <w:szCs w:val="32"/>
          <w:cs/>
        </w:rPr>
        <w:t xml:space="preserve"> 2559.</w:t>
      </w:r>
    </w:p>
    <w:p w:rsidR="00433C85" w:rsidRPr="00433C85" w:rsidRDefault="00433C85" w:rsidP="00433C85">
      <w:pPr>
        <w:tabs>
          <w:tab w:val="left" w:pos="720"/>
          <w:tab w:val="left" w:pos="990"/>
          <w:tab w:val="left" w:pos="5940"/>
        </w:tabs>
        <w:spacing w:after="0"/>
        <w:ind w:left="720" w:hanging="720"/>
        <w:rPr>
          <w:rFonts w:ascii="TH SarabunPSK" w:hAnsi="TH SarabunPSK" w:cs="TH SarabunPSK"/>
          <w:sz w:val="32"/>
          <w:szCs w:val="32"/>
        </w:rPr>
      </w:pPr>
      <w:r w:rsidRPr="00433C85">
        <w:rPr>
          <w:rFonts w:ascii="TH SarabunPSK" w:hAnsi="TH SarabunPSK" w:cs="TH SarabunPSK" w:hint="cs"/>
          <w:sz w:val="32"/>
          <w:szCs w:val="32"/>
          <w:cs/>
        </w:rPr>
        <w:t xml:space="preserve">สยามธุรกิจ. </w:t>
      </w:r>
      <w:r w:rsidRPr="00433C85">
        <w:rPr>
          <w:rFonts w:ascii="TH SarabunPSK" w:hAnsi="TH SarabunPSK" w:cs="TH SarabunPSK"/>
          <w:sz w:val="32"/>
          <w:szCs w:val="32"/>
          <w:cs/>
        </w:rPr>
        <w:t>โครงการยกระดับร้านค้าประชารัฐเพื่อชุมชน</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 xml:space="preserve">เข้าถึงได้จาก:  </w:t>
      </w:r>
      <w:r w:rsidRPr="00433C85">
        <w:rPr>
          <w:rFonts w:ascii="TH SarabunPSK" w:hAnsi="TH SarabunPSK" w:cs="TH SarabunPSK"/>
          <w:sz w:val="32"/>
          <w:szCs w:val="32"/>
        </w:rPr>
        <w:t>https://www.siamturakij.com/news/</w:t>
      </w:r>
      <w:r w:rsidRPr="00433C85">
        <w:rPr>
          <w:rFonts w:ascii="TH SarabunPSK" w:hAnsi="TH SarabunPSK" w:cs="TH SarabunPSK"/>
          <w:sz w:val="32"/>
          <w:szCs w:val="32"/>
          <w:cs/>
        </w:rPr>
        <w:t>9246</w:t>
      </w:r>
      <w:r w:rsidRPr="00433C85">
        <w:rPr>
          <w:rFonts w:ascii="TH SarabunPSK" w:hAnsi="TH SarabunPSK" w:cs="TH SarabunPSK" w:hint="cs"/>
          <w:sz w:val="32"/>
          <w:szCs w:val="32"/>
          <w:cs/>
        </w:rPr>
        <w:t>. (วันที่สืบค้นข้อมูล</w:t>
      </w:r>
      <w:r w:rsidRPr="00433C85">
        <w:rPr>
          <w:rFonts w:ascii="TH SarabunPSK" w:hAnsi="TH SarabunPSK" w:cs="TH SarabunPSK"/>
          <w:sz w:val="32"/>
          <w:szCs w:val="32"/>
        </w:rPr>
        <w:t xml:space="preserve">: </w:t>
      </w:r>
      <w:r w:rsidRPr="00433C85">
        <w:rPr>
          <w:rFonts w:ascii="TH SarabunPSK" w:hAnsi="TH SarabunPSK" w:cs="TH SarabunPSK" w:hint="cs"/>
          <w:sz w:val="32"/>
          <w:szCs w:val="32"/>
          <w:cs/>
        </w:rPr>
        <w:t xml:space="preserve">5 กันยายน 2560). </w:t>
      </w:r>
    </w:p>
    <w:p w:rsidR="00433C85" w:rsidRPr="00433C85" w:rsidRDefault="00433C85" w:rsidP="00433C85">
      <w:pPr>
        <w:tabs>
          <w:tab w:val="left" w:pos="720"/>
          <w:tab w:val="left" w:pos="990"/>
          <w:tab w:val="left" w:pos="5940"/>
        </w:tabs>
        <w:spacing w:after="0"/>
        <w:ind w:left="720" w:hanging="720"/>
        <w:rPr>
          <w:rFonts w:ascii="TH SarabunPSK" w:hAnsi="TH SarabunPSK" w:cs="TH SarabunPSK"/>
          <w:sz w:val="32"/>
          <w:szCs w:val="32"/>
        </w:rPr>
      </w:pPr>
      <w:r w:rsidRPr="00433C85">
        <w:rPr>
          <w:rFonts w:ascii="TH SarabunPSK" w:hAnsi="TH SarabunPSK" w:cs="TH SarabunPSK"/>
          <w:sz w:val="32"/>
          <w:szCs w:val="32"/>
          <w:cs/>
        </w:rPr>
        <w:t>สุดาพร กุณฑลบุตร. หลักการตลาดสมัยใหม่. กรุงเทพฯ : โรงพิมพ์แห่งจุฬาลงกรณ์มหาวิทยาลัย.</w:t>
      </w:r>
      <w:r w:rsidRPr="00433C85">
        <w:rPr>
          <w:rFonts w:ascii="TH SarabunPSK" w:hAnsi="TH SarabunPSK" w:cs="TH SarabunPSK" w:hint="cs"/>
          <w:sz w:val="32"/>
          <w:szCs w:val="32"/>
          <w:cs/>
        </w:rPr>
        <w:t xml:space="preserve"> 2552.</w:t>
      </w:r>
    </w:p>
    <w:p w:rsidR="00433C85" w:rsidRPr="00433C85" w:rsidRDefault="00433C85" w:rsidP="00433C85">
      <w:pPr>
        <w:tabs>
          <w:tab w:val="left" w:pos="720"/>
          <w:tab w:val="left" w:pos="990"/>
          <w:tab w:val="left" w:pos="5940"/>
        </w:tabs>
        <w:spacing w:after="0"/>
        <w:ind w:left="720" w:hanging="720"/>
        <w:rPr>
          <w:rFonts w:ascii="TH SarabunPSK" w:hAnsi="TH SarabunPSK" w:cs="TH SarabunPSK"/>
          <w:sz w:val="32"/>
          <w:szCs w:val="32"/>
        </w:rPr>
      </w:pPr>
      <w:proofErr w:type="gramStart"/>
      <w:r w:rsidRPr="00433C85">
        <w:rPr>
          <w:rFonts w:ascii="TH SarabunPSK" w:hAnsi="TH SarabunPSK" w:cs="TH SarabunPSK"/>
          <w:sz w:val="32"/>
          <w:szCs w:val="32"/>
        </w:rPr>
        <w:t>Arabska, E. Marketing strategies in organic production in Bulgaria.</w:t>
      </w:r>
      <w:proofErr w:type="gramEnd"/>
      <w:r w:rsidRPr="00433C85">
        <w:rPr>
          <w:rFonts w:ascii="TH SarabunPSK" w:hAnsi="TH SarabunPSK" w:cs="TH SarabunPSK"/>
          <w:sz w:val="32"/>
          <w:szCs w:val="32"/>
        </w:rPr>
        <w:t xml:space="preserve"> Discourse Journal of Agriculture and Food Sciences, </w:t>
      </w:r>
      <w:r w:rsidRPr="00433C85">
        <w:rPr>
          <w:rFonts w:ascii="TH SarabunPSK" w:hAnsi="TH SarabunPSK" w:cs="TH SarabunPSK"/>
          <w:sz w:val="32"/>
          <w:szCs w:val="32"/>
          <w:cs/>
        </w:rPr>
        <w:t>2(2)</w:t>
      </w:r>
      <w:r w:rsidRPr="00433C85">
        <w:rPr>
          <w:rFonts w:ascii="TH SarabunPSK" w:hAnsi="TH SarabunPSK" w:cs="TH SarabunPSK"/>
          <w:sz w:val="32"/>
          <w:szCs w:val="32"/>
        </w:rPr>
        <w:t xml:space="preserve">, </w:t>
      </w:r>
      <w:r w:rsidRPr="00433C85">
        <w:rPr>
          <w:rFonts w:ascii="TH SarabunPSK" w:hAnsi="TH SarabunPSK" w:cs="TH SarabunPSK"/>
          <w:sz w:val="32"/>
          <w:szCs w:val="32"/>
          <w:cs/>
        </w:rPr>
        <w:t>76-84.</w:t>
      </w:r>
      <w:r w:rsidRPr="00433C85">
        <w:rPr>
          <w:rFonts w:ascii="TH SarabunPSK" w:hAnsi="TH SarabunPSK" w:cs="TH SarabunPSK" w:hint="cs"/>
          <w:sz w:val="32"/>
          <w:szCs w:val="32"/>
          <w:cs/>
        </w:rPr>
        <w:t xml:space="preserve"> 2014.</w:t>
      </w:r>
    </w:p>
    <w:p w:rsidR="00433C85" w:rsidRPr="00433C85" w:rsidRDefault="00433C85" w:rsidP="00433C85">
      <w:pPr>
        <w:tabs>
          <w:tab w:val="left" w:pos="720"/>
          <w:tab w:val="left" w:pos="990"/>
          <w:tab w:val="left" w:pos="5940"/>
        </w:tabs>
        <w:spacing w:after="0"/>
        <w:ind w:left="720" w:hanging="720"/>
        <w:rPr>
          <w:rFonts w:ascii="TH SarabunPSK" w:hAnsi="TH SarabunPSK" w:cs="TH SarabunPSK"/>
          <w:sz w:val="32"/>
          <w:szCs w:val="32"/>
        </w:rPr>
      </w:pPr>
      <w:r w:rsidRPr="00433C85">
        <w:rPr>
          <w:rFonts w:ascii="TH SarabunPSK" w:hAnsi="TH SarabunPSK" w:cs="TH SarabunPSK"/>
          <w:sz w:val="32"/>
          <w:szCs w:val="32"/>
        </w:rPr>
        <w:t xml:space="preserve">Borden, Neil H. </w:t>
      </w:r>
      <w:proofErr w:type="gramStart"/>
      <w:r w:rsidRPr="00433C85">
        <w:rPr>
          <w:rFonts w:ascii="TH SarabunPSK" w:hAnsi="TH SarabunPSK" w:cs="TH SarabunPSK"/>
          <w:sz w:val="32"/>
          <w:szCs w:val="32"/>
        </w:rPr>
        <w:t xml:space="preserve">The concept of the marketing mix, Journal of Advertising Resarch, </w:t>
      </w:r>
      <w:r w:rsidRPr="00433C85">
        <w:rPr>
          <w:rFonts w:ascii="TH SarabunPSK" w:hAnsi="TH SarabunPSK" w:cs="TH SarabunPSK"/>
          <w:sz w:val="32"/>
          <w:szCs w:val="32"/>
          <w:cs/>
        </w:rPr>
        <w:t>4 (</w:t>
      </w:r>
      <w:r w:rsidRPr="00433C85">
        <w:rPr>
          <w:rFonts w:ascii="TH SarabunPSK" w:hAnsi="TH SarabunPSK" w:cs="TH SarabunPSK"/>
          <w:sz w:val="32"/>
          <w:szCs w:val="32"/>
        </w:rPr>
        <w:t xml:space="preserve">June), </w:t>
      </w:r>
      <w:r w:rsidRPr="00433C85">
        <w:rPr>
          <w:rFonts w:ascii="TH SarabunPSK" w:hAnsi="TH SarabunPSK" w:cs="TH SarabunPSK" w:hint="cs"/>
          <w:sz w:val="32"/>
          <w:szCs w:val="32"/>
          <w:cs/>
        </w:rPr>
        <w:t xml:space="preserve">  </w:t>
      </w:r>
      <w:r w:rsidRPr="00433C85">
        <w:rPr>
          <w:rFonts w:ascii="TH SarabunPSK" w:hAnsi="TH SarabunPSK" w:cs="TH SarabunPSK"/>
          <w:sz w:val="32"/>
          <w:szCs w:val="32"/>
          <w:cs/>
        </w:rPr>
        <w:t>2-7.</w:t>
      </w:r>
      <w:proofErr w:type="gramEnd"/>
      <w:r w:rsidRPr="00433C85">
        <w:rPr>
          <w:rFonts w:ascii="TH SarabunPSK" w:hAnsi="TH SarabunPSK" w:cs="TH SarabunPSK" w:hint="cs"/>
          <w:sz w:val="32"/>
          <w:szCs w:val="32"/>
          <w:cs/>
        </w:rPr>
        <w:t xml:space="preserve"> 1964.</w:t>
      </w:r>
    </w:p>
    <w:p w:rsidR="00433C85" w:rsidRPr="00433C85" w:rsidRDefault="00433C85" w:rsidP="00433C85">
      <w:pPr>
        <w:tabs>
          <w:tab w:val="left" w:pos="720"/>
          <w:tab w:val="left" w:pos="990"/>
          <w:tab w:val="left" w:pos="5940"/>
        </w:tabs>
        <w:spacing w:after="0"/>
        <w:ind w:left="720" w:hanging="720"/>
        <w:rPr>
          <w:rFonts w:ascii="TH SarabunPSK" w:hAnsi="TH SarabunPSK" w:cs="TH SarabunPSK"/>
          <w:sz w:val="32"/>
          <w:szCs w:val="32"/>
        </w:rPr>
      </w:pPr>
    </w:p>
    <w:p w:rsidR="00433C85" w:rsidRPr="00433C85" w:rsidRDefault="00433C85" w:rsidP="00433C85">
      <w:pPr>
        <w:tabs>
          <w:tab w:val="left" w:pos="720"/>
          <w:tab w:val="left" w:pos="990"/>
          <w:tab w:val="left" w:pos="5940"/>
        </w:tabs>
        <w:spacing w:after="0"/>
        <w:ind w:left="720" w:hanging="720"/>
        <w:rPr>
          <w:rFonts w:ascii="TH SarabunPSK" w:hAnsi="TH SarabunPSK" w:cs="TH SarabunPSK"/>
          <w:sz w:val="32"/>
          <w:szCs w:val="32"/>
        </w:rPr>
      </w:pPr>
      <w:proofErr w:type="gramStart"/>
      <w:r w:rsidRPr="00433C85">
        <w:rPr>
          <w:rFonts w:ascii="TH SarabunPSK" w:hAnsi="TH SarabunPSK" w:cs="TH SarabunPSK"/>
          <w:sz w:val="32"/>
          <w:szCs w:val="32"/>
        </w:rPr>
        <w:lastRenderedPageBreak/>
        <w:t>Kotler, P. Marketing management.</w:t>
      </w:r>
      <w:proofErr w:type="gramEnd"/>
      <w:r w:rsidRPr="00433C85">
        <w:rPr>
          <w:rFonts w:ascii="TH SarabunPSK" w:hAnsi="TH SarabunPSK" w:cs="TH SarabunPSK"/>
          <w:sz w:val="32"/>
          <w:szCs w:val="32"/>
        </w:rPr>
        <w:t xml:space="preserve"> New Jersey: Prentric–hall.</w:t>
      </w:r>
      <w:r w:rsidRPr="00433C85">
        <w:rPr>
          <w:rFonts w:ascii="TH SarabunPSK" w:hAnsi="TH SarabunPSK" w:cs="TH SarabunPSK" w:hint="cs"/>
          <w:sz w:val="32"/>
          <w:szCs w:val="32"/>
          <w:cs/>
        </w:rPr>
        <w:t xml:space="preserve"> 2003.</w:t>
      </w:r>
    </w:p>
    <w:p w:rsidR="00433C85" w:rsidRPr="00433C85" w:rsidRDefault="00433C85" w:rsidP="00433C85">
      <w:pPr>
        <w:tabs>
          <w:tab w:val="left" w:pos="720"/>
          <w:tab w:val="left" w:pos="990"/>
          <w:tab w:val="left" w:pos="5940"/>
        </w:tabs>
        <w:spacing w:after="0"/>
        <w:ind w:left="720" w:hanging="720"/>
        <w:rPr>
          <w:rFonts w:ascii="TH SarabunPSK" w:hAnsi="TH SarabunPSK" w:cs="TH SarabunPSK"/>
          <w:sz w:val="32"/>
          <w:szCs w:val="32"/>
        </w:rPr>
      </w:pPr>
      <w:proofErr w:type="gramStart"/>
      <w:r w:rsidRPr="00433C85">
        <w:rPr>
          <w:rFonts w:ascii="TH SarabunPSK" w:hAnsi="TH SarabunPSK" w:cs="TH SarabunPSK"/>
          <w:sz w:val="32"/>
          <w:szCs w:val="32"/>
        </w:rPr>
        <w:t>Kotler, P. &amp; Armstrong, G. Principles of marketing.</w:t>
      </w:r>
      <w:proofErr w:type="gramEnd"/>
      <w:r w:rsidRPr="00433C85">
        <w:rPr>
          <w:rFonts w:ascii="TH SarabunPSK" w:hAnsi="TH SarabunPSK" w:cs="TH SarabunPSK"/>
          <w:sz w:val="32"/>
          <w:szCs w:val="32"/>
        </w:rPr>
        <w:t xml:space="preserve"> (</w:t>
      </w:r>
      <w:r w:rsidRPr="00433C85">
        <w:rPr>
          <w:rFonts w:ascii="TH SarabunPSK" w:hAnsi="TH SarabunPSK" w:cs="TH SarabunPSK"/>
          <w:sz w:val="32"/>
          <w:szCs w:val="32"/>
          <w:cs/>
        </w:rPr>
        <w:t>15</w:t>
      </w:r>
      <w:r w:rsidRPr="00433C85">
        <w:rPr>
          <w:rFonts w:ascii="TH SarabunPSK" w:hAnsi="TH SarabunPSK" w:cs="TH SarabunPSK"/>
          <w:sz w:val="32"/>
          <w:szCs w:val="32"/>
        </w:rPr>
        <w:t>thed.). New Jersey: Pearson Education.</w:t>
      </w:r>
      <w:r w:rsidRPr="00433C85">
        <w:rPr>
          <w:rFonts w:ascii="TH SarabunPSK" w:hAnsi="TH SarabunPSK" w:cs="TH SarabunPSK" w:hint="cs"/>
          <w:sz w:val="32"/>
          <w:szCs w:val="32"/>
          <w:cs/>
        </w:rPr>
        <w:t xml:space="preserve"> 2014.</w:t>
      </w:r>
    </w:p>
    <w:p w:rsidR="00433C85" w:rsidRPr="00433C85" w:rsidRDefault="00433C85" w:rsidP="00433C85">
      <w:pPr>
        <w:tabs>
          <w:tab w:val="left" w:pos="720"/>
          <w:tab w:val="left" w:pos="990"/>
          <w:tab w:val="left" w:pos="5940"/>
        </w:tabs>
        <w:spacing w:after="0"/>
        <w:ind w:left="720" w:hanging="720"/>
        <w:rPr>
          <w:rFonts w:ascii="TH SarabunPSK" w:hAnsi="TH SarabunPSK" w:cs="TH SarabunPSK"/>
          <w:sz w:val="32"/>
          <w:szCs w:val="32"/>
        </w:rPr>
      </w:pPr>
      <w:r w:rsidRPr="00433C85">
        <w:rPr>
          <w:rFonts w:ascii="TH SarabunPSK" w:hAnsi="TH SarabunPSK" w:cs="TH SarabunPSK"/>
          <w:sz w:val="32"/>
          <w:szCs w:val="32"/>
        </w:rPr>
        <w:t>Kotler, P &amp; Keller, K. L. Marketing management. (</w:t>
      </w:r>
      <w:r w:rsidRPr="00433C85">
        <w:rPr>
          <w:rFonts w:ascii="TH SarabunPSK" w:hAnsi="TH SarabunPSK" w:cs="TH SarabunPSK"/>
          <w:sz w:val="32"/>
          <w:szCs w:val="32"/>
          <w:cs/>
        </w:rPr>
        <w:t>14</w:t>
      </w:r>
      <w:r w:rsidRPr="00433C85">
        <w:rPr>
          <w:rFonts w:ascii="TH SarabunPSK" w:hAnsi="TH SarabunPSK" w:cs="TH SarabunPSK"/>
          <w:sz w:val="32"/>
          <w:szCs w:val="32"/>
        </w:rPr>
        <w:t>thed.). New Jersey: Pearson Education.</w:t>
      </w:r>
      <w:r w:rsidRPr="00433C85">
        <w:rPr>
          <w:rFonts w:ascii="TH SarabunPSK" w:hAnsi="TH SarabunPSK" w:cs="TH SarabunPSK" w:hint="cs"/>
          <w:sz w:val="32"/>
          <w:szCs w:val="32"/>
          <w:cs/>
        </w:rPr>
        <w:t xml:space="preserve"> 2006.</w:t>
      </w:r>
    </w:p>
    <w:p w:rsidR="00433C85" w:rsidRPr="00433C85" w:rsidRDefault="00433C85" w:rsidP="00433C85">
      <w:pPr>
        <w:tabs>
          <w:tab w:val="left" w:pos="720"/>
          <w:tab w:val="left" w:pos="990"/>
          <w:tab w:val="left" w:pos="5940"/>
        </w:tabs>
        <w:spacing w:after="0"/>
        <w:ind w:left="720" w:hanging="720"/>
        <w:rPr>
          <w:rFonts w:ascii="TH SarabunPSK" w:hAnsi="TH SarabunPSK" w:cs="TH SarabunPSK"/>
          <w:sz w:val="32"/>
          <w:szCs w:val="32"/>
        </w:rPr>
      </w:pPr>
      <w:r w:rsidRPr="00433C85">
        <w:rPr>
          <w:rFonts w:ascii="TH SarabunPSK" w:hAnsi="TH SarabunPSK" w:cs="TH SarabunPSK"/>
          <w:sz w:val="32"/>
          <w:szCs w:val="32"/>
        </w:rPr>
        <w:t>Lovelock, C., &amp; Wirtz, J. Services marketing: people, technology, strategy. (</w:t>
      </w:r>
      <w:r w:rsidRPr="00433C85">
        <w:rPr>
          <w:rFonts w:ascii="TH SarabunPSK" w:hAnsi="TH SarabunPSK" w:cs="TH SarabunPSK"/>
          <w:sz w:val="32"/>
          <w:szCs w:val="32"/>
          <w:cs/>
        </w:rPr>
        <w:t>7</w:t>
      </w:r>
      <w:r w:rsidRPr="00433C85">
        <w:rPr>
          <w:rFonts w:ascii="TH SarabunPSK" w:hAnsi="TH SarabunPSK" w:cs="TH SarabunPSK"/>
          <w:sz w:val="32"/>
          <w:szCs w:val="32"/>
        </w:rPr>
        <w:t xml:space="preserve">th </w:t>
      </w:r>
      <w:proofErr w:type="gramStart"/>
      <w:r w:rsidRPr="00433C85">
        <w:rPr>
          <w:rFonts w:ascii="TH SarabunPSK" w:hAnsi="TH SarabunPSK" w:cs="TH SarabunPSK"/>
          <w:sz w:val="32"/>
          <w:szCs w:val="32"/>
        </w:rPr>
        <w:t>ed</w:t>
      </w:r>
      <w:proofErr w:type="gramEnd"/>
      <w:r w:rsidRPr="00433C85">
        <w:rPr>
          <w:rFonts w:ascii="TH SarabunPSK" w:hAnsi="TH SarabunPSK" w:cs="TH SarabunPSK"/>
          <w:sz w:val="32"/>
          <w:szCs w:val="32"/>
        </w:rPr>
        <w:t>.). New Jersey: Pearson Prentice Hall.</w:t>
      </w:r>
      <w:r w:rsidRPr="00433C85">
        <w:rPr>
          <w:rFonts w:ascii="TH SarabunPSK" w:hAnsi="TH SarabunPSK" w:cs="TH SarabunPSK" w:hint="cs"/>
          <w:sz w:val="32"/>
          <w:szCs w:val="32"/>
          <w:cs/>
        </w:rPr>
        <w:t xml:space="preserve"> 2011.</w:t>
      </w:r>
    </w:p>
    <w:p w:rsidR="00433C85" w:rsidRPr="00433C85" w:rsidRDefault="00433C85" w:rsidP="00433C85">
      <w:pPr>
        <w:tabs>
          <w:tab w:val="left" w:pos="720"/>
          <w:tab w:val="left" w:pos="990"/>
          <w:tab w:val="left" w:pos="5940"/>
        </w:tabs>
        <w:spacing w:after="0"/>
        <w:ind w:left="720" w:hanging="720"/>
        <w:rPr>
          <w:rFonts w:ascii="TH SarabunPSK" w:hAnsi="TH SarabunPSK" w:cs="TH SarabunPSK"/>
          <w:sz w:val="32"/>
          <w:szCs w:val="32"/>
        </w:rPr>
      </w:pPr>
      <w:r w:rsidRPr="00433C85">
        <w:rPr>
          <w:rFonts w:ascii="TH SarabunPSK" w:hAnsi="TH SarabunPSK" w:cs="TH SarabunPSK"/>
          <w:sz w:val="32"/>
          <w:szCs w:val="32"/>
        </w:rPr>
        <w:t>McCarthy, E. J., &amp; Perreault, W. D. Basic marketing: a global managerial approach. (</w:t>
      </w:r>
      <w:r w:rsidRPr="00433C85">
        <w:rPr>
          <w:rFonts w:ascii="TH SarabunPSK" w:hAnsi="TH SarabunPSK" w:cs="TH SarabunPSK"/>
          <w:sz w:val="32"/>
          <w:szCs w:val="32"/>
          <w:cs/>
        </w:rPr>
        <w:t>12</w:t>
      </w:r>
      <w:r w:rsidRPr="00433C85">
        <w:rPr>
          <w:rFonts w:ascii="TH SarabunPSK" w:hAnsi="TH SarabunPSK" w:cs="TH SarabunPSK"/>
          <w:sz w:val="32"/>
          <w:szCs w:val="32"/>
        </w:rPr>
        <w:t>thed.). Chicago: Irwin.</w:t>
      </w:r>
      <w:r w:rsidRPr="00433C85">
        <w:rPr>
          <w:rFonts w:ascii="TH SarabunPSK" w:hAnsi="TH SarabunPSK" w:cs="TH SarabunPSK" w:hint="cs"/>
          <w:sz w:val="32"/>
          <w:szCs w:val="32"/>
          <w:cs/>
        </w:rPr>
        <w:t xml:space="preserve"> 1996.</w:t>
      </w:r>
    </w:p>
    <w:p w:rsidR="00433C85" w:rsidRPr="00433C85" w:rsidRDefault="00433C85" w:rsidP="00433C85">
      <w:pPr>
        <w:tabs>
          <w:tab w:val="left" w:pos="720"/>
          <w:tab w:val="left" w:pos="990"/>
          <w:tab w:val="left" w:pos="5940"/>
        </w:tabs>
        <w:spacing w:after="0"/>
        <w:ind w:left="720" w:hanging="720"/>
        <w:rPr>
          <w:rFonts w:ascii="TH SarabunPSK" w:hAnsi="TH SarabunPSK" w:cs="TH SarabunPSK"/>
          <w:sz w:val="32"/>
          <w:szCs w:val="32"/>
        </w:rPr>
      </w:pPr>
      <w:proofErr w:type="gramStart"/>
      <w:r w:rsidRPr="00433C85">
        <w:rPr>
          <w:rFonts w:ascii="TH SarabunPSK" w:hAnsi="TH SarabunPSK" w:cs="TH SarabunPSK"/>
          <w:sz w:val="32"/>
          <w:szCs w:val="32"/>
        </w:rPr>
        <w:t>Payne, A.</w:t>
      </w:r>
      <w:proofErr w:type="gramEnd"/>
      <w:r w:rsidRPr="00433C85">
        <w:rPr>
          <w:rFonts w:ascii="TH SarabunPSK" w:hAnsi="TH SarabunPSK" w:cs="TH SarabunPSK"/>
          <w:sz w:val="32"/>
          <w:szCs w:val="32"/>
        </w:rPr>
        <w:t xml:space="preserve"> </w:t>
      </w:r>
      <w:proofErr w:type="gramStart"/>
      <w:r w:rsidRPr="00433C85">
        <w:rPr>
          <w:rFonts w:ascii="TH SarabunPSK" w:hAnsi="TH SarabunPSK" w:cs="TH SarabunPSK"/>
          <w:sz w:val="32"/>
          <w:szCs w:val="32"/>
        </w:rPr>
        <w:t>The essence of services marketing.</w:t>
      </w:r>
      <w:proofErr w:type="gramEnd"/>
      <w:r w:rsidRPr="00433C85">
        <w:rPr>
          <w:rFonts w:ascii="TH SarabunPSK" w:hAnsi="TH SarabunPSK" w:cs="TH SarabunPSK"/>
          <w:sz w:val="32"/>
          <w:szCs w:val="32"/>
        </w:rPr>
        <w:t xml:space="preserve"> London: Prentice-Hall International.</w:t>
      </w:r>
      <w:r w:rsidRPr="00433C85">
        <w:rPr>
          <w:rFonts w:ascii="TH SarabunPSK" w:hAnsi="TH SarabunPSK" w:cs="TH SarabunPSK" w:hint="cs"/>
          <w:sz w:val="32"/>
          <w:szCs w:val="32"/>
          <w:cs/>
        </w:rPr>
        <w:t xml:space="preserve"> 1993.</w:t>
      </w:r>
    </w:p>
    <w:p w:rsidR="00433C85" w:rsidRPr="00433C85" w:rsidRDefault="00433C85" w:rsidP="00433C85">
      <w:pPr>
        <w:tabs>
          <w:tab w:val="left" w:pos="720"/>
          <w:tab w:val="left" w:pos="990"/>
          <w:tab w:val="left" w:pos="5940"/>
        </w:tabs>
        <w:spacing w:after="0"/>
        <w:ind w:left="720" w:hanging="720"/>
        <w:rPr>
          <w:rFonts w:ascii="TH SarabunPSK" w:hAnsi="TH SarabunPSK" w:cs="TH SarabunPSK"/>
          <w:sz w:val="32"/>
          <w:szCs w:val="32"/>
        </w:rPr>
      </w:pPr>
    </w:p>
    <w:p w:rsidR="00433C85" w:rsidRPr="00433C85" w:rsidRDefault="00433C85" w:rsidP="00433C85">
      <w:pPr>
        <w:tabs>
          <w:tab w:val="left" w:pos="720"/>
          <w:tab w:val="left" w:pos="990"/>
          <w:tab w:val="left" w:pos="5940"/>
        </w:tabs>
        <w:spacing w:after="0"/>
        <w:ind w:left="720" w:hanging="720"/>
        <w:rPr>
          <w:rFonts w:ascii="TH SarabunPSK" w:hAnsi="TH SarabunPSK" w:cs="TH SarabunPSK"/>
          <w:sz w:val="32"/>
          <w:szCs w:val="32"/>
        </w:rPr>
      </w:pPr>
    </w:p>
    <w:p w:rsidR="00433C85" w:rsidRPr="00433C85" w:rsidRDefault="00433C85" w:rsidP="00433C85">
      <w:pPr>
        <w:tabs>
          <w:tab w:val="left" w:pos="720"/>
          <w:tab w:val="left" w:pos="990"/>
          <w:tab w:val="left" w:pos="5940"/>
        </w:tabs>
        <w:spacing w:after="0"/>
        <w:ind w:left="720" w:hanging="720"/>
        <w:rPr>
          <w:rFonts w:ascii="TH SarabunPSK" w:hAnsi="TH SarabunPSK" w:cs="TH SarabunPSK"/>
          <w:sz w:val="32"/>
          <w:szCs w:val="32"/>
          <w:cs/>
        </w:rPr>
      </w:pPr>
    </w:p>
    <w:p w:rsidR="00433C85" w:rsidRPr="00433C85" w:rsidRDefault="00433C85" w:rsidP="00433C85">
      <w:pPr>
        <w:tabs>
          <w:tab w:val="left" w:pos="720"/>
          <w:tab w:val="left" w:pos="990"/>
          <w:tab w:val="left" w:pos="5940"/>
        </w:tabs>
        <w:spacing w:after="0"/>
        <w:rPr>
          <w:rFonts w:ascii="TH SarabunPSK" w:hAnsi="TH SarabunPSK" w:cs="TH SarabunPSK"/>
          <w:b/>
          <w:bCs/>
          <w:sz w:val="40"/>
          <w:szCs w:val="40"/>
        </w:rPr>
      </w:pPr>
      <w:r w:rsidRPr="00433C85">
        <w:rPr>
          <w:rFonts w:ascii="TH SarabunPSK" w:hAnsi="TH SarabunPSK" w:cs="TH SarabunPSK"/>
          <w:b/>
          <w:bCs/>
          <w:sz w:val="40"/>
          <w:szCs w:val="40"/>
          <w:cs/>
        </w:rPr>
        <w:br w:type="page"/>
      </w:r>
    </w:p>
    <w:p w:rsidR="00433C85" w:rsidRPr="00433C85" w:rsidRDefault="00433C85" w:rsidP="00433C85">
      <w:pPr>
        <w:tabs>
          <w:tab w:val="left" w:pos="720"/>
          <w:tab w:val="left" w:pos="990"/>
          <w:tab w:val="left" w:pos="5940"/>
        </w:tabs>
        <w:spacing w:after="0"/>
        <w:jc w:val="center"/>
        <w:rPr>
          <w:rFonts w:ascii="TH SarabunPSK" w:hAnsi="TH SarabunPSK" w:cs="TH SarabunPSK"/>
          <w:b/>
          <w:bCs/>
          <w:sz w:val="40"/>
          <w:szCs w:val="40"/>
        </w:rPr>
      </w:pPr>
    </w:p>
    <w:p w:rsidR="00433C85" w:rsidRPr="00433C85" w:rsidRDefault="00433C85" w:rsidP="00433C85">
      <w:pPr>
        <w:tabs>
          <w:tab w:val="left" w:pos="720"/>
          <w:tab w:val="left" w:pos="990"/>
          <w:tab w:val="left" w:pos="5940"/>
        </w:tabs>
        <w:spacing w:after="0"/>
        <w:jc w:val="center"/>
        <w:rPr>
          <w:rFonts w:ascii="TH SarabunPSK" w:hAnsi="TH SarabunPSK" w:cs="TH SarabunPSK"/>
          <w:b/>
          <w:bCs/>
          <w:sz w:val="40"/>
          <w:szCs w:val="40"/>
        </w:rPr>
      </w:pPr>
    </w:p>
    <w:p w:rsidR="00433C85" w:rsidRPr="00433C85" w:rsidRDefault="00433C85" w:rsidP="00433C85">
      <w:pPr>
        <w:tabs>
          <w:tab w:val="left" w:pos="720"/>
          <w:tab w:val="left" w:pos="990"/>
          <w:tab w:val="left" w:pos="5940"/>
        </w:tabs>
        <w:spacing w:after="0"/>
        <w:jc w:val="center"/>
        <w:rPr>
          <w:rFonts w:ascii="TH SarabunPSK" w:hAnsi="TH SarabunPSK" w:cs="TH SarabunPSK"/>
          <w:b/>
          <w:bCs/>
          <w:sz w:val="40"/>
          <w:szCs w:val="40"/>
        </w:rPr>
      </w:pPr>
    </w:p>
    <w:p w:rsidR="00433C85" w:rsidRPr="00433C85" w:rsidRDefault="00433C85" w:rsidP="00433C85">
      <w:pPr>
        <w:tabs>
          <w:tab w:val="left" w:pos="720"/>
          <w:tab w:val="left" w:pos="990"/>
          <w:tab w:val="left" w:pos="5940"/>
        </w:tabs>
        <w:spacing w:after="0"/>
        <w:jc w:val="center"/>
        <w:rPr>
          <w:rFonts w:ascii="TH SarabunPSK" w:hAnsi="TH SarabunPSK" w:cs="TH SarabunPSK"/>
          <w:b/>
          <w:bCs/>
          <w:sz w:val="40"/>
          <w:szCs w:val="40"/>
        </w:rPr>
      </w:pPr>
    </w:p>
    <w:p w:rsidR="00433C85" w:rsidRPr="00433C85" w:rsidRDefault="00433C85" w:rsidP="00433C85">
      <w:pPr>
        <w:tabs>
          <w:tab w:val="left" w:pos="720"/>
          <w:tab w:val="left" w:pos="990"/>
          <w:tab w:val="left" w:pos="5940"/>
        </w:tabs>
        <w:spacing w:after="0"/>
        <w:jc w:val="center"/>
        <w:rPr>
          <w:rFonts w:ascii="TH SarabunPSK" w:hAnsi="TH SarabunPSK" w:cs="TH SarabunPSK"/>
          <w:b/>
          <w:bCs/>
          <w:sz w:val="40"/>
          <w:szCs w:val="40"/>
        </w:rPr>
      </w:pPr>
    </w:p>
    <w:p w:rsidR="00433C85" w:rsidRPr="00433C85" w:rsidRDefault="00433C85" w:rsidP="00433C85">
      <w:pPr>
        <w:tabs>
          <w:tab w:val="left" w:pos="720"/>
          <w:tab w:val="left" w:pos="990"/>
          <w:tab w:val="left" w:pos="5940"/>
        </w:tabs>
        <w:spacing w:after="0"/>
        <w:jc w:val="center"/>
        <w:rPr>
          <w:rFonts w:ascii="TH SarabunPSK" w:hAnsi="TH SarabunPSK" w:cs="TH SarabunPSK"/>
          <w:b/>
          <w:bCs/>
          <w:sz w:val="40"/>
          <w:szCs w:val="40"/>
        </w:rPr>
      </w:pPr>
    </w:p>
    <w:p w:rsidR="00433C85" w:rsidRPr="00433C85" w:rsidRDefault="00433C85" w:rsidP="00433C85">
      <w:pPr>
        <w:tabs>
          <w:tab w:val="left" w:pos="720"/>
          <w:tab w:val="left" w:pos="990"/>
          <w:tab w:val="left" w:pos="5940"/>
        </w:tabs>
        <w:spacing w:after="0"/>
        <w:jc w:val="center"/>
        <w:rPr>
          <w:rFonts w:ascii="TH SarabunPSK" w:hAnsi="TH SarabunPSK" w:cs="TH SarabunPSK"/>
          <w:b/>
          <w:bCs/>
          <w:sz w:val="40"/>
          <w:szCs w:val="40"/>
        </w:rPr>
      </w:pPr>
    </w:p>
    <w:p w:rsidR="00433C85" w:rsidRPr="00433C85" w:rsidRDefault="00433C85" w:rsidP="00433C85">
      <w:pPr>
        <w:tabs>
          <w:tab w:val="left" w:pos="720"/>
          <w:tab w:val="left" w:pos="990"/>
          <w:tab w:val="left" w:pos="5940"/>
        </w:tabs>
        <w:spacing w:after="0"/>
        <w:jc w:val="center"/>
        <w:rPr>
          <w:rFonts w:ascii="TH SarabunPSK" w:hAnsi="TH SarabunPSK" w:cs="TH SarabunPSK"/>
          <w:b/>
          <w:bCs/>
          <w:sz w:val="40"/>
          <w:szCs w:val="40"/>
        </w:rPr>
      </w:pPr>
    </w:p>
    <w:p w:rsidR="00433C85" w:rsidRPr="00433C85" w:rsidRDefault="00433C85" w:rsidP="00433C85">
      <w:pPr>
        <w:tabs>
          <w:tab w:val="left" w:pos="720"/>
          <w:tab w:val="left" w:pos="990"/>
          <w:tab w:val="left" w:pos="5940"/>
        </w:tabs>
        <w:spacing w:after="0"/>
        <w:jc w:val="center"/>
        <w:rPr>
          <w:rFonts w:ascii="TH SarabunPSK" w:hAnsi="TH SarabunPSK" w:cs="TH SarabunPSK"/>
          <w:b/>
          <w:bCs/>
          <w:sz w:val="40"/>
          <w:szCs w:val="40"/>
        </w:rPr>
      </w:pPr>
    </w:p>
    <w:p w:rsidR="00433C85" w:rsidRPr="00433C85" w:rsidRDefault="00433C85" w:rsidP="00433C85">
      <w:pPr>
        <w:tabs>
          <w:tab w:val="left" w:pos="720"/>
          <w:tab w:val="left" w:pos="990"/>
          <w:tab w:val="left" w:pos="5940"/>
        </w:tabs>
        <w:spacing w:after="0"/>
        <w:jc w:val="center"/>
        <w:rPr>
          <w:rFonts w:ascii="TH SarabunPSK" w:hAnsi="TH SarabunPSK" w:cs="TH SarabunPSK"/>
          <w:b/>
          <w:bCs/>
          <w:sz w:val="40"/>
          <w:szCs w:val="40"/>
        </w:rPr>
      </w:pPr>
      <w:r w:rsidRPr="00433C85">
        <w:rPr>
          <w:rFonts w:ascii="TH SarabunPSK" w:hAnsi="TH SarabunPSK" w:cs="TH SarabunPSK" w:hint="cs"/>
          <w:b/>
          <w:bCs/>
          <w:sz w:val="40"/>
          <w:szCs w:val="40"/>
          <w:cs/>
        </w:rPr>
        <w:t>ภาคผนวก</w:t>
      </w:r>
    </w:p>
    <w:p w:rsidR="00433C85" w:rsidRPr="00433C85" w:rsidRDefault="00433C85" w:rsidP="00433C85">
      <w:pPr>
        <w:tabs>
          <w:tab w:val="left" w:pos="720"/>
          <w:tab w:val="left" w:pos="990"/>
          <w:tab w:val="left" w:pos="5940"/>
        </w:tabs>
        <w:spacing w:after="0"/>
        <w:jc w:val="thaiDistribute"/>
        <w:rPr>
          <w:rFonts w:ascii="TH SarabunPSK" w:hAnsi="TH SarabunPSK" w:cs="TH SarabunPSK"/>
          <w:sz w:val="32"/>
          <w:szCs w:val="32"/>
        </w:rPr>
      </w:pPr>
    </w:p>
    <w:p w:rsidR="00433C85" w:rsidRPr="00433C85" w:rsidRDefault="00433C85" w:rsidP="00433C85">
      <w:pPr>
        <w:tabs>
          <w:tab w:val="left" w:pos="720"/>
          <w:tab w:val="left" w:pos="990"/>
          <w:tab w:val="left" w:pos="5940"/>
        </w:tabs>
        <w:spacing w:after="0"/>
        <w:jc w:val="center"/>
        <w:rPr>
          <w:rFonts w:ascii="TH SarabunPSK" w:hAnsi="TH SarabunPSK" w:cs="TH SarabunPSK"/>
          <w:b/>
          <w:bCs/>
          <w:sz w:val="44"/>
          <w:szCs w:val="44"/>
        </w:rPr>
      </w:pPr>
      <w:r w:rsidRPr="00433C85">
        <w:rPr>
          <w:rFonts w:ascii="TH SarabunPSK" w:hAnsi="TH SarabunPSK" w:cs="TH SarabunPSK"/>
          <w:b/>
          <w:bCs/>
          <w:sz w:val="44"/>
          <w:szCs w:val="44"/>
          <w:cs/>
        </w:rPr>
        <w:br w:type="page"/>
      </w:r>
      <w:r w:rsidRPr="00433C85">
        <w:rPr>
          <w:rFonts w:ascii="TH SarabunPSK" w:hAnsi="TH SarabunPSK" w:cs="TH SarabunPSK" w:hint="cs"/>
          <w:b/>
          <w:bCs/>
          <w:sz w:val="44"/>
          <w:szCs w:val="44"/>
          <w:cs/>
        </w:rPr>
        <w:lastRenderedPageBreak/>
        <w:t>แบบสัมภาษณ์</w:t>
      </w:r>
    </w:p>
    <w:p w:rsidR="00433C85" w:rsidRPr="00433C85" w:rsidRDefault="00433C85" w:rsidP="00433C85">
      <w:pPr>
        <w:tabs>
          <w:tab w:val="left" w:pos="720"/>
          <w:tab w:val="left" w:pos="990"/>
          <w:tab w:val="left" w:pos="5940"/>
        </w:tabs>
        <w:spacing w:after="0"/>
        <w:jc w:val="thaiDistribute"/>
        <w:rPr>
          <w:rFonts w:ascii="TH SarabunPSK" w:hAnsi="TH SarabunPSK" w:cs="TH SarabunPSK"/>
          <w:sz w:val="32"/>
          <w:szCs w:val="32"/>
        </w:rPr>
      </w:pPr>
    </w:p>
    <w:p w:rsidR="00433C85" w:rsidRPr="00433C85" w:rsidRDefault="00433C85" w:rsidP="00433C85">
      <w:pPr>
        <w:tabs>
          <w:tab w:val="left" w:pos="720"/>
          <w:tab w:val="left" w:pos="990"/>
          <w:tab w:val="left" w:pos="5940"/>
        </w:tabs>
        <w:spacing w:after="0"/>
        <w:jc w:val="thaiDistribute"/>
        <w:rPr>
          <w:rFonts w:ascii="TH SarabunPSK" w:hAnsi="TH SarabunPSK" w:cs="TH SarabunPSK"/>
          <w:sz w:val="32"/>
          <w:szCs w:val="32"/>
        </w:rPr>
      </w:pPr>
      <w:r w:rsidRPr="00433C85">
        <w:rPr>
          <w:rFonts w:ascii="TH SarabunPSK" w:hAnsi="TH SarabunPSK" w:cs="TH SarabunPSK" w:hint="cs"/>
          <w:sz w:val="32"/>
          <w:szCs w:val="32"/>
          <w:cs/>
        </w:rPr>
        <w:t>1. บทสรุปแนว</w:t>
      </w:r>
      <w:r w:rsidRPr="00433C85">
        <w:rPr>
          <w:rFonts w:ascii="TH SarabunPSK" w:hAnsi="TH SarabunPSK" w:cs="TH SarabunPSK"/>
          <w:sz w:val="32"/>
          <w:szCs w:val="32"/>
          <w:cs/>
        </w:rPr>
        <w:t>ทางการพัฒนากลยุทธ์การบริหารการตลาดของร้านค้าประชารัฐ จังหวัดนครปฐม</w:t>
      </w:r>
    </w:p>
    <w:p w:rsidR="00433C85" w:rsidRPr="00433C85" w:rsidRDefault="00433C85" w:rsidP="00433C85">
      <w:pPr>
        <w:tabs>
          <w:tab w:val="left" w:pos="720"/>
          <w:tab w:val="left" w:pos="990"/>
          <w:tab w:val="left" w:pos="5940"/>
        </w:tabs>
        <w:spacing w:after="0"/>
        <w:jc w:val="both"/>
        <w:rPr>
          <w:rFonts w:ascii="TH SarabunPSK" w:hAnsi="TH SarabunPSK" w:cs="TH SarabunPSK"/>
          <w:sz w:val="32"/>
          <w:szCs w:val="32"/>
        </w:rPr>
      </w:pPr>
      <w:r w:rsidRPr="00433C85">
        <w:rPr>
          <w:rFonts w:ascii="TH SarabunPSK" w:hAnsi="TH SarabunPSK" w:cs="TH SarabunPSK" w:hint="cs"/>
          <w:sz w:val="32"/>
          <w:szCs w:val="32"/>
          <w:cs/>
        </w:rPr>
        <w:t>1.1 ด้านผลิตภัณฑ์</w:t>
      </w:r>
    </w:p>
    <w:p w:rsidR="00433C85" w:rsidRPr="00433C85" w:rsidRDefault="00433C85" w:rsidP="00433C85">
      <w:pPr>
        <w:tabs>
          <w:tab w:val="left" w:pos="720"/>
          <w:tab w:val="left" w:pos="990"/>
          <w:tab w:val="left" w:pos="5940"/>
        </w:tabs>
        <w:spacing w:after="0"/>
        <w:jc w:val="both"/>
        <w:rPr>
          <w:rFonts w:ascii="TH SarabunPSK" w:hAnsi="TH SarabunPSK" w:cs="TH SarabunPSK"/>
          <w:sz w:val="32"/>
          <w:szCs w:val="32"/>
        </w:rPr>
      </w:pPr>
      <w:r w:rsidRPr="00433C85">
        <w:rPr>
          <w:rFonts w:ascii="TH SarabunPSK" w:hAnsi="TH SarabunPSK" w:cs="TH SarabunPSK" w:hint="cs"/>
          <w:sz w:val="32"/>
          <w:szCs w:val="32"/>
          <w:cs/>
        </w:rPr>
        <w:t>..............................................................................................................................................................................</w:t>
      </w:r>
    </w:p>
    <w:p w:rsidR="00433C85" w:rsidRPr="00433C85" w:rsidRDefault="00433C85" w:rsidP="00433C85">
      <w:pPr>
        <w:tabs>
          <w:tab w:val="left" w:pos="720"/>
          <w:tab w:val="left" w:pos="990"/>
          <w:tab w:val="left" w:pos="5940"/>
        </w:tabs>
        <w:spacing w:after="0"/>
        <w:jc w:val="both"/>
        <w:rPr>
          <w:rFonts w:ascii="TH SarabunPSK" w:hAnsi="TH SarabunPSK" w:cs="TH SarabunPSK"/>
          <w:sz w:val="32"/>
          <w:szCs w:val="32"/>
        </w:rPr>
      </w:pPr>
      <w:r w:rsidRPr="00433C85">
        <w:rPr>
          <w:rFonts w:ascii="TH SarabunPSK" w:hAnsi="TH SarabunPSK" w:cs="TH SarabunPSK" w:hint="cs"/>
          <w:sz w:val="32"/>
          <w:szCs w:val="32"/>
          <w:cs/>
        </w:rPr>
        <w:t>..............................................................................................................................................................................</w:t>
      </w:r>
    </w:p>
    <w:p w:rsidR="00433C85" w:rsidRPr="00433C85" w:rsidRDefault="00433C85" w:rsidP="00433C85">
      <w:pPr>
        <w:tabs>
          <w:tab w:val="left" w:pos="720"/>
          <w:tab w:val="left" w:pos="990"/>
          <w:tab w:val="left" w:pos="5940"/>
        </w:tabs>
        <w:spacing w:after="0"/>
        <w:jc w:val="both"/>
        <w:rPr>
          <w:rFonts w:ascii="TH SarabunPSK" w:hAnsi="TH SarabunPSK" w:cs="TH SarabunPSK"/>
          <w:sz w:val="32"/>
          <w:szCs w:val="32"/>
        </w:rPr>
      </w:pPr>
      <w:r w:rsidRPr="00433C85">
        <w:rPr>
          <w:rFonts w:ascii="TH SarabunPSK" w:hAnsi="TH SarabunPSK" w:cs="TH SarabunPSK" w:hint="cs"/>
          <w:sz w:val="32"/>
          <w:szCs w:val="32"/>
          <w:cs/>
        </w:rPr>
        <w:t>..............................................................................................................................................................................</w:t>
      </w:r>
    </w:p>
    <w:p w:rsidR="00433C85" w:rsidRPr="00433C85" w:rsidRDefault="00433C85" w:rsidP="00433C85">
      <w:pPr>
        <w:tabs>
          <w:tab w:val="left" w:pos="720"/>
          <w:tab w:val="left" w:pos="990"/>
          <w:tab w:val="left" w:pos="5940"/>
        </w:tabs>
        <w:spacing w:after="0"/>
        <w:jc w:val="both"/>
        <w:rPr>
          <w:rFonts w:ascii="TH SarabunPSK" w:hAnsi="TH SarabunPSK" w:cs="TH SarabunPSK"/>
          <w:sz w:val="32"/>
          <w:szCs w:val="32"/>
        </w:rPr>
      </w:pPr>
      <w:r w:rsidRPr="00433C85">
        <w:rPr>
          <w:rFonts w:ascii="TH SarabunPSK" w:hAnsi="TH SarabunPSK" w:cs="TH SarabunPSK" w:hint="cs"/>
          <w:sz w:val="32"/>
          <w:szCs w:val="32"/>
          <w:cs/>
        </w:rPr>
        <w:t>1.2 ด้านราคา</w:t>
      </w:r>
    </w:p>
    <w:p w:rsidR="00433C85" w:rsidRPr="00433C85" w:rsidRDefault="00433C85" w:rsidP="00433C85">
      <w:pPr>
        <w:tabs>
          <w:tab w:val="left" w:pos="720"/>
          <w:tab w:val="left" w:pos="990"/>
          <w:tab w:val="left" w:pos="5940"/>
        </w:tabs>
        <w:spacing w:after="0"/>
        <w:jc w:val="both"/>
        <w:rPr>
          <w:rFonts w:ascii="TH SarabunPSK" w:hAnsi="TH SarabunPSK" w:cs="TH SarabunPSK"/>
          <w:sz w:val="32"/>
          <w:szCs w:val="32"/>
        </w:rPr>
      </w:pPr>
      <w:r w:rsidRPr="00433C85">
        <w:rPr>
          <w:rFonts w:ascii="TH SarabunPSK" w:hAnsi="TH SarabunPSK" w:cs="TH SarabunPSK" w:hint="cs"/>
          <w:sz w:val="32"/>
          <w:szCs w:val="32"/>
          <w:cs/>
        </w:rPr>
        <w:t>..............................................................................................................................................................................</w:t>
      </w:r>
    </w:p>
    <w:p w:rsidR="00433C85" w:rsidRPr="00433C85" w:rsidRDefault="00433C85" w:rsidP="00433C85">
      <w:pPr>
        <w:tabs>
          <w:tab w:val="left" w:pos="720"/>
          <w:tab w:val="left" w:pos="990"/>
          <w:tab w:val="left" w:pos="5940"/>
        </w:tabs>
        <w:spacing w:after="0"/>
        <w:jc w:val="both"/>
        <w:rPr>
          <w:rFonts w:ascii="TH SarabunPSK" w:hAnsi="TH SarabunPSK" w:cs="TH SarabunPSK"/>
          <w:sz w:val="32"/>
          <w:szCs w:val="32"/>
        </w:rPr>
      </w:pPr>
      <w:r w:rsidRPr="00433C85">
        <w:rPr>
          <w:rFonts w:ascii="TH SarabunPSK" w:hAnsi="TH SarabunPSK" w:cs="TH SarabunPSK" w:hint="cs"/>
          <w:sz w:val="32"/>
          <w:szCs w:val="32"/>
          <w:cs/>
        </w:rPr>
        <w:t>..............................................................................................................................................................................</w:t>
      </w:r>
    </w:p>
    <w:p w:rsidR="00433C85" w:rsidRPr="00433C85" w:rsidRDefault="00433C85" w:rsidP="00433C85">
      <w:pPr>
        <w:tabs>
          <w:tab w:val="left" w:pos="720"/>
          <w:tab w:val="left" w:pos="990"/>
          <w:tab w:val="left" w:pos="5940"/>
        </w:tabs>
        <w:spacing w:after="0"/>
        <w:jc w:val="both"/>
        <w:rPr>
          <w:rFonts w:ascii="TH SarabunPSK" w:hAnsi="TH SarabunPSK" w:cs="TH SarabunPSK"/>
          <w:sz w:val="32"/>
          <w:szCs w:val="32"/>
        </w:rPr>
      </w:pPr>
      <w:r w:rsidRPr="00433C85">
        <w:rPr>
          <w:rFonts w:ascii="TH SarabunPSK" w:hAnsi="TH SarabunPSK" w:cs="TH SarabunPSK" w:hint="cs"/>
          <w:sz w:val="32"/>
          <w:szCs w:val="32"/>
          <w:cs/>
        </w:rPr>
        <w:t>..............................................................................................................................................................................</w:t>
      </w:r>
    </w:p>
    <w:p w:rsidR="00433C85" w:rsidRPr="00433C85" w:rsidRDefault="00433C85" w:rsidP="00433C85">
      <w:pPr>
        <w:tabs>
          <w:tab w:val="left" w:pos="720"/>
          <w:tab w:val="left" w:pos="990"/>
          <w:tab w:val="left" w:pos="5940"/>
        </w:tabs>
        <w:spacing w:after="0"/>
        <w:jc w:val="both"/>
        <w:rPr>
          <w:rFonts w:ascii="TH SarabunPSK" w:hAnsi="TH SarabunPSK" w:cs="TH SarabunPSK"/>
          <w:sz w:val="32"/>
          <w:szCs w:val="32"/>
        </w:rPr>
      </w:pPr>
      <w:r w:rsidRPr="00433C85">
        <w:rPr>
          <w:rFonts w:ascii="TH SarabunPSK" w:hAnsi="TH SarabunPSK" w:cs="TH SarabunPSK" w:hint="cs"/>
          <w:sz w:val="32"/>
          <w:szCs w:val="32"/>
          <w:cs/>
        </w:rPr>
        <w:t>1.3 ด้าน</w:t>
      </w:r>
      <w:r w:rsidRPr="00433C85">
        <w:rPr>
          <w:rFonts w:ascii="TH SarabunPSK" w:hAnsi="TH SarabunPSK" w:cs="TH SarabunPSK"/>
          <w:sz w:val="32"/>
          <w:szCs w:val="32"/>
          <w:cs/>
        </w:rPr>
        <w:t>ช่องทางการจัดจำหน่าย</w:t>
      </w:r>
    </w:p>
    <w:p w:rsidR="00433C85" w:rsidRPr="00433C85" w:rsidRDefault="00433C85" w:rsidP="00433C85">
      <w:pPr>
        <w:tabs>
          <w:tab w:val="left" w:pos="720"/>
          <w:tab w:val="left" w:pos="990"/>
          <w:tab w:val="left" w:pos="5940"/>
        </w:tabs>
        <w:spacing w:after="0"/>
        <w:jc w:val="both"/>
        <w:rPr>
          <w:rFonts w:ascii="TH SarabunPSK" w:hAnsi="TH SarabunPSK" w:cs="TH SarabunPSK"/>
          <w:sz w:val="32"/>
          <w:szCs w:val="32"/>
        </w:rPr>
      </w:pPr>
      <w:r w:rsidRPr="00433C85">
        <w:rPr>
          <w:rFonts w:ascii="TH SarabunPSK" w:hAnsi="TH SarabunPSK" w:cs="TH SarabunPSK" w:hint="cs"/>
          <w:sz w:val="32"/>
          <w:szCs w:val="32"/>
          <w:cs/>
        </w:rPr>
        <w:t>..............................................................................................................................................................................</w:t>
      </w:r>
    </w:p>
    <w:p w:rsidR="00433C85" w:rsidRPr="00433C85" w:rsidRDefault="00433C85" w:rsidP="00433C85">
      <w:pPr>
        <w:tabs>
          <w:tab w:val="left" w:pos="720"/>
          <w:tab w:val="left" w:pos="990"/>
          <w:tab w:val="left" w:pos="5940"/>
        </w:tabs>
        <w:spacing w:after="0"/>
        <w:jc w:val="both"/>
        <w:rPr>
          <w:rFonts w:ascii="TH SarabunPSK" w:hAnsi="TH SarabunPSK" w:cs="TH SarabunPSK"/>
          <w:sz w:val="32"/>
          <w:szCs w:val="32"/>
        </w:rPr>
      </w:pPr>
      <w:r w:rsidRPr="00433C85">
        <w:rPr>
          <w:rFonts w:ascii="TH SarabunPSK" w:hAnsi="TH SarabunPSK" w:cs="TH SarabunPSK" w:hint="cs"/>
          <w:sz w:val="32"/>
          <w:szCs w:val="32"/>
          <w:cs/>
        </w:rPr>
        <w:t>..............................................................................................................................................................................</w:t>
      </w:r>
    </w:p>
    <w:p w:rsidR="00433C85" w:rsidRPr="00433C85" w:rsidRDefault="00433C85" w:rsidP="00433C85">
      <w:pPr>
        <w:tabs>
          <w:tab w:val="left" w:pos="720"/>
          <w:tab w:val="left" w:pos="990"/>
          <w:tab w:val="left" w:pos="5940"/>
        </w:tabs>
        <w:spacing w:after="0"/>
        <w:jc w:val="both"/>
        <w:rPr>
          <w:rFonts w:ascii="TH SarabunPSK" w:hAnsi="TH SarabunPSK" w:cs="TH SarabunPSK"/>
          <w:sz w:val="32"/>
          <w:szCs w:val="32"/>
        </w:rPr>
      </w:pPr>
      <w:r w:rsidRPr="00433C85">
        <w:rPr>
          <w:rFonts w:ascii="TH SarabunPSK" w:hAnsi="TH SarabunPSK" w:cs="TH SarabunPSK" w:hint="cs"/>
          <w:sz w:val="32"/>
          <w:szCs w:val="32"/>
          <w:cs/>
        </w:rPr>
        <w:t>..............................................................................................................................................................................</w:t>
      </w:r>
    </w:p>
    <w:p w:rsidR="00433C85" w:rsidRPr="00433C85" w:rsidRDefault="00433C85" w:rsidP="00433C85">
      <w:pPr>
        <w:tabs>
          <w:tab w:val="left" w:pos="720"/>
          <w:tab w:val="left" w:pos="990"/>
          <w:tab w:val="left" w:pos="5940"/>
        </w:tabs>
        <w:spacing w:after="0"/>
        <w:jc w:val="thaiDistribute"/>
        <w:rPr>
          <w:rFonts w:ascii="TH SarabunPSK" w:hAnsi="TH SarabunPSK" w:cs="TH SarabunPSK"/>
          <w:sz w:val="32"/>
          <w:szCs w:val="32"/>
        </w:rPr>
      </w:pPr>
      <w:r w:rsidRPr="00433C85">
        <w:rPr>
          <w:rFonts w:ascii="TH SarabunPSK" w:hAnsi="TH SarabunPSK" w:cs="TH SarabunPSK" w:hint="cs"/>
          <w:sz w:val="32"/>
          <w:szCs w:val="32"/>
          <w:cs/>
        </w:rPr>
        <w:t>1.4 ด้าน</w:t>
      </w:r>
      <w:r w:rsidRPr="00433C85">
        <w:rPr>
          <w:rFonts w:ascii="TH SarabunPSK" w:hAnsi="TH SarabunPSK" w:cs="TH SarabunPSK"/>
          <w:sz w:val="32"/>
          <w:szCs w:val="32"/>
          <w:cs/>
        </w:rPr>
        <w:t>การสื่อสารการตลาด</w:t>
      </w:r>
    </w:p>
    <w:p w:rsidR="00433C85" w:rsidRPr="00433C85" w:rsidRDefault="00433C85" w:rsidP="00433C85">
      <w:pPr>
        <w:tabs>
          <w:tab w:val="left" w:pos="720"/>
          <w:tab w:val="left" w:pos="990"/>
          <w:tab w:val="left" w:pos="5940"/>
        </w:tabs>
        <w:spacing w:after="0"/>
        <w:jc w:val="both"/>
        <w:rPr>
          <w:rFonts w:ascii="TH SarabunPSK" w:hAnsi="TH SarabunPSK" w:cs="TH SarabunPSK"/>
          <w:sz w:val="32"/>
          <w:szCs w:val="32"/>
        </w:rPr>
      </w:pPr>
      <w:r w:rsidRPr="00433C85">
        <w:rPr>
          <w:rFonts w:ascii="TH SarabunPSK" w:hAnsi="TH SarabunPSK" w:cs="TH SarabunPSK" w:hint="cs"/>
          <w:sz w:val="32"/>
          <w:szCs w:val="32"/>
          <w:cs/>
        </w:rPr>
        <w:t>..............................................................................................................................................................................</w:t>
      </w:r>
    </w:p>
    <w:p w:rsidR="00433C85" w:rsidRPr="00433C85" w:rsidRDefault="00433C85" w:rsidP="00433C85">
      <w:pPr>
        <w:tabs>
          <w:tab w:val="left" w:pos="720"/>
          <w:tab w:val="left" w:pos="990"/>
          <w:tab w:val="left" w:pos="5940"/>
        </w:tabs>
        <w:spacing w:after="0"/>
        <w:jc w:val="both"/>
        <w:rPr>
          <w:rFonts w:ascii="TH SarabunPSK" w:hAnsi="TH SarabunPSK" w:cs="TH SarabunPSK"/>
          <w:sz w:val="32"/>
          <w:szCs w:val="32"/>
        </w:rPr>
      </w:pPr>
      <w:r w:rsidRPr="00433C85">
        <w:rPr>
          <w:rFonts w:ascii="TH SarabunPSK" w:hAnsi="TH SarabunPSK" w:cs="TH SarabunPSK" w:hint="cs"/>
          <w:sz w:val="32"/>
          <w:szCs w:val="32"/>
          <w:cs/>
        </w:rPr>
        <w:t>..............................................................................................................................................................................</w:t>
      </w:r>
    </w:p>
    <w:p w:rsidR="00433C85" w:rsidRPr="00433C85" w:rsidRDefault="00433C85" w:rsidP="00433C85">
      <w:pPr>
        <w:tabs>
          <w:tab w:val="left" w:pos="720"/>
          <w:tab w:val="left" w:pos="990"/>
          <w:tab w:val="left" w:pos="5940"/>
        </w:tabs>
        <w:spacing w:after="0"/>
        <w:jc w:val="both"/>
        <w:rPr>
          <w:rFonts w:ascii="TH SarabunPSK" w:hAnsi="TH SarabunPSK" w:cs="TH SarabunPSK"/>
          <w:sz w:val="32"/>
          <w:szCs w:val="32"/>
        </w:rPr>
      </w:pPr>
      <w:r w:rsidRPr="00433C85">
        <w:rPr>
          <w:rFonts w:ascii="TH SarabunPSK" w:hAnsi="TH SarabunPSK" w:cs="TH SarabunPSK" w:hint="cs"/>
          <w:sz w:val="32"/>
          <w:szCs w:val="32"/>
          <w:cs/>
        </w:rPr>
        <w:t>..............................................................................................................................................................................</w:t>
      </w:r>
    </w:p>
    <w:p w:rsidR="00433C85" w:rsidRPr="00433C85" w:rsidRDefault="00433C85" w:rsidP="00433C85">
      <w:pPr>
        <w:tabs>
          <w:tab w:val="left" w:pos="720"/>
          <w:tab w:val="left" w:pos="990"/>
          <w:tab w:val="left" w:pos="5940"/>
        </w:tabs>
        <w:spacing w:after="0"/>
        <w:jc w:val="thaiDistribute"/>
        <w:rPr>
          <w:rFonts w:ascii="TH SarabunPSK" w:hAnsi="TH SarabunPSK" w:cs="TH SarabunPSK"/>
          <w:sz w:val="32"/>
          <w:szCs w:val="32"/>
        </w:rPr>
      </w:pPr>
      <w:r w:rsidRPr="00433C85">
        <w:rPr>
          <w:rFonts w:ascii="TH SarabunPSK" w:hAnsi="TH SarabunPSK" w:cs="TH SarabunPSK" w:hint="cs"/>
          <w:sz w:val="32"/>
          <w:szCs w:val="32"/>
          <w:cs/>
        </w:rPr>
        <w:t>1.5 ด้านบุคลากร</w:t>
      </w:r>
    </w:p>
    <w:p w:rsidR="00433C85" w:rsidRPr="00433C85" w:rsidRDefault="00433C85" w:rsidP="00433C85">
      <w:pPr>
        <w:tabs>
          <w:tab w:val="left" w:pos="720"/>
          <w:tab w:val="left" w:pos="990"/>
          <w:tab w:val="left" w:pos="5940"/>
        </w:tabs>
        <w:spacing w:after="0"/>
        <w:jc w:val="both"/>
        <w:rPr>
          <w:rFonts w:ascii="TH SarabunPSK" w:hAnsi="TH SarabunPSK" w:cs="TH SarabunPSK"/>
          <w:sz w:val="32"/>
          <w:szCs w:val="32"/>
        </w:rPr>
      </w:pPr>
      <w:r w:rsidRPr="00433C85">
        <w:rPr>
          <w:rFonts w:ascii="TH SarabunPSK" w:hAnsi="TH SarabunPSK" w:cs="TH SarabunPSK" w:hint="cs"/>
          <w:sz w:val="32"/>
          <w:szCs w:val="32"/>
          <w:cs/>
        </w:rPr>
        <w:t>..............................................................................................................................................................................</w:t>
      </w:r>
    </w:p>
    <w:p w:rsidR="00433C85" w:rsidRPr="00433C85" w:rsidRDefault="00433C85" w:rsidP="00433C85">
      <w:pPr>
        <w:tabs>
          <w:tab w:val="left" w:pos="720"/>
          <w:tab w:val="left" w:pos="990"/>
          <w:tab w:val="left" w:pos="5940"/>
        </w:tabs>
        <w:spacing w:after="0"/>
        <w:jc w:val="both"/>
        <w:rPr>
          <w:rFonts w:ascii="TH SarabunPSK" w:hAnsi="TH SarabunPSK" w:cs="TH SarabunPSK"/>
          <w:sz w:val="32"/>
          <w:szCs w:val="32"/>
        </w:rPr>
      </w:pPr>
      <w:r w:rsidRPr="00433C85">
        <w:rPr>
          <w:rFonts w:ascii="TH SarabunPSK" w:hAnsi="TH SarabunPSK" w:cs="TH SarabunPSK" w:hint="cs"/>
          <w:sz w:val="32"/>
          <w:szCs w:val="32"/>
          <w:cs/>
        </w:rPr>
        <w:t>..............................................................................................................................................................................</w:t>
      </w:r>
    </w:p>
    <w:p w:rsidR="00433C85" w:rsidRPr="00433C85" w:rsidRDefault="00433C85" w:rsidP="00433C85">
      <w:pPr>
        <w:tabs>
          <w:tab w:val="left" w:pos="720"/>
          <w:tab w:val="left" w:pos="990"/>
          <w:tab w:val="left" w:pos="5940"/>
        </w:tabs>
        <w:spacing w:after="0"/>
        <w:jc w:val="both"/>
        <w:rPr>
          <w:rFonts w:ascii="TH SarabunPSK" w:hAnsi="TH SarabunPSK" w:cs="TH SarabunPSK"/>
          <w:sz w:val="32"/>
          <w:szCs w:val="32"/>
        </w:rPr>
      </w:pPr>
      <w:r w:rsidRPr="00433C85">
        <w:rPr>
          <w:rFonts w:ascii="TH SarabunPSK" w:hAnsi="TH SarabunPSK" w:cs="TH SarabunPSK" w:hint="cs"/>
          <w:sz w:val="32"/>
          <w:szCs w:val="32"/>
          <w:cs/>
        </w:rPr>
        <w:t>..............................................................................................................................................................................</w:t>
      </w:r>
    </w:p>
    <w:p w:rsidR="00433C85" w:rsidRPr="00433C85" w:rsidRDefault="00433C85" w:rsidP="00433C85">
      <w:pPr>
        <w:tabs>
          <w:tab w:val="left" w:pos="720"/>
          <w:tab w:val="left" w:pos="990"/>
          <w:tab w:val="left" w:pos="5940"/>
        </w:tabs>
        <w:spacing w:after="0"/>
        <w:jc w:val="thaiDistribute"/>
        <w:rPr>
          <w:rFonts w:ascii="TH SarabunPSK" w:hAnsi="TH SarabunPSK" w:cs="TH SarabunPSK"/>
          <w:sz w:val="32"/>
          <w:szCs w:val="32"/>
        </w:rPr>
      </w:pPr>
      <w:r w:rsidRPr="00433C85">
        <w:rPr>
          <w:rFonts w:ascii="TH SarabunPSK" w:hAnsi="TH SarabunPSK" w:cs="TH SarabunPSK" w:hint="cs"/>
          <w:sz w:val="32"/>
          <w:szCs w:val="32"/>
          <w:cs/>
        </w:rPr>
        <w:t>1.6 ด้านกระบวนการบริการ</w:t>
      </w:r>
    </w:p>
    <w:p w:rsidR="00433C85" w:rsidRPr="00433C85" w:rsidRDefault="00433C85" w:rsidP="00433C85">
      <w:pPr>
        <w:tabs>
          <w:tab w:val="left" w:pos="720"/>
          <w:tab w:val="left" w:pos="990"/>
          <w:tab w:val="left" w:pos="5940"/>
        </w:tabs>
        <w:spacing w:after="0"/>
        <w:jc w:val="both"/>
        <w:rPr>
          <w:rFonts w:ascii="TH SarabunPSK" w:hAnsi="TH SarabunPSK" w:cs="TH SarabunPSK"/>
          <w:sz w:val="32"/>
          <w:szCs w:val="32"/>
        </w:rPr>
      </w:pPr>
      <w:r w:rsidRPr="00433C85">
        <w:rPr>
          <w:rFonts w:ascii="TH SarabunPSK" w:hAnsi="TH SarabunPSK" w:cs="TH SarabunPSK" w:hint="cs"/>
          <w:sz w:val="32"/>
          <w:szCs w:val="32"/>
          <w:cs/>
        </w:rPr>
        <w:t>..............................................................................................................................................................................</w:t>
      </w:r>
    </w:p>
    <w:p w:rsidR="00433C85" w:rsidRPr="00433C85" w:rsidRDefault="00433C85" w:rsidP="00433C85">
      <w:pPr>
        <w:tabs>
          <w:tab w:val="left" w:pos="720"/>
          <w:tab w:val="left" w:pos="990"/>
          <w:tab w:val="left" w:pos="5940"/>
        </w:tabs>
        <w:spacing w:after="0"/>
        <w:jc w:val="both"/>
        <w:rPr>
          <w:rFonts w:ascii="TH SarabunPSK" w:hAnsi="TH SarabunPSK" w:cs="TH SarabunPSK"/>
          <w:sz w:val="32"/>
          <w:szCs w:val="32"/>
        </w:rPr>
      </w:pPr>
      <w:r w:rsidRPr="00433C85">
        <w:rPr>
          <w:rFonts w:ascii="TH SarabunPSK" w:hAnsi="TH SarabunPSK" w:cs="TH SarabunPSK" w:hint="cs"/>
          <w:sz w:val="32"/>
          <w:szCs w:val="32"/>
          <w:cs/>
        </w:rPr>
        <w:t>..............................................................................................................................................................................</w:t>
      </w:r>
    </w:p>
    <w:p w:rsidR="00433C85" w:rsidRPr="00433C85" w:rsidRDefault="00433C85" w:rsidP="00433C85">
      <w:pPr>
        <w:tabs>
          <w:tab w:val="left" w:pos="720"/>
          <w:tab w:val="left" w:pos="990"/>
          <w:tab w:val="left" w:pos="5940"/>
        </w:tabs>
        <w:spacing w:after="0"/>
        <w:jc w:val="both"/>
        <w:rPr>
          <w:rFonts w:ascii="TH SarabunPSK" w:hAnsi="TH SarabunPSK" w:cs="TH SarabunPSK"/>
          <w:sz w:val="32"/>
          <w:szCs w:val="32"/>
        </w:rPr>
      </w:pPr>
      <w:r w:rsidRPr="00433C85">
        <w:rPr>
          <w:rFonts w:ascii="TH SarabunPSK" w:hAnsi="TH SarabunPSK" w:cs="TH SarabunPSK" w:hint="cs"/>
          <w:sz w:val="32"/>
          <w:szCs w:val="32"/>
          <w:cs/>
        </w:rPr>
        <w:t>..............................................................................................................................................................................</w:t>
      </w:r>
    </w:p>
    <w:p w:rsidR="00433C85" w:rsidRPr="00433C85" w:rsidRDefault="00433C85" w:rsidP="00433C85">
      <w:pPr>
        <w:tabs>
          <w:tab w:val="left" w:pos="720"/>
          <w:tab w:val="left" w:pos="990"/>
          <w:tab w:val="left" w:pos="5940"/>
        </w:tabs>
        <w:spacing w:after="0"/>
        <w:jc w:val="thaiDistribute"/>
        <w:rPr>
          <w:rFonts w:ascii="TH SarabunPSK" w:hAnsi="TH SarabunPSK" w:cs="TH SarabunPSK"/>
          <w:sz w:val="32"/>
          <w:szCs w:val="32"/>
        </w:rPr>
      </w:pPr>
      <w:r w:rsidRPr="00433C85">
        <w:rPr>
          <w:rFonts w:ascii="TH SarabunPSK" w:hAnsi="TH SarabunPSK" w:cs="TH SarabunPSK" w:hint="cs"/>
          <w:sz w:val="32"/>
          <w:szCs w:val="32"/>
          <w:cs/>
        </w:rPr>
        <w:t>1.7 ด้านสิ่งแวดล้อมทางกายภาพ</w:t>
      </w:r>
    </w:p>
    <w:p w:rsidR="00433C85" w:rsidRPr="00433C85" w:rsidRDefault="00433C85" w:rsidP="00433C85">
      <w:pPr>
        <w:tabs>
          <w:tab w:val="left" w:pos="720"/>
          <w:tab w:val="left" w:pos="990"/>
          <w:tab w:val="left" w:pos="5940"/>
        </w:tabs>
        <w:spacing w:after="0"/>
        <w:jc w:val="both"/>
        <w:rPr>
          <w:rFonts w:ascii="TH SarabunPSK" w:hAnsi="TH SarabunPSK" w:cs="TH SarabunPSK"/>
          <w:sz w:val="32"/>
          <w:szCs w:val="32"/>
        </w:rPr>
      </w:pPr>
      <w:r w:rsidRPr="00433C85">
        <w:rPr>
          <w:rFonts w:ascii="TH SarabunPSK" w:hAnsi="TH SarabunPSK" w:cs="TH SarabunPSK" w:hint="cs"/>
          <w:sz w:val="32"/>
          <w:szCs w:val="32"/>
          <w:cs/>
        </w:rPr>
        <w:t>..............................................................................................................................................................................</w:t>
      </w:r>
    </w:p>
    <w:p w:rsidR="00433C85" w:rsidRPr="00433C85" w:rsidRDefault="00433C85" w:rsidP="00433C85">
      <w:pPr>
        <w:tabs>
          <w:tab w:val="left" w:pos="720"/>
          <w:tab w:val="left" w:pos="990"/>
          <w:tab w:val="left" w:pos="5940"/>
        </w:tabs>
        <w:spacing w:after="0"/>
        <w:jc w:val="both"/>
        <w:rPr>
          <w:rFonts w:ascii="TH SarabunPSK" w:hAnsi="TH SarabunPSK" w:cs="TH SarabunPSK"/>
          <w:sz w:val="32"/>
          <w:szCs w:val="32"/>
        </w:rPr>
      </w:pPr>
      <w:r w:rsidRPr="00433C85">
        <w:rPr>
          <w:rFonts w:ascii="TH SarabunPSK" w:hAnsi="TH SarabunPSK" w:cs="TH SarabunPSK" w:hint="cs"/>
          <w:sz w:val="32"/>
          <w:szCs w:val="32"/>
          <w:cs/>
        </w:rPr>
        <w:t>..............................................................................................................................................................................</w:t>
      </w:r>
    </w:p>
    <w:p w:rsidR="00433C85" w:rsidRPr="00433C85" w:rsidRDefault="00433C85" w:rsidP="00433C85">
      <w:pPr>
        <w:tabs>
          <w:tab w:val="left" w:pos="720"/>
          <w:tab w:val="left" w:pos="990"/>
          <w:tab w:val="left" w:pos="5940"/>
        </w:tabs>
        <w:spacing w:after="0"/>
        <w:jc w:val="both"/>
        <w:rPr>
          <w:rFonts w:ascii="TH SarabunPSK" w:hAnsi="TH SarabunPSK" w:cs="TH SarabunPSK"/>
          <w:sz w:val="32"/>
          <w:szCs w:val="32"/>
        </w:rPr>
      </w:pPr>
      <w:r w:rsidRPr="00433C85">
        <w:rPr>
          <w:rFonts w:ascii="TH SarabunPSK" w:hAnsi="TH SarabunPSK" w:cs="TH SarabunPSK" w:hint="cs"/>
          <w:sz w:val="32"/>
          <w:szCs w:val="32"/>
          <w:cs/>
        </w:rPr>
        <w:t>..............................................................................................................................................................................</w:t>
      </w:r>
    </w:p>
    <w:p w:rsidR="00433C85" w:rsidRPr="00433C85" w:rsidRDefault="00433C85" w:rsidP="00433C85">
      <w:pPr>
        <w:tabs>
          <w:tab w:val="left" w:pos="720"/>
          <w:tab w:val="left" w:pos="990"/>
          <w:tab w:val="left" w:pos="5940"/>
        </w:tabs>
        <w:spacing w:after="0"/>
        <w:jc w:val="thaiDistribute"/>
        <w:rPr>
          <w:rFonts w:ascii="TH SarabunPSK" w:hAnsi="TH SarabunPSK" w:cs="TH SarabunPSK"/>
          <w:sz w:val="32"/>
          <w:szCs w:val="32"/>
        </w:rPr>
      </w:pPr>
    </w:p>
    <w:p w:rsidR="00433C85" w:rsidRPr="00433C85" w:rsidRDefault="00433C85" w:rsidP="00433C85">
      <w:pPr>
        <w:tabs>
          <w:tab w:val="left" w:pos="720"/>
          <w:tab w:val="left" w:pos="990"/>
          <w:tab w:val="left" w:pos="5940"/>
        </w:tabs>
        <w:spacing w:after="0"/>
        <w:jc w:val="thaiDistribute"/>
        <w:rPr>
          <w:rFonts w:ascii="TH SarabunPSK" w:hAnsi="TH SarabunPSK" w:cs="TH SarabunPSK"/>
          <w:sz w:val="32"/>
          <w:szCs w:val="32"/>
        </w:rPr>
      </w:pPr>
    </w:p>
    <w:p w:rsidR="00433C85" w:rsidRPr="00433C85" w:rsidRDefault="00433C85" w:rsidP="00433C85">
      <w:pPr>
        <w:tabs>
          <w:tab w:val="left" w:pos="720"/>
          <w:tab w:val="left" w:pos="990"/>
          <w:tab w:val="left" w:pos="5940"/>
        </w:tabs>
        <w:spacing w:after="0"/>
        <w:jc w:val="thaiDistribute"/>
        <w:rPr>
          <w:rFonts w:ascii="TH SarabunPSK" w:hAnsi="TH SarabunPSK" w:cs="TH SarabunPSK"/>
          <w:sz w:val="32"/>
          <w:szCs w:val="32"/>
        </w:rPr>
      </w:pPr>
      <w:r w:rsidRPr="00433C85">
        <w:rPr>
          <w:rFonts w:ascii="TH SarabunPSK" w:hAnsi="TH SarabunPSK" w:cs="TH SarabunPSK" w:hint="cs"/>
          <w:sz w:val="32"/>
          <w:szCs w:val="32"/>
          <w:cs/>
        </w:rPr>
        <w:lastRenderedPageBreak/>
        <w:t>2. การวิเคราะห์สถานการณ์ทางการ</w:t>
      </w:r>
      <w:r w:rsidRPr="00433C85">
        <w:rPr>
          <w:rFonts w:ascii="TH SarabunPSK" w:hAnsi="TH SarabunPSK" w:cs="TH SarabunPSK"/>
          <w:sz w:val="32"/>
          <w:szCs w:val="32"/>
          <w:cs/>
        </w:rPr>
        <w:t>กลยุทธ์การบริหารการตลาดของร้านค้าประชารัฐ จังหวัดนครปฐม</w:t>
      </w:r>
    </w:p>
    <w:p w:rsidR="00433C85" w:rsidRPr="00433C85" w:rsidRDefault="00433C85" w:rsidP="00433C85">
      <w:pPr>
        <w:tabs>
          <w:tab w:val="left" w:pos="720"/>
          <w:tab w:val="left" w:pos="990"/>
          <w:tab w:val="left" w:pos="5940"/>
        </w:tabs>
        <w:spacing w:after="0"/>
        <w:jc w:val="thaiDistribute"/>
        <w:rPr>
          <w:rFonts w:ascii="TH SarabunPSK" w:hAnsi="TH SarabunPSK" w:cs="TH SarabunPSK"/>
          <w:sz w:val="32"/>
          <w:szCs w:val="32"/>
        </w:rPr>
      </w:pPr>
      <w:r w:rsidRPr="00433C85">
        <w:rPr>
          <w:rFonts w:ascii="TH SarabunPSK" w:hAnsi="TH SarabunPSK" w:cs="TH SarabunPSK" w:hint="cs"/>
          <w:sz w:val="32"/>
          <w:szCs w:val="32"/>
          <w:cs/>
        </w:rPr>
        <w:t>2.1 จุดอ่อน</w:t>
      </w:r>
    </w:p>
    <w:p w:rsidR="00433C85" w:rsidRPr="00433C85" w:rsidRDefault="00433C85" w:rsidP="00433C85">
      <w:pPr>
        <w:tabs>
          <w:tab w:val="left" w:pos="720"/>
          <w:tab w:val="left" w:pos="990"/>
          <w:tab w:val="left" w:pos="5940"/>
        </w:tabs>
        <w:spacing w:after="0"/>
        <w:jc w:val="both"/>
        <w:rPr>
          <w:rFonts w:ascii="TH SarabunPSK" w:hAnsi="TH SarabunPSK" w:cs="TH SarabunPSK"/>
          <w:sz w:val="32"/>
          <w:szCs w:val="32"/>
        </w:rPr>
      </w:pPr>
      <w:r w:rsidRPr="00433C85">
        <w:rPr>
          <w:rFonts w:ascii="TH SarabunPSK" w:hAnsi="TH SarabunPSK" w:cs="TH SarabunPSK" w:hint="cs"/>
          <w:sz w:val="32"/>
          <w:szCs w:val="32"/>
          <w:cs/>
        </w:rPr>
        <w:t>..............................................................................................................................................................................</w:t>
      </w:r>
    </w:p>
    <w:p w:rsidR="00433C85" w:rsidRPr="00433C85" w:rsidRDefault="00433C85" w:rsidP="00433C85">
      <w:pPr>
        <w:tabs>
          <w:tab w:val="left" w:pos="720"/>
          <w:tab w:val="left" w:pos="990"/>
          <w:tab w:val="left" w:pos="5940"/>
        </w:tabs>
        <w:spacing w:after="0"/>
        <w:jc w:val="both"/>
        <w:rPr>
          <w:rFonts w:ascii="TH SarabunPSK" w:hAnsi="TH SarabunPSK" w:cs="TH SarabunPSK"/>
          <w:sz w:val="32"/>
          <w:szCs w:val="32"/>
        </w:rPr>
      </w:pPr>
      <w:r w:rsidRPr="00433C85">
        <w:rPr>
          <w:rFonts w:ascii="TH SarabunPSK" w:hAnsi="TH SarabunPSK" w:cs="TH SarabunPSK" w:hint="cs"/>
          <w:sz w:val="32"/>
          <w:szCs w:val="32"/>
          <w:cs/>
        </w:rPr>
        <w:t>..............................................................................................................................................................................</w:t>
      </w:r>
    </w:p>
    <w:p w:rsidR="00433C85" w:rsidRPr="00433C85" w:rsidRDefault="00433C85" w:rsidP="00433C85">
      <w:pPr>
        <w:tabs>
          <w:tab w:val="left" w:pos="720"/>
          <w:tab w:val="left" w:pos="990"/>
          <w:tab w:val="left" w:pos="5940"/>
        </w:tabs>
        <w:spacing w:after="0"/>
        <w:jc w:val="both"/>
        <w:rPr>
          <w:rFonts w:ascii="TH SarabunPSK" w:hAnsi="TH SarabunPSK" w:cs="TH SarabunPSK"/>
          <w:sz w:val="32"/>
          <w:szCs w:val="32"/>
        </w:rPr>
      </w:pPr>
      <w:r w:rsidRPr="00433C85">
        <w:rPr>
          <w:rFonts w:ascii="TH SarabunPSK" w:hAnsi="TH SarabunPSK" w:cs="TH SarabunPSK" w:hint="cs"/>
          <w:sz w:val="32"/>
          <w:szCs w:val="32"/>
          <w:cs/>
        </w:rPr>
        <w:t>..............................................................................................................................................................................</w:t>
      </w:r>
    </w:p>
    <w:p w:rsidR="00433C85" w:rsidRPr="00433C85" w:rsidRDefault="00433C85" w:rsidP="00433C85">
      <w:pPr>
        <w:tabs>
          <w:tab w:val="left" w:pos="720"/>
          <w:tab w:val="left" w:pos="990"/>
          <w:tab w:val="left" w:pos="5940"/>
        </w:tabs>
        <w:spacing w:after="0"/>
        <w:jc w:val="thaiDistribute"/>
        <w:rPr>
          <w:rFonts w:ascii="TH SarabunPSK" w:hAnsi="TH SarabunPSK" w:cs="TH SarabunPSK"/>
          <w:sz w:val="32"/>
          <w:szCs w:val="32"/>
        </w:rPr>
      </w:pPr>
      <w:r w:rsidRPr="00433C85">
        <w:rPr>
          <w:rFonts w:ascii="TH SarabunPSK" w:hAnsi="TH SarabunPSK" w:cs="TH SarabunPSK" w:hint="cs"/>
          <w:sz w:val="32"/>
          <w:szCs w:val="32"/>
          <w:cs/>
        </w:rPr>
        <w:t>2.2 จุดแข็ง</w:t>
      </w:r>
    </w:p>
    <w:p w:rsidR="00433C85" w:rsidRPr="00433C85" w:rsidRDefault="00433C85" w:rsidP="00433C85">
      <w:pPr>
        <w:tabs>
          <w:tab w:val="left" w:pos="720"/>
          <w:tab w:val="left" w:pos="990"/>
          <w:tab w:val="left" w:pos="5940"/>
        </w:tabs>
        <w:spacing w:after="0"/>
        <w:jc w:val="both"/>
        <w:rPr>
          <w:rFonts w:ascii="TH SarabunPSK" w:hAnsi="TH SarabunPSK" w:cs="TH SarabunPSK"/>
          <w:sz w:val="32"/>
          <w:szCs w:val="32"/>
        </w:rPr>
      </w:pPr>
      <w:r w:rsidRPr="00433C85">
        <w:rPr>
          <w:rFonts w:ascii="TH SarabunPSK" w:hAnsi="TH SarabunPSK" w:cs="TH SarabunPSK" w:hint="cs"/>
          <w:sz w:val="32"/>
          <w:szCs w:val="32"/>
          <w:cs/>
        </w:rPr>
        <w:t>..............................................................................................................................................................................</w:t>
      </w:r>
    </w:p>
    <w:p w:rsidR="00433C85" w:rsidRPr="00433C85" w:rsidRDefault="00433C85" w:rsidP="00433C85">
      <w:pPr>
        <w:tabs>
          <w:tab w:val="left" w:pos="720"/>
          <w:tab w:val="left" w:pos="990"/>
          <w:tab w:val="left" w:pos="5940"/>
        </w:tabs>
        <w:spacing w:after="0"/>
        <w:jc w:val="both"/>
        <w:rPr>
          <w:rFonts w:ascii="TH SarabunPSK" w:hAnsi="TH SarabunPSK" w:cs="TH SarabunPSK"/>
          <w:sz w:val="32"/>
          <w:szCs w:val="32"/>
        </w:rPr>
      </w:pPr>
      <w:r w:rsidRPr="00433C85">
        <w:rPr>
          <w:rFonts w:ascii="TH SarabunPSK" w:hAnsi="TH SarabunPSK" w:cs="TH SarabunPSK" w:hint="cs"/>
          <w:sz w:val="32"/>
          <w:szCs w:val="32"/>
          <w:cs/>
        </w:rPr>
        <w:t>..............................................................................................................................................................................</w:t>
      </w:r>
    </w:p>
    <w:p w:rsidR="00433C85" w:rsidRPr="00433C85" w:rsidRDefault="00433C85" w:rsidP="00433C85">
      <w:pPr>
        <w:tabs>
          <w:tab w:val="left" w:pos="720"/>
          <w:tab w:val="left" w:pos="990"/>
          <w:tab w:val="left" w:pos="5940"/>
        </w:tabs>
        <w:spacing w:after="0"/>
        <w:jc w:val="both"/>
        <w:rPr>
          <w:rFonts w:ascii="TH SarabunPSK" w:hAnsi="TH SarabunPSK" w:cs="TH SarabunPSK"/>
          <w:sz w:val="32"/>
          <w:szCs w:val="32"/>
        </w:rPr>
      </w:pPr>
      <w:r w:rsidRPr="00433C85">
        <w:rPr>
          <w:rFonts w:ascii="TH SarabunPSK" w:hAnsi="TH SarabunPSK" w:cs="TH SarabunPSK" w:hint="cs"/>
          <w:sz w:val="32"/>
          <w:szCs w:val="32"/>
          <w:cs/>
        </w:rPr>
        <w:t>..............................................................................................................................................................................</w:t>
      </w:r>
    </w:p>
    <w:p w:rsidR="00433C85" w:rsidRPr="00433C85" w:rsidRDefault="00433C85" w:rsidP="00433C85">
      <w:pPr>
        <w:tabs>
          <w:tab w:val="left" w:pos="720"/>
          <w:tab w:val="left" w:pos="990"/>
          <w:tab w:val="left" w:pos="5940"/>
        </w:tabs>
        <w:spacing w:after="0"/>
        <w:jc w:val="thaiDistribute"/>
        <w:rPr>
          <w:rFonts w:ascii="TH SarabunPSK" w:hAnsi="TH SarabunPSK" w:cs="TH SarabunPSK"/>
          <w:sz w:val="32"/>
          <w:szCs w:val="32"/>
        </w:rPr>
      </w:pPr>
      <w:r w:rsidRPr="00433C85">
        <w:rPr>
          <w:rFonts w:ascii="TH SarabunPSK" w:hAnsi="TH SarabunPSK" w:cs="TH SarabunPSK" w:hint="cs"/>
          <w:sz w:val="32"/>
          <w:szCs w:val="32"/>
          <w:cs/>
        </w:rPr>
        <w:t>2.3 โอกาส</w:t>
      </w:r>
    </w:p>
    <w:p w:rsidR="00433C85" w:rsidRPr="00433C85" w:rsidRDefault="00433C85" w:rsidP="00433C85">
      <w:pPr>
        <w:tabs>
          <w:tab w:val="left" w:pos="720"/>
          <w:tab w:val="left" w:pos="990"/>
          <w:tab w:val="left" w:pos="5940"/>
        </w:tabs>
        <w:spacing w:after="0"/>
        <w:jc w:val="both"/>
        <w:rPr>
          <w:rFonts w:ascii="TH SarabunPSK" w:hAnsi="TH SarabunPSK" w:cs="TH SarabunPSK"/>
          <w:sz w:val="32"/>
          <w:szCs w:val="32"/>
        </w:rPr>
      </w:pPr>
      <w:r w:rsidRPr="00433C85">
        <w:rPr>
          <w:rFonts w:ascii="TH SarabunPSK" w:hAnsi="TH SarabunPSK" w:cs="TH SarabunPSK" w:hint="cs"/>
          <w:sz w:val="32"/>
          <w:szCs w:val="32"/>
          <w:cs/>
        </w:rPr>
        <w:t>..............................................................................................................................................................................</w:t>
      </w:r>
    </w:p>
    <w:p w:rsidR="00433C85" w:rsidRPr="00433C85" w:rsidRDefault="00433C85" w:rsidP="00433C85">
      <w:pPr>
        <w:tabs>
          <w:tab w:val="left" w:pos="720"/>
          <w:tab w:val="left" w:pos="990"/>
          <w:tab w:val="left" w:pos="5940"/>
        </w:tabs>
        <w:spacing w:after="0"/>
        <w:jc w:val="both"/>
        <w:rPr>
          <w:rFonts w:ascii="TH SarabunPSK" w:hAnsi="TH SarabunPSK" w:cs="TH SarabunPSK"/>
          <w:sz w:val="32"/>
          <w:szCs w:val="32"/>
        </w:rPr>
      </w:pPr>
      <w:r w:rsidRPr="00433C85">
        <w:rPr>
          <w:rFonts w:ascii="TH SarabunPSK" w:hAnsi="TH SarabunPSK" w:cs="TH SarabunPSK" w:hint="cs"/>
          <w:sz w:val="32"/>
          <w:szCs w:val="32"/>
          <w:cs/>
        </w:rPr>
        <w:t>..............................................................................................................................................................................</w:t>
      </w:r>
    </w:p>
    <w:p w:rsidR="00433C85" w:rsidRPr="00433C85" w:rsidRDefault="00433C85" w:rsidP="00433C85">
      <w:pPr>
        <w:tabs>
          <w:tab w:val="left" w:pos="720"/>
          <w:tab w:val="left" w:pos="990"/>
          <w:tab w:val="left" w:pos="5940"/>
        </w:tabs>
        <w:spacing w:after="0"/>
        <w:jc w:val="both"/>
        <w:rPr>
          <w:rFonts w:ascii="TH SarabunPSK" w:hAnsi="TH SarabunPSK" w:cs="TH SarabunPSK"/>
          <w:sz w:val="32"/>
          <w:szCs w:val="32"/>
        </w:rPr>
      </w:pPr>
      <w:r w:rsidRPr="00433C85">
        <w:rPr>
          <w:rFonts w:ascii="TH SarabunPSK" w:hAnsi="TH SarabunPSK" w:cs="TH SarabunPSK" w:hint="cs"/>
          <w:sz w:val="32"/>
          <w:szCs w:val="32"/>
          <w:cs/>
        </w:rPr>
        <w:t>..............................................................................................................................................................................</w:t>
      </w:r>
    </w:p>
    <w:p w:rsidR="00433C85" w:rsidRPr="00433C85" w:rsidRDefault="00433C85" w:rsidP="00433C85">
      <w:pPr>
        <w:tabs>
          <w:tab w:val="left" w:pos="720"/>
          <w:tab w:val="left" w:pos="990"/>
          <w:tab w:val="left" w:pos="5940"/>
        </w:tabs>
        <w:spacing w:after="0"/>
        <w:jc w:val="thaiDistribute"/>
        <w:rPr>
          <w:rFonts w:ascii="TH SarabunPSK" w:hAnsi="TH SarabunPSK" w:cs="TH SarabunPSK"/>
          <w:sz w:val="32"/>
          <w:szCs w:val="32"/>
        </w:rPr>
      </w:pPr>
      <w:r w:rsidRPr="00433C85">
        <w:rPr>
          <w:rFonts w:ascii="TH SarabunPSK" w:hAnsi="TH SarabunPSK" w:cs="TH SarabunPSK" w:hint="cs"/>
          <w:sz w:val="32"/>
          <w:szCs w:val="32"/>
          <w:cs/>
        </w:rPr>
        <w:t>2.4 อุปสรรค</w:t>
      </w:r>
    </w:p>
    <w:p w:rsidR="00433C85" w:rsidRPr="00433C85" w:rsidRDefault="00433C85" w:rsidP="00433C85">
      <w:pPr>
        <w:tabs>
          <w:tab w:val="left" w:pos="720"/>
          <w:tab w:val="left" w:pos="990"/>
          <w:tab w:val="left" w:pos="5940"/>
        </w:tabs>
        <w:spacing w:after="0"/>
        <w:jc w:val="both"/>
        <w:rPr>
          <w:rFonts w:ascii="TH SarabunPSK" w:hAnsi="TH SarabunPSK" w:cs="TH SarabunPSK"/>
          <w:sz w:val="32"/>
          <w:szCs w:val="32"/>
        </w:rPr>
      </w:pPr>
      <w:r w:rsidRPr="00433C85">
        <w:rPr>
          <w:rFonts w:ascii="TH SarabunPSK" w:hAnsi="TH SarabunPSK" w:cs="TH SarabunPSK" w:hint="cs"/>
          <w:sz w:val="32"/>
          <w:szCs w:val="32"/>
          <w:cs/>
        </w:rPr>
        <w:t>..............................................................................................................................................................................</w:t>
      </w:r>
    </w:p>
    <w:p w:rsidR="00433C85" w:rsidRPr="00433C85" w:rsidRDefault="00433C85" w:rsidP="00433C85">
      <w:pPr>
        <w:tabs>
          <w:tab w:val="left" w:pos="720"/>
          <w:tab w:val="left" w:pos="990"/>
          <w:tab w:val="left" w:pos="5940"/>
        </w:tabs>
        <w:spacing w:after="0"/>
        <w:jc w:val="both"/>
        <w:rPr>
          <w:rFonts w:ascii="TH SarabunPSK" w:hAnsi="TH SarabunPSK" w:cs="TH SarabunPSK"/>
          <w:sz w:val="32"/>
          <w:szCs w:val="32"/>
        </w:rPr>
      </w:pPr>
      <w:r w:rsidRPr="00433C85">
        <w:rPr>
          <w:rFonts w:ascii="TH SarabunPSK" w:hAnsi="TH SarabunPSK" w:cs="TH SarabunPSK" w:hint="cs"/>
          <w:sz w:val="32"/>
          <w:szCs w:val="32"/>
          <w:cs/>
        </w:rPr>
        <w:t>..............................................................................................................................................................................</w:t>
      </w:r>
    </w:p>
    <w:p w:rsidR="00433C85" w:rsidRPr="00433C85" w:rsidRDefault="00433C85" w:rsidP="00433C85">
      <w:pPr>
        <w:tabs>
          <w:tab w:val="left" w:pos="720"/>
          <w:tab w:val="left" w:pos="990"/>
          <w:tab w:val="left" w:pos="5940"/>
        </w:tabs>
        <w:spacing w:after="0"/>
        <w:jc w:val="both"/>
        <w:rPr>
          <w:rFonts w:ascii="TH SarabunPSK" w:hAnsi="TH SarabunPSK" w:cs="TH SarabunPSK"/>
          <w:sz w:val="32"/>
          <w:szCs w:val="32"/>
        </w:rPr>
      </w:pPr>
      <w:r w:rsidRPr="00433C85">
        <w:rPr>
          <w:rFonts w:ascii="TH SarabunPSK" w:hAnsi="TH SarabunPSK" w:cs="TH SarabunPSK" w:hint="cs"/>
          <w:sz w:val="32"/>
          <w:szCs w:val="32"/>
          <w:cs/>
        </w:rPr>
        <w:t>..............................................................................................................................................................................</w:t>
      </w:r>
    </w:p>
    <w:p w:rsidR="00433C85" w:rsidRPr="00433C85" w:rsidRDefault="00433C85" w:rsidP="00433C85">
      <w:pPr>
        <w:tabs>
          <w:tab w:val="left" w:pos="720"/>
          <w:tab w:val="left" w:pos="990"/>
          <w:tab w:val="left" w:pos="5940"/>
        </w:tabs>
        <w:spacing w:after="0"/>
        <w:jc w:val="thaiDistribute"/>
        <w:rPr>
          <w:rFonts w:ascii="TH SarabunPSK" w:hAnsi="TH SarabunPSK" w:cs="TH SarabunPSK"/>
          <w:sz w:val="32"/>
          <w:szCs w:val="32"/>
        </w:rPr>
      </w:pPr>
    </w:p>
    <w:p w:rsidR="00433C85" w:rsidRPr="00433C85" w:rsidRDefault="00433C85" w:rsidP="00433C85">
      <w:pPr>
        <w:tabs>
          <w:tab w:val="left" w:pos="720"/>
          <w:tab w:val="left" w:pos="990"/>
          <w:tab w:val="left" w:pos="5940"/>
        </w:tabs>
        <w:spacing w:after="0"/>
        <w:jc w:val="both"/>
        <w:rPr>
          <w:rFonts w:ascii="TH SarabunPSK" w:hAnsi="TH SarabunPSK" w:cs="TH SarabunPSK"/>
          <w:sz w:val="32"/>
          <w:szCs w:val="32"/>
        </w:rPr>
      </w:pPr>
      <w:r w:rsidRPr="00433C85">
        <w:rPr>
          <w:rFonts w:ascii="TH SarabunPSK" w:hAnsi="TH SarabunPSK" w:cs="TH SarabunPSK" w:hint="cs"/>
          <w:sz w:val="32"/>
          <w:szCs w:val="32"/>
          <w:cs/>
        </w:rPr>
        <w:t>3. เป้าหมายของการ</w:t>
      </w:r>
      <w:r w:rsidRPr="00433C85">
        <w:rPr>
          <w:rFonts w:ascii="TH SarabunPSK" w:hAnsi="TH SarabunPSK" w:cs="TH SarabunPSK"/>
          <w:sz w:val="32"/>
          <w:szCs w:val="32"/>
          <w:cs/>
        </w:rPr>
        <w:t>กลยุทธ์การบริหารการตลาดของร้านค้าประชารัฐ จังหวัดนครปฐม</w:t>
      </w:r>
    </w:p>
    <w:p w:rsidR="00433C85" w:rsidRPr="00433C85" w:rsidRDefault="00433C85" w:rsidP="00433C85">
      <w:pPr>
        <w:tabs>
          <w:tab w:val="left" w:pos="720"/>
          <w:tab w:val="left" w:pos="990"/>
          <w:tab w:val="left" w:pos="5940"/>
        </w:tabs>
        <w:spacing w:after="0"/>
        <w:jc w:val="both"/>
        <w:rPr>
          <w:rFonts w:ascii="TH SarabunPSK" w:hAnsi="TH SarabunPSK" w:cs="TH SarabunPSK"/>
          <w:sz w:val="32"/>
          <w:szCs w:val="32"/>
        </w:rPr>
      </w:pPr>
      <w:r w:rsidRPr="00433C85">
        <w:rPr>
          <w:rFonts w:ascii="TH SarabunPSK" w:hAnsi="TH SarabunPSK" w:cs="TH SarabunPSK" w:hint="cs"/>
          <w:sz w:val="32"/>
          <w:szCs w:val="32"/>
          <w:cs/>
        </w:rPr>
        <w:t>..............................................................................................................................................................................</w:t>
      </w:r>
    </w:p>
    <w:p w:rsidR="00433C85" w:rsidRPr="00433C85" w:rsidRDefault="00433C85" w:rsidP="00433C85">
      <w:pPr>
        <w:tabs>
          <w:tab w:val="left" w:pos="720"/>
          <w:tab w:val="left" w:pos="990"/>
          <w:tab w:val="left" w:pos="5940"/>
        </w:tabs>
        <w:spacing w:after="0"/>
        <w:jc w:val="both"/>
        <w:rPr>
          <w:rFonts w:ascii="TH SarabunPSK" w:hAnsi="TH SarabunPSK" w:cs="TH SarabunPSK"/>
          <w:sz w:val="32"/>
          <w:szCs w:val="32"/>
        </w:rPr>
      </w:pPr>
      <w:r w:rsidRPr="00433C85">
        <w:rPr>
          <w:rFonts w:ascii="TH SarabunPSK" w:hAnsi="TH SarabunPSK" w:cs="TH SarabunPSK" w:hint="cs"/>
          <w:sz w:val="32"/>
          <w:szCs w:val="32"/>
          <w:cs/>
        </w:rPr>
        <w:t>..............................................................................................................................................................................</w:t>
      </w:r>
    </w:p>
    <w:p w:rsidR="00433C85" w:rsidRPr="00433C85" w:rsidRDefault="00433C85" w:rsidP="00433C85">
      <w:pPr>
        <w:tabs>
          <w:tab w:val="left" w:pos="720"/>
          <w:tab w:val="left" w:pos="990"/>
          <w:tab w:val="left" w:pos="5940"/>
        </w:tabs>
        <w:spacing w:after="0"/>
        <w:jc w:val="both"/>
        <w:rPr>
          <w:rFonts w:ascii="TH SarabunPSK" w:hAnsi="TH SarabunPSK" w:cs="TH SarabunPSK"/>
          <w:sz w:val="32"/>
          <w:szCs w:val="32"/>
        </w:rPr>
      </w:pPr>
      <w:r w:rsidRPr="00433C85">
        <w:rPr>
          <w:rFonts w:ascii="TH SarabunPSK" w:hAnsi="TH SarabunPSK" w:cs="TH SarabunPSK" w:hint="cs"/>
          <w:sz w:val="32"/>
          <w:szCs w:val="32"/>
          <w:cs/>
        </w:rPr>
        <w:t>..............................................................................................................................................................................</w:t>
      </w:r>
    </w:p>
    <w:p w:rsidR="00433C85" w:rsidRPr="00433C85" w:rsidRDefault="00433C85" w:rsidP="00433C85">
      <w:pPr>
        <w:tabs>
          <w:tab w:val="left" w:pos="720"/>
          <w:tab w:val="left" w:pos="990"/>
          <w:tab w:val="left" w:pos="5940"/>
        </w:tabs>
        <w:spacing w:after="0"/>
        <w:jc w:val="both"/>
        <w:rPr>
          <w:rFonts w:ascii="TH SarabunPSK" w:hAnsi="TH SarabunPSK" w:cs="TH SarabunPSK"/>
          <w:sz w:val="32"/>
          <w:szCs w:val="32"/>
        </w:rPr>
      </w:pPr>
      <w:r w:rsidRPr="00433C85">
        <w:rPr>
          <w:rFonts w:ascii="TH SarabunPSK" w:hAnsi="TH SarabunPSK" w:cs="TH SarabunPSK" w:hint="cs"/>
          <w:sz w:val="32"/>
          <w:szCs w:val="32"/>
          <w:cs/>
        </w:rPr>
        <w:t>..............................................................................................................................................................................</w:t>
      </w:r>
    </w:p>
    <w:p w:rsidR="00433C85" w:rsidRPr="00433C85" w:rsidRDefault="00433C85" w:rsidP="00433C85">
      <w:pPr>
        <w:tabs>
          <w:tab w:val="left" w:pos="720"/>
          <w:tab w:val="left" w:pos="990"/>
          <w:tab w:val="left" w:pos="5940"/>
        </w:tabs>
        <w:spacing w:after="0"/>
        <w:jc w:val="both"/>
        <w:rPr>
          <w:rFonts w:ascii="TH SarabunPSK" w:hAnsi="TH SarabunPSK" w:cs="TH SarabunPSK"/>
          <w:sz w:val="32"/>
          <w:szCs w:val="32"/>
        </w:rPr>
      </w:pPr>
      <w:r w:rsidRPr="00433C85">
        <w:rPr>
          <w:rFonts w:ascii="TH SarabunPSK" w:hAnsi="TH SarabunPSK" w:cs="TH SarabunPSK" w:hint="cs"/>
          <w:sz w:val="32"/>
          <w:szCs w:val="32"/>
          <w:cs/>
        </w:rPr>
        <w:t>..............................................................................................................................................................................</w:t>
      </w:r>
    </w:p>
    <w:p w:rsidR="00433C85" w:rsidRPr="00433C85" w:rsidRDefault="00433C85" w:rsidP="00433C85">
      <w:pPr>
        <w:tabs>
          <w:tab w:val="left" w:pos="720"/>
          <w:tab w:val="left" w:pos="990"/>
          <w:tab w:val="left" w:pos="5940"/>
        </w:tabs>
        <w:spacing w:after="0"/>
        <w:rPr>
          <w:rFonts w:ascii="TH SarabunPSK" w:hAnsi="TH SarabunPSK" w:cs="TH SarabunPSK"/>
          <w:sz w:val="32"/>
          <w:szCs w:val="32"/>
        </w:rPr>
      </w:pPr>
      <w:r w:rsidRPr="00433C85">
        <w:rPr>
          <w:rFonts w:ascii="TH SarabunPSK" w:hAnsi="TH SarabunPSK" w:cs="TH SarabunPSK" w:hint="cs"/>
          <w:sz w:val="32"/>
          <w:szCs w:val="32"/>
          <w:cs/>
        </w:rPr>
        <w:t>4. ข้อเสนอแนะอื่นๆ</w:t>
      </w:r>
    </w:p>
    <w:p w:rsidR="00433C85" w:rsidRPr="00433C85" w:rsidRDefault="00433C85" w:rsidP="00433C85">
      <w:pPr>
        <w:tabs>
          <w:tab w:val="left" w:pos="720"/>
          <w:tab w:val="left" w:pos="990"/>
          <w:tab w:val="left" w:pos="5940"/>
        </w:tabs>
        <w:spacing w:after="0"/>
        <w:jc w:val="both"/>
        <w:rPr>
          <w:rFonts w:ascii="TH SarabunPSK" w:hAnsi="TH SarabunPSK" w:cs="TH SarabunPSK"/>
          <w:sz w:val="32"/>
          <w:szCs w:val="32"/>
        </w:rPr>
      </w:pPr>
      <w:r w:rsidRPr="00433C85">
        <w:rPr>
          <w:rFonts w:ascii="TH SarabunPSK" w:hAnsi="TH SarabunPSK" w:cs="TH SarabunPSK" w:hint="cs"/>
          <w:sz w:val="32"/>
          <w:szCs w:val="32"/>
          <w:cs/>
        </w:rPr>
        <w:t>..............................................................................................................................................................................</w:t>
      </w:r>
    </w:p>
    <w:p w:rsidR="00433C85" w:rsidRPr="00433C85" w:rsidRDefault="00433C85" w:rsidP="00433C85">
      <w:pPr>
        <w:tabs>
          <w:tab w:val="left" w:pos="720"/>
          <w:tab w:val="left" w:pos="990"/>
          <w:tab w:val="left" w:pos="5940"/>
        </w:tabs>
        <w:spacing w:after="0"/>
        <w:jc w:val="both"/>
        <w:rPr>
          <w:rFonts w:ascii="TH SarabunPSK" w:hAnsi="TH SarabunPSK" w:cs="TH SarabunPSK"/>
          <w:sz w:val="32"/>
          <w:szCs w:val="32"/>
        </w:rPr>
      </w:pPr>
      <w:r w:rsidRPr="00433C85">
        <w:rPr>
          <w:rFonts w:ascii="TH SarabunPSK" w:hAnsi="TH SarabunPSK" w:cs="TH SarabunPSK" w:hint="cs"/>
          <w:sz w:val="32"/>
          <w:szCs w:val="32"/>
          <w:cs/>
        </w:rPr>
        <w:t>..............................................................................................................................................................................</w:t>
      </w:r>
    </w:p>
    <w:p w:rsidR="00433C85" w:rsidRPr="00433C85" w:rsidRDefault="00433C85" w:rsidP="00433C85">
      <w:pPr>
        <w:tabs>
          <w:tab w:val="left" w:pos="720"/>
          <w:tab w:val="left" w:pos="990"/>
          <w:tab w:val="left" w:pos="5940"/>
        </w:tabs>
        <w:spacing w:after="0"/>
        <w:jc w:val="both"/>
        <w:rPr>
          <w:rFonts w:ascii="TH SarabunPSK" w:hAnsi="TH SarabunPSK" w:cs="TH SarabunPSK"/>
          <w:sz w:val="32"/>
          <w:szCs w:val="32"/>
        </w:rPr>
      </w:pPr>
      <w:r w:rsidRPr="00433C85">
        <w:rPr>
          <w:rFonts w:ascii="TH SarabunPSK" w:hAnsi="TH SarabunPSK" w:cs="TH SarabunPSK" w:hint="cs"/>
          <w:sz w:val="32"/>
          <w:szCs w:val="32"/>
          <w:cs/>
        </w:rPr>
        <w:t>..............................................................................................................................................................................</w:t>
      </w:r>
    </w:p>
    <w:p w:rsidR="00433C85" w:rsidRPr="00433C85" w:rsidRDefault="00433C85" w:rsidP="00433C85">
      <w:pPr>
        <w:tabs>
          <w:tab w:val="left" w:pos="720"/>
          <w:tab w:val="left" w:pos="990"/>
          <w:tab w:val="left" w:pos="5940"/>
        </w:tabs>
        <w:spacing w:after="0"/>
        <w:jc w:val="both"/>
        <w:rPr>
          <w:rFonts w:ascii="TH SarabunPSK" w:hAnsi="TH SarabunPSK" w:cs="TH SarabunPSK"/>
          <w:sz w:val="32"/>
          <w:szCs w:val="32"/>
        </w:rPr>
      </w:pPr>
      <w:r w:rsidRPr="00433C85">
        <w:rPr>
          <w:rFonts w:ascii="TH SarabunPSK" w:hAnsi="TH SarabunPSK" w:cs="TH SarabunPSK" w:hint="cs"/>
          <w:sz w:val="32"/>
          <w:szCs w:val="32"/>
          <w:cs/>
        </w:rPr>
        <w:t>..............................................................................................................................................................................</w:t>
      </w:r>
    </w:p>
    <w:p w:rsidR="00433C85" w:rsidRPr="00433C85" w:rsidRDefault="00433C85" w:rsidP="00433C85">
      <w:pPr>
        <w:tabs>
          <w:tab w:val="left" w:pos="720"/>
          <w:tab w:val="left" w:pos="990"/>
          <w:tab w:val="left" w:pos="5940"/>
        </w:tabs>
        <w:spacing w:after="0"/>
        <w:jc w:val="both"/>
        <w:rPr>
          <w:rFonts w:ascii="TH SarabunPSK" w:hAnsi="TH SarabunPSK" w:cs="TH SarabunPSK"/>
          <w:sz w:val="32"/>
          <w:szCs w:val="32"/>
        </w:rPr>
      </w:pPr>
      <w:r w:rsidRPr="00433C85">
        <w:rPr>
          <w:rFonts w:ascii="TH SarabunPSK" w:hAnsi="TH SarabunPSK" w:cs="TH SarabunPSK" w:hint="cs"/>
          <w:sz w:val="32"/>
          <w:szCs w:val="32"/>
          <w:cs/>
        </w:rPr>
        <w:t>..............................................................................................................................................................................</w:t>
      </w:r>
    </w:p>
    <w:p w:rsidR="00433C85" w:rsidRPr="00433C85" w:rsidRDefault="00433C85" w:rsidP="00433C85">
      <w:pPr>
        <w:tabs>
          <w:tab w:val="left" w:pos="720"/>
          <w:tab w:val="left" w:pos="990"/>
          <w:tab w:val="left" w:pos="5940"/>
        </w:tabs>
        <w:spacing w:after="0"/>
        <w:jc w:val="both"/>
        <w:rPr>
          <w:rFonts w:ascii="TH SarabunPSK" w:hAnsi="TH SarabunPSK" w:cs="TH SarabunPSK"/>
          <w:sz w:val="32"/>
          <w:szCs w:val="32"/>
        </w:rPr>
      </w:pPr>
      <w:r w:rsidRPr="00433C85">
        <w:rPr>
          <w:rFonts w:ascii="TH SarabunPSK" w:hAnsi="TH SarabunPSK" w:cs="TH SarabunPSK" w:hint="cs"/>
          <w:sz w:val="32"/>
          <w:szCs w:val="32"/>
          <w:cs/>
        </w:rPr>
        <w:t>..............................................................................................................................................................................</w:t>
      </w:r>
    </w:p>
    <w:p w:rsidR="00433C85" w:rsidRPr="00433C85" w:rsidRDefault="00433C85" w:rsidP="00433C85">
      <w:pPr>
        <w:tabs>
          <w:tab w:val="left" w:pos="720"/>
          <w:tab w:val="left" w:pos="990"/>
          <w:tab w:val="left" w:pos="5940"/>
        </w:tabs>
        <w:spacing w:after="0"/>
        <w:jc w:val="thaiDistribute"/>
        <w:rPr>
          <w:rFonts w:ascii="TH SarabunPSK" w:hAnsi="TH SarabunPSK" w:cs="TH SarabunPSK"/>
          <w:sz w:val="32"/>
          <w:szCs w:val="32"/>
        </w:rPr>
      </w:pPr>
    </w:p>
    <w:p w:rsidR="005B40EF" w:rsidRDefault="005B40EF" w:rsidP="00433C85">
      <w:pPr>
        <w:spacing w:after="0" w:line="240" w:lineRule="auto"/>
        <w:rPr>
          <w:rFonts w:ascii="TH SarabunPSK" w:hAnsi="TH SarabunPSK" w:cs="TH SarabunPSK"/>
          <w:sz w:val="32"/>
          <w:szCs w:val="32"/>
        </w:rPr>
      </w:pPr>
    </w:p>
    <w:p w:rsidR="00F141B8" w:rsidRPr="00F141B8" w:rsidRDefault="00F141B8" w:rsidP="00F141B8">
      <w:pPr>
        <w:spacing w:after="0" w:line="360" w:lineRule="auto"/>
        <w:rPr>
          <w:rFonts w:ascii="TH SarabunPSK" w:hAnsi="TH SarabunPSK" w:cs="TH SarabunPSK"/>
          <w:sz w:val="32"/>
          <w:szCs w:val="32"/>
        </w:rPr>
      </w:pPr>
      <w:r w:rsidRPr="00F141B8">
        <w:rPr>
          <w:rFonts w:ascii="TH SarabunPSK" w:hAnsi="TH SarabunPSK" w:cs="TH SarabunPSK"/>
          <w:sz w:val="32"/>
          <w:szCs w:val="32"/>
          <w:cs/>
        </w:rPr>
        <w:lastRenderedPageBreak/>
        <w:t>ชื่อ-นามสกุล</w:t>
      </w:r>
      <w:r w:rsidRPr="00F141B8">
        <w:rPr>
          <w:rFonts w:ascii="TH SarabunPSK" w:hAnsi="TH SarabunPSK" w:cs="TH SarabunPSK"/>
          <w:sz w:val="32"/>
          <w:szCs w:val="32"/>
          <w:cs/>
        </w:rPr>
        <w:tab/>
        <w:t>ผศ.ดร.ปรีชา วรารัตน์ไชย</w:t>
      </w:r>
    </w:p>
    <w:p w:rsidR="00F141B8" w:rsidRPr="00F141B8" w:rsidRDefault="00F141B8" w:rsidP="00F141B8">
      <w:pPr>
        <w:shd w:val="clear" w:color="auto" w:fill="FFFFFF"/>
        <w:spacing w:after="0" w:line="360" w:lineRule="auto"/>
        <w:rPr>
          <w:rFonts w:ascii="TH SarabunPSK" w:eastAsia="Times New Roman" w:hAnsi="TH SarabunPSK" w:cs="TH SarabunPSK"/>
          <w:sz w:val="32"/>
          <w:szCs w:val="32"/>
        </w:rPr>
      </w:pPr>
      <w:r>
        <w:rPr>
          <w:rFonts w:ascii="TH SarabunPSK" w:eastAsia="Times New Roman" w:hAnsi="TH SarabunPSK" w:cs="TH SarabunPSK"/>
          <w:sz w:val="32"/>
          <w:szCs w:val="32"/>
          <w:cs/>
        </w:rPr>
        <w:t>ปริญญาเอก</w:t>
      </w:r>
      <w:r>
        <w:rPr>
          <w:rFonts w:ascii="TH SarabunPSK" w:eastAsia="Times New Roman" w:hAnsi="TH SarabunPSK" w:cs="TH SarabunPSK" w:hint="cs"/>
          <w:sz w:val="32"/>
          <w:szCs w:val="32"/>
          <w:cs/>
        </w:rPr>
        <w:tab/>
      </w:r>
      <w:r w:rsidRPr="00F141B8">
        <w:rPr>
          <w:rFonts w:ascii="TH SarabunPSK" w:eastAsia="Times New Roman" w:hAnsi="TH SarabunPSK" w:cs="TH SarabunPSK"/>
          <w:sz w:val="32"/>
          <w:szCs w:val="32"/>
        </w:rPr>
        <w:t>D.B.A. Supply Chain Management University of South Australia</w:t>
      </w:r>
      <w:r w:rsidRPr="00F141B8">
        <w:rPr>
          <w:rFonts w:ascii="TH SarabunPSK" w:eastAsia="Times New Roman" w:hAnsi="TH SarabunPSK" w:cs="TH SarabunPSK"/>
          <w:sz w:val="32"/>
          <w:szCs w:val="32"/>
        </w:rPr>
        <w:br/>
      </w:r>
      <w:r>
        <w:rPr>
          <w:rFonts w:ascii="TH SarabunPSK" w:eastAsia="Times New Roman" w:hAnsi="TH SarabunPSK" w:cs="TH SarabunPSK"/>
          <w:sz w:val="32"/>
          <w:szCs w:val="32"/>
          <w:cs/>
        </w:rPr>
        <w:t xml:space="preserve">ปริญญาโท </w:t>
      </w:r>
      <w:r>
        <w:rPr>
          <w:rFonts w:ascii="TH SarabunPSK" w:eastAsia="Times New Roman" w:hAnsi="TH SarabunPSK" w:cs="TH SarabunPSK" w:hint="cs"/>
          <w:sz w:val="32"/>
          <w:szCs w:val="32"/>
          <w:cs/>
        </w:rPr>
        <w:tab/>
      </w:r>
      <w:r w:rsidRPr="00F141B8">
        <w:rPr>
          <w:rFonts w:ascii="TH SarabunPSK" w:eastAsia="Times New Roman" w:hAnsi="TH SarabunPSK" w:cs="TH SarabunPSK"/>
          <w:sz w:val="32"/>
          <w:szCs w:val="32"/>
          <w:cs/>
        </w:rPr>
        <w:t>บธ.ม. การจัดการธุรกิจระหว่างประเทศ</w:t>
      </w:r>
      <w:r w:rsidRPr="00F141B8">
        <w:rPr>
          <w:rFonts w:ascii="TH SarabunPSK" w:eastAsia="Times New Roman" w:hAnsi="TH SarabunPSK" w:cs="TH SarabunPSK"/>
          <w:sz w:val="32"/>
          <w:szCs w:val="32"/>
        </w:rPr>
        <w:t> </w:t>
      </w:r>
      <w:r w:rsidRPr="00F141B8">
        <w:rPr>
          <w:rFonts w:ascii="TH SarabunPSK" w:eastAsia="Times New Roman" w:hAnsi="TH SarabunPSK" w:cs="TH SarabunPSK"/>
          <w:sz w:val="32"/>
          <w:szCs w:val="32"/>
          <w:cs/>
        </w:rPr>
        <w:t>มหาวิทยาลัยสยาม</w:t>
      </w:r>
      <w:r w:rsidRPr="00F141B8">
        <w:rPr>
          <w:rFonts w:ascii="TH SarabunPSK" w:eastAsia="Times New Roman" w:hAnsi="TH SarabunPSK" w:cs="TH SarabunPSK"/>
          <w:sz w:val="32"/>
          <w:szCs w:val="32"/>
        </w:rPr>
        <w:br/>
      </w:r>
      <w:r>
        <w:rPr>
          <w:rFonts w:ascii="TH SarabunPSK" w:eastAsia="Times New Roman" w:hAnsi="TH SarabunPSK" w:cs="TH SarabunPSK"/>
          <w:sz w:val="32"/>
          <w:szCs w:val="32"/>
          <w:cs/>
        </w:rPr>
        <w:t xml:space="preserve">ปริญญาตรี </w:t>
      </w:r>
      <w:r>
        <w:rPr>
          <w:rFonts w:ascii="TH SarabunPSK" w:eastAsia="Times New Roman" w:hAnsi="TH SarabunPSK" w:cs="TH SarabunPSK" w:hint="cs"/>
          <w:sz w:val="32"/>
          <w:szCs w:val="32"/>
          <w:cs/>
        </w:rPr>
        <w:tab/>
      </w:r>
      <w:r w:rsidRPr="00F141B8">
        <w:rPr>
          <w:rFonts w:ascii="TH SarabunPSK" w:eastAsia="Times New Roman" w:hAnsi="TH SarabunPSK" w:cs="TH SarabunPSK"/>
          <w:sz w:val="32"/>
          <w:szCs w:val="32"/>
          <w:cs/>
        </w:rPr>
        <w:t>ศศ.บ. การจัดการวัฒนธรรม</w:t>
      </w:r>
      <w:r w:rsidRPr="00F141B8">
        <w:rPr>
          <w:rFonts w:ascii="TH SarabunPSK" w:eastAsia="Times New Roman" w:hAnsi="TH SarabunPSK" w:cs="TH SarabunPSK"/>
          <w:sz w:val="32"/>
          <w:szCs w:val="32"/>
        </w:rPr>
        <w:t> </w:t>
      </w:r>
      <w:r w:rsidRPr="00F141B8">
        <w:rPr>
          <w:rFonts w:ascii="TH SarabunPSK" w:eastAsia="Times New Roman" w:hAnsi="TH SarabunPSK" w:cs="TH SarabunPSK"/>
          <w:sz w:val="32"/>
          <w:szCs w:val="32"/>
          <w:cs/>
        </w:rPr>
        <w:t>สถาบันราชภัฏธนบุรี</w:t>
      </w:r>
      <w:r w:rsidRPr="00F141B8">
        <w:rPr>
          <w:rFonts w:ascii="TH SarabunPSK" w:eastAsia="Times New Roman" w:hAnsi="TH SarabunPSK" w:cs="TH SarabunPSK"/>
          <w:sz w:val="32"/>
          <w:szCs w:val="32"/>
        </w:rPr>
        <w:br/>
      </w:r>
    </w:p>
    <w:p w:rsidR="00F141B8" w:rsidRPr="00F141B8" w:rsidRDefault="00F141B8" w:rsidP="00433C85">
      <w:pPr>
        <w:spacing w:after="0" w:line="240" w:lineRule="auto"/>
        <w:rPr>
          <w:rFonts w:ascii="TH SarabunPSK" w:hAnsi="TH SarabunPSK" w:cs="TH SarabunPSK" w:hint="cs"/>
          <w:sz w:val="32"/>
          <w:szCs w:val="32"/>
          <w:cs/>
        </w:rPr>
      </w:pPr>
    </w:p>
    <w:sectPr w:rsidR="00F141B8" w:rsidRPr="00F141B8" w:rsidSect="00AF2C79">
      <w:headerReference w:type="default" r:id="rId14"/>
      <w:footerReference w:type="default" r:id="rId15"/>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D8B" w:rsidRDefault="00857D8B" w:rsidP="009C56BD">
      <w:pPr>
        <w:spacing w:after="0" w:line="240" w:lineRule="auto"/>
      </w:pPr>
      <w:r>
        <w:separator/>
      </w:r>
    </w:p>
  </w:endnote>
  <w:endnote w:type="continuationSeparator" w:id="0">
    <w:p w:rsidR="00857D8B" w:rsidRDefault="00857D8B" w:rsidP="009C5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 SarabunPSK">
    <w:altName w:val="TH Sarabun PSK"/>
    <w:panose1 w:val="020B0500040200020003"/>
    <w:charset w:val="00"/>
    <w:family w:val="swiss"/>
    <w:pitch w:val="variable"/>
    <w:sig w:usb0="A100006F" w:usb1="5000205A" w:usb2="00000000" w:usb3="00000000" w:csb0="00010183"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B ThaiText X">
    <w:altName w:val="Arial"/>
    <w:panose1 w:val="00000000000000000000"/>
    <w:charset w:val="00"/>
    <w:family w:val="swiss"/>
    <w:notTrueType/>
    <w:pitch w:val="default"/>
    <w:sig w:usb0="00000003" w:usb1="00000000" w:usb2="00000000" w:usb3="00000000" w:csb0="00000001" w:csb1="00000000"/>
  </w:font>
  <w:font w:name="DB FongNam X">
    <w:altName w:val="Cordia New"/>
    <w:panose1 w:val="00000000000000000000"/>
    <w:charset w:val="DE"/>
    <w:family w:val="swiss"/>
    <w:notTrueType/>
    <w:pitch w:val="default"/>
    <w:sig w:usb0="01000000" w:usb1="00000000" w:usb2="00000000" w:usb3="00000000" w:csb0="0001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E0F" w:rsidRPr="00B50627" w:rsidRDefault="00F06E0F" w:rsidP="00B62E5F">
    <w:pPr>
      <w:pStyle w:val="Footer"/>
      <w:tabs>
        <w:tab w:val="clear" w:pos="4513"/>
        <w:tab w:val="clear" w:pos="9026"/>
        <w:tab w:val="left" w:pos="6003"/>
      </w:tabs>
      <w:jc w:val="center"/>
      <w:rPr>
        <w:rFonts w:ascii="TH SarabunPSK" w:hAnsi="TH SarabunPSK" w:cs="TH SarabunPSK"/>
        <w:sz w:val="24"/>
        <w:szCs w:val="32"/>
        <w:c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E0F" w:rsidRDefault="00F06E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D8B" w:rsidRDefault="00857D8B" w:rsidP="009C56BD">
      <w:pPr>
        <w:spacing w:after="0" w:line="240" w:lineRule="auto"/>
      </w:pPr>
      <w:r>
        <w:separator/>
      </w:r>
    </w:p>
  </w:footnote>
  <w:footnote w:type="continuationSeparator" w:id="0">
    <w:p w:rsidR="00857D8B" w:rsidRDefault="00857D8B" w:rsidP="009C56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E0F" w:rsidRPr="0024538E" w:rsidRDefault="00F06E0F">
    <w:pPr>
      <w:pStyle w:val="Header"/>
      <w:jc w:val="right"/>
      <w:rPr>
        <w:rFonts w:ascii="TH SarabunPSK" w:hAnsi="TH SarabunPSK" w:cs="TH SarabunPSK"/>
        <w:sz w:val="28"/>
        <w:szCs w:val="28"/>
      </w:rPr>
    </w:pPr>
    <w:r w:rsidRPr="0024538E">
      <w:rPr>
        <w:rFonts w:ascii="TH SarabunPSK" w:hAnsi="TH SarabunPSK" w:cs="TH SarabunPSK"/>
        <w:sz w:val="28"/>
        <w:szCs w:val="28"/>
      </w:rPr>
      <w:fldChar w:fldCharType="begin"/>
    </w:r>
    <w:r w:rsidRPr="0024538E">
      <w:rPr>
        <w:rFonts w:ascii="TH SarabunPSK" w:hAnsi="TH SarabunPSK" w:cs="TH SarabunPSK"/>
        <w:sz w:val="28"/>
        <w:szCs w:val="28"/>
      </w:rPr>
      <w:instrText xml:space="preserve"> PAGE   \* MERGEFORMAT </w:instrText>
    </w:r>
    <w:r w:rsidRPr="0024538E">
      <w:rPr>
        <w:rFonts w:ascii="TH SarabunPSK" w:hAnsi="TH SarabunPSK" w:cs="TH SarabunPSK"/>
        <w:sz w:val="28"/>
        <w:szCs w:val="28"/>
      </w:rPr>
      <w:fldChar w:fldCharType="separate"/>
    </w:r>
    <w:r>
      <w:rPr>
        <w:rFonts w:ascii="TH SarabunPSK" w:hAnsi="TH SarabunPSK" w:cs="TH SarabunPSK"/>
        <w:noProof/>
        <w:sz w:val="28"/>
        <w:szCs w:val="28"/>
        <w:cs/>
      </w:rPr>
      <w:t>ข</w:t>
    </w:r>
    <w:r w:rsidRPr="0024538E">
      <w:rPr>
        <w:rFonts w:ascii="TH SarabunPSK" w:hAnsi="TH SarabunPSK" w:cs="TH SarabunPSK"/>
        <w:sz w:val="28"/>
        <w:szCs w:val="28"/>
      </w:rPr>
      <w:fldChar w:fldCharType="end"/>
    </w:r>
  </w:p>
  <w:p w:rsidR="00F06E0F" w:rsidRDefault="00F06E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E0F" w:rsidRDefault="00F06E0F" w:rsidP="00B62E5F">
    <w:pPr>
      <w:pStyle w:val="Header"/>
      <w:jc w:val="right"/>
      <w:rPr>
        <w:cs/>
      </w:rPr>
    </w:pPr>
    <w:r>
      <w:rPr>
        <w:rFonts w:hint="cs"/>
        <w:cs/>
      </w:rPr>
      <w:t>ค</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2FE" w:rsidRPr="00F252FE" w:rsidRDefault="00F252FE">
    <w:pPr>
      <w:pStyle w:val="Header"/>
      <w:rPr>
        <w:rFonts w:ascii="TH SarabunPSK" w:hAnsi="TH SarabunPSK" w:cs="TH SarabunPSK"/>
        <w:sz w:val="32"/>
        <w:szCs w:val="3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9267733"/>
      <w:docPartObj>
        <w:docPartGallery w:val="Page Numbers (Top of Page)"/>
        <w:docPartUnique/>
      </w:docPartObj>
    </w:sdtPr>
    <w:sdtEndPr>
      <w:rPr>
        <w:rFonts w:ascii="TH SarabunPSK" w:hAnsi="TH SarabunPSK" w:cs="TH SarabunPSK"/>
        <w:noProof/>
        <w:sz w:val="32"/>
        <w:szCs w:val="32"/>
      </w:rPr>
    </w:sdtEndPr>
    <w:sdtContent>
      <w:p w:rsidR="00F252FE" w:rsidRPr="00F252FE" w:rsidRDefault="00F252FE">
        <w:pPr>
          <w:pStyle w:val="Header"/>
          <w:jc w:val="right"/>
          <w:rPr>
            <w:rFonts w:ascii="TH SarabunPSK" w:hAnsi="TH SarabunPSK" w:cs="TH SarabunPSK"/>
            <w:sz w:val="32"/>
            <w:szCs w:val="32"/>
          </w:rPr>
        </w:pPr>
        <w:r w:rsidRPr="00F252FE">
          <w:rPr>
            <w:rFonts w:ascii="TH SarabunPSK" w:hAnsi="TH SarabunPSK" w:cs="TH SarabunPSK"/>
            <w:sz w:val="32"/>
            <w:szCs w:val="32"/>
          </w:rPr>
          <w:fldChar w:fldCharType="begin"/>
        </w:r>
        <w:r w:rsidRPr="00F252FE">
          <w:rPr>
            <w:rFonts w:ascii="TH SarabunPSK" w:hAnsi="TH SarabunPSK" w:cs="TH SarabunPSK"/>
            <w:sz w:val="32"/>
            <w:szCs w:val="32"/>
          </w:rPr>
          <w:instrText xml:space="preserve"> PAGE   \* MERGEFORMAT </w:instrText>
        </w:r>
        <w:r w:rsidRPr="00F252FE">
          <w:rPr>
            <w:rFonts w:ascii="TH SarabunPSK" w:hAnsi="TH SarabunPSK" w:cs="TH SarabunPSK"/>
            <w:sz w:val="32"/>
            <w:szCs w:val="32"/>
          </w:rPr>
          <w:fldChar w:fldCharType="separate"/>
        </w:r>
        <w:r w:rsidR="00D2558E">
          <w:rPr>
            <w:rFonts w:ascii="TH SarabunPSK" w:hAnsi="TH SarabunPSK" w:cs="TH SarabunPSK"/>
            <w:noProof/>
            <w:sz w:val="32"/>
            <w:szCs w:val="32"/>
          </w:rPr>
          <w:t>36</w:t>
        </w:r>
        <w:r w:rsidRPr="00F252FE">
          <w:rPr>
            <w:rFonts w:ascii="TH SarabunPSK" w:hAnsi="TH SarabunPSK" w:cs="TH SarabunPSK"/>
            <w:noProof/>
            <w:sz w:val="32"/>
            <w:szCs w:val="32"/>
          </w:rPr>
          <w:fldChar w:fldCharType="end"/>
        </w:r>
      </w:p>
    </w:sdtContent>
  </w:sdt>
  <w:p w:rsidR="00F252FE" w:rsidRPr="00F252FE" w:rsidRDefault="00F252FE">
    <w:pPr>
      <w:pStyle w:val="Header"/>
      <w:rPr>
        <w:rFonts w:ascii="TH SarabunPSK" w:hAnsi="TH SarabunPSK" w:cs="TH SarabunPSK"/>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D2F64"/>
    <w:multiLevelType w:val="hybridMultilevel"/>
    <w:tmpl w:val="A036D59C"/>
    <w:lvl w:ilvl="0" w:tplc="777C4F58">
      <w:start w:val="3"/>
      <w:numFmt w:val="decimal"/>
      <w:lvlText w:val="%1)"/>
      <w:lvlJc w:val="left"/>
      <w:pPr>
        <w:ind w:left="1080" w:hanging="360"/>
      </w:pPr>
      <w:rPr>
        <w:rFonts w:hint="default"/>
        <w:b w:val="0"/>
        <w:bCs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250545"/>
    <w:multiLevelType w:val="multilevel"/>
    <w:tmpl w:val="4E5220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5DD1766"/>
    <w:multiLevelType w:val="hybridMultilevel"/>
    <w:tmpl w:val="980ECBB0"/>
    <w:lvl w:ilvl="0" w:tplc="E7380AD8">
      <w:start w:val="1"/>
      <w:numFmt w:val="bullet"/>
      <w:lvlText w:val="-"/>
      <w:lvlJc w:val="left"/>
      <w:pPr>
        <w:ind w:left="720" w:hanging="360"/>
      </w:pPr>
      <w:rPr>
        <w:rFonts w:ascii="Calibri" w:eastAsia="Calibri" w:hAnsi="Calibri" w:cs="Cord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9455EB"/>
    <w:multiLevelType w:val="multilevel"/>
    <w:tmpl w:val="6590CD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8E03722"/>
    <w:multiLevelType w:val="multilevel"/>
    <w:tmpl w:val="BBD21A96"/>
    <w:lvl w:ilvl="0">
      <w:start w:val="3"/>
      <w:numFmt w:val="decimal"/>
      <w:lvlText w:val="%1"/>
      <w:lvlJc w:val="left"/>
      <w:pPr>
        <w:ind w:left="360" w:hanging="360"/>
      </w:pPr>
      <w:rPr>
        <w:rFonts w:hint="default"/>
      </w:rPr>
    </w:lvl>
    <w:lvl w:ilvl="1">
      <w:start w:val="4"/>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031" w:hanging="1080"/>
      </w:pPr>
      <w:rPr>
        <w:rFonts w:hint="default"/>
      </w:rPr>
    </w:lvl>
    <w:lvl w:ilvl="8">
      <w:start w:val="1"/>
      <w:numFmt w:val="decimal"/>
      <w:lvlText w:val="%1.%2.%3.%4.%5.%6.%7.%8.%9"/>
      <w:lvlJc w:val="left"/>
      <w:pPr>
        <w:ind w:left="9384" w:hanging="1440"/>
      </w:pPr>
      <w:rPr>
        <w:rFonts w:hint="default"/>
      </w:rPr>
    </w:lvl>
  </w:abstractNum>
  <w:abstractNum w:abstractNumId="5">
    <w:nsid w:val="0A1A25B4"/>
    <w:multiLevelType w:val="hybridMultilevel"/>
    <w:tmpl w:val="25384EAE"/>
    <w:lvl w:ilvl="0" w:tplc="D52457D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nsid w:val="0B8D4B6C"/>
    <w:multiLevelType w:val="multilevel"/>
    <w:tmpl w:val="65DADD12"/>
    <w:lvl w:ilvl="0">
      <w:start w:val="2"/>
      <w:numFmt w:val="decimal"/>
      <w:lvlText w:val="%1"/>
      <w:lvlJc w:val="left"/>
      <w:pPr>
        <w:ind w:left="480" w:hanging="480"/>
      </w:pPr>
      <w:rPr>
        <w:rFonts w:hint="default"/>
      </w:rPr>
    </w:lvl>
    <w:lvl w:ilvl="1">
      <w:start w:val="1"/>
      <w:numFmt w:val="decimal"/>
      <w:lvlText w:val="%1.%2"/>
      <w:lvlJc w:val="left"/>
      <w:pPr>
        <w:ind w:left="1155" w:hanging="48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200" w:hanging="1800"/>
      </w:pPr>
      <w:rPr>
        <w:rFonts w:hint="default"/>
      </w:rPr>
    </w:lvl>
  </w:abstractNum>
  <w:abstractNum w:abstractNumId="7">
    <w:nsid w:val="0BC24C20"/>
    <w:multiLevelType w:val="hybridMultilevel"/>
    <w:tmpl w:val="333621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C473964"/>
    <w:multiLevelType w:val="hybridMultilevel"/>
    <w:tmpl w:val="E5708E3A"/>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0D6637F3"/>
    <w:multiLevelType w:val="multilevel"/>
    <w:tmpl w:val="4B8CA0E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18C632F"/>
    <w:multiLevelType w:val="multilevel"/>
    <w:tmpl w:val="BC02437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23530DF"/>
    <w:multiLevelType w:val="multilevel"/>
    <w:tmpl w:val="0A40A45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127667FA"/>
    <w:multiLevelType w:val="hybridMultilevel"/>
    <w:tmpl w:val="F80CAA6A"/>
    <w:lvl w:ilvl="0" w:tplc="34AE3DBE">
      <w:start w:val="1"/>
      <w:numFmt w:val="decimal"/>
      <w:lvlText w:val="%1)"/>
      <w:lvlJc w:val="left"/>
      <w:pPr>
        <w:ind w:left="2223" w:hanging="123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3">
    <w:nsid w:val="155D4279"/>
    <w:multiLevelType w:val="hybridMultilevel"/>
    <w:tmpl w:val="A47A7E92"/>
    <w:lvl w:ilvl="0" w:tplc="88988E9E">
      <w:start w:val="1"/>
      <w:numFmt w:val="bullet"/>
      <w:lvlText w:val="-"/>
      <w:lvlJc w:val="left"/>
      <w:pPr>
        <w:ind w:left="810" w:hanging="360"/>
      </w:pPr>
      <w:rPr>
        <w:rFonts w:ascii="TH SarabunPSK" w:eastAsia="Cordia New" w:hAnsi="TH SarabunPSK" w:cs="TH SarabunPSK"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nsid w:val="1DDA5EDD"/>
    <w:multiLevelType w:val="hybridMultilevel"/>
    <w:tmpl w:val="DCFA1A02"/>
    <w:lvl w:ilvl="0" w:tplc="8B189BA6">
      <w:start w:val="1"/>
      <w:numFmt w:val="decimal"/>
      <w:lvlText w:val="(%1)"/>
      <w:lvlJc w:val="left"/>
      <w:pPr>
        <w:ind w:left="1353" w:hanging="360"/>
      </w:pPr>
      <w:rPr>
        <w:rFonts w:hint="default"/>
        <w:sz w:val="28"/>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5">
    <w:nsid w:val="214A3C38"/>
    <w:multiLevelType w:val="multilevel"/>
    <w:tmpl w:val="CFE2B7D8"/>
    <w:lvl w:ilvl="0">
      <w:start w:val="11"/>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24DD65C2"/>
    <w:multiLevelType w:val="hybridMultilevel"/>
    <w:tmpl w:val="1938E85A"/>
    <w:lvl w:ilvl="0" w:tplc="E7380AD8">
      <w:start w:val="1"/>
      <w:numFmt w:val="bullet"/>
      <w:lvlText w:val="-"/>
      <w:lvlJc w:val="left"/>
      <w:pPr>
        <w:ind w:left="720" w:hanging="360"/>
      </w:pPr>
      <w:rPr>
        <w:rFonts w:ascii="Calibri" w:eastAsia="Calibri" w:hAnsi="Calibri" w:cs="Cord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BB7A8D"/>
    <w:multiLevelType w:val="hybridMultilevel"/>
    <w:tmpl w:val="730ABEE4"/>
    <w:lvl w:ilvl="0" w:tplc="842C19D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2F187861"/>
    <w:multiLevelType w:val="hybridMultilevel"/>
    <w:tmpl w:val="5DDA0E94"/>
    <w:lvl w:ilvl="0" w:tplc="2F288C1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F7973DE"/>
    <w:multiLevelType w:val="hybridMultilevel"/>
    <w:tmpl w:val="A3627CBE"/>
    <w:lvl w:ilvl="0" w:tplc="842C19D2">
      <w:start w:val="1"/>
      <w:numFmt w:val="decimal"/>
      <w:lvlText w:val="%1)"/>
      <w:lvlJc w:val="left"/>
      <w:pPr>
        <w:ind w:left="2160" w:hanging="360"/>
      </w:pPr>
      <w:rPr>
        <w:rFonts w:hint="default"/>
      </w:rPr>
    </w:lvl>
    <w:lvl w:ilvl="1" w:tplc="219A9574">
      <w:start w:val="1"/>
      <w:numFmt w:val="decimal"/>
      <w:lvlText w:val="%2."/>
      <w:lvlJc w:val="left"/>
      <w:pPr>
        <w:ind w:left="4200" w:hanging="168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310A175A"/>
    <w:multiLevelType w:val="multilevel"/>
    <w:tmpl w:val="E58473F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32DA0C34"/>
    <w:multiLevelType w:val="multilevel"/>
    <w:tmpl w:val="AFE0A5F4"/>
    <w:lvl w:ilvl="0">
      <w:start w:val="1"/>
      <w:numFmt w:val="decimal"/>
      <w:lvlText w:val="%1."/>
      <w:lvlJc w:val="left"/>
      <w:pPr>
        <w:ind w:left="108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2">
    <w:nsid w:val="336723AC"/>
    <w:multiLevelType w:val="multilevel"/>
    <w:tmpl w:val="8278C36A"/>
    <w:lvl w:ilvl="0">
      <w:start w:val="9"/>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5139" w:hanging="108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8205" w:hanging="144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1271" w:hanging="1800"/>
      </w:pPr>
      <w:rPr>
        <w:rFonts w:hint="default"/>
      </w:rPr>
    </w:lvl>
    <w:lvl w:ilvl="8">
      <w:start w:val="1"/>
      <w:numFmt w:val="decimal"/>
      <w:lvlText w:val="%1.%2.%3.%4.%5.%6.%7.%8.%9"/>
      <w:lvlJc w:val="left"/>
      <w:pPr>
        <w:ind w:left="12624" w:hanging="1800"/>
      </w:pPr>
      <w:rPr>
        <w:rFonts w:hint="default"/>
      </w:rPr>
    </w:lvl>
  </w:abstractNum>
  <w:abstractNum w:abstractNumId="23">
    <w:nsid w:val="37BA116A"/>
    <w:multiLevelType w:val="hybridMultilevel"/>
    <w:tmpl w:val="063EBB30"/>
    <w:lvl w:ilvl="0" w:tplc="2AA436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D94194D"/>
    <w:multiLevelType w:val="multilevel"/>
    <w:tmpl w:val="9C8EA3B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3DA76307"/>
    <w:multiLevelType w:val="hybridMultilevel"/>
    <w:tmpl w:val="8BA6D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F13042F"/>
    <w:multiLevelType w:val="hybridMultilevel"/>
    <w:tmpl w:val="5588AD64"/>
    <w:lvl w:ilvl="0" w:tplc="E7380AD8">
      <w:start w:val="1"/>
      <w:numFmt w:val="bullet"/>
      <w:lvlText w:val="-"/>
      <w:lvlJc w:val="left"/>
      <w:pPr>
        <w:ind w:left="720" w:hanging="360"/>
      </w:pPr>
      <w:rPr>
        <w:rFonts w:ascii="Calibri" w:eastAsia="Calibri" w:hAnsi="Calibri" w:cs="Cord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F35177E"/>
    <w:multiLevelType w:val="hybridMultilevel"/>
    <w:tmpl w:val="A3BA8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F7C39C6"/>
    <w:multiLevelType w:val="multilevel"/>
    <w:tmpl w:val="B3262DF0"/>
    <w:lvl w:ilvl="0">
      <w:start w:val="3"/>
      <w:numFmt w:val="decimal"/>
      <w:lvlText w:val="%1."/>
      <w:lvlJc w:val="left"/>
      <w:pPr>
        <w:tabs>
          <w:tab w:val="num" w:pos="1443"/>
        </w:tabs>
        <w:ind w:left="1443" w:hanging="360"/>
      </w:pPr>
      <w:rPr>
        <w:rFonts w:hint="default"/>
        <w:b/>
        <w:bCs/>
      </w:rPr>
    </w:lvl>
    <w:lvl w:ilvl="1">
      <w:start w:val="1"/>
      <w:numFmt w:val="decimal"/>
      <w:isLgl/>
      <w:lvlText w:val="%1.%2"/>
      <w:lvlJc w:val="left"/>
      <w:pPr>
        <w:tabs>
          <w:tab w:val="num" w:pos="1838"/>
        </w:tabs>
        <w:ind w:left="1838" w:hanging="420"/>
      </w:pPr>
      <w:rPr>
        <w:rFonts w:hint="default"/>
      </w:rPr>
    </w:lvl>
    <w:lvl w:ilvl="2">
      <w:start w:val="1"/>
      <w:numFmt w:val="decimal"/>
      <w:isLgl/>
      <w:lvlText w:val="%1.%2.%3"/>
      <w:lvlJc w:val="left"/>
      <w:pPr>
        <w:tabs>
          <w:tab w:val="num" w:pos="2473"/>
        </w:tabs>
        <w:ind w:left="2473" w:hanging="720"/>
      </w:pPr>
      <w:rPr>
        <w:rFonts w:hint="default"/>
      </w:rPr>
    </w:lvl>
    <w:lvl w:ilvl="3">
      <w:start w:val="1"/>
      <w:numFmt w:val="decimal"/>
      <w:isLgl/>
      <w:lvlText w:val="%1.%2.%3.%4"/>
      <w:lvlJc w:val="left"/>
      <w:pPr>
        <w:tabs>
          <w:tab w:val="num" w:pos="2808"/>
        </w:tabs>
        <w:ind w:left="2808" w:hanging="720"/>
      </w:pPr>
      <w:rPr>
        <w:rFonts w:hint="default"/>
      </w:rPr>
    </w:lvl>
    <w:lvl w:ilvl="4">
      <w:start w:val="1"/>
      <w:numFmt w:val="decimal"/>
      <w:isLgl/>
      <w:lvlText w:val="%1.%2.%3.%4.%5"/>
      <w:lvlJc w:val="left"/>
      <w:pPr>
        <w:tabs>
          <w:tab w:val="num" w:pos="3503"/>
        </w:tabs>
        <w:ind w:left="3503" w:hanging="1080"/>
      </w:pPr>
      <w:rPr>
        <w:rFonts w:hint="default"/>
      </w:rPr>
    </w:lvl>
    <w:lvl w:ilvl="5">
      <w:start w:val="1"/>
      <w:numFmt w:val="decimal"/>
      <w:isLgl/>
      <w:lvlText w:val="%1.%2.%3.%4.%5.%6"/>
      <w:lvlJc w:val="left"/>
      <w:pPr>
        <w:tabs>
          <w:tab w:val="num" w:pos="3838"/>
        </w:tabs>
        <w:ind w:left="3838" w:hanging="1080"/>
      </w:pPr>
      <w:rPr>
        <w:rFonts w:hint="default"/>
      </w:rPr>
    </w:lvl>
    <w:lvl w:ilvl="6">
      <w:start w:val="1"/>
      <w:numFmt w:val="decimal"/>
      <w:isLgl/>
      <w:lvlText w:val="%1.%2.%3.%4.%5.%6.%7"/>
      <w:lvlJc w:val="left"/>
      <w:pPr>
        <w:tabs>
          <w:tab w:val="num" w:pos="4173"/>
        </w:tabs>
        <w:ind w:left="4173" w:hanging="1080"/>
      </w:pPr>
      <w:rPr>
        <w:rFonts w:hint="default"/>
      </w:rPr>
    </w:lvl>
    <w:lvl w:ilvl="7">
      <w:start w:val="1"/>
      <w:numFmt w:val="decimal"/>
      <w:isLgl/>
      <w:lvlText w:val="%1.%2.%3.%4.%5.%6.%7.%8"/>
      <w:lvlJc w:val="left"/>
      <w:pPr>
        <w:tabs>
          <w:tab w:val="num" w:pos="4868"/>
        </w:tabs>
        <w:ind w:left="4868" w:hanging="1440"/>
      </w:pPr>
      <w:rPr>
        <w:rFonts w:hint="default"/>
      </w:rPr>
    </w:lvl>
    <w:lvl w:ilvl="8">
      <w:start w:val="1"/>
      <w:numFmt w:val="decimal"/>
      <w:isLgl/>
      <w:lvlText w:val="%1.%2.%3.%4.%5.%6.%7.%8.%9"/>
      <w:lvlJc w:val="left"/>
      <w:pPr>
        <w:tabs>
          <w:tab w:val="num" w:pos="5203"/>
        </w:tabs>
        <w:ind w:left="5203" w:hanging="1440"/>
      </w:pPr>
      <w:rPr>
        <w:rFonts w:hint="default"/>
      </w:rPr>
    </w:lvl>
  </w:abstractNum>
  <w:abstractNum w:abstractNumId="29">
    <w:nsid w:val="42917C0A"/>
    <w:multiLevelType w:val="hybridMultilevel"/>
    <w:tmpl w:val="B3101C56"/>
    <w:lvl w:ilvl="0" w:tplc="ABE62B68">
      <w:start w:val="7"/>
      <w:numFmt w:val="bullet"/>
      <w:lvlText w:val="-"/>
      <w:lvlJc w:val="left"/>
      <w:pPr>
        <w:ind w:left="720" w:hanging="360"/>
      </w:pPr>
      <w:rPr>
        <w:rFonts w:ascii="TH SarabunPSK" w:eastAsia="Calibr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48D1DFB"/>
    <w:multiLevelType w:val="hybridMultilevel"/>
    <w:tmpl w:val="6534DAF4"/>
    <w:lvl w:ilvl="0" w:tplc="842C19D2">
      <w:start w:val="1"/>
      <w:numFmt w:val="decimal"/>
      <w:lvlText w:val="%1)"/>
      <w:lvlJc w:val="left"/>
      <w:pPr>
        <w:ind w:left="2160" w:hanging="360"/>
      </w:pPr>
      <w:rPr>
        <w:rFonts w:hint="default"/>
      </w:rPr>
    </w:lvl>
    <w:lvl w:ilvl="1" w:tplc="669284F0">
      <w:start w:val="1"/>
      <w:numFmt w:val="decimal"/>
      <w:lvlText w:val="%2)"/>
      <w:lvlJc w:val="left"/>
      <w:pPr>
        <w:ind w:left="2880" w:hanging="360"/>
      </w:pPr>
      <w:rPr>
        <w:rFonts w:ascii="TH SarabunPSK" w:eastAsia="Times New Roman" w:hAnsi="TH SarabunPSK" w:cs="TH SarabunPSK"/>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49660103"/>
    <w:multiLevelType w:val="multilevel"/>
    <w:tmpl w:val="1786ED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B7C0BE6"/>
    <w:multiLevelType w:val="multilevel"/>
    <w:tmpl w:val="F2A066A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nsid w:val="578853F3"/>
    <w:multiLevelType w:val="multilevel"/>
    <w:tmpl w:val="5EE60EF8"/>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8213367"/>
    <w:multiLevelType w:val="multilevel"/>
    <w:tmpl w:val="7E0AD9B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D3A47D3"/>
    <w:multiLevelType w:val="multilevel"/>
    <w:tmpl w:val="3B3AA294"/>
    <w:lvl w:ilvl="0">
      <w:start w:val="1"/>
      <w:numFmt w:val="decimal"/>
      <w:lvlText w:val="%1."/>
      <w:lvlJc w:val="left"/>
      <w:pPr>
        <w:tabs>
          <w:tab w:val="num" w:pos="1080"/>
        </w:tabs>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6">
    <w:nsid w:val="68DA514C"/>
    <w:multiLevelType w:val="hybridMultilevel"/>
    <w:tmpl w:val="62F253B4"/>
    <w:lvl w:ilvl="0" w:tplc="667AB9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C60621E"/>
    <w:multiLevelType w:val="hybridMultilevel"/>
    <w:tmpl w:val="6DB89FFE"/>
    <w:lvl w:ilvl="0" w:tplc="802EEE14">
      <w:start w:val="1"/>
      <w:numFmt w:val="decimal"/>
      <w:lvlText w:val="%1)"/>
      <w:lvlJc w:val="left"/>
      <w:pPr>
        <w:ind w:left="1080" w:hanging="360"/>
      </w:pPr>
      <w:rPr>
        <w:rFonts w:hint="default"/>
        <w:lang w:bidi="th-TH"/>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EB60CBA"/>
    <w:multiLevelType w:val="hybridMultilevel"/>
    <w:tmpl w:val="F0B63406"/>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9">
    <w:nsid w:val="72C66EBC"/>
    <w:multiLevelType w:val="multilevel"/>
    <w:tmpl w:val="F2A066A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0">
    <w:nsid w:val="75370D15"/>
    <w:multiLevelType w:val="hybridMultilevel"/>
    <w:tmpl w:val="3A5E89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8440F5F"/>
    <w:multiLevelType w:val="hybridMultilevel"/>
    <w:tmpl w:val="B0FAE510"/>
    <w:lvl w:ilvl="0" w:tplc="5B38E86A">
      <w:start w:val="1"/>
      <w:numFmt w:val="decimal"/>
      <w:lvlText w:val="%1."/>
      <w:lvlJc w:val="left"/>
      <w:pPr>
        <w:ind w:left="720" w:hanging="360"/>
      </w:pPr>
      <w:rPr>
        <w:rFonts w:ascii="TH SarabunPSK" w:eastAsia="Cordia New" w:hAnsi="TH SarabunPSK" w:cs="TH SarabunPSK"/>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3E3AFB"/>
    <w:multiLevelType w:val="multilevel"/>
    <w:tmpl w:val="C00C386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C5F2D40"/>
    <w:multiLevelType w:val="multilevel"/>
    <w:tmpl w:val="3E000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F467390"/>
    <w:multiLevelType w:val="multilevel"/>
    <w:tmpl w:val="4D307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4"/>
  </w:num>
  <w:num w:numId="3">
    <w:abstractNumId w:val="32"/>
  </w:num>
  <w:num w:numId="4">
    <w:abstractNumId w:val="6"/>
  </w:num>
  <w:num w:numId="5">
    <w:abstractNumId w:val="11"/>
  </w:num>
  <w:num w:numId="6">
    <w:abstractNumId w:val="25"/>
  </w:num>
  <w:num w:numId="7">
    <w:abstractNumId w:val="23"/>
  </w:num>
  <w:num w:numId="8">
    <w:abstractNumId w:val="41"/>
  </w:num>
  <w:num w:numId="9">
    <w:abstractNumId w:val="13"/>
  </w:num>
  <w:num w:numId="10">
    <w:abstractNumId w:val="26"/>
  </w:num>
  <w:num w:numId="11">
    <w:abstractNumId w:val="16"/>
  </w:num>
  <w:num w:numId="12">
    <w:abstractNumId w:val="2"/>
  </w:num>
  <w:num w:numId="13">
    <w:abstractNumId w:val="10"/>
  </w:num>
  <w:num w:numId="14">
    <w:abstractNumId w:val="9"/>
  </w:num>
  <w:num w:numId="15">
    <w:abstractNumId w:val="43"/>
  </w:num>
  <w:num w:numId="16">
    <w:abstractNumId w:val="19"/>
  </w:num>
  <w:num w:numId="17">
    <w:abstractNumId w:val="17"/>
  </w:num>
  <w:num w:numId="18">
    <w:abstractNumId w:val="30"/>
  </w:num>
  <w:num w:numId="19">
    <w:abstractNumId w:val="5"/>
  </w:num>
  <w:num w:numId="20">
    <w:abstractNumId w:val="27"/>
  </w:num>
  <w:num w:numId="21">
    <w:abstractNumId w:val="29"/>
  </w:num>
  <w:num w:numId="22">
    <w:abstractNumId w:val="18"/>
  </w:num>
  <w:num w:numId="23">
    <w:abstractNumId w:val="8"/>
  </w:num>
  <w:num w:numId="24">
    <w:abstractNumId w:val="12"/>
  </w:num>
  <w:num w:numId="25">
    <w:abstractNumId w:val="33"/>
  </w:num>
  <w:num w:numId="26">
    <w:abstractNumId w:val="36"/>
  </w:num>
  <w:num w:numId="27">
    <w:abstractNumId w:val="3"/>
  </w:num>
  <w:num w:numId="28">
    <w:abstractNumId w:val="1"/>
  </w:num>
  <w:num w:numId="29">
    <w:abstractNumId w:val="35"/>
  </w:num>
  <w:num w:numId="30">
    <w:abstractNumId w:val="31"/>
  </w:num>
  <w:num w:numId="31">
    <w:abstractNumId w:val="42"/>
  </w:num>
  <w:num w:numId="32">
    <w:abstractNumId w:val="34"/>
  </w:num>
  <w:num w:numId="33">
    <w:abstractNumId w:val="38"/>
  </w:num>
  <w:num w:numId="34">
    <w:abstractNumId w:val="40"/>
  </w:num>
  <w:num w:numId="35">
    <w:abstractNumId w:val="21"/>
  </w:num>
  <w:num w:numId="36">
    <w:abstractNumId w:val="24"/>
  </w:num>
  <w:num w:numId="37">
    <w:abstractNumId w:val="37"/>
  </w:num>
  <w:num w:numId="38">
    <w:abstractNumId w:val="0"/>
  </w:num>
  <w:num w:numId="39">
    <w:abstractNumId w:val="20"/>
  </w:num>
  <w:num w:numId="40">
    <w:abstractNumId w:val="15"/>
  </w:num>
  <w:num w:numId="41">
    <w:abstractNumId w:val="7"/>
  </w:num>
  <w:num w:numId="42">
    <w:abstractNumId w:val="44"/>
  </w:num>
  <w:num w:numId="43">
    <w:abstractNumId w:val="22"/>
  </w:num>
  <w:num w:numId="44">
    <w:abstractNumId w:val="28"/>
  </w:num>
  <w:num w:numId="45">
    <w:abstractNumId w:val="3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F19"/>
    <w:rsid w:val="00006CC3"/>
    <w:rsid w:val="00022D91"/>
    <w:rsid w:val="000341E1"/>
    <w:rsid w:val="00034EEC"/>
    <w:rsid w:val="00035C53"/>
    <w:rsid w:val="00040AD6"/>
    <w:rsid w:val="00041596"/>
    <w:rsid w:val="000416CA"/>
    <w:rsid w:val="00042177"/>
    <w:rsid w:val="00053773"/>
    <w:rsid w:val="0005647C"/>
    <w:rsid w:val="000651AC"/>
    <w:rsid w:val="000A0B6F"/>
    <w:rsid w:val="000B1009"/>
    <w:rsid w:val="000B2230"/>
    <w:rsid w:val="000B7D63"/>
    <w:rsid w:val="000C3474"/>
    <w:rsid w:val="000C4FF7"/>
    <w:rsid w:val="000D2142"/>
    <w:rsid w:val="000D5ECE"/>
    <w:rsid w:val="000E7BAC"/>
    <w:rsid w:val="000F1F38"/>
    <w:rsid w:val="00101D25"/>
    <w:rsid w:val="00106395"/>
    <w:rsid w:val="00111DCE"/>
    <w:rsid w:val="00112E2F"/>
    <w:rsid w:val="00117B36"/>
    <w:rsid w:val="00126BEC"/>
    <w:rsid w:val="001375E2"/>
    <w:rsid w:val="00143047"/>
    <w:rsid w:val="00144510"/>
    <w:rsid w:val="00155479"/>
    <w:rsid w:val="00160741"/>
    <w:rsid w:val="001607AB"/>
    <w:rsid w:val="00163A16"/>
    <w:rsid w:val="00164309"/>
    <w:rsid w:val="00170EF7"/>
    <w:rsid w:val="00182D39"/>
    <w:rsid w:val="00187671"/>
    <w:rsid w:val="00192804"/>
    <w:rsid w:val="001A379D"/>
    <w:rsid w:val="001B209E"/>
    <w:rsid w:val="001C10DA"/>
    <w:rsid w:val="001D10E2"/>
    <w:rsid w:val="001F43A4"/>
    <w:rsid w:val="00213970"/>
    <w:rsid w:val="002147BD"/>
    <w:rsid w:val="00222C96"/>
    <w:rsid w:val="00225264"/>
    <w:rsid w:val="00225B54"/>
    <w:rsid w:val="002263D3"/>
    <w:rsid w:val="00231C92"/>
    <w:rsid w:val="00234165"/>
    <w:rsid w:val="00236D29"/>
    <w:rsid w:val="00237ACF"/>
    <w:rsid w:val="002440BA"/>
    <w:rsid w:val="0024724A"/>
    <w:rsid w:val="0024765B"/>
    <w:rsid w:val="00257B2B"/>
    <w:rsid w:val="00260AD7"/>
    <w:rsid w:val="00260C3D"/>
    <w:rsid w:val="00277C74"/>
    <w:rsid w:val="002A308E"/>
    <w:rsid w:val="002B6364"/>
    <w:rsid w:val="002B70A6"/>
    <w:rsid w:val="002C2721"/>
    <w:rsid w:val="002C3A50"/>
    <w:rsid w:val="002E4EC8"/>
    <w:rsid w:val="002E77FA"/>
    <w:rsid w:val="002F6C42"/>
    <w:rsid w:val="00304ABE"/>
    <w:rsid w:val="00307FF1"/>
    <w:rsid w:val="003154C1"/>
    <w:rsid w:val="00322141"/>
    <w:rsid w:val="00330A6E"/>
    <w:rsid w:val="00331FCB"/>
    <w:rsid w:val="0035154E"/>
    <w:rsid w:val="00353903"/>
    <w:rsid w:val="00353F71"/>
    <w:rsid w:val="00354823"/>
    <w:rsid w:val="003607E4"/>
    <w:rsid w:val="003636F9"/>
    <w:rsid w:val="00373622"/>
    <w:rsid w:val="00376638"/>
    <w:rsid w:val="00381FBD"/>
    <w:rsid w:val="00391FC7"/>
    <w:rsid w:val="0039744C"/>
    <w:rsid w:val="003C1135"/>
    <w:rsid w:val="003D4D2F"/>
    <w:rsid w:val="003D5BF2"/>
    <w:rsid w:val="003E2D6F"/>
    <w:rsid w:val="003E6AF4"/>
    <w:rsid w:val="003E789E"/>
    <w:rsid w:val="003F296C"/>
    <w:rsid w:val="003F3618"/>
    <w:rsid w:val="003F3737"/>
    <w:rsid w:val="00400DBD"/>
    <w:rsid w:val="00401D48"/>
    <w:rsid w:val="004124F7"/>
    <w:rsid w:val="00424F92"/>
    <w:rsid w:val="00431A26"/>
    <w:rsid w:val="004339B4"/>
    <w:rsid w:val="00433C85"/>
    <w:rsid w:val="00437C1F"/>
    <w:rsid w:val="00440293"/>
    <w:rsid w:val="004408FD"/>
    <w:rsid w:val="00443891"/>
    <w:rsid w:val="00443AB9"/>
    <w:rsid w:val="00444696"/>
    <w:rsid w:val="004454B9"/>
    <w:rsid w:val="00457A63"/>
    <w:rsid w:val="00457EFE"/>
    <w:rsid w:val="00461AEE"/>
    <w:rsid w:val="0046763E"/>
    <w:rsid w:val="00481948"/>
    <w:rsid w:val="004869FD"/>
    <w:rsid w:val="004934D1"/>
    <w:rsid w:val="00493FF2"/>
    <w:rsid w:val="00495ACD"/>
    <w:rsid w:val="004A3F7D"/>
    <w:rsid w:val="004B397B"/>
    <w:rsid w:val="004B4825"/>
    <w:rsid w:val="004B61F7"/>
    <w:rsid w:val="004D03AD"/>
    <w:rsid w:val="004D1239"/>
    <w:rsid w:val="004D7A86"/>
    <w:rsid w:val="004E5B73"/>
    <w:rsid w:val="004E72E1"/>
    <w:rsid w:val="004E794B"/>
    <w:rsid w:val="004F4405"/>
    <w:rsid w:val="0052177F"/>
    <w:rsid w:val="005364DC"/>
    <w:rsid w:val="00536E67"/>
    <w:rsid w:val="005401FB"/>
    <w:rsid w:val="00552C79"/>
    <w:rsid w:val="00553FF0"/>
    <w:rsid w:val="00556948"/>
    <w:rsid w:val="00562F63"/>
    <w:rsid w:val="00575BDC"/>
    <w:rsid w:val="005821A0"/>
    <w:rsid w:val="005843B8"/>
    <w:rsid w:val="00584E68"/>
    <w:rsid w:val="0059736A"/>
    <w:rsid w:val="005A0E14"/>
    <w:rsid w:val="005B3264"/>
    <w:rsid w:val="005B3519"/>
    <w:rsid w:val="005B4022"/>
    <w:rsid w:val="005B40EF"/>
    <w:rsid w:val="005C53B3"/>
    <w:rsid w:val="005C661B"/>
    <w:rsid w:val="005D7AB8"/>
    <w:rsid w:val="005F0D19"/>
    <w:rsid w:val="005F11AA"/>
    <w:rsid w:val="00626B47"/>
    <w:rsid w:val="006275A1"/>
    <w:rsid w:val="006317C7"/>
    <w:rsid w:val="006356E8"/>
    <w:rsid w:val="00644169"/>
    <w:rsid w:val="00654B18"/>
    <w:rsid w:val="00664F46"/>
    <w:rsid w:val="00667A4B"/>
    <w:rsid w:val="00671391"/>
    <w:rsid w:val="00673135"/>
    <w:rsid w:val="00677AAF"/>
    <w:rsid w:val="00680959"/>
    <w:rsid w:val="006965FE"/>
    <w:rsid w:val="006A1E31"/>
    <w:rsid w:val="006A390A"/>
    <w:rsid w:val="006C2D26"/>
    <w:rsid w:val="006C40A7"/>
    <w:rsid w:val="006C67CA"/>
    <w:rsid w:val="006D0B25"/>
    <w:rsid w:val="006D70B1"/>
    <w:rsid w:val="006E28D2"/>
    <w:rsid w:val="006E743B"/>
    <w:rsid w:val="007136A7"/>
    <w:rsid w:val="00716B2C"/>
    <w:rsid w:val="007279DA"/>
    <w:rsid w:val="00727BF0"/>
    <w:rsid w:val="00741265"/>
    <w:rsid w:val="0074176E"/>
    <w:rsid w:val="00747110"/>
    <w:rsid w:val="007506BA"/>
    <w:rsid w:val="0075287C"/>
    <w:rsid w:val="00753362"/>
    <w:rsid w:val="00763DCB"/>
    <w:rsid w:val="00785704"/>
    <w:rsid w:val="007A1EED"/>
    <w:rsid w:val="007B176E"/>
    <w:rsid w:val="007B52AC"/>
    <w:rsid w:val="007D3F19"/>
    <w:rsid w:val="007F1523"/>
    <w:rsid w:val="008116FD"/>
    <w:rsid w:val="00813787"/>
    <w:rsid w:val="00827A46"/>
    <w:rsid w:val="00837CA6"/>
    <w:rsid w:val="00841F20"/>
    <w:rsid w:val="00842A46"/>
    <w:rsid w:val="008432EE"/>
    <w:rsid w:val="00844B42"/>
    <w:rsid w:val="00844C47"/>
    <w:rsid w:val="00857D8B"/>
    <w:rsid w:val="00865A14"/>
    <w:rsid w:val="0086668A"/>
    <w:rsid w:val="0088346F"/>
    <w:rsid w:val="00885C55"/>
    <w:rsid w:val="008A62DB"/>
    <w:rsid w:val="008B1F6B"/>
    <w:rsid w:val="008C5FF0"/>
    <w:rsid w:val="008D008E"/>
    <w:rsid w:val="008D629F"/>
    <w:rsid w:val="008E250D"/>
    <w:rsid w:val="008F2BEE"/>
    <w:rsid w:val="00907F2E"/>
    <w:rsid w:val="009126D6"/>
    <w:rsid w:val="00917F95"/>
    <w:rsid w:val="00921C92"/>
    <w:rsid w:val="009246CB"/>
    <w:rsid w:val="00935C4A"/>
    <w:rsid w:val="00940879"/>
    <w:rsid w:val="00950E83"/>
    <w:rsid w:val="00977B49"/>
    <w:rsid w:val="00986491"/>
    <w:rsid w:val="009902A2"/>
    <w:rsid w:val="00991426"/>
    <w:rsid w:val="00996A80"/>
    <w:rsid w:val="0099755E"/>
    <w:rsid w:val="009A0644"/>
    <w:rsid w:val="009B1D7B"/>
    <w:rsid w:val="009C56BD"/>
    <w:rsid w:val="009C78BA"/>
    <w:rsid w:val="009D52EA"/>
    <w:rsid w:val="009D5BAF"/>
    <w:rsid w:val="009D5F8A"/>
    <w:rsid w:val="009E0BFC"/>
    <w:rsid w:val="009E1068"/>
    <w:rsid w:val="009E3E41"/>
    <w:rsid w:val="009F5152"/>
    <w:rsid w:val="00A20ABD"/>
    <w:rsid w:val="00A20F7E"/>
    <w:rsid w:val="00A225E1"/>
    <w:rsid w:val="00A27F9B"/>
    <w:rsid w:val="00A40812"/>
    <w:rsid w:val="00A7206A"/>
    <w:rsid w:val="00A80D13"/>
    <w:rsid w:val="00A820EB"/>
    <w:rsid w:val="00A840AC"/>
    <w:rsid w:val="00A855D0"/>
    <w:rsid w:val="00A9258D"/>
    <w:rsid w:val="00A93454"/>
    <w:rsid w:val="00A9660B"/>
    <w:rsid w:val="00AC35CD"/>
    <w:rsid w:val="00AC39F0"/>
    <w:rsid w:val="00AD10F6"/>
    <w:rsid w:val="00AD1427"/>
    <w:rsid w:val="00AE33E9"/>
    <w:rsid w:val="00AE7255"/>
    <w:rsid w:val="00AF2C79"/>
    <w:rsid w:val="00AF5F48"/>
    <w:rsid w:val="00B03B90"/>
    <w:rsid w:val="00B06E2B"/>
    <w:rsid w:val="00B208A2"/>
    <w:rsid w:val="00B418D9"/>
    <w:rsid w:val="00B41909"/>
    <w:rsid w:val="00B47225"/>
    <w:rsid w:val="00B51802"/>
    <w:rsid w:val="00B53955"/>
    <w:rsid w:val="00B6037B"/>
    <w:rsid w:val="00B62E5F"/>
    <w:rsid w:val="00B64C8D"/>
    <w:rsid w:val="00B76F3F"/>
    <w:rsid w:val="00B77A3A"/>
    <w:rsid w:val="00B80323"/>
    <w:rsid w:val="00B86708"/>
    <w:rsid w:val="00B97400"/>
    <w:rsid w:val="00BA1993"/>
    <w:rsid w:val="00BA2E1B"/>
    <w:rsid w:val="00BA42F1"/>
    <w:rsid w:val="00BA7C7C"/>
    <w:rsid w:val="00BC6397"/>
    <w:rsid w:val="00BD1F3A"/>
    <w:rsid w:val="00BE007A"/>
    <w:rsid w:val="00BF5A42"/>
    <w:rsid w:val="00BF5D8A"/>
    <w:rsid w:val="00C01735"/>
    <w:rsid w:val="00C04B42"/>
    <w:rsid w:val="00C15D56"/>
    <w:rsid w:val="00C2010F"/>
    <w:rsid w:val="00C25131"/>
    <w:rsid w:val="00C40468"/>
    <w:rsid w:val="00C43574"/>
    <w:rsid w:val="00C53E14"/>
    <w:rsid w:val="00C5422D"/>
    <w:rsid w:val="00C5756A"/>
    <w:rsid w:val="00C627B0"/>
    <w:rsid w:val="00C75734"/>
    <w:rsid w:val="00C97272"/>
    <w:rsid w:val="00CA41A2"/>
    <w:rsid w:val="00CA508D"/>
    <w:rsid w:val="00CB7379"/>
    <w:rsid w:val="00CC7880"/>
    <w:rsid w:val="00CD50CB"/>
    <w:rsid w:val="00CF4338"/>
    <w:rsid w:val="00CF7720"/>
    <w:rsid w:val="00D07C6E"/>
    <w:rsid w:val="00D2558E"/>
    <w:rsid w:val="00D33B29"/>
    <w:rsid w:val="00D4391D"/>
    <w:rsid w:val="00D45328"/>
    <w:rsid w:val="00D52699"/>
    <w:rsid w:val="00D67754"/>
    <w:rsid w:val="00D71345"/>
    <w:rsid w:val="00D72B29"/>
    <w:rsid w:val="00D75B31"/>
    <w:rsid w:val="00D80C80"/>
    <w:rsid w:val="00D94961"/>
    <w:rsid w:val="00DA4C75"/>
    <w:rsid w:val="00DA6D03"/>
    <w:rsid w:val="00DA70D1"/>
    <w:rsid w:val="00DB2875"/>
    <w:rsid w:val="00DB7D54"/>
    <w:rsid w:val="00DC2672"/>
    <w:rsid w:val="00DC5B55"/>
    <w:rsid w:val="00DD2905"/>
    <w:rsid w:val="00DE136A"/>
    <w:rsid w:val="00DE3639"/>
    <w:rsid w:val="00DE5BDC"/>
    <w:rsid w:val="00DF5A13"/>
    <w:rsid w:val="00DF75B1"/>
    <w:rsid w:val="00E03A94"/>
    <w:rsid w:val="00E15713"/>
    <w:rsid w:val="00E261E0"/>
    <w:rsid w:val="00E27A80"/>
    <w:rsid w:val="00E47201"/>
    <w:rsid w:val="00E47C66"/>
    <w:rsid w:val="00E62502"/>
    <w:rsid w:val="00E736AC"/>
    <w:rsid w:val="00E80309"/>
    <w:rsid w:val="00E829C9"/>
    <w:rsid w:val="00E85CE9"/>
    <w:rsid w:val="00E91D53"/>
    <w:rsid w:val="00E92BA3"/>
    <w:rsid w:val="00E95D07"/>
    <w:rsid w:val="00E95E73"/>
    <w:rsid w:val="00E979EB"/>
    <w:rsid w:val="00EA249D"/>
    <w:rsid w:val="00EA2C46"/>
    <w:rsid w:val="00EB5730"/>
    <w:rsid w:val="00ED0049"/>
    <w:rsid w:val="00EF7DC2"/>
    <w:rsid w:val="00EF7E44"/>
    <w:rsid w:val="00F05ED6"/>
    <w:rsid w:val="00F06E0F"/>
    <w:rsid w:val="00F107F0"/>
    <w:rsid w:val="00F141B8"/>
    <w:rsid w:val="00F252FE"/>
    <w:rsid w:val="00F2689D"/>
    <w:rsid w:val="00F27BBA"/>
    <w:rsid w:val="00F36045"/>
    <w:rsid w:val="00F64F37"/>
    <w:rsid w:val="00F933C4"/>
    <w:rsid w:val="00FA0E4A"/>
    <w:rsid w:val="00FB0CE0"/>
    <w:rsid w:val="00FC3935"/>
    <w:rsid w:val="00FC6303"/>
    <w:rsid w:val="00FD0A30"/>
    <w:rsid w:val="00FD37F6"/>
    <w:rsid w:val="00FE149B"/>
    <w:rsid w:val="00FE7CCA"/>
    <w:rsid w:val="00FF48D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ordi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6BD"/>
    <w:pPr>
      <w:spacing w:after="200" w:line="276" w:lineRule="auto"/>
    </w:pPr>
    <w:rPr>
      <w:sz w:val="22"/>
      <w:szCs w:val="28"/>
    </w:rPr>
  </w:style>
  <w:style w:type="paragraph" w:styleId="Heading1">
    <w:name w:val="heading 1"/>
    <w:basedOn w:val="Default"/>
    <w:next w:val="Default"/>
    <w:link w:val="Heading1Char"/>
    <w:qFormat/>
    <w:rsid w:val="00C5422D"/>
    <w:pPr>
      <w:outlineLvl w:val="0"/>
    </w:pPr>
    <w:rPr>
      <w:rFonts w:ascii="Angsana New" w:eastAsia="Times New Roman" w:hAnsi="Angsana New" w:cs="Angsana New"/>
      <w:color w:val="auto"/>
    </w:rPr>
  </w:style>
  <w:style w:type="paragraph" w:styleId="Heading2">
    <w:name w:val="heading 2"/>
    <w:basedOn w:val="Normal"/>
    <w:next w:val="Normal"/>
    <w:link w:val="Heading2Char"/>
    <w:unhideWhenUsed/>
    <w:qFormat/>
    <w:rsid w:val="009C56BD"/>
    <w:pPr>
      <w:keepNext/>
      <w:spacing w:before="240" w:after="60"/>
      <w:outlineLvl w:val="1"/>
    </w:pPr>
    <w:rPr>
      <w:rFonts w:ascii="Cambria" w:eastAsia="Times New Roman" w:hAnsi="Cambria" w:cs="Angsana New"/>
      <w:b/>
      <w:bCs/>
      <w:i/>
      <w:iCs/>
      <w:sz w:val="28"/>
      <w:szCs w:val="35"/>
    </w:rPr>
  </w:style>
  <w:style w:type="paragraph" w:styleId="Heading3">
    <w:name w:val="heading 3"/>
    <w:basedOn w:val="Default"/>
    <w:next w:val="Default"/>
    <w:link w:val="Heading3Char"/>
    <w:qFormat/>
    <w:rsid w:val="00C5422D"/>
    <w:pPr>
      <w:outlineLvl w:val="2"/>
    </w:pPr>
    <w:rPr>
      <w:rFonts w:ascii="Angsana New" w:eastAsia="Times New Roman" w:hAnsi="Angsana New" w:cs="Angsana New"/>
      <w:color w:val="auto"/>
    </w:rPr>
  </w:style>
  <w:style w:type="paragraph" w:styleId="Heading5">
    <w:name w:val="heading 5"/>
    <w:basedOn w:val="Normal"/>
    <w:next w:val="Normal"/>
    <w:link w:val="Heading5Char"/>
    <w:uiPriority w:val="9"/>
    <w:semiHidden/>
    <w:unhideWhenUsed/>
    <w:qFormat/>
    <w:rsid w:val="009C56BD"/>
    <w:pPr>
      <w:spacing w:before="240" w:after="60"/>
      <w:outlineLvl w:val="4"/>
    </w:pPr>
    <w:rPr>
      <w:rFonts w:eastAsia="Times New Roman" w:cs="Angsana New"/>
      <w:b/>
      <w:bCs/>
      <w:i/>
      <w:iCs/>
      <w:sz w:val="26"/>
      <w:szCs w:val="33"/>
    </w:rPr>
  </w:style>
  <w:style w:type="paragraph" w:styleId="Heading6">
    <w:name w:val="heading 6"/>
    <w:basedOn w:val="Normal"/>
    <w:next w:val="Normal"/>
    <w:link w:val="Heading6Char"/>
    <w:qFormat/>
    <w:rsid w:val="009C56BD"/>
    <w:pPr>
      <w:spacing w:before="240" w:after="60" w:line="240" w:lineRule="auto"/>
      <w:outlineLvl w:val="5"/>
    </w:pPr>
    <w:rPr>
      <w:rFonts w:ascii="Times New Roman" w:eastAsia="Times New Roman" w:hAnsi="Times New Roman" w:cs="Angsana New"/>
      <w:b/>
      <w:bCs/>
      <w:sz w:val="20"/>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3F19"/>
    <w:pPr>
      <w:spacing w:after="0" w:line="240" w:lineRule="auto"/>
    </w:pPr>
    <w:rPr>
      <w:rFonts w:ascii="Tahoma" w:hAnsi="Tahoma" w:cs="Angsana New"/>
      <w:sz w:val="16"/>
      <w:szCs w:val="20"/>
    </w:rPr>
  </w:style>
  <w:style w:type="character" w:customStyle="1" w:styleId="BalloonTextChar">
    <w:name w:val="Balloon Text Char"/>
    <w:link w:val="BalloonText"/>
    <w:uiPriority w:val="99"/>
    <w:semiHidden/>
    <w:rsid w:val="007D3F19"/>
    <w:rPr>
      <w:rFonts w:ascii="Tahoma" w:hAnsi="Tahoma" w:cs="Angsana New"/>
      <w:sz w:val="16"/>
      <w:szCs w:val="20"/>
    </w:rPr>
  </w:style>
  <w:style w:type="character" w:styleId="Strong">
    <w:name w:val="Strong"/>
    <w:qFormat/>
    <w:rsid w:val="009C56BD"/>
    <w:rPr>
      <w:b/>
      <w:bCs/>
    </w:rPr>
  </w:style>
  <w:style w:type="character" w:customStyle="1" w:styleId="apple-converted-space">
    <w:name w:val="apple-converted-space"/>
    <w:basedOn w:val="DefaultParagraphFont"/>
    <w:rsid w:val="009C56BD"/>
  </w:style>
  <w:style w:type="paragraph" w:styleId="Header">
    <w:name w:val="header"/>
    <w:basedOn w:val="Normal"/>
    <w:link w:val="HeaderChar"/>
    <w:uiPriority w:val="99"/>
    <w:unhideWhenUsed/>
    <w:rsid w:val="009C56BD"/>
    <w:pPr>
      <w:tabs>
        <w:tab w:val="center" w:pos="4513"/>
        <w:tab w:val="right" w:pos="9026"/>
      </w:tabs>
      <w:spacing w:after="0" w:line="240" w:lineRule="auto"/>
    </w:pPr>
    <w:rPr>
      <w:rFonts w:cs="Angsana New"/>
      <w:sz w:val="20"/>
      <w:szCs w:val="20"/>
    </w:rPr>
  </w:style>
  <w:style w:type="character" w:customStyle="1" w:styleId="HeaderChar">
    <w:name w:val="Header Char"/>
    <w:link w:val="Header"/>
    <w:uiPriority w:val="99"/>
    <w:rsid w:val="009C56BD"/>
    <w:rPr>
      <w:rFonts w:ascii="Calibri" w:eastAsia="Calibri" w:hAnsi="Calibri" w:cs="Cordia New"/>
    </w:rPr>
  </w:style>
  <w:style w:type="paragraph" w:styleId="Footer">
    <w:name w:val="footer"/>
    <w:basedOn w:val="Normal"/>
    <w:link w:val="FooterChar"/>
    <w:uiPriority w:val="99"/>
    <w:unhideWhenUsed/>
    <w:rsid w:val="009C56BD"/>
    <w:pPr>
      <w:tabs>
        <w:tab w:val="center" w:pos="4513"/>
        <w:tab w:val="right" w:pos="9026"/>
      </w:tabs>
      <w:spacing w:after="0" w:line="240" w:lineRule="auto"/>
    </w:pPr>
    <w:rPr>
      <w:rFonts w:cs="Angsana New"/>
      <w:sz w:val="20"/>
      <w:szCs w:val="20"/>
    </w:rPr>
  </w:style>
  <w:style w:type="character" w:customStyle="1" w:styleId="FooterChar">
    <w:name w:val="Footer Char"/>
    <w:link w:val="Footer"/>
    <w:uiPriority w:val="99"/>
    <w:rsid w:val="009C56BD"/>
    <w:rPr>
      <w:rFonts w:ascii="Calibri" w:eastAsia="Calibri" w:hAnsi="Calibri" w:cs="Cordia New"/>
    </w:rPr>
  </w:style>
  <w:style w:type="character" w:customStyle="1" w:styleId="Heading2Char">
    <w:name w:val="Heading 2 Char"/>
    <w:link w:val="Heading2"/>
    <w:rsid w:val="009C56BD"/>
    <w:rPr>
      <w:rFonts w:ascii="Cambria" w:eastAsia="Times New Roman" w:hAnsi="Cambria" w:cs="Angsana New"/>
      <w:b/>
      <w:bCs/>
      <w:i/>
      <w:iCs/>
      <w:sz w:val="28"/>
      <w:szCs w:val="35"/>
    </w:rPr>
  </w:style>
  <w:style w:type="character" w:customStyle="1" w:styleId="Heading5Char">
    <w:name w:val="Heading 5 Char"/>
    <w:link w:val="Heading5"/>
    <w:uiPriority w:val="9"/>
    <w:semiHidden/>
    <w:rsid w:val="009C56BD"/>
    <w:rPr>
      <w:rFonts w:ascii="Calibri" w:eastAsia="Times New Roman" w:hAnsi="Calibri" w:cs="Cordia New"/>
      <w:b/>
      <w:bCs/>
      <w:i/>
      <w:iCs/>
      <w:sz w:val="26"/>
      <w:szCs w:val="33"/>
    </w:rPr>
  </w:style>
  <w:style w:type="character" w:customStyle="1" w:styleId="Heading6Char">
    <w:name w:val="Heading 6 Char"/>
    <w:link w:val="Heading6"/>
    <w:rsid w:val="009C56BD"/>
    <w:rPr>
      <w:rFonts w:ascii="Times New Roman" w:eastAsia="Times New Roman" w:hAnsi="Times New Roman" w:cs="Angsana New"/>
      <w:b/>
      <w:bCs/>
      <w:szCs w:val="25"/>
    </w:rPr>
  </w:style>
  <w:style w:type="paragraph" w:styleId="ListParagraph">
    <w:name w:val="List Paragraph"/>
    <w:basedOn w:val="Normal"/>
    <w:uiPriority w:val="34"/>
    <w:qFormat/>
    <w:rsid w:val="009C56BD"/>
    <w:pPr>
      <w:ind w:left="720"/>
      <w:contextualSpacing/>
    </w:pPr>
  </w:style>
  <w:style w:type="character" w:styleId="Hyperlink">
    <w:name w:val="Hyperlink"/>
    <w:unhideWhenUsed/>
    <w:rsid w:val="009C56BD"/>
    <w:rPr>
      <w:color w:val="0000FF"/>
      <w:u w:val="single"/>
    </w:rPr>
  </w:style>
  <w:style w:type="paragraph" w:styleId="NormalWeb">
    <w:name w:val="Normal (Web)"/>
    <w:basedOn w:val="Normal"/>
    <w:uiPriority w:val="99"/>
    <w:unhideWhenUsed/>
    <w:rsid w:val="009C56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rsid w:val="009C56BD"/>
  </w:style>
  <w:style w:type="paragraph" w:customStyle="1" w:styleId="Default">
    <w:name w:val="Default"/>
    <w:rsid w:val="009C56BD"/>
    <w:pPr>
      <w:autoSpaceDE w:val="0"/>
      <w:autoSpaceDN w:val="0"/>
      <w:adjustRightInd w:val="0"/>
    </w:pPr>
    <w:rPr>
      <w:rFonts w:ascii="TH SarabunPSK" w:hAnsi="TH SarabunPSK" w:cs="TH SarabunPSK"/>
      <w:color w:val="000000"/>
      <w:sz w:val="24"/>
      <w:szCs w:val="24"/>
    </w:rPr>
  </w:style>
  <w:style w:type="character" w:customStyle="1" w:styleId="apple-style-span">
    <w:name w:val="apple-style-span"/>
    <w:basedOn w:val="DefaultParagraphFont"/>
    <w:rsid w:val="009C56BD"/>
  </w:style>
  <w:style w:type="table" w:styleId="TableGrid">
    <w:name w:val="Table Grid"/>
    <w:basedOn w:val="TableNormal"/>
    <w:uiPriority w:val="59"/>
    <w:rsid w:val="009C56B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
    <w:name w:val="แรเงาอ่อน1"/>
    <w:basedOn w:val="TableNormal"/>
    <w:uiPriority w:val="60"/>
    <w:rsid w:val="009C56B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แรเงาอ่อน - เน้น 11"/>
    <w:basedOn w:val="TableNormal"/>
    <w:uiPriority w:val="60"/>
    <w:rsid w:val="009C56BD"/>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C56BD"/>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Grid-Accent4">
    <w:name w:val="Light Grid Accent 4"/>
    <w:basedOn w:val="TableNormal"/>
    <w:uiPriority w:val="62"/>
    <w:rsid w:val="009C56BD"/>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Angsana New"/>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Angsana New"/>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Angsana New"/>
        <w:b/>
        <w:bCs/>
      </w:rPr>
    </w:tblStylePr>
    <w:tblStylePr w:type="lastCol">
      <w:rPr>
        <w:rFonts w:ascii="Cambria" w:eastAsia="Times New Roman" w:hAnsi="Cambria" w:cs="Angsana New"/>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3">
    <w:name w:val="Light Grid Accent 3"/>
    <w:basedOn w:val="TableNormal"/>
    <w:uiPriority w:val="62"/>
    <w:rsid w:val="009C56BD"/>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Angsana New"/>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Angsana New"/>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Angsana New"/>
        <w:b/>
        <w:bCs/>
      </w:rPr>
    </w:tblStylePr>
    <w:tblStylePr w:type="lastCol">
      <w:rPr>
        <w:rFonts w:ascii="Cambria" w:eastAsia="Times New Roman" w:hAnsi="Cambria" w:cs="Angsana New"/>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ListParagraph1">
    <w:name w:val="List Paragraph1"/>
    <w:basedOn w:val="Normal"/>
    <w:qFormat/>
    <w:rsid w:val="009C56BD"/>
    <w:pPr>
      <w:spacing w:after="0" w:line="240" w:lineRule="auto"/>
      <w:ind w:left="720"/>
    </w:pPr>
    <w:rPr>
      <w:rFonts w:cs="Angsana New"/>
    </w:rPr>
  </w:style>
  <w:style w:type="paragraph" w:customStyle="1" w:styleId="10">
    <w:name w:val="รายการย่อหน้า1"/>
    <w:basedOn w:val="Normal"/>
    <w:uiPriority w:val="34"/>
    <w:qFormat/>
    <w:rsid w:val="009C56BD"/>
    <w:pPr>
      <w:spacing w:after="0" w:line="240" w:lineRule="auto"/>
      <w:ind w:left="720"/>
    </w:pPr>
    <w:rPr>
      <w:rFonts w:ascii="Cordia New" w:eastAsia="Cordia New" w:hAnsi="Cordia New"/>
      <w:sz w:val="28"/>
      <w:szCs w:val="35"/>
    </w:rPr>
  </w:style>
  <w:style w:type="paragraph" w:customStyle="1" w:styleId="2">
    <w:name w:val="ปกติ+2"/>
    <w:basedOn w:val="Normal"/>
    <w:next w:val="Normal"/>
    <w:rsid w:val="009C56BD"/>
    <w:pPr>
      <w:autoSpaceDE w:val="0"/>
      <w:autoSpaceDN w:val="0"/>
      <w:adjustRightInd w:val="0"/>
      <w:spacing w:after="0" w:line="240" w:lineRule="auto"/>
    </w:pPr>
    <w:rPr>
      <w:rFonts w:ascii="Angsana New" w:eastAsia="Times New Roman" w:hAnsi="Angsana New" w:cs="Angsana New"/>
      <w:sz w:val="24"/>
      <w:szCs w:val="24"/>
    </w:rPr>
  </w:style>
  <w:style w:type="character" w:styleId="Emphasis">
    <w:name w:val="Emphasis"/>
    <w:uiPriority w:val="20"/>
    <w:qFormat/>
    <w:rsid w:val="009C56BD"/>
    <w:rPr>
      <w:i/>
      <w:iCs/>
    </w:rPr>
  </w:style>
  <w:style w:type="paragraph" w:styleId="Title">
    <w:name w:val="Title"/>
    <w:basedOn w:val="Normal"/>
    <w:link w:val="TitleChar"/>
    <w:qFormat/>
    <w:rsid w:val="009C56BD"/>
    <w:pPr>
      <w:spacing w:after="0" w:line="240" w:lineRule="auto"/>
      <w:jc w:val="center"/>
    </w:pPr>
    <w:rPr>
      <w:rFonts w:ascii="Cordia New" w:eastAsia="Cordia New" w:hAnsi="Cordia New" w:cs="Angsana New"/>
      <w:b/>
      <w:bCs/>
      <w:sz w:val="36"/>
      <w:szCs w:val="36"/>
    </w:rPr>
  </w:style>
  <w:style w:type="character" w:customStyle="1" w:styleId="TitleChar">
    <w:name w:val="Title Char"/>
    <w:link w:val="Title"/>
    <w:rsid w:val="009C56BD"/>
    <w:rPr>
      <w:rFonts w:ascii="Cordia New" w:eastAsia="Cordia New" w:hAnsi="Cordia New" w:cs="Cordia New"/>
      <w:b/>
      <w:bCs/>
      <w:sz w:val="36"/>
      <w:szCs w:val="36"/>
    </w:rPr>
  </w:style>
  <w:style w:type="character" w:customStyle="1" w:styleId="style951">
    <w:name w:val="style951"/>
    <w:rsid w:val="009C56BD"/>
    <w:rPr>
      <w:color w:val="008000"/>
      <w:sz w:val="27"/>
      <w:szCs w:val="27"/>
    </w:rPr>
  </w:style>
  <w:style w:type="character" w:customStyle="1" w:styleId="item011">
    <w:name w:val="item_011"/>
    <w:rsid w:val="009C56BD"/>
    <w:rPr>
      <w:rFonts w:ascii="Arial" w:hAnsi="Arial" w:cs="Arial" w:hint="default"/>
      <w:b/>
      <w:bCs/>
      <w:i w:val="0"/>
      <w:iCs w:val="0"/>
      <w:caps w:val="0"/>
      <w:smallCaps w:val="0"/>
      <w:strike w:val="0"/>
      <w:dstrike w:val="0"/>
      <w:color w:val="FFFFFF"/>
      <w:sz w:val="21"/>
      <w:szCs w:val="21"/>
      <w:u w:val="none"/>
      <w:effect w:val="none"/>
    </w:rPr>
  </w:style>
  <w:style w:type="character" w:customStyle="1" w:styleId="phwj19k1">
    <w:name w:val="phwj19k1"/>
    <w:rsid w:val="00FB0CE0"/>
    <w:rPr>
      <w:b w:val="0"/>
      <w:bCs w:val="0"/>
      <w:vanish w:val="0"/>
      <w:webHidden w:val="0"/>
      <w:color w:val="0000FF"/>
      <w:u w:val="single"/>
      <w:specVanish w:val="0"/>
    </w:rPr>
  </w:style>
  <w:style w:type="character" w:customStyle="1" w:styleId="A19">
    <w:name w:val="A19"/>
    <w:uiPriority w:val="99"/>
    <w:rsid w:val="00B77A3A"/>
    <w:rPr>
      <w:rFonts w:ascii="DB ThaiText X" w:hAnsi="DB ThaiText X" w:cs="DB ThaiText X"/>
      <w:color w:val="000000"/>
      <w:sz w:val="97"/>
      <w:szCs w:val="97"/>
    </w:rPr>
  </w:style>
  <w:style w:type="character" w:customStyle="1" w:styleId="A2">
    <w:name w:val="A2"/>
    <w:uiPriority w:val="99"/>
    <w:rsid w:val="00B77A3A"/>
    <w:rPr>
      <w:rFonts w:ascii="DB FongNam X"/>
      <w:b/>
      <w:bCs/>
      <w:color w:val="000000"/>
      <w:sz w:val="28"/>
      <w:szCs w:val="28"/>
    </w:rPr>
  </w:style>
  <w:style w:type="character" w:customStyle="1" w:styleId="Heading1Char">
    <w:name w:val="Heading 1 Char"/>
    <w:link w:val="Heading1"/>
    <w:rsid w:val="00C5422D"/>
    <w:rPr>
      <w:rFonts w:ascii="Angsana New" w:eastAsia="Times New Roman" w:hAnsi="Angsana New" w:cs="Angsana New"/>
      <w:sz w:val="24"/>
      <w:szCs w:val="24"/>
    </w:rPr>
  </w:style>
  <w:style w:type="character" w:customStyle="1" w:styleId="Heading3Char">
    <w:name w:val="Heading 3 Char"/>
    <w:link w:val="Heading3"/>
    <w:rsid w:val="00C5422D"/>
    <w:rPr>
      <w:rFonts w:ascii="Angsana New" w:eastAsia="Times New Roman" w:hAnsi="Angsana New" w:cs="Angsana New"/>
      <w:sz w:val="24"/>
      <w:szCs w:val="24"/>
    </w:rPr>
  </w:style>
  <w:style w:type="paragraph" w:customStyle="1" w:styleId="11">
    <w:name w:val="ปกติ+1"/>
    <w:basedOn w:val="Normal"/>
    <w:next w:val="Normal"/>
    <w:rsid w:val="00C5422D"/>
    <w:pPr>
      <w:autoSpaceDE w:val="0"/>
      <w:autoSpaceDN w:val="0"/>
      <w:adjustRightInd w:val="0"/>
      <w:spacing w:after="0" w:line="240" w:lineRule="auto"/>
    </w:pPr>
    <w:rPr>
      <w:rFonts w:ascii="Angsana New" w:eastAsia="Times New Roman" w:hAnsi="Angsana New" w:cs="Angsana New"/>
      <w:sz w:val="24"/>
      <w:szCs w:val="24"/>
    </w:rPr>
  </w:style>
  <w:style w:type="paragraph" w:styleId="FootnoteText">
    <w:name w:val="footnote text"/>
    <w:basedOn w:val="Normal"/>
    <w:link w:val="FootnoteTextChar"/>
    <w:semiHidden/>
    <w:rsid w:val="00C5422D"/>
    <w:pPr>
      <w:spacing w:after="0" w:line="240" w:lineRule="auto"/>
    </w:pPr>
    <w:rPr>
      <w:rFonts w:ascii="Cordia New" w:eastAsia="Cordia New" w:hAnsi="Cordia New" w:cs="Angsana New"/>
      <w:sz w:val="28"/>
      <w:szCs w:val="20"/>
    </w:rPr>
  </w:style>
  <w:style w:type="character" w:customStyle="1" w:styleId="FootnoteTextChar">
    <w:name w:val="Footnote Text Char"/>
    <w:link w:val="FootnoteText"/>
    <w:semiHidden/>
    <w:rsid w:val="00C5422D"/>
    <w:rPr>
      <w:rFonts w:ascii="Cordia New" w:eastAsia="Cordia New" w:hAnsi="Cordia New" w:cs="Cordia New"/>
      <w:sz w:val="28"/>
    </w:rPr>
  </w:style>
  <w:style w:type="paragraph" w:customStyle="1" w:styleId="12">
    <w:name w:val="การเยื้องตัวข้อความ+1"/>
    <w:basedOn w:val="Default"/>
    <w:next w:val="Default"/>
    <w:rsid w:val="00C5422D"/>
    <w:rPr>
      <w:rFonts w:ascii="Angsana New" w:eastAsia="Times New Roman" w:hAnsi="Angsana New" w:cs="Angsana New"/>
      <w:color w:val="auto"/>
    </w:rPr>
  </w:style>
  <w:style w:type="paragraph" w:styleId="BodyText3">
    <w:name w:val="Body Text 3"/>
    <w:basedOn w:val="Default"/>
    <w:next w:val="Default"/>
    <w:link w:val="BodyText3Char"/>
    <w:rsid w:val="00C5422D"/>
    <w:rPr>
      <w:rFonts w:ascii="Angsana New" w:eastAsia="Times New Roman" w:hAnsi="Angsana New" w:cs="Angsana New"/>
      <w:color w:val="auto"/>
    </w:rPr>
  </w:style>
  <w:style w:type="character" w:customStyle="1" w:styleId="BodyText3Char">
    <w:name w:val="Body Text 3 Char"/>
    <w:link w:val="BodyText3"/>
    <w:rsid w:val="00C5422D"/>
    <w:rPr>
      <w:rFonts w:ascii="Angsana New" w:eastAsia="Times New Roman" w:hAnsi="Angsana New" w:cs="Angsana New"/>
      <w:sz w:val="24"/>
      <w:szCs w:val="24"/>
    </w:rPr>
  </w:style>
  <w:style w:type="character" w:styleId="PageNumber">
    <w:name w:val="page number"/>
    <w:rsid w:val="00C5422D"/>
  </w:style>
  <w:style w:type="character" w:styleId="HTMLCite">
    <w:name w:val="HTML Cite"/>
    <w:uiPriority w:val="99"/>
    <w:semiHidden/>
    <w:unhideWhenUsed/>
    <w:rsid w:val="008D629F"/>
    <w:rPr>
      <w:i w:val="0"/>
      <w:iCs w:val="0"/>
      <w:color w:val="006621"/>
    </w:rPr>
  </w:style>
  <w:style w:type="numbering" w:customStyle="1" w:styleId="NoList1">
    <w:name w:val="No List1"/>
    <w:next w:val="NoList"/>
    <w:uiPriority w:val="99"/>
    <w:semiHidden/>
    <w:unhideWhenUsed/>
    <w:rsid w:val="00D72B29"/>
  </w:style>
  <w:style w:type="table" w:customStyle="1" w:styleId="TableGrid1">
    <w:name w:val="Table Grid1"/>
    <w:basedOn w:val="TableNormal"/>
    <w:next w:val="TableGrid"/>
    <w:uiPriority w:val="59"/>
    <w:rsid w:val="00D72B2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แรเงาอ่อน11"/>
    <w:basedOn w:val="TableNormal"/>
    <w:uiPriority w:val="60"/>
    <w:rsid w:val="00D72B29"/>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แรเงาอ่อน - เน้น 111"/>
    <w:basedOn w:val="TableNormal"/>
    <w:uiPriority w:val="60"/>
    <w:rsid w:val="00D72B29"/>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
    <w:name w:val="Light Shading - Accent 21"/>
    <w:basedOn w:val="TableNormal"/>
    <w:next w:val="LightShading-Accent2"/>
    <w:uiPriority w:val="60"/>
    <w:rsid w:val="00D72B29"/>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Grid-Accent41">
    <w:name w:val="Light Grid - Accent 41"/>
    <w:basedOn w:val="TableNormal"/>
    <w:next w:val="LightGrid-Accent4"/>
    <w:uiPriority w:val="62"/>
    <w:rsid w:val="00D72B29"/>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Angsana New"/>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Angsana New"/>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Angsana New"/>
        <w:b/>
        <w:bCs/>
      </w:rPr>
    </w:tblStylePr>
    <w:tblStylePr w:type="lastCol">
      <w:rPr>
        <w:rFonts w:ascii="Cambria" w:eastAsia="Times New Roman" w:hAnsi="Cambria" w:cs="Angsana New"/>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31">
    <w:name w:val="Light Grid - Accent 31"/>
    <w:basedOn w:val="TableNormal"/>
    <w:next w:val="LightGrid-Accent3"/>
    <w:uiPriority w:val="62"/>
    <w:rsid w:val="00D72B29"/>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Angsana New"/>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Angsana New"/>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Angsana New"/>
        <w:b/>
        <w:bCs/>
      </w:rPr>
    </w:tblStylePr>
    <w:tblStylePr w:type="lastCol">
      <w:rPr>
        <w:rFonts w:ascii="Cambria" w:eastAsia="Times New Roman" w:hAnsi="Cambria" w:cs="Angsana New"/>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NoSpacing1">
    <w:name w:val="No Spacing1"/>
    <w:uiPriority w:val="1"/>
    <w:qFormat/>
    <w:rsid w:val="00D72B29"/>
    <w:rPr>
      <w:rFonts w:cs="Angsana New"/>
      <w:sz w:val="22"/>
      <w:szCs w:val="28"/>
    </w:rPr>
  </w:style>
  <w:style w:type="numbering" w:customStyle="1" w:styleId="NoList2">
    <w:name w:val="No List2"/>
    <w:next w:val="NoList"/>
    <w:uiPriority w:val="99"/>
    <w:semiHidden/>
    <w:unhideWhenUsed/>
    <w:rsid w:val="00A9660B"/>
  </w:style>
  <w:style w:type="table" w:customStyle="1" w:styleId="TableGrid2">
    <w:name w:val="Table Grid2"/>
    <w:basedOn w:val="TableNormal"/>
    <w:next w:val="TableGrid"/>
    <w:uiPriority w:val="59"/>
    <w:rsid w:val="00A9660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แรเงาอ่อน12"/>
    <w:basedOn w:val="TableNormal"/>
    <w:uiPriority w:val="60"/>
    <w:rsid w:val="00A9660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แรเงาอ่อน - เน้น 112"/>
    <w:basedOn w:val="TableNormal"/>
    <w:uiPriority w:val="60"/>
    <w:rsid w:val="00A9660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2">
    <w:name w:val="Light Shading - Accent 22"/>
    <w:basedOn w:val="TableNormal"/>
    <w:next w:val="LightShading-Accent2"/>
    <w:uiPriority w:val="60"/>
    <w:rsid w:val="00A9660B"/>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Grid-Accent42">
    <w:name w:val="Light Grid - Accent 42"/>
    <w:basedOn w:val="TableNormal"/>
    <w:next w:val="LightGrid-Accent4"/>
    <w:uiPriority w:val="62"/>
    <w:rsid w:val="00A9660B"/>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Angsana New"/>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Angsana New"/>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Angsana New"/>
        <w:b/>
        <w:bCs/>
      </w:rPr>
    </w:tblStylePr>
    <w:tblStylePr w:type="lastCol">
      <w:rPr>
        <w:rFonts w:ascii="Cambria" w:eastAsia="Times New Roman" w:hAnsi="Cambria" w:cs="Angsana New"/>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32">
    <w:name w:val="Light Grid - Accent 32"/>
    <w:basedOn w:val="TableNormal"/>
    <w:next w:val="LightGrid-Accent3"/>
    <w:uiPriority w:val="62"/>
    <w:rsid w:val="00A9660B"/>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Angsana New"/>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Angsana New"/>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Angsana New"/>
        <w:b/>
        <w:bCs/>
      </w:rPr>
    </w:tblStylePr>
    <w:tblStylePr w:type="lastCol">
      <w:rPr>
        <w:rFonts w:ascii="Cambria" w:eastAsia="Times New Roman" w:hAnsi="Cambria" w:cs="Angsana New"/>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NoSpacing">
    <w:name w:val="No Spacing"/>
    <w:uiPriority w:val="1"/>
    <w:qFormat/>
    <w:rsid w:val="00A9660B"/>
    <w:rPr>
      <w:sz w:val="22"/>
      <w:szCs w:val="28"/>
    </w:rPr>
  </w:style>
  <w:style w:type="numbering" w:customStyle="1" w:styleId="NoList3">
    <w:name w:val="No List3"/>
    <w:next w:val="NoList"/>
    <w:uiPriority w:val="99"/>
    <w:semiHidden/>
    <w:unhideWhenUsed/>
    <w:rsid w:val="00433C85"/>
  </w:style>
  <w:style w:type="table" w:customStyle="1" w:styleId="TableGrid3">
    <w:name w:val="Table Grid3"/>
    <w:basedOn w:val="TableNormal"/>
    <w:next w:val="TableGrid"/>
    <w:uiPriority w:val="59"/>
    <w:rsid w:val="00433C8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
    <w:name w:val="แรเงาอ่อน13"/>
    <w:basedOn w:val="TableNormal"/>
    <w:uiPriority w:val="60"/>
    <w:rsid w:val="00433C85"/>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
    <w:name w:val="แรเงาอ่อน - เน้น 113"/>
    <w:basedOn w:val="TableNormal"/>
    <w:uiPriority w:val="60"/>
    <w:rsid w:val="00433C85"/>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3">
    <w:name w:val="Light Shading - Accent 23"/>
    <w:basedOn w:val="TableNormal"/>
    <w:next w:val="LightShading-Accent2"/>
    <w:uiPriority w:val="60"/>
    <w:rsid w:val="00433C85"/>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Grid-Accent43">
    <w:name w:val="Light Grid - Accent 43"/>
    <w:basedOn w:val="TableNormal"/>
    <w:next w:val="LightGrid-Accent4"/>
    <w:uiPriority w:val="62"/>
    <w:rsid w:val="00433C85"/>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Angsana New"/>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Angsana New"/>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Angsana New"/>
        <w:b/>
        <w:bCs/>
      </w:rPr>
    </w:tblStylePr>
    <w:tblStylePr w:type="lastCol">
      <w:rPr>
        <w:rFonts w:ascii="Cambria" w:eastAsia="Times New Roman" w:hAnsi="Cambria" w:cs="Angsana New"/>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33">
    <w:name w:val="Light Grid - Accent 33"/>
    <w:basedOn w:val="TableNormal"/>
    <w:next w:val="LightGrid-Accent3"/>
    <w:uiPriority w:val="62"/>
    <w:rsid w:val="00433C85"/>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Angsana New"/>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Angsana New"/>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Angsana New"/>
        <w:b/>
        <w:bCs/>
      </w:rPr>
    </w:tblStylePr>
    <w:tblStylePr w:type="lastCol">
      <w:rPr>
        <w:rFonts w:ascii="Cambria" w:eastAsia="Times New Roman" w:hAnsi="Cambria" w:cs="Angsana New"/>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ordi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6BD"/>
    <w:pPr>
      <w:spacing w:after="200" w:line="276" w:lineRule="auto"/>
    </w:pPr>
    <w:rPr>
      <w:sz w:val="22"/>
      <w:szCs w:val="28"/>
    </w:rPr>
  </w:style>
  <w:style w:type="paragraph" w:styleId="Heading1">
    <w:name w:val="heading 1"/>
    <w:basedOn w:val="Default"/>
    <w:next w:val="Default"/>
    <w:link w:val="Heading1Char"/>
    <w:qFormat/>
    <w:rsid w:val="00C5422D"/>
    <w:pPr>
      <w:outlineLvl w:val="0"/>
    </w:pPr>
    <w:rPr>
      <w:rFonts w:ascii="Angsana New" w:eastAsia="Times New Roman" w:hAnsi="Angsana New" w:cs="Angsana New"/>
      <w:color w:val="auto"/>
    </w:rPr>
  </w:style>
  <w:style w:type="paragraph" w:styleId="Heading2">
    <w:name w:val="heading 2"/>
    <w:basedOn w:val="Normal"/>
    <w:next w:val="Normal"/>
    <w:link w:val="Heading2Char"/>
    <w:unhideWhenUsed/>
    <w:qFormat/>
    <w:rsid w:val="009C56BD"/>
    <w:pPr>
      <w:keepNext/>
      <w:spacing w:before="240" w:after="60"/>
      <w:outlineLvl w:val="1"/>
    </w:pPr>
    <w:rPr>
      <w:rFonts w:ascii="Cambria" w:eastAsia="Times New Roman" w:hAnsi="Cambria" w:cs="Angsana New"/>
      <w:b/>
      <w:bCs/>
      <w:i/>
      <w:iCs/>
      <w:sz w:val="28"/>
      <w:szCs w:val="35"/>
    </w:rPr>
  </w:style>
  <w:style w:type="paragraph" w:styleId="Heading3">
    <w:name w:val="heading 3"/>
    <w:basedOn w:val="Default"/>
    <w:next w:val="Default"/>
    <w:link w:val="Heading3Char"/>
    <w:qFormat/>
    <w:rsid w:val="00C5422D"/>
    <w:pPr>
      <w:outlineLvl w:val="2"/>
    </w:pPr>
    <w:rPr>
      <w:rFonts w:ascii="Angsana New" w:eastAsia="Times New Roman" w:hAnsi="Angsana New" w:cs="Angsana New"/>
      <w:color w:val="auto"/>
    </w:rPr>
  </w:style>
  <w:style w:type="paragraph" w:styleId="Heading5">
    <w:name w:val="heading 5"/>
    <w:basedOn w:val="Normal"/>
    <w:next w:val="Normal"/>
    <w:link w:val="Heading5Char"/>
    <w:uiPriority w:val="9"/>
    <w:semiHidden/>
    <w:unhideWhenUsed/>
    <w:qFormat/>
    <w:rsid w:val="009C56BD"/>
    <w:pPr>
      <w:spacing w:before="240" w:after="60"/>
      <w:outlineLvl w:val="4"/>
    </w:pPr>
    <w:rPr>
      <w:rFonts w:eastAsia="Times New Roman" w:cs="Angsana New"/>
      <w:b/>
      <w:bCs/>
      <w:i/>
      <w:iCs/>
      <w:sz w:val="26"/>
      <w:szCs w:val="33"/>
    </w:rPr>
  </w:style>
  <w:style w:type="paragraph" w:styleId="Heading6">
    <w:name w:val="heading 6"/>
    <w:basedOn w:val="Normal"/>
    <w:next w:val="Normal"/>
    <w:link w:val="Heading6Char"/>
    <w:qFormat/>
    <w:rsid w:val="009C56BD"/>
    <w:pPr>
      <w:spacing w:before="240" w:after="60" w:line="240" w:lineRule="auto"/>
      <w:outlineLvl w:val="5"/>
    </w:pPr>
    <w:rPr>
      <w:rFonts w:ascii="Times New Roman" w:eastAsia="Times New Roman" w:hAnsi="Times New Roman" w:cs="Angsana New"/>
      <w:b/>
      <w:bCs/>
      <w:sz w:val="20"/>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3F19"/>
    <w:pPr>
      <w:spacing w:after="0" w:line="240" w:lineRule="auto"/>
    </w:pPr>
    <w:rPr>
      <w:rFonts w:ascii="Tahoma" w:hAnsi="Tahoma" w:cs="Angsana New"/>
      <w:sz w:val="16"/>
      <w:szCs w:val="20"/>
    </w:rPr>
  </w:style>
  <w:style w:type="character" w:customStyle="1" w:styleId="BalloonTextChar">
    <w:name w:val="Balloon Text Char"/>
    <w:link w:val="BalloonText"/>
    <w:uiPriority w:val="99"/>
    <w:semiHidden/>
    <w:rsid w:val="007D3F19"/>
    <w:rPr>
      <w:rFonts w:ascii="Tahoma" w:hAnsi="Tahoma" w:cs="Angsana New"/>
      <w:sz w:val="16"/>
      <w:szCs w:val="20"/>
    </w:rPr>
  </w:style>
  <w:style w:type="character" w:styleId="Strong">
    <w:name w:val="Strong"/>
    <w:qFormat/>
    <w:rsid w:val="009C56BD"/>
    <w:rPr>
      <w:b/>
      <w:bCs/>
    </w:rPr>
  </w:style>
  <w:style w:type="character" w:customStyle="1" w:styleId="apple-converted-space">
    <w:name w:val="apple-converted-space"/>
    <w:basedOn w:val="DefaultParagraphFont"/>
    <w:rsid w:val="009C56BD"/>
  </w:style>
  <w:style w:type="paragraph" w:styleId="Header">
    <w:name w:val="header"/>
    <w:basedOn w:val="Normal"/>
    <w:link w:val="HeaderChar"/>
    <w:uiPriority w:val="99"/>
    <w:unhideWhenUsed/>
    <w:rsid w:val="009C56BD"/>
    <w:pPr>
      <w:tabs>
        <w:tab w:val="center" w:pos="4513"/>
        <w:tab w:val="right" w:pos="9026"/>
      </w:tabs>
      <w:spacing w:after="0" w:line="240" w:lineRule="auto"/>
    </w:pPr>
    <w:rPr>
      <w:rFonts w:cs="Angsana New"/>
      <w:sz w:val="20"/>
      <w:szCs w:val="20"/>
    </w:rPr>
  </w:style>
  <w:style w:type="character" w:customStyle="1" w:styleId="HeaderChar">
    <w:name w:val="Header Char"/>
    <w:link w:val="Header"/>
    <w:uiPriority w:val="99"/>
    <w:rsid w:val="009C56BD"/>
    <w:rPr>
      <w:rFonts w:ascii="Calibri" w:eastAsia="Calibri" w:hAnsi="Calibri" w:cs="Cordia New"/>
    </w:rPr>
  </w:style>
  <w:style w:type="paragraph" w:styleId="Footer">
    <w:name w:val="footer"/>
    <w:basedOn w:val="Normal"/>
    <w:link w:val="FooterChar"/>
    <w:uiPriority w:val="99"/>
    <w:unhideWhenUsed/>
    <w:rsid w:val="009C56BD"/>
    <w:pPr>
      <w:tabs>
        <w:tab w:val="center" w:pos="4513"/>
        <w:tab w:val="right" w:pos="9026"/>
      </w:tabs>
      <w:spacing w:after="0" w:line="240" w:lineRule="auto"/>
    </w:pPr>
    <w:rPr>
      <w:rFonts w:cs="Angsana New"/>
      <w:sz w:val="20"/>
      <w:szCs w:val="20"/>
    </w:rPr>
  </w:style>
  <w:style w:type="character" w:customStyle="1" w:styleId="FooterChar">
    <w:name w:val="Footer Char"/>
    <w:link w:val="Footer"/>
    <w:uiPriority w:val="99"/>
    <w:rsid w:val="009C56BD"/>
    <w:rPr>
      <w:rFonts w:ascii="Calibri" w:eastAsia="Calibri" w:hAnsi="Calibri" w:cs="Cordia New"/>
    </w:rPr>
  </w:style>
  <w:style w:type="character" w:customStyle="1" w:styleId="Heading2Char">
    <w:name w:val="Heading 2 Char"/>
    <w:link w:val="Heading2"/>
    <w:rsid w:val="009C56BD"/>
    <w:rPr>
      <w:rFonts w:ascii="Cambria" w:eastAsia="Times New Roman" w:hAnsi="Cambria" w:cs="Angsana New"/>
      <w:b/>
      <w:bCs/>
      <w:i/>
      <w:iCs/>
      <w:sz w:val="28"/>
      <w:szCs w:val="35"/>
    </w:rPr>
  </w:style>
  <w:style w:type="character" w:customStyle="1" w:styleId="Heading5Char">
    <w:name w:val="Heading 5 Char"/>
    <w:link w:val="Heading5"/>
    <w:uiPriority w:val="9"/>
    <w:semiHidden/>
    <w:rsid w:val="009C56BD"/>
    <w:rPr>
      <w:rFonts w:ascii="Calibri" w:eastAsia="Times New Roman" w:hAnsi="Calibri" w:cs="Cordia New"/>
      <w:b/>
      <w:bCs/>
      <w:i/>
      <w:iCs/>
      <w:sz w:val="26"/>
      <w:szCs w:val="33"/>
    </w:rPr>
  </w:style>
  <w:style w:type="character" w:customStyle="1" w:styleId="Heading6Char">
    <w:name w:val="Heading 6 Char"/>
    <w:link w:val="Heading6"/>
    <w:rsid w:val="009C56BD"/>
    <w:rPr>
      <w:rFonts w:ascii="Times New Roman" w:eastAsia="Times New Roman" w:hAnsi="Times New Roman" w:cs="Angsana New"/>
      <w:b/>
      <w:bCs/>
      <w:szCs w:val="25"/>
    </w:rPr>
  </w:style>
  <w:style w:type="paragraph" w:styleId="ListParagraph">
    <w:name w:val="List Paragraph"/>
    <w:basedOn w:val="Normal"/>
    <w:uiPriority w:val="34"/>
    <w:qFormat/>
    <w:rsid w:val="009C56BD"/>
    <w:pPr>
      <w:ind w:left="720"/>
      <w:contextualSpacing/>
    </w:pPr>
  </w:style>
  <w:style w:type="character" w:styleId="Hyperlink">
    <w:name w:val="Hyperlink"/>
    <w:unhideWhenUsed/>
    <w:rsid w:val="009C56BD"/>
    <w:rPr>
      <w:color w:val="0000FF"/>
      <w:u w:val="single"/>
    </w:rPr>
  </w:style>
  <w:style w:type="paragraph" w:styleId="NormalWeb">
    <w:name w:val="Normal (Web)"/>
    <w:basedOn w:val="Normal"/>
    <w:uiPriority w:val="99"/>
    <w:unhideWhenUsed/>
    <w:rsid w:val="009C56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rsid w:val="009C56BD"/>
  </w:style>
  <w:style w:type="paragraph" w:customStyle="1" w:styleId="Default">
    <w:name w:val="Default"/>
    <w:rsid w:val="009C56BD"/>
    <w:pPr>
      <w:autoSpaceDE w:val="0"/>
      <w:autoSpaceDN w:val="0"/>
      <w:adjustRightInd w:val="0"/>
    </w:pPr>
    <w:rPr>
      <w:rFonts w:ascii="TH SarabunPSK" w:hAnsi="TH SarabunPSK" w:cs="TH SarabunPSK"/>
      <w:color w:val="000000"/>
      <w:sz w:val="24"/>
      <w:szCs w:val="24"/>
    </w:rPr>
  </w:style>
  <w:style w:type="character" w:customStyle="1" w:styleId="apple-style-span">
    <w:name w:val="apple-style-span"/>
    <w:basedOn w:val="DefaultParagraphFont"/>
    <w:rsid w:val="009C56BD"/>
  </w:style>
  <w:style w:type="table" w:styleId="TableGrid">
    <w:name w:val="Table Grid"/>
    <w:basedOn w:val="TableNormal"/>
    <w:uiPriority w:val="59"/>
    <w:rsid w:val="009C56B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
    <w:name w:val="แรเงาอ่อน1"/>
    <w:basedOn w:val="TableNormal"/>
    <w:uiPriority w:val="60"/>
    <w:rsid w:val="009C56B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แรเงาอ่อน - เน้น 11"/>
    <w:basedOn w:val="TableNormal"/>
    <w:uiPriority w:val="60"/>
    <w:rsid w:val="009C56BD"/>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C56BD"/>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Grid-Accent4">
    <w:name w:val="Light Grid Accent 4"/>
    <w:basedOn w:val="TableNormal"/>
    <w:uiPriority w:val="62"/>
    <w:rsid w:val="009C56BD"/>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Angsana New"/>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Angsana New"/>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Angsana New"/>
        <w:b/>
        <w:bCs/>
      </w:rPr>
    </w:tblStylePr>
    <w:tblStylePr w:type="lastCol">
      <w:rPr>
        <w:rFonts w:ascii="Cambria" w:eastAsia="Times New Roman" w:hAnsi="Cambria" w:cs="Angsana New"/>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3">
    <w:name w:val="Light Grid Accent 3"/>
    <w:basedOn w:val="TableNormal"/>
    <w:uiPriority w:val="62"/>
    <w:rsid w:val="009C56BD"/>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Angsana New"/>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Angsana New"/>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Angsana New"/>
        <w:b/>
        <w:bCs/>
      </w:rPr>
    </w:tblStylePr>
    <w:tblStylePr w:type="lastCol">
      <w:rPr>
        <w:rFonts w:ascii="Cambria" w:eastAsia="Times New Roman" w:hAnsi="Cambria" w:cs="Angsana New"/>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ListParagraph1">
    <w:name w:val="List Paragraph1"/>
    <w:basedOn w:val="Normal"/>
    <w:qFormat/>
    <w:rsid w:val="009C56BD"/>
    <w:pPr>
      <w:spacing w:after="0" w:line="240" w:lineRule="auto"/>
      <w:ind w:left="720"/>
    </w:pPr>
    <w:rPr>
      <w:rFonts w:cs="Angsana New"/>
    </w:rPr>
  </w:style>
  <w:style w:type="paragraph" w:customStyle="1" w:styleId="10">
    <w:name w:val="รายการย่อหน้า1"/>
    <w:basedOn w:val="Normal"/>
    <w:uiPriority w:val="34"/>
    <w:qFormat/>
    <w:rsid w:val="009C56BD"/>
    <w:pPr>
      <w:spacing w:after="0" w:line="240" w:lineRule="auto"/>
      <w:ind w:left="720"/>
    </w:pPr>
    <w:rPr>
      <w:rFonts w:ascii="Cordia New" w:eastAsia="Cordia New" w:hAnsi="Cordia New"/>
      <w:sz w:val="28"/>
      <w:szCs w:val="35"/>
    </w:rPr>
  </w:style>
  <w:style w:type="paragraph" w:customStyle="1" w:styleId="2">
    <w:name w:val="ปกติ+2"/>
    <w:basedOn w:val="Normal"/>
    <w:next w:val="Normal"/>
    <w:rsid w:val="009C56BD"/>
    <w:pPr>
      <w:autoSpaceDE w:val="0"/>
      <w:autoSpaceDN w:val="0"/>
      <w:adjustRightInd w:val="0"/>
      <w:spacing w:after="0" w:line="240" w:lineRule="auto"/>
    </w:pPr>
    <w:rPr>
      <w:rFonts w:ascii="Angsana New" w:eastAsia="Times New Roman" w:hAnsi="Angsana New" w:cs="Angsana New"/>
      <w:sz w:val="24"/>
      <w:szCs w:val="24"/>
    </w:rPr>
  </w:style>
  <w:style w:type="character" w:styleId="Emphasis">
    <w:name w:val="Emphasis"/>
    <w:uiPriority w:val="20"/>
    <w:qFormat/>
    <w:rsid w:val="009C56BD"/>
    <w:rPr>
      <w:i/>
      <w:iCs/>
    </w:rPr>
  </w:style>
  <w:style w:type="paragraph" w:styleId="Title">
    <w:name w:val="Title"/>
    <w:basedOn w:val="Normal"/>
    <w:link w:val="TitleChar"/>
    <w:qFormat/>
    <w:rsid w:val="009C56BD"/>
    <w:pPr>
      <w:spacing w:after="0" w:line="240" w:lineRule="auto"/>
      <w:jc w:val="center"/>
    </w:pPr>
    <w:rPr>
      <w:rFonts w:ascii="Cordia New" w:eastAsia="Cordia New" w:hAnsi="Cordia New" w:cs="Angsana New"/>
      <w:b/>
      <w:bCs/>
      <w:sz w:val="36"/>
      <w:szCs w:val="36"/>
    </w:rPr>
  </w:style>
  <w:style w:type="character" w:customStyle="1" w:styleId="TitleChar">
    <w:name w:val="Title Char"/>
    <w:link w:val="Title"/>
    <w:rsid w:val="009C56BD"/>
    <w:rPr>
      <w:rFonts w:ascii="Cordia New" w:eastAsia="Cordia New" w:hAnsi="Cordia New" w:cs="Cordia New"/>
      <w:b/>
      <w:bCs/>
      <w:sz w:val="36"/>
      <w:szCs w:val="36"/>
    </w:rPr>
  </w:style>
  <w:style w:type="character" w:customStyle="1" w:styleId="style951">
    <w:name w:val="style951"/>
    <w:rsid w:val="009C56BD"/>
    <w:rPr>
      <w:color w:val="008000"/>
      <w:sz w:val="27"/>
      <w:szCs w:val="27"/>
    </w:rPr>
  </w:style>
  <w:style w:type="character" w:customStyle="1" w:styleId="item011">
    <w:name w:val="item_011"/>
    <w:rsid w:val="009C56BD"/>
    <w:rPr>
      <w:rFonts w:ascii="Arial" w:hAnsi="Arial" w:cs="Arial" w:hint="default"/>
      <w:b/>
      <w:bCs/>
      <w:i w:val="0"/>
      <w:iCs w:val="0"/>
      <w:caps w:val="0"/>
      <w:smallCaps w:val="0"/>
      <w:strike w:val="0"/>
      <w:dstrike w:val="0"/>
      <w:color w:val="FFFFFF"/>
      <w:sz w:val="21"/>
      <w:szCs w:val="21"/>
      <w:u w:val="none"/>
      <w:effect w:val="none"/>
    </w:rPr>
  </w:style>
  <w:style w:type="character" w:customStyle="1" w:styleId="phwj19k1">
    <w:name w:val="phwj19k1"/>
    <w:rsid w:val="00FB0CE0"/>
    <w:rPr>
      <w:b w:val="0"/>
      <w:bCs w:val="0"/>
      <w:vanish w:val="0"/>
      <w:webHidden w:val="0"/>
      <w:color w:val="0000FF"/>
      <w:u w:val="single"/>
      <w:specVanish w:val="0"/>
    </w:rPr>
  </w:style>
  <w:style w:type="character" w:customStyle="1" w:styleId="A19">
    <w:name w:val="A19"/>
    <w:uiPriority w:val="99"/>
    <w:rsid w:val="00B77A3A"/>
    <w:rPr>
      <w:rFonts w:ascii="DB ThaiText X" w:hAnsi="DB ThaiText X" w:cs="DB ThaiText X"/>
      <w:color w:val="000000"/>
      <w:sz w:val="97"/>
      <w:szCs w:val="97"/>
    </w:rPr>
  </w:style>
  <w:style w:type="character" w:customStyle="1" w:styleId="A2">
    <w:name w:val="A2"/>
    <w:uiPriority w:val="99"/>
    <w:rsid w:val="00B77A3A"/>
    <w:rPr>
      <w:rFonts w:ascii="DB FongNam X"/>
      <w:b/>
      <w:bCs/>
      <w:color w:val="000000"/>
      <w:sz w:val="28"/>
      <w:szCs w:val="28"/>
    </w:rPr>
  </w:style>
  <w:style w:type="character" w:customStyle="1" w:styleId="Heading1Char">
    <w:name w:val="Heading 1 Char"/>
    <w:link w:val="Heading1"/>
    <w:rsid w:val="00C5422D"/>
    <w:rPr>
      <w:rFonts w:ascii="Angsana New" w:eastAsia="Times New Roman" w:hAnsi="Angsana New" w:cs="Angsana New"/>
      <w:sz w:val="24"/>
      <w:szCs w:val="24"/>
    </w:rPr>
  </w:style>
  <w:style w:type="character" w:customStyle="1" w:styleId="Heading3Char">
    <w:name w:val="Heading 3 Char"/>
    <w:link w:val="Heading3"/>
    <w:rsid w:val="00C5422D"/>
    <w:rPr>
      <w:rFonts w:ascii="Angsana New" w:eastAsia="Times New Roman" w:hAnsi="Angsana New" w:cs="Angsana New"/>
      <w:sz w:val="24"/>
      <w:szCs w:val="24"/>
    </w:rPr>
  </w:style>
  <w:style w:type="paragraph" w:customStyle="1" w:styleId="11">
    <w:name w:val="ปกติ+1"/>
    <w:basedOn w:val="Normal"/>
    <w:next w:val="Normal"/>
    <w:rsid w:val="00C5422D"/>
    <w:pPr>
      <w:autoSpaceDE w:val="0"/>
      <w:autoSpaceDN w:val="0"/>
      <w:adjustRightInd w:val="0"/>
      <w:spacing w:after="0" w:line="240" w:lineRule="auto"/>
    </w:pPr>
    <w:rPr>
      <w:rFonts w:ascii="Angsana New" w:eastAsia="Times New Roman" w:hAnsi="Angsana New" w:cs="Angsana New"/>
      <w:sz w:val="24"/>
      <w:szCs w:val="24"/>
    </w:rPr>
  </w:style>
  <w:style w:type="paragraph" w:styleId="FootnoteText">
    <w:name w:val="footnote text"/>
    <w:basedOn w:val="Normal"/>
    <w:link w:val="FootnoteTextChar"/>
    <w:semiHidden/>
    <w:rsid w:val="00C5422D"/>
    <w:pPr>
      <w:spacing w:after="0" w:line="240" w:lineRule="auto"/>
    </w:pPr>
    <w:rPr>
      <w:rFonts w:ascii="Cordia New" w:eastAsia="Cordia New" w:hAnsi="Cordia New" w:cs="Angsana New"/>
      <w:sz w:val="28"/>
      <w:szCs w:val="20"/>
    </w:rPr>
  </w:style>
  <w:style w:type="character" w:customStyle="1" w:styleId="FootnoteTextChar">
    <w:name w:val="Footnote Text Char"/>
    <w:link w:val="FootnoteText"/>
    <w:semiHidden/>
    <w:rsid w:val="00C5422D"/>
    <w:rPr>
      <w:rFonts w:ascii="Cordia New" w:eastAsia="Cordia New" w:hAnsi="Cordia New" w:cs="Cordia New"/>
      <w:sz w:val="28"/>
    </w:rPr>
  </w:style>
  <w:style w:type="paragraph" w:customStyle="1" w:styleId="12">
    <w:name w:val="การเยื้องตัวข้อความ+1"/>
    <w:basedOn w:val="Default"/>
    <w:next w:val="Default"/>
    <w:rsid w:val="00C5422D"/>
    <w:rPr>
      <w:rFonts w:ascii="Angsana New" w:eastAsia="Times New Roman" w:hAnsi="Angsana New" w:cs="Angsana New"/>
      <w:color w:val="auto"/>
    </w:rPr>
  </w:style>
  <w:style w:type="paragraph" w:styleId="BodyText3">
    <w:name w:val="Body Text 3"/>
    <w:basedOn w:val="Default"/>
    <w:next w:val="Default"/>
    <w:link w:val="BodyText3Char"/>
    <w:rsid w:val="00C5422D"/>
    <w:rPr>
      <w:rFonts w:ascii="Angsana New" w:eastAsia="Times New Roman" w:hAnsi="Angsana New" w:cs="Angsana New"/>
      <w:color w:val="auto"/>
    </w:rPr>
  </w:style>
  <w:style w:type="character" w:customStyle="1" w:styleId="BodyText3Char">
    <w:name w:val="Body Text 3 Char"/>
    <w:link w:val="BodyText3"/>
    <w:rsid w:val="00C5422D"/>
    <w:rPr>
      <w:rFonts w:ascii="Angsana New" w:eastAsia="Times New Roman" w:hAnsi="Angsana New" w:cs="Angsana New"/>
      <w:sz w:val="24"/>
      <w:szCs w:val="24"/>
    </w:rPr>
  </w:style>
  <w:style w:type="character" w:styleId="PageNumber">
    <w:name w:val="page number"/>
    <w:rsid w:val="00C5422D"/>
  </w:style>
  <w:style w:type="character" w:styleId="HTMLCite">
    <w:name w:val="HTML Cite"/>
    <w:uiPriority w:val="99"/>
    <w:semiHidden/>
    <w:unhideWhenUsed/>
    <w:rsid w:val="008D629F"/>
    <w:rPr>
      <w:i w:val="0"/>
      <w:iCs w:val="0"/>
      <w:color w:val="006621"/>
    </w:rPr>
  </w:style>
  <w:style w:type="numbering" w:customStyle="1" w:styleId="NoList1">
    <w:name w:val="No List1"/>
    <w:next w:val="NoList"/>
    <w:uiPriority w:val="99"/>
    <w:semiHidden/>
    <w:unhideWhenUsed/>
    <w:rsid w:val="00D72B29"/>
  </w:style>
  <w:style w:type="table" w:customStyle="1" w:styleId="TableGrid1">
    <w:name w:val="Table Grid1"/>
    <w:basedOn w:val="TableNormal"/>
    <w:next w:val="TableGrid"/>
    <w:uiPriority w:val="59"/>
    <w:rsid w:val="00D72B2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แรเงาอ่อน11"/>
    <w:basedOn w:val="TableNormal"/>
    <w:uiPriority w:val="60"/>
    <w:rsid w:val="00D72B29"/>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แรเงาอ่อน - เน้น 111"/>
    <w:basedOn w:val="TableNormal"/>
    <w:uiPriority w:val="60"/>
    <w:rsid w:val="00D72B29"/>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
    <w:name w:val="Light Shading - Accent 21"/>
    <w:basedOn w:val="TableNormal"/>
    <w:next w:val="LightShading-Accent2"/>
    <w:uiPriority w:val="60"/>
    <w:rsid w:val="00D72B29"/>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Grid-Accent41">
    <w:name w:val="Light Grid - Accent 41"/>
    <w:basedOn w:val="TableNormal"/>
    <w:next w:val="LightGrid-Accent4"/>
    <w:uiPriority w:val="62"/>
    <w:rsid w:val="00D72B29"/>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Angsana New"/>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Angsana New"/>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Angsana New"/>
        <w:b/>
        <w:bCs/>
      </w:rPr>
    </w:tblStylePr>
    <w:tblStylePr w:type="lastCol">
      <w:rPr>
        <w:rFonts w:ascii="Cambria" w:eastAsia="Times New Roman" w:hAnsi="Cambria" w:cs="Angsana New"/>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31">
    <w:name w:val="Light Grid - Accent 31"/>
    <w:basedOn w:val="TableNormal"/>
    <w:next w:val="LightGrid-Accent3"/>
    <w:uiPriority w:val="62"/>
    <w:rsid w:val="00D72B29"/>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Angsana New"/>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Angsana New"/>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Angsana New"/>
        <w:b/>
        <w:bCs/>
      </w:rPr>
    </w:tblStylePr>
    <w:tblStylePr w:type="lastCol">
      <w:rPr>
        <w:rFonts w:ascii="Cambria" w:eastAsia="Times New Roman" w:hAnsi="Cambria" w:cs="Angsana New"/>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NoSpacing1">
    <w:name w:val="No Spacing1"/>
    <w:uiPriority w:val="1"/>
    <w:qFormat/>
    <w:rsid w:val="00D72B29"/>
    <w:rPr>
      <w:rFonts w:cs="Angsana New"/>
      <w:sz w:val="22"/>
      <w:szCs w:val="28"/>
    </w:rPr>
  </w:style>
  <w:style w:type="numbering" w:customStyle="1" w:styleId="NoList2">
    <w:name w:val="No List2"/>
    <w:next w:val="NoList"/>
    <w:uiPriority w:val="99"/>
    <w:semiHidden/>
    <w:unhideWhenUsed/>
    <w:rsid w:val="00A9660B"/>
  </w:style>
  <w:style w:type="table" w:customStyle="1" w:styleId="TableGrid2">
    <w:name w:val="Table Grid2"/>
    <w:basedOn w:val="TableNormal"/>
    <w:next w:val="TableGrid"/>
    <w:uiPriority w:val="59"/>
    <w:rsid w:val="00A9660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แรเงาอ่อน12"/>
    <w:basedOn w:val="TableNormal"/>
    <w:uiPriority w:val="60"/>
    <w:rsid w:val="00A9660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แรเงาอ่อน - เน้น 112"/>
    <w:basedOn w:val="TableNormal"/>
    <w:uiPriority w:val="60"/>
    <w:rsid w:val="00A9660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2">
    <w:name w:val="Light Shading - Accent 22"/>
    <w:basedOn w:val="TableNormal"/>
    <w:next w:val="LightShading-Accent2"/>
    <w:uiPriority w:val="60"/>
    <w:rsid w:val="00A9660B"/>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Grid-Accent42">
    <w:name w:val="Light Grid - Accent 42"/>
    <w:basedOn w:val="TableNormal"/>
    <w:next w:val="LightGrid-Accent4"/>
    <w:uiPriority w:val="62"/>
    <w:rsid w:val="00A9660B"/>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Angsana New"/>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Angsana New"/>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Angsana New"/>
        <w:b/>
        <w:bCs/>
      </w:rPr>
    </w:tblStylePr>
    <w:tblStylePr w:type="lastCol">
      <w:rPr>
        <w:rFonts w:ascii="Cambria" w:eastAsia="Times New Roman" w:hAnsi="Cambria" w:cs="Angsana New"/>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32">
    <w:name w:val="Light Grid - Accent 32"/>
    <w:basedOn w:val="TableNormal"/>
    <w:next w:val="LightGrid-Accent3"/>
    <w:uiPriority w:val="62"/>
    <w:rsid w:val="00A9660B"/>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Angsana New"/>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Angsana New"/>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Angsana New"/>
        <w:b/>
        <w:bCs/>
      </w:rPr>
    </w:tblStylePr>
    <w:tblStylePr w:type="lastCol">
      <w:rPr>
        <w:rFonts w:ascii="Cambria" w:eastAsia="Times New Roman" w:hAnsi="Cambria" w:cs="Angsana New"/>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NoSpacing">
    <w:name w:val="No Spacing"/>
    <w:uiPriority w:val="1"/>
    <w:qFormat/>
    <w:rsid w:val="00A9660B"/>
    <w:rPr>
      <w:sz w:val="22"/>
      <w:szCs w:val="28"/>
    </w:rPr>
  </w:style>
  <w:style w:type="numbering" w:customStyle="1" w:styleId="NoList3">
    <w:name w:val="No List3"/>
    <w:next w:val="NoList"/>
    <w:uiPriority w:val="99"/>
    <w:semiHidden/>
    <w:unhideWhenUsed/>
    <w:rsid w:val="00433C85"/>
  </w:style>
  <w:style w:type="table" w:customStyle="1" w:styleId="TableGrid3">
    <w:name w:val="Table Grid3"/>
    <w:basedOn w:val="TableNormal"/>
    <w:next w:val="TableGrid"/>
    <w:uiPriority w:val="59"/>
    <w:rsid w:val="00433C8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
    <w:name w:val="แรเงาอ่อน13"/>
    <w:basedOn w:val="TableNormal"/>
    <w:uiPriority w:val="60"/>
    <w:rsid w:val="00433C85"/>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
    <w:name w:val="แรเงาอ่อน - เน้น 113"/>
    <w:basedOn w:val="TableNormal"/>
    <w:uiPriority w:val="60"/>
    <w:rsid w:val="00433C85"/>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3">
    <w:name w:val="Light Shading - Accent 23"/>
    <w:basedOn w:val="TableNormal"/>
    <w:next w:val="LightShading-Accent2"/>
    <w:uiPriority w:val="60"/>
    <w:rsid w:val="00433C85"/>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Grid-Accent43">
    <w:name w:val="Light Grid - Accent 43"/>
    <w:basedOn w:val="TableNormal"/>
    <w:next w:val="LightGrid-Accent4"/>
    <w:uiPriority w:val="62"/>
    <w:rsid w:val="00433C85"/>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Angsana New"/>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Angsana New"/>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Angsana New"/>
        <w:b/>
        <w:bCs/>
      </w:rPr>
    </w:tblStylePr>
    <w:tblStylePr w:type="lastCol">
      <w:rPr>
        <w:rFonts w:ascii="Cambria" w:eastAsia="Times New Roman" w:hAnsi="Cambria" w:cs="Angsana New"/>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33">
    <w:name w:val="Light Grid - Accent 33"/>
    <w:basedOn w:val="TableNormal"/>
    <w:next w:val="LightGrid-Accent3"/>
    <w:uiPriority w:val="62"/>
    <w:rsid w:val="00433C85"/>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Angsana New"/>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Angsana New"/>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Angsana New"/>
        <w:b/>
        <w:bCs/>
      </w:rPr>
    </w:tblStylePr>
    <w:tblStylePr w:type="lastCol">
      <w:rPr>
        <w:rFonts w:ascii="Cambria" w:eastAsia="Times New Roman" w:hAnsi="Cambria" w:cs="Angsana New"/>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088263">
      <w:bodyDiv w:val="1"/>
      <w:marLeft w:val="0"/>
      <w:marRight w:val="0"/>
      <w:marTop w:val="0"/>
      <w:marBottom w:val="0"/>
      <w:divBdr>
        <w:top w:val="none" w:sz="0" w:space="0" w:color="auto"/>
        <w:left w:val="none" w:sz="0" w:space="0" w:color="auto"/>
        <w:bottom w:val="none" w:sz="0" w:space="0" w:color="auto"/>
        <w:right w:val="none" w:sz="0" w:space="0" w:color="auto"/>
      </w:divBdr>
      <w:divsChild>
        <w:div w:id="601689739">
          <w:marLeft w:val="0"/>
          <w:marRight w:val="0"/>
          <w:marTop w:val="0"/>
          <w:marBottom w:val="0"/>
          <w:divBdr>
            <w:top w:val="none" w:sz="0" w:space="0" w:color="auto"/>
            <w:left w:val="none" w:sz="0" w:space="0" w:color="auto"/>
            <w:bottom w:val="none" w:sz="0" w:space="0" w:color="auto"/>
            <w:right w:val="none" w:sz="0" w:space="0" w:color="auto"/>
          </w:divBdr>
        </w:div>
        <w:div w:id="2091850427">
          <w:marLeft w:val="0"/>
          <w:marRight w:val="0"/>
          <w:marTop w:val="0"/>
          <w:marBottom w:val="0"/>
          <w:divBdr>
            <w:top w:val="none" w:sz="0" w:space="0" w:color="auto"/>
            <w:left w:val="none" w:sz="0" w:space="0" w:color="auto"/>
            <w:bottom w:val="none" w:sz="0" w:space="0" w:color="auto"/>
            <w:right w:val="none" w:sz="0" w:space="0" w:color="auto"/>
          </w:divBdr>
        </w:div>
      </w:divsChild>
    </w:div>
    <w:div w:id="416101348">
      <w:bodyDiv w:val="1"/>
      <w:marLeft w:val="0"/>
      <w:marRight w:val="0"/>
      <w:marTop w:val="0"/>
      <w:marBottom w:val="0"/>
      <w:divBdr>
        <w:top w:val="none" w:sz="0" w:space="0" w:color="auto"/>
        <w:left w:val="none" w:sz="0" w:space="0" w:color="auto"/>
        <w:bottom w:val="none" w:sz="0" w:space="0" w:color="auto"/>
        <w:right w:val="none" w:sz="0" w:space="0" w:color="auto"/>
      </w:divBdr>
      <w:divsChild>
        <w:div w:id="820316438">
          <w:marLeft w:val="0"/>
          <w:marRight w:val="0"/>
          <w:marTop w:val="0"/>
          <w:marBottom w:val="0"/>
          <w:divBdr>
            <w:top w:val="none" w:sz="0" w:space="0" w:color="auto"/>
            <w:left w:val="none" w:sz="0" w:space="0" w:color="auto"/>
            <w:bottom w:val="none" w:sz="0" w:space="0" w:color="auto"/>
            <w:right w:val="none" w:sz="0" w:space="0" w:color="auto"/>
          </w:divBdr>
          <w:divsChild>
            <w:div w:id="362365321">
              <w:marLeft w:val="0"/>
              <w:marRight w:val="0"/>
              <w:marTop w:val="0"/>
              <w:marBottom w:val="0"/>
              <w:divBdr>
                <w:top w:val="none" w:sz="0" w:space="0" w:color="auto"/>
                <w:left w:val="none" w:sz="0" w:space="0" w:color="auto"/>
                <w:bottom w:val="none" w:sz="0" w:space="0" w:color="auto"/>
                <w:right w:val="none" w:sz="0" w:space="0" w:color="auto"/>
              </w:divBdr>
              <w:divsChild>
                <w:div w:id="912740401">
                  <w:marLeft w:val="0"/>
                  <w:marRight w:val="0"/>
                  <w:marTop w:val="100"/>
                  <w:marBottom w:val="100"/>
                  <w:divBdr>
                    <w:top w:val="none" w:sz="0" w:space="0" w:color="auto"/>
                    <w:left w:val="none" w:sz="0" w:space="0" w:color="auto"/>
                    <w:bottom w:val="none" w:sz="0" w:space="0" w:color="auto"/>
                    <w:right w:val="none" w:sz="0" w:space="0" w:color="auto"/>
                  </w:divBdr>
                  <w:divsChild>
                    <w:div w:id="920409666">
                      <w:marLeft w:val="150"/>
                      <w:marRight w:val="150"/>
                      <w:marTop w:val="150"/>
                      <w:marBottom w:val="150"/>
                      <w:divBdr>
                        <w:top w:val="none" w:sz="0" w:space="0" w:color="auto"/>
                        <w:left w:val="none" w:sz="0" w:space="0" w:color="auto"/>
                        <w:bottom w:val="none" w:sz="0" w:space="0" w:color="auto"/>
                        <w:right w:val="none" w:sz="0" w:space="0" w:color="auto"/>
                      </w:divBdr>
                      <w:divsChild>
                        <w:div w:id="1564562109">
                          <w:marLeft w:val="0"/>
                          <w:marRight w:val="0"/>
                          <w:marTop w:val="0"/>
                          <w:marBottom w:val="0"/>
                          <w:divBdr>
                            <w:top w:val="none" w:sz="0" w:space="0" w:color="auto"/>
                            <w:left w:val="none" w:sz="0" w:space="0" w:color="auto"/>
                            <w:bottom w:val="none" w:sz="0" w:space="0" w:color="auto"/>
                            <w:right w:val="none" w:sz="0" w:space="0" w:color="auto"/>
                          </w:divBdr>
                          <w:divsChild>
                            <w:div w:id="1564366780">
                              <w:marLeft w:val="0"/>
                              <w:marRight w:val="0"/>
                              <w:marTop w:val="0"/>
                              <w:marBottom w:val="0"/>
                              <w:divBdr>
                                <w:top w:val="none" w:sz="0" w:space="0" w:color="auto"/>
                                <w:left w:val="none" w:sz="0" w:space="0" w:color="auto"/>
                                <w:bottom w:val="none" w:sz="0" w:space="0" w:color="auto"/>
                                <w:right w:val="none" w:sz="0" w:space="0" w:color="auto"/>
                              </w:divBdr>
                              <w:divsChild>
                                <w:div w:id="667900777">
                                  <w:marLeft w:val="0"/>
                                  <w:marRight w:val="0"/>
                                  <w:marTop w:val="0"/>
                                  <w:marBottom w:val="0"/>
                                  <w:divBdr>
                                    <w:top w:val="none" w:sz="0" w:space="0" w:color="auto"/>
                                    <w:left w:val="none" w:sz="0" w:space="0" w:color="auto"/>
                                    <w:bottom w:val="none" w:sz="0" w:space="0" w:color="auto"/>
                                    <w:right w:val="none" w:sz="0" w:space="0" w:color="auto"/>
                                  </w:divBdr>
                                  <w:divsChild>
                                    <w:div w:id="181459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6872695">
      <w:bodyDiv w:val="1"/>
      <w:marLeft w:val="0"/>
      <w:marRight w:val="0"/>
      <w:marTop w:val="0"/>
      <w:marBottom w:val="0"/>
      <w:divBdr>
        <w:top w:val="none" w:sz="0" w:space="0" w:color="auto"/>
        <w:left w:val="none" w:sz="0" w:space="0" w:color="auto"/>
        <w:bottom w:val="none" w:sz="0" w:space="0" w:color="auto"/>
        <w:right w:val="none" w:sz="0" w:space="0" w:color="auto"/>
      </w:divBdr>
      <w:divsChild>
        <w:div w:id="1863396432">
          <w:marLeft w:val="0"/>
          <w:marRight w:val="0"/>
          <w:marTop w:val="0"/>
          <w:marBottom w:val="0"/>
          <w:divBdr>
            <w:top w:val="single" w:sz="2" w:space="0" w:color="auto"/>
            <w:left w:val="single" w:sz="2" w:space="0" w:color="auto"/>
            <w:bottom w:val="single" w:sz="2" w:space="0" w:color="auto"/>
            <w:right w:val="single" w:sz="2" w:space="0" w:color="auto"/>
          </w:divBdr>
          <w:divsChild>
            <w:div w:id="700977773">
              <w:marLeft w:val="0"/>
              <w:marRight w:val="0"/>
              <w:marTop w:val="0"/>
              <w:marBottom w:val="0"/>
              <w:divBdr>
                <w:top w:val="none" w:sz="0" w:space="0" w:color="auto"/>
                <w:left w:val="none" w:sz="0" w:space="0" w:color="auto"/>
                <w:bottom w:val="none" w:sz="0" w:space="0" w:color="auto"/>
                <w:right w:val="none" w:sz="0" w:space="0" w:color="auto"/>
              </w:divBdr>
              <w:divsChild>
                <w:div w:id="1927810040">
                  <w:marLeft w:val="0"/>
                  <w:marRight w:val="0"/>
                  <w:marTop w:val="0"/>
                  <w:marBottom w:val="0"/>
                  <w:divBdr>
                    <w:top w:val="none" w:sz="0" w:space="0" w:color="auto"/>
                    <w:left w:val="none" w:sz="0" w:space="0" w:color="auto"/>
                    <w:bottom w:val="none" w:sz="0" w:space="0" w:color="auto"/>
                    <w:right w:val="none" w:sz="0" w:space="0" w:color="auto"/>
                  </w:divBdr>
                  <w:divsChild>
                    <w:div w:id="1463961264">
                      <w:marLeft w:val="0"/>
                      <w:marRight w:val="0"/>
                      <w:marTop w:val="0"/>
                      <w:marBottom w:val="0"/>
                      <w:divBdr>
                        <w:top w:val="none" w:sz="0" w:space="0" w:color="auto"/>
                        <w:left w:val="none" w:sz="0" w:space="0" w:color="auto"/>
                        <w:bottom w:val="none" w:sz="0" w:space="0" w:color="auto"/>
                        <w:right w:val="none" w:sz="0" w:space="0" w:color="auto"/>
                      </w:divBdr>
                      <w:divsChild>
                        <w:div w:id="260991429">
                          <w:marLeft w:val="0"/>
                          <w:marRight w:val="0"/>
                          <w:marTop w:val="0"/>
                          <w:marBottom w:val="0"/>
                          <w:divBdr>
                            <w:top w:val="none" w:sz="0" w:space="0" w:color="auto"/>
                            <w:left w:val="none" w:sz="0" w:space="0" w:color="auto"/>
                            <w:bottom w:val="none" w:sz="0" w:space="0" w:color="auto"/>
                            <w:right w:val="none" w:sz="0" w:space="0" w:color="auto"/>
                          </w:divBdr>
                          <w:divsChild>
                            <w:div w:id="208005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3209293">
      <w:bodyDiv w:val="1"/>
      <w:marLeft w:val="0"/>
      <w:marRight w:val="0"/>
      <w:marTop w:val="0"/>
      <w:marBottom w:val="0"/>
      <w:divBdr>
        <w:top w:val="none" w:sz="0" w:space="0" w:color="auto"/>
        <w:left w:val="none" w:sz="0" w:space="0" w:color="auto"/>
        <w:bottom w:val="none" w:sz="0" w:space="0" w:color="auto"/>
        <w:right w:val="none" w:sz="0" w:space="0" w:color="auto"/>
      </w:divBdr>
      <w:divsChild>
        <w:div w:id="1789470372">
          <w:marLeft w:val="0"/>
          <w:marRight w:val="0"/>
          <w:marTop w:val="0"/>
          <w:marBottom w:val="0"/>
          <w:divBdr>
            <w:top w:val="none" w:sz="0" w:space="0" w:color="auto"/>
            <w:left w:val="none" w:sz="0" w:space="0" w:color="auto"/>
            <w:bottom w:val="none" w:sz="0" w:space="0" w:color="auto"/>
            <w:right w:val="none" w:sz="0" w:space="0" w:color="auto"/>
          </w:divBdr>
          <w:divsChild>
            <w:div w:id="321198208">
              <w:marLeft w:val="0"/>
              <w:marRight w:val="0"/>
              <w:marTop w:val="0"/>
              <w:marBottom w:val="0"/>
              <w:divBdr>
                <w:top w:val="none" w:sz="0" w:space="0" w:color="auto"/>
                <w:left w:val="none" w:sz="0" w:space="0" w:color="auto"/>
                <w:bottom w:val="none" w:sz="0" w:space="0" w:color="auto"/>
                <w:right w:val="none" w:sz="0" w:space="0" w:color="auto"/>
              </w:divBdr>
              <w:divsChild>
                <w:div w:id="730273147">
                  <w:marLeft w:val="0"/>
                  <w:marRight w:val="0"/>
                  <w:marTop w:val="0"/>
                  <w:marBottom w:val="0"/>
                  <w:divBdr>
                    <w:top w:val="none" w:sz="0" w:space="0" w:color="auto"/>
                    <w:left w:val="none" w:sz="0" w:space="0" w:color="auto"/>
                    <w:bottom w:val="none" w:sz="0" w:space="0" w:color="auto"/>
                    <w:right w:val="none" w:sz="0" w:space="0" w:color="auto"/>
                  </w:divBdr>
                  <w:divsChild>
                    <w:div w:id="1510408870">
                      <w:marLeft w:val="0"/>
                      <w:marRight w:val="0"/>
                      <w:marTop w:val="0"/>
                      <w:marBottom w:val="0"/>
                      <w:divBdr>
                        <w:top w:val="none" w:sz="0" w:space="0" w:color="auto"/>
                        <w:left w:val="none" w:sz="0" w:space="0" w:color="auto"/>
                        <w:bottom w:val="none" w:sz="0" w:space="0" w:color="auto"/>
                        <w:right w:val="none" w:sz="0" w:space="0" w:color="auto"/>
                      </w:divBdr>
                      <w:divsChild>
                        <w:div w:id="1502430312">
                          <w:marLeft w:val="0"/>
                          <w:marRight w:val="0"/>
                          <w:marTop w:val="0"/>
                          <w:marBottom w:val="0"/>
                          <w:divBdr>
                            <w:top w:val="none" w:sz="0" w:space="0" w:color="auto"/>
                            <w:left w:val="none" w:sz="0" w:space="0" w:color="auto"/>
                            <w:bottom w:val="none" w:sz="0" w:space="0" w:color="auto"/>
                            <w:right w:val="none" w:sz="0" w:space="0" w:color="auto"/>
                          </w:divBdr>
                          <w:divsChild>
                            <w:div w:id="1154952648">
                              <w:marLeft w:val="0"/>
                              <w:marRight w:val="0"/>
                              <w:marTop w:val="0"/>
                              <w:marBottom w:val="30"/>
                              <w:divBdr>
                                <w:top w:val="none" w:sz="0" w:space="0" w:color="auto"/>
                                <w:left w:val="none" w:sz="0" w:space="0" w:color="auto"/>
                                <w:bottom w:val="none" w:sz="0" w:space="0" w:color="auto"/>
                                <w:right w:val="none" w:sz="0" w:space="0" w:color="auto"/>
                              </w:divBdr>
                              <w:divsChild>
                                <w:div w:id="117214119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7E7051-8DB4-41A7-A58F-3450132C9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42</Pages>
  <Words>13309</Words>
  <Characters>75862</Characters>
  <Application>Microsoft Office Word</Application>
  <DocSecurity>0</DocSecurity>
  <Lines>632</Lines>
  <Paragraphs>177</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iLLUSiON</Company>
  <LinksUpToDate>false</LinksUpToDate>
  <CharactersWithSpaces>88994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hp1</cp:lastModifiedBy>
  <cp:revision>18</cp:revision>
  <cp:lastPrinted>2018-07-06T09:03:00Z</cp:lastPrinted>
  <dcterms:created xsi:type="dcterms:W3CDTF">2018-04-27T10:51:00Z</dcterms:created>
  <dcterms:modified xsi:type="dcterms:W3CDTF">2018-07-06T09:04:00Z</dcterms:modified>
</cp:coreProperties>
</file>