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65" w:rsidRDefault="001D0BD5" w:rsidP="006224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-1304925</wp:posOffset>
                </wp:positionV>
                <wp:extent cx="200025" cy="304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38FF0" id="Rectangle 7" o:spid="_x0000_s1026" style="position:absolute;margin-left:418.9pt;margin-top:-102.75pt;width:15.75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" fillcolor="white [3212]" strokecolor="white [3212]" strokeweight="2pt"/>
            </w:pict>
          </mc:Fallback>
        </mc:AlternateContent>
      </w:r>
      <w:r w:rsidR="00E84A4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-1323975</wp:posOffset>
                </wp:positionV>
                <wp:extent cx="1905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B1D06" id="Rectangle 6" o:spid="_x0000_s1026" style="position:absolute;margin-left:402.75pt;margin-top:-104.25pt;width:15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" fillcolor="white [3212]" strokecolor="white [3212]" strokeweight="2pt"/>
            </w:pict>
          </mc:Fallback>
        </mc:AlternateContent>
      </w:r>
      <w:r w:rsidR="00660A0E" w:rsidRPr="007C17DE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 </w:t>
      </w:r>
      <w:r w:rsidR="00350F06" w:rsidRPr="007C17DE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E84A48" w:rsidRPr="00E84A48" w:rsidRDefault="00E84A48" w:rsidP="0062243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60A0E" w:rsidRPr="007C17DE" w:rsidRDefault="00660A0E" w:rsidP="004275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17DE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วิธีดำเนินการศึกษา</w:t>
      </w:r>
    </w:p>
    <w:p w:rsidR="004275EA" w:rsidRDefault="004275EA" w:rsidP="004275EA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:rsidR="008D7B31" w:rsidRPr="007C17DE" w:rsidRDefault="00694DAD" w:rsidP="004275EA">
      <w:pPr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C01186" w:rsidRPr="007C17DE">
        <w:rPr>
          <w:rFonts w:ascii="TH SarabunPSK" w:hAnsi="TH SarabunPSK" w:cs="TH SarabunPSK"/>
          <w:sz w:val="32"/>
          <w:szCs w:val="32"/>
          <w:cs/>
        </w:rPr>
        <w:t>วิจัย</w:t>
      </w:r>
      <w:r w:rsidRPr="007C17DE">
        <w:rPr>
          <w:rFonts w:ascii="TH SarabunPSK" w:hAnsi="TH SarabunPSK" w:cs="TH SarabunPSK"/>
          <w:sz w:val="32"/>
          <w:szCs w:val="32"/>
          <w:cs/>
        </w:rPr>
        <w:t>ครั้งนี้เป็นการศึกษา</w:t>
      </w:r>
      <w:r w:rsidR="00C01186" w:rsidRPr="007C17DE">
        <w:rPr>
          <w:rFonts w:ascii="TH SarabunPSK" w:hAnsi="TH SarabunPSK" w:cs="TH SarabunPSK"/>
          <w:sz w:val="32"/>
          <w:szCs w:val="32"/>
          <w:cs/>
        </w:rPr>
        <w:t xml:space="preserve">เกี่ยวกับ </w:t>
      </w:r>
      <w:r w:rsidR="005F0F3B" w:rsidRPr="007C17DE">
        <w:rPr>
          <w:rFonts w:ascii="TH SarabunPSK" w:hAnsi="TH SarabunPSK" w:cs="TH SarabunPSK"/>
          <w:sz w:val="32"/>
          <w:szCs w:val="32"/>
          <w:cs/>
        </w:rPr>
        <w:t xml:space="preserve">“พฤติกรรมนักท่องเที่ยวกับกิจกรรมในการท่องเที่ยวเชิงอาหารและแนวทางในการพัฒนาการท่องเที่ยวเชิงอาหาร”  </w:t>
      </w:r>
      <w:r w:rsidR="008D7B31" w:rsidRPr="007C17DE">
        <w:rPr>
          <w:rFonts w:ascii="TH SarabunPSK" w:hAnsi="TH SarabunPSK" w:cs="TH SarabunPSK"/>
          <w:sz w:val="32"/>
          <w:szCs w:val="32"/>
          <w:cs/>
        </w:rPr>
        <w:t>โดยการศึกษาครั้งนี้ใช้ระเบียบวิธีวิจัยเชิง</w:t>
      </w:r>
      <w:r w:rsidR="009C35B2" w:rsidRPr="007C17DE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F27A64" w:rsidRPr="007C17DE">
        <w:rPr>
          <w:rFonts w:ascii="TH SarabunPSK" w:hAnsi="TH SarabunPSK" w:cs="TH SarabunPSK"/>
          <w:sz w:val="32"/>
          <w:szCs w:val="32"/>
          <w:cs/>
        </w:rPr>
        <w:t>(</w:t>
      </w:r>
      <w:r w:rsidR="00F27A64" w:rsidRPr="007C17DE">
        <w:rPr>
          <w:rFonts w:ascii="TH SarabunPSK" w:hAnsi="TH SarabunPSK" w:cs="TH SarabunPSK"/>
          <w:sz w:val="32"/>
          <w:szCs w:val="32"/>
        </w:rPr>
        <w:t xml:space="preserve">Quantitative  Research)  </w:t>
      </w:r>
      <w:r w:rsidR="008D7B31" w:rsidRPr="007C17DE">
        <w:rPr>
          <w:rFonts w:ascii="TH SarabunPSK" w:hAnsi="TH SarabunPSK" w:cs="TH SarabunPSK"/>
          <w:sz w:val="32"/>
          <w:szCs w:val="32"/>
          <w:cs/>
        </w:rPr>
        <w:t>โดยมีกระบวนการการวิจัยดังนี้</w:t>
      </w:r>
    </w:p>
    <w:p w:rsidR="00F27A64" w:rsidRPr="007C17DE" w:rsidRDefault="00F27A64" w:rsidP="00F27A6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</w:rPr>
        <w:t>1</w:t>
      </w:r>
      <w:r w:rsidRPr="007C17DE">
        <w:rPr>
          <w:rFonts w:ascii="TH SarabunPSK" w:hAnsi="TH SarabunPSK" w:cs="TH SarabunPSK"/>
          <w:sz w:val="32"/>
          <w:szCs w:val="32"/>
          <w:cs/>
        </w:rPr>
        <w:t>.  ประชากรและกลุ่มตัวอย่าง</w:t>
      </w:r>
    </w:p>
    <w:p w:rsidR="00F27A64" w:rsidRPr="007C17DE" w:rsidRDefault="00F27A64" w:rsidP="00F27A6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</w:rPr>
        <w:t>2</w:t>
      </w:r>
      <w:r w:rsidRPr="007C17DE">
        <w:rPr>
          <w:rFonts w:ascii="TH SarabunPSK" w:hAnsi="TH SarabunPSK" w:cs="TH SarabunPSK"/>
          <w:sz w:val="32"/>
          <w:szCs w:val="32"/>
          <w:cs/>
        </w:rPr>
        <w:t>.  เครื่องมือที่ใช้ในการวิจัย</w:t>
      </w:r>
    </w:p>
    <w:p w:rsidR="00F27A64" w:rsidRPr="007C17DE" w:rsidRDefault="00F27A64" w:rsidP="00F27A6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</w:rPr>
        <w:t>3</w:t>
      </w:r>
      <w:r w:rsidRPr="007C17DE">
        <w:rPr>
          <w:rFonts w:ascii="TH SarabunPSK" w:hAnsi="TH SarabunPSK" w:cs="TH SarabunPSK"/>
          <w:sz w:val="32"/>
          <w:szCs w:val="32"/>
          <w:cs/>
        </w:rPr>
        <w:t>.  การเก็บรวบรวมข้อมูล</w:t>
      </w:r>
    </w:p>
    <w:p w:rsidR="009141AC" w:rsidRPr="007C17DE" w:rsidRDefault="00F27A64" w:rsidP="00F27A6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</w:rPr>
        <w:t>4</w:t>
      </w:r>
      <w:r w:rsidRPr="007C17DE">
        <w:rPr>
          <w:rFonts w:ascii="TH SarabunPSK" w:hAnsi="TH SarabunPSK" w:cs="TH SarabunPSK"/>
          <w:sz w:val="32"/>
          <w:szCs w:val="32"/>
          <w:cs/>
        </w:rPr>
        <w:t>.  การวิเคราะห์ข้อมูล</w:t>
      </w:r>
    </w:p>
    <w:p w:rsidR="00F27A64" w:rsidRPr="007C17DE" w:rsidRDefault="00F27A64" w:rsidP="00F27A6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F27A64" w:rsidRPr="007C17DE" w:rsidRDefault="00F27A64" w:rsidP="00F27A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17DE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:rsidR="005D2572" w:rsidRPr="007C17DE" w:rsidRDefault="00A06BED" w:rsidP="00A6021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>ประชากรสำหรับการวิจัยครั้งนี้คือ นักท่องเที่ยวชาวไทยที่เดินทางท</w:t>
      </w:r>
      <w:r w:rsidR="00D4261E" w:rsidRPr="007C17DE">
        <w:rPr>
          <w:rFonts w:ascii="TH SarabunPSK" w:hAnsi="TH SarabunPSK" w:cs="TH SarabunPSK"/>
          <w:sz w:val="32"/>
          <w:szCs w:val="32"/>
          <w:cs/>
        </w:rPr>
        <w:t>่องเที่ยว</w:t>
      </w:r>
      <w:r w:rsidR="00D96A4F" w:rsidRPr="007C17DE">
        <w:rPr>
          <w:rFonts w:ascii="TH SarabunPSK" w:hAnsi="TH SarabunPSK" w:cs="TH SarabunPSK"/>
          <w:sz w:val="32"/>
          <w:szCs w:val="32"/>
          <w:cs/>
        </w:rPr>
        <w:t xml:space="preserve">ในประเทศไทย </w:t>
      </w:r>
      <w:r w:rsidR="00823CED" w:rsidRPr="007C17D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96A4F" w:rsidRPr="007C17DE">
        <w:rPr>
          <w:rFonts w:ascii="TH SarabunPSK" w:hAnsi="TH SarabunPSK" w:cs="TH SarabunPSK"/>
          <w:sz w:val="32"/>
          <w:szCs w:val="32"/>
        </w:rPr>
        <w:t>16,</w:t>
      </w:r>
      <w:r w:rsidR="00823CED" w:rsidRPr="007C17DE">
        <w:rPr>
          <w:rFonts w:ascii="TH SarabunPSK" w:hAnsi="TH SarabunPSK" w:cs="TH SarabunPSK"/>
          <w:sz w:val="32"/>
          <w:szCs w:val="32"/>
        </w:rPr>
        <w:t>599,559</w:t>
      </w:r>
      <w:r w:rsidR="00823CED" w:rsidRPr="007C17DE">
        <w:rPr>
          <w:rFonts w:ascii="TH SarabunPSK" w:hAnsi="TH SarabunPSK" w:cs="TH SarabunPSK"/>
          <w:sz w:val="32"/>
          <w:szCs w:val="32"/>
          <w:cs/>
        </w:rPr>
        <w:t xml:space="preserve"> คน ( ข้อมูลเบื้องต้น ประมวลผล ณ วันที่ </w:t>
      </w:r>
      <w:r w:rsidR="00823CED" w:rsidRPr="007C17DE">
        <w:rPr>
          <w:rFonts w:ascii="TH SarabunPSK" w:hAnsi="TH SarabunPSK" w:cs="TH SarabunPSK"/>
          <w:sz w:val="32"/>
          <w:szCs w:val="32"/>
        </w:rPr>
        <w:t xml:space="preserve">15 </w:t>
      </w:r>
      <w:r w:rsidR="00823CED" w:rsidRPr="007C17DE">
        <w:rPr>
          <w:rFonts w:ascii="TH SarabunPSK" w:hAnsi="TH SarabunPSK" w:cs="TH SarabunPSK"/>
          <w:sz w:val="32"/>
          <w:szCs w:val="32"/>
          <w:cs/>
        </w:rPr>
        <w:t xml:space="preserve">พ.ย.  </w:t>
      </w:r>
      <w:r w:rsidR="00823CED" w:rsidRPr="007C17DE">
        <w:rPr>
          <w:rFonts w:ascii="TH SarabunPSK" w:hAnsi="TH SarabunPSK" w:cs="TH SarabunPSK"/>
          <w:sz w:val="32"/>
          <w:szCs w:val="32"/>
        </w:rPr>
        <w:t>2560</w:t>
      </w:r>
      <w:r w:rsidR="00823CED" w:rsidRPr="007C17DE">
        <w:rPr>
          <w:rFonts w:ascii="TH SarabunPSK" w:hAnsi="TH SarabunPSK" w:cs="TH SarabunPSK"/>
          <w:sz w:val="32"/>
          <w:szCs w:val="32"/>
          <w:cs/>
        </w:rPr>
        <w:t xml:space="preserve"> ของ กระทรวงการท่องเที่ยวและกีฬา</w:t>
      </w:r>
      <w:r w:rsidR="00823CED" w:rsidRPr="007C17DE">
        <w:rPr>
          <w:rFonts w:ascii="TH SarabunPSK" w:hAnsi="TH SarabunPSK" w:cs="TH SarabunPSK"/>
          <w:sz w:val="32"/>
          <w:szCs w:val="32"/>
        </w:rPr>
        <w:t xml:space="preserve"> </w:t>
      </w:r>
      <w:r w:rsidR="00823CED" w:rsidRPr="007C17DE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="00DB25BB">
        <w:rPr>
          <w:rFonts w:ascii="TH SarabunPSK" w:hAnsi="TH SarabunPSK" w:cs="TH SarabunPSK"/>
          <w:sz w:val="32"/>
          <w:szCs w:val="32"/>
        </w:rPr>
        <w:t xml:space="preserve">18 </w:t>
      </w:r>
      <w:r w:rsidR="00DB25BB">
        <w:rPr>
          <w:rFonts w:ascii="TH SarabunPSK" w:hAnsi="TH SarabunPSK" w:cs="TH SarabunPSK" w:hint="cs"/>
          <w:sz w:val="32"/>
          <w:szCs w:val="32"/>
          <w:cs/>
        </w:rPr>
        <w:t xml:space="preserve">ธ.ค.  </w:t>
      </w:r>
      <w:r w:rsidR="00823CED" w:rsidRPr="007C17DE">
        <w:rPr>
          <w:rFonts w:ascii="TH SarabunPSK" w:hAnsi="TH SarabunPSK" w:cs="TH SarabunPSK"/>
          <w:sz w:val="32"/>
          <w:szCs w:val="32"/>
        </w:rPr>
        <w:t xml:space="preserve">2560 </w:t>
      </w:r>
      <w:r w:rsidR="00823CED" w:rsidRPr="007C17DE">
        <w:rPr>
          <w:rFonts w:ascii="TH SarabunPSK" w:hAnsi="TH SarabunPSK" w:cs="TH SarabunPSK"/>
          <w:sz w:val="32"/>
          <w:szCs w:val="32"/>
          <w:cs/>
        </w:rPr>
        <w:t xml:space="preserve">จากเว็บไซต์ของกระทรวงการท่องเที่ยวและกีฬา) </w:t>
      </w:r>
      <w:r w:rsidR="005D2572" w:rsidRPr="007C17DE">
        <w:rPr>
          <w:rFonts w:ascii="TH SarabunPSK" w:hAnsi="TH SarabunPSK" w:cs="TH SarabunPSK"/>
          <w:sz w:val="32"/>
          <w:szCs w:val="32"/>
          <w:cs/>
        </w:rPr>
        <w:t>ซึ่งกลุ่มตัวอย่างในการศึกษาครั้งนี้จะใช้สูตรในการคำนวณโดยการใช้สูตรของทาโร  ยามาเน่</w:t>
      </w:r>
      <w:r w:rsidR="004D0F44">
        <w:rPr>
          <w:rFonts w:ascii="TH SarabunPSK" w:hAnsi="TH SarabunPSK" w:cs="TH SarabunPSK"/>
          <w:sz w:val="32"/>
          <w:szCs w:val="32"/>
        </w:rPr>
        <w:t xml:space="preserve"> </w:t>
      </w:r>
      <w:r w:rsidR="005D2572" w:rsidRPr="007C17DE">
        <w:rPr>
          <w:rFonts w:ascii="TH SarabunPSK" w:hAnsi="TH SarabunPSK" w:cs="TH SarabunPSK"/>
          <w:sz w:val="32"/>
          <w:szCs w:val="32"/>
          <w:cs/>
        </w:rPr>
        <w:t>(</w:t>
      </w:r>
      <w:r w:rsidR="005D2572" w:rsidRPr="007C17DE">
        <w:rPr>
          <w:rFonts w:ascii="TH SarabunPSK" w:hAnsi="TH SarabunPSK" w:cs="TH SarabunPSK"/>
          <w:sz w:val="32"/>
          <w:szCs w:val="32"/>
        </w:rPr>
        <w:t>Taro Yamane, 1973</w:t>
      </w:r>
      <w:r w:rsidR="005D2572" w:rsidRPr="007C17DE">
        <w:rPr>
          <w:rFonts w:ascii="TH SarabunPSK" w:hAnsi="TH SarabunPSK" w:cs="TH SarabunPSK"/>
          <w:sz w:val="32"/>
          <w:szCs w:val="32"/>
          <w:cs/>
        </w:rPr>
        <w:t xml:space="preserve">)  ที่ระดับความเชื่อมั่นที่ </w:t>
      </w:r>
      <w:r w:rsidR="005D2572" w:rsidRPr="007C17DE">
        <w:rPr>
          <w:rFonts w:ascii="TH SarabunPSK" w:hAnsi="TH SarabunPSK" w:cs="TH SarabunPSK"/>
          <w:sz w:val="32"/>
          <w:szCs w:val="32"/>
        </w:rPr>
        <w:t>95</w:t>
      </w:r>
      <w:r w:rsidR="005D2572" w:rsidRPr="007C17DE">
        <w:rPr>
          <w:rFonts w:ascii="TH SarabunPSK" w:hAnsi="TH SarabunPSK" w:cs="TH SarabunPSK"/>
          <w:sz w:val="32"/>
          <w:szCs w:val="32"/>
          <w:cs/>
        </w:rPr>
        <w:t xml:space="preserve">%  และมีระดับความคาดเคลื่อนที่ </w:t>
      </w:r>
      <w:r w:rsidR="005D2572" w:rsidRPr="007C17DE">
        <w:rPr>
          <w:rFonts w:ascii="TH SarabunPSK" w:hAnsi="TH SarabunPSK" w:cs="TH SarabunPSK"/>
          <w:sz w:val="32"/>
          <w:szCs w:val="32"/>
        </w:rPr>
        <w:t>0.05</w:t>
      </w:r>
      <w:r w:rsidR="005D2572" w:rsidRPr="007C17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5D2572" w:rsidRPr="007C17DE" w:rsidRDefault="001051D2" w:rsidP="00A60216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สูตรคำนวณกลุ่มอย่างของ </w:t>
      </w:r>
      <w:r w:rsidR="005D2572"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ยามาเน่ (</w:t>
      </w:r>
      <w:r w:rsidR="005D2572"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>Taro Yamane)</w:t>
      </w:r>
    </w:p>
    <w:p w:rsidR="005D2572" w:rsidRPr="007C17DE" w:rsidRDefault="00021AE5" w:rsidP="00A6021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noProof/>
          <w:sz w:val="32"/>
          <w:szCs w:val="32"/>
          <w:lang w:eastAsia="ja-J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8pt;margin-top:10.1pt;width:58pt;height:31pt;z-index:251678720">
            <v:imagedata r:id="rId7" o:title=""/>
          </v:shape>
          <o:OLEObject Type="Embed" ProgID="Equation.3" ShapeID="_x0000_s1029" DrawAspect="Content" ObjectID="_1601989145" r:id="rId8"/>
        </w:object>
      </w:r>
      <w:r w:rsidR="005D2572"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="005D2572"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="005D2572"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</w:p>
    <w:p w:rsidR="005D2572" w:rsidRPr="007C17DE" w:rsidRDefault="005D2572" w:rsidP="00A6021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</w:p>
    <w:p w:rsidR="003F1833" w:rsidRDefault="003F1833" w:rsidP="00A6021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</w:p>
    <w:p w:rsidR="005D2572" w:rsidRPr="007C17DE" w:rsidRDefault="005D2572" w:rsidP="00A6021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เมื่อ</w:t>
      </w: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="0024633C">
        <w:rPr>
          <w:rFonts w:ascii="TH SarabunPSK" w:eastAsia="MS Mincho" w:hAnsi="TH SarabunPSK" w:cs="TH SarabunPSK"/>
          <w:sz w:val="32"/>
          <w:szCs w:val="32"/>
          <w:lang w:eastAsia="ja-JP"/>
        </w:rPr>
        <w:t>n</w:t>
      </w:r>
      <w:r w:rsidR="0024633C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</w:t>
      </w:r>
      <w:r w:rsidR="0024633C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คือ   </w:t>
      </w: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ขนาดกลุ่มตัวอย่าง</w:t>
      </w:r>
    </w:p>
    <w:p w:rsidR="005D2572" w:rsidRPr="007C17DE" w:rsidRDefault="005D2572" w:rsidP="00A6021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>N</w:t>
      </w:r>
      <w:r w:rsidR="0024633C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</w:t>
      </w:r>
      <w:r w:rsidR="0024633C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คือ   </w:t>
      </w: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ขนาดประชากร  </w:t>
      </w:r>
    </w:p>
    <w:p w:rsidR="005D2572" w:rsidRPr="007C17DE" w:rsidRDefault="005D2572" w:rsidP="00A6021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ab/>
      </w:r>
      <w:r w:rsidR="0024633C">
        <w:rPr>
          <w:rFonts w:ascii="TH SarabunPSK" w:eastAsia="MS Mincho" w:hAnsi="TH SarabunPSK" w:cs="TH SarabunPSK"/>
          <w:sz w:val="32"/>
          <w:szCs w:val="32"/>
          <w:lang w:eastAsia="ja-JP"/>
        </w:rPr>
        <w:t>e</w:t>
      </w:r>
      <w:r w:rsidR="0024633C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</w:t>
      </w:r>
      <w:r w:rsidR="0024633C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คือ   </w:t>
      </w: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คลาดคลาดเคลื่อนของกลุ่มตัวอย่าง  เช่น</w:t>
      </w:r>
    </w:p>
    <w:p w:rsidR="005D2572" w:rsidRPr="007C17DE" w:rsidRDefault="005D2572" w:rsidP="00A6021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="0024633C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</w:t>
      </w: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ระดับความเชื่อมั่น</w:t>
      </w: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90% </w:t>
      </w: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สัดส่วนความคลาดเคลื่อนเท่ากับ </w:t>
      </w: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>0.10</w:t>
      </w:r>
    </w:p>
    <w:p w:rsidR="005F54FE" w:rsidRDefault="005D2572" w:rsidP="00A6021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="0024633C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</w:t>
      </w: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ระดับความเชื่อมั่น</w:t>
      </w: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95% </w:t>
      </w: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สัดส่วนความคลาดเคลื่อนเท่ากับ </w:t>
      </w: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>0.05</w:t>
      </w:r>
    </w:p>
    <w:p w:rsidR="005D2572" w:rsidRPr="007C17DE" w:rsidRDefault="005F54FE" w:rsidP="00A6021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                  </w:t>
      </w:r>
      <w:r w:rsidR="0024633C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 </w:t>
      </w:r>
      <w:r w:rsidR="005D2572"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(ปกตินิยมระดับความเชื่อมั่น </w:t>
      </w:r>
      <w:r w:rsidR="005D2572"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>95%)</w:t>
      </w:r>
    </w:p>
    <w:p w:rsidR="005D2572" w:rsidRDefault="005D2572" w:rsidP="00A6021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ab/>
      </w:r>
      <w:r w:rsidR="0024633C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</w:t>
      </w: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ระดับความเชื่อมั่น</w:t>
      </w: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99% </w:t>
      </w:r>
      <w:r w:rsidRPr="007C17DE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สัดส่วนความคลาดเคลื่อนเท่ากับ </w:t>
      </w:r>
      <w:r w:rsidRPr="007C17DE">
        <w:rPr>
          <w:rFonts w:ascii="TH SarabunPSK" w:eastAsia="MS Mincho" w:hAnsi="TH SarabunPSK" w:cs="TH SarabunPSK"/>
          <w:sz w:val="32"/>
          <w:szCs w:val="32"/>
          <w:lang w:eastAsia="ja-JP"/>
        </w:rPr>
        <w:t>0.01</w:t>
      </w:r>
    </w:p>
    <w:p w:rsidR="003F1833" w:rsidRPr="007C17DE" w:rsidRDefault="003F1833" w:rsidP="003F18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 xml:space="preserve">แทนค่าในสูตร </w:t>
      </w:r>
    </w:p>
    <w:p w:rsidR="003F1833" w:rsidRPr="007C17DE" w:rsidRDefault="003F1833" w:rsidP="003F18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N  =           16,599,559</w:t>
      </w:r>
      <w:r>
        <w:rPr>
          <w:rFonts w:ascii="TH SarabunPSK" w:hAnsi="TH SarabunPSK" w:cs="TH SarabunPSK"/>
          <w:sz w:val="32"/>
          <w:szCs w:val="32"/>
        </w:rPr>
        <w:tab/>
      </w:r>
      <w:r w:rsidR="004275EA">
        <w:rPr>
          <w:rFonts w:ascii="TH SarabunPSK" w:hAnsi="TH SarabunPSK" w:cs="TH SarabunPSK"/>
          <w:sz w:val="32"/>
          <w:szCs w:val="32"/>
        </w:rPr>
        <w:t xml:space="preserve">   </w:t>
      </w:r>
      <w:r w:rsidRPr="007C17DE">
        <w:rPr>
          <w:rFonts w:ascii="TH SarabunPSK" w:hAnsi="TH SarabunPSK" w:cs="TH SarabunPSK"/>
          <w:sz w:val="32"/>
          <w:szCs w:val="32"/>
        </w:rPr>
        <w:t xml:space="preserve">=  399.99 </w:t>
      </w:r>
    </w:p>
    <w:p w:rsidR="003F1833" w:rsidRPr="007C17DE" w:rsidRDefault="003F1833" w:rsidP="003F18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4820C25D" wp14:editId="2BCD323E">
                <wp:simplePos x="0" y="0"/>
                <wp:positionH relativeFrom="column">
                  <wp:posOffset>885825</wp:posOffset>
                </wp:positionH>
                <wp:positionV relativeFrom="paragraph">
                  <wp:posOffset>-1271</wp:posOffset>
                </wp:positionV>
                <wp:extent cx="131445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350DC" id="Straight Connector 1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75pt,-.1pt" to="173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" strokecolor="#4a7ebb">
                <o:lock v:ext="edit" shapetype="f"/>
              </v:line>
            </w:pict>
          </mc:Fallback>
        </mc:AlternateContent>
      </w:r>
      <w:r w:rsidRPr="007C17DE">
        <w:rPr>
          <w:rFonts w:ascii="TH SarabunPSK" w:hAnsi="TH SarabunPSK" w:cs="TH SarabunPSK"/>
          <w:sz w:val="32"/>
          <w:szCs w:val="32"/>
        </w:rPr>
        <w:t xml:space="preserve">          1+16,599,559 (0.05)</w:t>
      </w:r>
      <w:r w:rsidRPr="007C17DE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:rsidR="003F1833" w:rsidRPr="003F1833" w:rsidRDefault="003F1833" w:rsidP="00856D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F1833">
        <w:rPr>
          <w:rFonts w:ascii="TH SarabunPSK" w:hAnsi="TH SarabunPSK" w:cs="TH SarabunPSK"/>
          <w:sz w:val="32"/>
          <w:szCs w:val="32"/>
          <w:cs/>
        </w:rPr>
        <w:t xml:space="preserve">จากการคำนวณกลุ่มตัวอย่างเท่ากับ </w:t>
      </w:r>
      <w:r w:rsidRPr="003F1833">
        <w:rPr>
          <w:rFonts w:ascii="TH SarabunPSK" w:hAnsi="TH SarabunPSK" w:cs="TH SarabunPSK"/>
          <w:sz w:val="32"/>
          <w:szCs w:val="32"/>
        </w:rPr>
        <w:t>399</w:t>
      </w:r>
      <w:r w:rsidRPr="003F1833">
        <w:rPr>
          <w:rFonts w:ascii="TH SarabunPSK" w:hAnsi="TH SarabunPSK" w:cs="TH SarabunPSK"/>
          <w:sz w:val="32"/>
          <w:szCs w:val="32"/>
          <w:cs/>
        </w:rPr>
        <w:t xml:space="preserve"> คน  ดังนั้นขนาดกลุ่มตัวอย่างที่เหมาะสมกับงานวิจัยนี้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1833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3F1833">
        <w:rPr>
          <w:rFonts w:ascii="TH SarabunPSK" w:hAnsi="TH SarabunPSK" w:cs="TH SarabunPSK"/>
          <w:sz w:val="32"/>
          <w:szCs w:val="32"/>
        </w:rPr>
        <w:t>400</w:t>
      </w:r>
      <w:r w:rsidRPr="003F183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A5991" w:rsidRPr="007C17DE" w:rsidRDefault="005A5991" w:rsidP="00A6021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  <w:sectPr w:rsidR="005A5991" w:rsidRPr="007C17DE" w:rsidSect="0040328A">
          <w:headerReference w:type="even" r:id="rId9"/>
          <w:headerReference w:type="default" r:id="rId10"/>
          <w:headerReference w:type="first" r:id="rId11"/>
          <w:pgSz w:w="11906" w:h="16838"/>
          <w:pgMar w:top="2880" w:right="1296" w:bottom="1296" w:left="1987" w:header="864" w:footer="706" w:gutter="0"/>
          <w:pgNumType w:start="15"/>
          <w:cols w:space="708"/>
          <w:docGrid w:linePitch="360"/>
        </w:sectPr>
      </w:pPr>
    </w:p>
    <w:p w:rsidR="00F27A64" w:rsidRPr="007C17DE" w:rsidRDefault="00F27A64" w:rsidP="00A602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7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เครื่องมือที่ใช้ในการวิจัย</w:t>
      </w:r>
    </w:p>
    <w:p w:rsidR="002407B3" w:rsidRPr="007C17DE" w:rsidRDefault="002407B3" w:rsidP="007C17DE">
      <w:p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  <w:t>เครื่องมือที่ใช้ในการเก็บรวบรวมข้อมูลครั้งนี้คือ  แบบสอบถาม (</w:t>
      </w:r>
      <w:r w:rsidR="008C1696">
        <w:rPr>
          <w:rFonts w:ascii="TH SarabunPSK" w:eastAsia="Cordia New" w:hAnsi="TH SarabunPSK" w:cs="TH SarabunPSK"/>
          <w:sz w:val="32"/>
          <w:szCs w:val="32"/>
        </w:rPr>
        <w:t xml:space="preserve">Questionnaire)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โดยผู้วิจัยสร้างขึ้นจากการศึกษาเอกสารและงานวิจัยที่เกี่ยวข้องและสร้างขึ้น</w:t>
      </w:r>
      <w:r w:rsidR="00484790" w:rsidRPr="007C17DE">
        <w:rPr>
          <w:rFonts w:ascii="TH SarabunPSK" w:eastAsia="Cordia New" w:hAnsi="TH SarabunPSK" w:cs="TH SarabunPSK"/>
          <w:sz w:val="32"/>
          <w:szCs w:val="32"/>
          <w:cs/>
        </w:rPr>
        <w:t>ที่ตอบ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วัตถุประสงค์ที่ได้ตั้งไว้  แบ่งเป็น  </w:t>
      </w:r>
      <w:r w:rsidR="005F0F3B" w:rsidRPr="007C17DE">
        <w:rPr>
          <w:rFonts w:ascii="TH SarabunPSK" w:eastAsia="Cordia New" w:hAnsi="TH SarabunPSK" w:cs="TH SarabunPSK"/>
          <w:sz w:val="32"/>
          <w:szCs w:val="32"/>
        </w:rPr>
        <w:t>4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ส่วน ดังนี้</w:t>
      </w:r>
    </w:p>
    <w:p w:rsidR="002407B3" w:rsidRPr="007C17DE" w:rsidRDefault="002407B3" w:rsidP="00561699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7C17DE">
        <w:rPr>
          <w:rFonts w:ascii="TH SarabunPSK" w:eastAsia="Cordia New" w:hAnsi="TH SarabunPSK" w:cs="TH SarabunPSK"/>
          <w:sz w:val="32"/>
          <w:szCs w:val="32"/>
        </w:rPr>
        <w:t>1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เป็นคำถามข้อมูลพื้นฐานข</w:t>
      </w:r>
      <w:r w:rsidR="00561699" w:rsidRPr="007C17DE">
        <w:rPr>
          <w:rFonts w:ascii="TH SarabunPSK" w:eastAsia="Cordia New" w:hAnsi="TH SarabunPSK" w:cs="TH SarabunPSK"/>
          <w:sz w:val="32"/>
          <w:szCs w:val="32"/>
          <w:cs/>
        </w:rPr>
        <w:t>องผู้ตอบแบบสอบถาม (ลักษณะประชาก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รศาสตร์)  ได้แก่  เพศ  อายุ  อาชีพ  รายได้  </w:t>
      </w:r>
      <w:r w:rsidR="00484790" w:rsidRPr="007C17DE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การศึกษา โดยมีลักษณะเป็นแบบเลือกตอบเพียงข้อเดียว </w:t>
      </w:r>
      <w:r w:rsidR="00484790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ใช้มาตราวัดนามบัญญัติ (</w:t>
      </w:r>
      <w:r w:rsidRPr="007C17DE">
        <w:rPr>
          <w:rFonts w:ascii="TH SarabunPSK" w:eastAsia="Cordia New" w:hAnsi="TH SarabunPSK" w:cs="TH SarabunPSK"/>
          <w:sz w:val="32"/>
          <w:szCs w:val="32"/>
        </w:rPr>
        <w:t>Nominal  Scale)</w:t>
      </w:r>
    </w:p>
    <w:p w:rsidR="00B36605" w:rsidRDefault="002407B3" w:rsidP="00B36605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7C17DE">
        <w:rPr>
          <w:rFonts w:ascii="TH SarabunPSK" w:eastAsia="Cordia New" w:hAnsi="TH SarabunPSK" w:cs="TH SarabunPSK"/>
          <w:sz w:val="32"/>
          <w:szCs w:val="32"/>
        </w:rPr>
        <w:t>2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เป็นคำถามเกี่ยวกับพฤติกรรมของนั</w:t>
      </w:r>
      <w:r w:rsidR="00197BB3" w:rsidRPr="007C17DE">
        <w:rPr>
          <w:rFonts w:ascii="TH SarabunPSK" w:eastAsia="Cordia New" w:hAnsi="TH SarabunPSK" w:cs="TH SarabunPSK"/>
          <w:sz w:val="32"/>
          <w:szCs w:val="32"/>
          <w:cs/>
        </w:rPr>
        <w:t>ก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ท่องเที่ยวในการเดินทางท่องเที่ยว  ได้แก่ ระยะเวลาในการเดินทางท่องเที่ยว  วัตถุประสงค์ในการเดินทางท่องเที่ยว  ความชอบในการรับประทานอาหารไทย   ความถี่ในการรับประทานอาหารไทย   ค่าใช้จ่ายโดยรวมต่อมื้อในการรับประทานอาหารไทย  การตัดสินใจในการเลือกรับประทานอาหารไทย  ช่วงเวลาในการเลือกรับประทานอาหารไทย   ประเภทของแหล่งท่องเที่ยวทางวัฒนธรรม โดยลักษณะเป็นแบบเลือกตอบเพียงข้อเดียว 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ใช้มาตราวัดแบบ </w:t>
      </w:r>
      <w:r w:rsidR="003F1833">
        <w:rPr>
          <w:rFonts w:ascii="TH SarabunPSK" w:eastAsia="Cordia New" w:hAnsi="TH SarabunPSK" w:cs="TH SarabunPSK"/>
          <w:sz w:val="32"/>
          <w:szCs w:val="32"/>
        </w:rPr>
        <w:t xml:space="preserve">Rating </w:t>
      </w:r>
      <w:r w:rsidR="00B36605" w:rsidRPr="007C17DE">
        <w:rPr>
          <w:rFonts w:ascii="TH SarabunPSK" w:eastAsia="Cordia New" w:hAnsi="TH SarabunPSK" w:cs="TH SarabunPSK"/>
          <w:sz w:val="32"/>
          <w:szCs w:val="32"/>
        </w:rPr>
        <w:t xml:space="preserve">Scale  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>ซึ่งมีระดับวัดข้อมูลประเภทอันตรภาคชั้น (</w:t>
      </w:r>
      <w:r w:rsidR="00B36605" w:rsidRPr="007C17DE">
        <w:rPr>
          <w:rFonts w:ascii="TH SarabunPSK" w:eastAsia="Cordia New" w:hAnsi="TH SarabunPSK" w:cs="TH SarabunPSK"/>
          <w:sz w:val="32"/>
          <w:szCs w:val="32"/>
        </w:rPr>
        <w:t xml:space="preserve">Interval  Scale) 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="00B36605" w:rsidRPr="007C17DE">
        <w:rPr>
          <w:rFonts w:ascii="TH SarabunPSK" w:eastAsia="Cordia New" w:hAnsi="TH SarabunPSK" w:cs="TH SarabunPSK"/>
          <w:sz w:val="32"/>
          <w:szCs w:val="32"/>
        </w:rPr>
        <w:t>5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ระดับ ดังนี้ต่อไปนี้ (ศิริวรรณ  เสรีรัตน์และคณะ</w:t>
      </w:r>
      <w:r w:rsidR="00B36605" w:rsidRPr="007C17D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="0040328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36605" w:rsidRPr="007C17DE">
        <w:rPr>
          <w:rFonts w:ascii="TH SarabunPSK" w:eastAsia="Cordia New" w:hAnsi="TH SarabunPSK" w:cs="TH SarabunPSK"/>
          <w:sz w:val="32"/>
          <w:szCs w:val="32"/>
        </w:rPr>
        <w:t>2541</w:t>
      </w:r>
      <w:bookmarkStart w:id="0" w:name="_GoBack"/>
      <w:bookmarkEnd w:id="0"/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3F1833" w:rsidRPr="007C17DE" w:rsidRDefault="003F1833" w:rsidP="00B36605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36605" w:rsidRPr="007C17DE" w:rsidRDefault="004275EA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ระดับที่</w:t>
      </w:r>
      <w:r>
        <w:rPr>
          <w:rFonts w:ascii="TH SarabunPSK" w:eastAsia="Cordia New" w:hAnsi="TH SarabunPSK" w:cs="TH SarabunPSK"/>
          <w:sz w:val="32"/>
          <w:szCs w:val="32"/>
        </w:rPr>
        <w:t xml:space="preserve">   5   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>หมายถึง    มากที่สุด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B36605" w:rsidRPr="007C17DE" w:rsidRDefault="004275EA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ระดับที่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B36605" w:rsidRPr="007C17DE">
        <w:rPr>
          <w:rFonts w:ascii="TH SarabunPSK" w:eastAsia="Cordia New" w:hAnsi="TH SarabunPSK" w:cs="TH SarabunPSK"/>
          <w:sz w:val="32"/>
          <w:szCs w:val="32"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>หมายถึง    มาก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B36605" w:rsidRPr="007C17DE" w:rsidRDefault="004275EA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ระดับที่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B36605" w:rsidRPr="007C17DE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>หมายถึง    ปานกลาง</w:t>
      </w:r>
    </w:p>
    <w:p w:rsidR="00B36605" w:rsidRPr="007C17DE" w:rsidRDefault="004275EA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ระดับที่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B36605" w:rsidRPr="007C17DE">
        <w:rPr>
          <w:rFonts w:ascii="TH SarabunPSK" w:eastAsia="Cordia New" w:hAnsi="TH SarabunPSK" w:cs="TH SarabunPSK"/>
          <w:sz w:val="32"/>
          <w:szCs w:val="32"/>
        </w:rPr>
        <w:t>2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>หมายถึง    น้อย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B36605" w:rsidRPr="007C17DE" w:rsidRDefault="004275EA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ระดับที่</w:t>
      </w:r>
      <w:r>
        <w:rPr>
          <w:rFonts w:ascii="TH SarabunPSK" w:eastAsia="Cordia New" w:hAnsi="TH SarabunPSK" w:cs="TH SarabunPSK"/>
          <w:sz w:val="32"/>
          <w:szCs w:val="32"/>
        </w:rPr>
        <w:t xml:space="preserve">   1   </w: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หมายถึง    น้อยที่สุด </w:t>
      </w:r>
    </w:p>
    <w:p w:rsidR="00B36605" w:rsidRPr="007C17DE" w:rsidRDefault="00B36605" w:rsidP="00B3660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36605" w:rsidRPr="007C17DE" w:rsidRDefault="00B36605" w:rsidP="00B3660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>ระดับการให้คะแนนเฉลี่ยในแต่ละระดับชั้นในสูตรการคำนวณช่วงกว้างของอันตรภาคชั้นใช้สูตรดังนี้  (วิเชียร  เกตุสิงห์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="00C36D4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</w:rPr>
        <w:t>2538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B36605" w:rsidRPr="007C17DE" w:rsidRDefault="00B36605" w:rsidP="00B3660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B36605" w:rsidRPr="007C17DE" w:rsidRDefault="00B36605" w:rsidP="00B3660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>ความกว้างของอันตรภาคชั้น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=    ข้อมูลที่มีค่าสูงสุด 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–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ข้อมูลที่มีค่าต่ำสุด</w:t>
      </w:r>
    </w:p>
    <w:p w:rsidR="00B36605" w:rsidRPr="007C17DE" w:rsidRDefault="00B36605" w:rsidP="00B3660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D4CCD" wp14:editId="3B4817AF">
                <wp:simplePos x="0" y="0"/>
                <wp:positionH relativeFrom="column">
                  <wp:posOffset>2506345</wp:posOffset>
                </wp:positionH>
                <wp:positionV relativeFrom="paragraph">
                  <wp:posOffset>6985</wp:posOffset>
                </wp:positionV>
                <wp:extent cx="2035810" cy="0"/>
                <wp:effectExtent l="10795" t="13970" r="10795" b="5080"/>
                <wp:wrapNone/>
                <wp:docPr id="3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A116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.55pt" to="35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"/>
            </w:pict>
          </mc:Fallback>
        </mc:AlternateConten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จำนวนชั้น</w:t>
      </w:r>
    </w:p>
    <w:p w:rsidR="00B36605" w:rsidRPr="007C17DE" w:rsidRDefault="00B36605" w:rsidP="00B3660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  <w:t>=    5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–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B36605" w:rsidRPr="007C17DE" w:rsidRDefault="003F1833" w:rsidP="00B3660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E756D56" wp14:editId="49F02261">
                <wp:simplePos x="0" y="0"/>
                <wp:positionH relativeFrom="column">
                  <wp:posOffset>2538730</wp:posOffset>
                </wp:positionH>
                <wp:positionV relativeFrom="paragraph">
                  <wp:posOffset>51435</wp:posOffset>
                </wp:positionV>
                <wp:extent cx="293370" cy="0"/>
                <wp:effectExtent l="0" t="0" r="3048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0711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9.9pt,4.05pt" to="22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">
                <o:lock v:ext="edit" shapetype="f"/>
              </v:line>
            </w:pict>
          </mc:Fallback>
        </mc:AlternateContent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36605" w:rsidRPr="007C17D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5</w:t>
      </w:r>
    </w:p>
    <w:p w:rsidR="00B36605" w:rsidRPr="007C17DE" w:rsidRDefault="00B36605" w:rsidP="00B3660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=  </w:t>
      </w:r>
      <w:r w:rsidR="00C36D4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</w:rPr>
        <w:t>0.8</w:t>
      </w:r>
    </w:p>
    <w:p w:rsidR="00B36605" w:rsidRPr="007C17DE" w:rsidRDefault="00B36605" w:rsidP="00B3660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B36605" w:rsidRPr="007C17DE" w:rsidRDefault="00B36605" w:rsidP="0040328A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ค่าคะแนนเฉลี่ย   </w:t>
      </w:r>
      <w:r w:rsidRPr="007C17DE">
        <w:rPr>
          <w:rFonts w:ascii="TH SarabunPSK" w:eastAsia="Cordia New" w:hAnsi="TH SarabunPSK" w:cs="TH SarabunPSK"/>
          <w:sz w:val="32"/>
          <w:szCs w:val="32"/>
        </w:rPr>
        <w:t>4.21-5.00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  <w:t>พฤติกรรมการเดินทางท่องเที่ยวเชิงอาหารอยู่ในระดับมากที่สุด</w:t>
      </w:r>
    </w:p>
    <w:p w:rsidR="00B36605" w:rsidRPr="007C17DE" w:rsidRDefault="00B36605" w:rsidP="0040328A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ค่าคะแนนเฉลี่ย   </w:t>
      </w:r>
      <w:r w:rsidRPr="007C17DE">
        <w:rPr>
          <w:rFonts w:ascii="TH SarabunPSK" w:eastAsia="Cordia New" w:hAnsi="TH SarabunPSK" w:cs="TH SarabunPSK"/>
          <w:sz w:val="32"/>
          <w:szCs w:val="32"/>
        </w:rPr>
        <w:t>3.41-4.20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พฤติกรรมการเดินทางท่องเที่ยวเชิงอาหารอยู่ในระดับมาก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B36605" w:rsidRPr="007C17DE" w:rsidRDefault="00B36605" w:rsidP="0040328A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ค่าคะแนนเฉลี่ย   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2.61-3.40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หมายถึง    พฤติกรรมการเดินทางท่องเที่ยวเชิงอาหารอยู่ในระดับปานกลาง</w:t>
      </w:r>
    </w:p>
    <w:p w:rsidR="00B36605" w:rsidRPr="007C17DE" w:rsidRDefault="00B36605" w:rsidP="0040328A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ค่าคะแนนเฉลี่ย   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1.81-2.60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หมายถึง    พฤติกรรมการเดินทางท่องเที่ยวเชิงอาหารอยู่ในระดับน้อย</w:t>
      </w:r>
    </w:p>
    <w:p w:rsidR="00B36605" w:rsidRPr="007C17DE" w:rsidRDefault="00B36605" w:rsidP="0040328A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ค่าคะแนนเฉลี่ย  </w:t>
      </w:r>
      <w:r w:rsidRPr="007C17DE">
        <w:rPr>
          <w:rFonts w:ascii="TH SarabunPSK" w:eastAsia="Cordia New" w:hAnsi="TH SarabunPSK" w:cs="TH SarabunPSK"/>
          <w:sz w:val="32"/>
          <w:szCs w:val="32"/>
        </w:rPr>
        <w:t>1.00-1.80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พฤติกรรมการเดินทางท่องเที่ยวเชิงอาหารอยู่ในระดับน้อยที่สุด</w:t>
      </w:r>
    </w:p>
    <w:p w:rsidR="002407B3" w:rsidRDefault="002407B3" w:rsidP="00561699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7C17DE">
        <w:rPr>
          <w:rFonts w:ascii="TH SarabunPSK" w:eastAsia="Cordia New" w:hAnsi="TH SarabunPSK" w:cs="TH SarabunPSK"/>
          <w:sz w:val="32"/>
          <w:szCs w:val="32"/>
        </w:rPr>
        <w:t>3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เป็นคำถามเกี่ยวกับรูปแบบกิจกรรมการท่องเที่ยวเชิงอาหาร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ได้แก่  การเยี่ยมชมกิจกรรมการผลิตอาหาร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การชิมอาหาร  การรับประทานอาหารแบบไทย  การเรียนการทำอาหาร  การซื้อทัวร์ท่องเที่ยวเกี่ยวกับอาหาร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ใช้มาตราวัดแบบ 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Rating  Scale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ซึ่งมีระดับวัดข้อมูลประเภทอันตรภาคชั้น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Interval  Scale) </w:t>
      </w:r>
      <w:r w:rsidR="00DA1F32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="00DA1F32" w:rsidRPr="007C17DE">
        <w:rPr>
          <w:rFonts w:ascii="TH SarabunPSK" w:eastAsia="Cordia New" w:hAnsi="TH SarabunPSK" w:cs="TH SarabunPSK"/>
          <w:sz w:val="32"/>
          <w:szCs w:val="32"/>
        </w:rPr>
        <w:t>5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ระดับ ดังนี้ต่อไปนี้ (ศิริวรรณ  เสรีรัตน์และคณะ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="00DA1F32" w:rsidRPr="007C17DE">
        <w:rPr>
          <w:rFonts w:ascii="TH SarabunPSK" w:eastAsia="Cordia New" w:hAnsi="TH SarabunPSK" w:cs="TH SarabunPSK"/>
          <w:sz w:val="32"/>
          <w:szCs w:val="32"/>
        </w:rPr>
        <w:t>2541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1)</w:t>
      </w:r>
    </w:p>
    <w:p w:rsidR="003F1833" w:rsidRPr="007C17DE" w:rsidRDefault="003F1833" w:rsidP="00561699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</w:t>
      </w:r>
      <w:r w:rsidR="00197B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5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หมายถึง    มากที่สุด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</w:t>
      </w:r>
      <w:r w:rsidR="00197B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</w:rPr>
        <w:t>4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หมายถึง    มาก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</w:t>
      </w:r>
      <w:r w:rsidR="00197B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F0F3B" w:rsidRPr="007C17DE">
        <w:rPr>
          <w:rFonts w:ascii="TH SarabunPSK" w:eastAsia="Cordia New" w:hAnsi="TH SarabunPSK" w:cs="TH SarabunPSK"/>
          <w:sz w:val="32"/>
          <w:szCs w:val="32"/>
        </w:rPr>
        <w:t>3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หมายถึง    ปานกลาง</w:t>
      </w:r>
    </w:p>
    <w:p w:rsidR="002407B3" w:rsidRPr="007C17DE" w:rsidRDefault="005F0F3B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 </w:t>
      </w:r>
      <w:r w:rsidRPr="007C17DE">
        <w:rPr>
          <w:rFonts w:ascii="TH SarabunPSK" w:eastAsia="Cordia New" w:hAnsi="TH SarabunPSK" w:cs="TH SarabunPSK"/>
          <w:sz w:val="32"/>
          <w:szCs w:val="32"/>
        </w:rPr>
        <w:t>2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หมายถึง    น้อย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407B3" w:rsidRPr="007C17DE" w:rsidRDefault="005F0F3B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 </w:t>
      </w:r>
      <w:r w:rsidRPr="007C17DE">
        <w:rPr>
          <w:rFonts w:ascii="TH SarabunPSK" w:eastAsia="Cordia New" w:hAnsi="TH SarabunPSK" w:cs="TH SarabunPSK"/>
          <w:sz w:val="32"/>
          <w:szCs w:val="32"/>
        </w:rPr>
        <w:t>1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หมายถึง    น้อยที่สุด </w:t>
      </w:r>
    </w:p>
    <w:p w:rsidR="00B36605" w:rsidRPr="007C17DE" w:rsidRDefault="00B36605" w:rsidP="002407B3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6A68F8" w:rsidRPr="007C17DE" w:rsidRDefault="002407B3" w:rsidP="002407B3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>ระดับการให้คะแนนเฉลี่ยในแต่ละระดับชั้นในสูตรการคำนวณช่วงกว้างของอันตรภาคชั้นใช้สูตรดังนี้</w:t>
      </w:r>
      <w:r w:rsidR="00DA1F32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(วิเชียร  เกตุสิงห์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="00C36D4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A1F32" w:rsidRPr="007C17DE">
        <w:rPr>
          <w:rFonts w:ascii="TH SarabunPSK" w:eastAsia="Cordia New" w:hAnsi="TH SarabunPSK" w:cs="TH SarabunPSK"/>
          <w:sz w:val="32"/>
          <w:szCs w:val="32"/>
        </w:rPr>
        <w:t>2538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B36605" w:rsidRPr="007C17DE" w:rsidRDefault="00B36605" w:rsidP="002407B3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407B3" w:rsidRPr="007C17DE" w:rsidRDefault="00561699" w:rsidP="002407B3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>ความกว้างของอันตรภาคชั้น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 w:rsidR="006A68F8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CE48FE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CE48FE">
        <w:rPr>
          <w:rFonts w:ascii="TH SarabunPSK" w:eastAsia="Cordia New" w:hAnsi="TH SarabunPSK" w:cs="TH SarabunPSK"/>
          <w:sz w:val="32"/>
          <w:szCs w:val="32"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=    ข้อมูลที่มีค่าสูงสุด </w:t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 xml:space="preserve">–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ข้อมูลที่มีค่าต่ำสุด</w:t>
      </w:r>
    </w:p>
    <w:p w:rsidR="002407B3" w:rsidRPr="007C17DE" w:rsidRDefault="00844306" w:rsidP="002407B3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6985</wp:posOffset>
                </wp:positionV>
                <wp:extent cx="2035810" cy="0"/>
                <wp:effectExtent l="10795" t="13970" r="10795" b="5080"/>
                <wp:wrapNone/>
                <wp:docPr id="1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58016" id="Straight Connector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.55pt" to="35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" strokecolor="black [3213]"/>
            </w:pict>
          </mc:Fallback>
        </mc:AlternateConten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61699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</w:t>
      </w:r>
      <w:r w:rsidR="00561699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จำนวนชั้น</w:t>
      </w:r>
    </w:p>
    <w:p w:rsidR="00B36605" w:rsidRPr="007C17DE" w:rsidRDefault="00B36605" w:rsidP="002407B3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2A62162" wp14:editId="6A5B9C05">
                <wp:simplePos x="0" y="0"/>
                <wp:positionH relativeFrom="column">
                  <wp:posOffset>2491105</wp:posOffset>
                </wp:positionH>
                <wp:positionV relativeFrom="paragraph">
                  <wp:posOffset>280670</wp:posOffset>
                </wp:positionV>
                <wp:extent cx="293370" cy="0"/>
                <wp:effectExtent l="0" t="0" r="3048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7EAE7" id="Straight Connector 1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15pt,22.1pt" to="219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">
                <o:lock v:ext="edit" shapetype="f"/>
              </v:line>
            </w:pict>
          </mc:Fallback>
        </mc:AlternateContent>
      </w:r>
      <w:r w:rsidR="00CE48F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E48F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E48F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E48F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E48FE">
        <w:rPr>
          <w:rFonts w:ascii="TH SarabunPSK" w:eastAsia="Cordia New" w:hAnsi="TH SarabunPSK" w:cs="TH SarabunPSK"/>
          <w:sz w:val="32"/>
          <w:szCs w:val="32"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=    5</w:t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 xml:space="preserve"> –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407B3" w:rsidRPr="007C17DE" w:rsidRDefault="00856D6A" w:rsidP="002407B3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5</w:t>
      </w:r>
    </w:p>
    <w:p w:rsidR="00B36605" w:rsidRPr="007C17DE" w:rsidRDefault="00CE48FE" w:rsidP="002407B3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856D6A">
        <w:rPr>
          <w:rFonts w:ascii="TH SarabunPSK" w:eastAsia="Cordia New" w:hAnsi="TH SarabunPSK" w:cs="TH SarabunPSK"/>
          <w:sz w:val="32"/>
          <w:szCs w:val="32"/>
        </w:rPr>
        <w:t xml:space="preserve">=   </w:t>
      </w:r>
      <w:r w:rsidR="00B36605" w:rsidRPr="007C17DE">
        <w:rPr>
          <w:rFonts w:ascii="TH SarabunPSK" w:eastAsia="Cordia New" w:hAnsi="TH SarabunPSK" w:cs="TH SarabunPSK"/>
          <w:sz w:val="32"/>
          <w:szCs w:val="32"/>
        </w:rPr>
        <w:t>0.8</w:t>
      </w:r>
    </w:p>
    <w:p w:rsidR="00B36605" w:rsidRPr="007C17DE" w:rsidRDefault="00B36605" w:rsidP="002407B3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2407B3" w:rsidRPr="007C17DE" w:rsidRDefault="003F183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ค่าคะแนนเฉลี่ย</w:t>
      </w:r>
      <w:r w:rsidR="004275E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6A68F8" w:rsidRPr="007C17DE">
        <w:rPr>
          <w:rFonts w:ascii="TH SarabunPSK" w:eastAsia="Cordia New" w:hAnsi="TH SarabunPSK" w:cs="TH SarabunPSK"/>
          <w:sz w:val="32"/>
          <w:szCs w:val="32"/>
        </w:rPr>
        <w:t>4.21-5.00</w:t>
      </w:r>
      <w:r w:rsidR="004275EA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สนใจมากที่สุด</w:t>
      </w:r>
    </w:p>
    <w:p w:rsidR="002407B3" w:rsidRPr="007C17DE" w:rsidRDefault="003F183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ค่าคะแนนเฉลี่ย</w:t>
      </w:r>
      <w:r w:rsidR="004275E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6A68F8" w:rsidRPr="007C17DE">
        <w:rPr>
          <w:rFonts w:ascii="TH SarabunPSK" w:eastAsia="Cordia New" w:hAnsi="TH SarabunPSK" w:cs="TH SarabunPSK"/>
          <w:sz w:val="32"/>
          <w:szCs w:val="32"/>
        </w:rPr>
        <w:t>3.41-4.20</w:t>
      </w:r>
      <w:r w:rsidR="004275EA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สนใจมาก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407B3" w:rsidRPr="007C17DE" w:rsidRDefault="003F183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ค่าคะแนนเฉลี่ย</w:t>
      </w:r>
      <w:r w:rsidR="004275E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6A68F8" w:rsidRPr="007C17DE">
        <w:rPr>
          <w:rFonts w:ascii="TH SarabunPSK" w:eastAsia="Cordia New" w:hAnsi="TH SarabunPSK" w:cs="TH SarabunPSK"/>
          <w:sz w:val="32"/>
          <w:szCs w:val="32"/>
        </w:rPr>
        <w:t>2.61-3.40</w:t>
      </w:r>
      <w:r w:rsidR="004275EA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สนใจปานกลาง</w:t>
      </w:r>
    </w:p>
    <w:p w:rsidR="002407B3" w:rsidRPr="007C17DE" w:rsidRDefault="003F183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ค่าคะแนนเฉลี่ย</w:t>
      </w:r>
      <w:r w:rsidR="004275EA"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>1.81-2.60</w:t>
      </w:r>
      <w:r w:rsidR="004275EA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สนใจน้อย</w:t>
      </w:r>
    </w:p>
    <w:p w:rsidR="002407B3" w:rsidRPr="007C17DE" w:rsidRDefault="003F183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ค่าคะแนนเฉลี่ย</w:t>
      </w:r>
      <w:r w:rsidR="004275E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6A68F8" w:rsidRPr="007C17DE">
        <w:rPr>
          <w:rFonts w:ascii="TH SarabunPSK" w:eastAsia="Cordia New" w:hAnsi="TH SarabunPSK" w:cs="TH SarabunPSK"/>
          <w:sz w:val="32"/>
          <w:szCs w:val="32"/>
        </w:rPr>
        <w:t>1.00-1.80</w:t>
      </w:r>
      <w:r w:rsidR="004275EA">
        <w:rPr>
          <w:rFonts w:ascii="TH SarabunPSK" w:eastAsia="Cordia New" w:hAnsi="TH SarabunPSK" w:cs="TH SarabunPSK"/>
          <w:sz w:val="32"/>
          <w:szCs w:val="32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สนใจน้อยที่สุด</w:t>
      </w:r>
    </w:p>
    <w:p w:rsidR="00090B26" w:rsidRPr="007C17DE" w:rsidRDefault="00090B26" w:rsidP="002407B3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407B3" w:rsidRDefault="002407B3" w:rsidP="00090B2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7C17DE">
        <w:rPr>
          <w:rFonts w:ascii="TH SarabunPSK" w:eastAsia="Cordia New" w:hAnsi="TH SarabunPSK" w:cs="TH SarabunPSK"/>
          <w:sz w:val="32"/>
          <w:szCs w:val="32"/>
        </w:rPr>
        <w:t>4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ความคิดเห็นเกี่ยวกับแรงจูงใจของนักท่องเที่ยวในการเลือกท่องเที่ยวเชิงอาหาร  ได้แก่  ด้านสถานที่และบรรยากาศ  ด้านอุปกรณ์และเครื่องปรุงรสชาติ  ด้านชนิดของอาหาร  ด้านรสชาติ  ด้านผู้ให้บริการ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ด้านราคา  ด้านส่งเสริมการขาย  ใช้มาตราวัดแบบ 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Rating  Scale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ซึ่งมีระดับวัดข้อมูลประเภทอันตรภาคชั้น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Interval  Scale)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Pr="007C17DE">
        <w:rPr>
          <w:rFonts w:ascii="TH SarabunPSK" w:eastAsia="Cordia New" w:hAnsi="TH SarabunPSK" w:cs="TH SarabunPSK"/>
          <w:sz w:val="32"/>
          <w:szCs w:val="32"/>
        </w:rPr>
        <w:t>5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ระดับ ดังต่อไปนี้ (ศิริวรรณ  เสรีรัตน์และคณะ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="00C36D4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</w:rPr>
        <w:t>25</w:t>
      </w:r>
      <w:r w:rsidR="003F1833">
        <w:rPr>
          <w:rFonts w:ascii="TH SarabunPSK" w:eastAsia="Cordia New" w:hAnsi="TH SarabunPSK" w:cs="TH SarabunPSK"/>
          <w:sz w:val="32"/>
          <w:szCs w:val="32"/>
        </w:rPr>
        <w:t>41</w:t>
      </w:r>
      <w:r w:rsidRPr="007C17DE">
        <w:rPr>
          <w:rFonts w:ascii="TH SarabunPSK" w:eastAsia="Cordia New" w:hAnsi="TH SarabunPSK" w:cs="TH SarabunPSK"/>
          <w:sz w:val="32"/>
          <w:szCs w:val="32"/>
        </w:rPr>
        <w:t>)</w:t>
      </w:r>
    </w:p>
    <w:p w:rsidR="003F1833" w:rsidRPr="007C17DE" w:rsidRDefault="003F1833" w:rsidP="00090B26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 </w:t>
      </w:r>
      <w:r w:rsidRPr="007C17DE">
        <w:rPr>
          <w:rFonts w:ascii="TH SarabunPSK" w:eastAsia="Cordia New" w:hAnsi="TH SarabunPSK" w:cs="TH SarabunPSK"/>
          <w:sz w:val="32"/>
          <w:szCs w:val="32"/>
        </w:rPr>
        <w:t>5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มากที่สุด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 </w:t>
      </w:r>
      <w:r w:rsidRPr="007C17DE">
        <w:rPr>
          <w:rFonts w:ascii="TH SarabunPSK" w:eastAsia="Cordia New" w:hAnsi="TH SarabunPSK" w:cs="TH SarabunPSK"/>
          <w:sz w:val="32"/>
          <w:szCs w:val="32"/>
        </w:rPr>
        <w:t>4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มาก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ระดับที่  </w:t>
      </w:r>
      <w:r w:rsidRPr="007C17DE">
        <w:rPr>
          <w:rFonts w:ascii="TH SarabunPSK" w:eastAsia="Cordia New" w:hAnsi="TH SarabunPSK" w:cs="TH SarabunPSK"/>
          <w:sz w:val="32"/>
          <w:szCs w:val="32"/>
        </w:rPr>
        <w:t>3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ปานกลาง</w:t>
      </w: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 </w:t>
      </w:r>
      <w:r w:rsidRPr="007C17DE">
        <w:rPr>
          <w:rFonts w:ascii="TH SarabunPSK" w:eastAsia="Cordia New" w:hAnsi="TH SarabunPSK" w:cs="TH SarabunPSK"/>
          <w:sz w:val="32"/>
          <w:szCs w:val="32"/>
        </w:rPr>
        <w:t>2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น้อย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ระดับที่  </w:t>
      </w:r>
      <w:r w:rsidRPr="007C17DE">
        <w:rPr>
          <w:rFonts w:ascii="TH SarabunPSK" w:eastAsia="Cordia New" w:hAnsi="TH SarabunPSK" w:cs="TH SarabunPSK"/>
          <w:sz w:val="32"/>
          <w:szCs w:val="32"/>
        </w:rPr>
        <w:t>1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น้อยที่สุด </w:t>
      </w:r>
    </w:p>
    <w:p w:rsidR="002407B3" w:rsidRPr="007C17DE" w:rsidRDefault="002407B3" w:rsidP="004275E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>ระดับการให้คะแนนเฉลี่ยในแต่ละระดับชั้นในสูตรการคำนวณช่วงกว้างของอันตรภาคชั้นใช้สูตรดังนี้ (วิเชียร  เกตุสิงห์</w:t>
      </w:r>
      <w:r w:rsidRPr="007C17DE">
        <w:rPr>
          <w:rFonts w:ascii="TH SarabunPSK" w:eastAsia="Cordia New" w:hAnsi="TH SarabunPSK" w:cs="TH SarabunPSK"/>
          <w:sz w:val="32"/>
          <w:szCs w:val="32"/>
        </w:rPr>
        <w:t>, 2538)</w:t>
      </w:r>
    </w:p>
    <w:p w:rsidR="002407B3" w:rsidRPr="007C17DE" w:rsidRDefault="00844306" w:rsidP="002407B3">
      <w:pPr>
        <w:tabs>
          <w:tab w:val="left" w:pos="1418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274319</wp:posOffset>
                </wp:positionV>
                <wp:extent cx="2087245" cy="0"/>
                <wp:effectExtent l="0" t="0" r="2730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87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61741" id="Straight Connector 14" o:spid="_x0000_s1026" style="position:absolute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7.85pt,21.6pt" to="352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">
                <o:lock v:ext="edit" shapetype="f"/>
              </v:line>
            </w:pict>
          </mc:Fallback>
        </mc:AlternateConten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ความกว้างของอันตรภาคชั้น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CE48FE">
        <w:rPr>
          <w:rFonts w:ascii="TH SarabunPSK" w:eastAsia="Cordia New" w:hAnsi="TH SarabunPSK" w:cs="TH SarabunPSK"/>
          <w:sz w:val="32"/>
          <w:szCs w:val="32"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=    ข้อมูลที่มีค่าสูงสุด </w:t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 xml:space="preserve">– </w:t>
      </w:r>
      <w:r w:rsidR="002407B3" w:rsidRPr="007C17DE">
        <w:rPr>
          <w:rFonts w:ascii="TH SarabunPSK" w:eastAsia="Cordia New" w:hAnsi="TH SarabunPSK" w:cs="TH SarabunPSK"/>
          <w:sz w:val="32"/>
          <w:szCs w:val="32"/>
          <w:cs/>
        </w:rPr>
        <w:t>ข้อมูลที่มีค่าต่ำสุด</w:t>
      </w:r>
    </w:p>
    <w:p w:rsidR="002407B3" w:rsidRPr="007C17DE" w:rsidRDefault="002407B3" w:rsidP="002407B3">
      <w:pPr>
        <w:tabs>
          <w:tab w:val="left" w:pos="1418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จำนวนชั้น</w:t>
      </w:r>
    </w:p>
    <w:p w:rsidR="00090B26" w:rsidRPr="007C17DE" w:rsidRDefault="00CE48FE" w:rsidP="00090B26">
      <w:pPr>
        <w:tabs>
          <w:tab w:val="left" w:pos="1418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>=    5 – 1</w:t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ab/>
      </w:r>
    </w:p>
    <w:p w:rsidR="002407B3" w:rsidRPr="007C17DE" w:rsidRDefault="00844306" w:rsidP="002407B3">
      <w:pPr>
        <w:tabs>
          <w:tab w:val="left" w:pos="1418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4444</wp:posOffset>
                </wp:positionV>
                <wp:extent cx="440055" cy="0"/>
                <wp:effectExtent l="0" t="0" r="17145" b="1905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B6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97.35pt;margin-top:.35pt;width:34.6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m9NAIAAHc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"/>
            </w:pict>
          </mc:Fallback>
        </mc:AlternateContent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ab/>
      </w:r>
      <w:r w:rsidR="002407B3" w:rsidRPr="007C17DE">
        <w:rPr>
          <w:rFonts w:ascii="TH SarabunPSK" w:eastAsia="Cordia New" w:hAnsi="TH SarabunPSK" w:cs="TH SarabunPSK"/>
          <w:sz w:val="32"/>
          <w:szCs w:val="32"/>
        </w:rPr>
        <w:tab/>
        <w:t xml:space="preserve">         5</w:t>
      </w:r>
    </w:p>
    <w:p w:rsidR="002407B3" w:rsidRPr="007C17DE" w:rsidRDefault="00CE48FE" w:rsidP="002407B3">
      <w:pPr>
        <w:tabs>
          <w:tab w:val="left" w:pos="1418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090B26" w:rsidRPr="007C17DE">
        <w:rPr>
          <w:rFonts w:ascii="TH SarabunPSK" w:eastAsia="Cordia New" w:hAnsi="TH SarabunPSK" w:cs="TH SarabunPSK"/>
          <w:sz w:val="32"/>
          <w:szCs w:val="32"/>
        </w:rPr>
        <w:t>=  0.8</w:t>
      </w:r>
    </w:p>
    <w:p w:rsidR="004E3709" w:rsidRPr="007C17DE" w:rsidRDefault="004E3709" w:rsidP="002407B3">
      <w:pPr>
        <w:tabs>
          <w:tab w:val="left" w:pos="1418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ค่าคะแนนเฉลี่ย    </w:t>
      </w:r>
      <w:r w:rsidRPr="007C17DE">
        <w:rPr>
          <w:rFonts w:ascii="TH SarabunPSK" w:eastAsia="Cordia New" w:hAnsi="TH SarabunPSK" w:cs="TH SarabunPSK"/>
          <w:sz w:val="32"/>
          <w:szCs w:val="32"/>
        </w:rPr>
        <w:t>4.21-5.00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แรงจูงใจมากที่สุด</w:t>
      </w: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ค่าคะแนนเฉลี่ย    </w:t>
      </w:r>
      <w:r w:rsidRPr="007C17DE">
        <w:rPr>
          <w:rFonts w:ascii="TH SarabunPSK" w:eastAsia="Cordia New" w:hAnsi="TH SarabunPSK" w:cs="TH SarabunPSK"/>
          <w:sz w:val="32"/>
          <w:szCs w:val="32"/>
        </w:rPr>
        <w:t>3.41-4.20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แรงจูงใจมาก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ค่าคะแนนเฉลี่ย    </w:t>
      </w:r>
      <w:r w:rsidRPr="007C17DE">
        <w:rPr>
          <w:rFonts w:ascii="TH SarabunPSK" w:eastAsia="Cordia New" w:hAnsi="TH SarabunPSK" w:cs="TH SarabunPSK"/>
          <w:sz w:val="32"/>
          <w:szCs w:val="32"/>
        </w:rPr>
        <w:t>2.61-3.40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แรงจูงใจปานกลาง</w:t>
      </w: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ค่าคะแนนเฉลี่ย    </w:t>
      </w:r>
      <w:r w:rsidRPr="007C17DE">
        <w:rPr>
          <w:rFonts w:ascii="TH SarabunPSK" w:eastAsia="Cordia New" w:hAnsi="TH SarabunPSK" w:cs="TH SarabunPSK"/>
          <w:sz w:val="32"/>
          <w:szCs w:val="32"/>
        </w:rPr>
        <w:t>1.81-2.60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แรงจูงใจน้อย</w:t>
      </w:r>
    </w:p>
    <w:p w:rsidR="002407B3" w:rsidRPr="007C17DE" w:rsidRDefault="002407B3" w:rsidP="0040328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ค่าคะแนนเฉลี่ย    </w:t>
      </w:r>
      <w:r w:rsidRPr="007C17DE">
        <w:rPr>
          <w:rFonts w:ascii="TH SarabunPSK" w:eastAsia="Cordia New" w:hAnsi="TH SarabunPSK" w:cs="TH SarabunPSK"/>
          <w:sz w:val="32"/>
          <w:szCs w:val="32"/>
        </w:rPr>
        <w:t>1.00-1.80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 หมายถึง    แรงจูงใจน้อยที่สุด </w:t>
      </w:r>
    </w:p>
    <w:p w:rsidR="006A68F8" w:rsidRPr="007C17DE" w:rsidRDefault="006A68F8" w:rsidP="002407B3">
      <w:pPr>
        <w:tabs>
          <w:tab w:val="left" w:pos="1418"/>
        </w:tabs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</w:p>
    <w:p w:rsidR="002407B3" w:rsidRPr="007C17DE" w:rsidRDefault="002407B3" w:rsidP="006A68F8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C1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การตรวจสอบคุณภาพของเครื่องมือ</w:t>
      </w:r>
    </w:p>
    <w:p w:rsidR="002407B3" w:rsidRPr="007C17DE" w:rsidRDefault="002407B3" w:rsidP="007B7B14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ในส่วนของการเก็บข้อมูลเชิงปริมาณ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Quantitative  Data)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โดยผู้วิจัยมีการทดสอบความตรง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Validity)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และความเที่ยง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Reliability)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ของเครื่องมือในการวิจัยดังนี้</w:t>
      </w:r>
    </w:p>
    <w:p w:rsidR="002407B3" w:rsidRPr="007C17DE" w:rsidRDefault="002407B3" w:rsidP="00561699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</w:rPr>
        <w:tab/>
        <w:t xml:space="preserve">1.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การทดสอบความตรง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Validity)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นำแบบสอบถามไปหาความเที่ยงตรงของเนื้อหา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Content  Validity)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โดยให้ผู้ทรงคุณวุฒิและมีความเชี่ยวชาญเป็นผู้พิจารณาตรวจสอบความตรงของเครื่องมือ  เพื่อขอคำแนะนำในการปรับปรุงแก้ไขให้ครอบคลุมวัตถุประส</w:t>
      </w:r>
      <w:r w:rsidR="00561699" w:rsidRPr="007C17DE">
        <w:rPr>
          <w:rFonts w:ascii="TH SarabunPSK" w:eastAsia="Cordia New" w:hAnsi="TH SarabunPSK" w:cs="TH SarabunPSK"/>
          <w:sz w:val="32"/>
          <w:szCs w:val="32"/>
          <w:cs/>
        </w:rPr>
        <w:t>งค์ในงานวิจัยนี้  โดยการเลือก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เฉพาะคำถามที่มีความตรงแล้วไปทำการทดสอบก่อนเก็บข้อมูลจริงเป็นการหาค่าความน่าเชื่อถือของแบบสอบถาม</w:t>
      </w:r>
    </w:p>
    <w:p w:rsidR="006A68F8" w:rsidRPr="007C17DE" w:rsidRDefault="002407B3" w:rsidP="006A68F8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</w:rPr>
        <w:tab/>
      </w:r>
      <w:r w:rsidRPr="007C17DE">
        <w:rPr>
          <w:rFonts w:ascii="TH SarabunPSK" w:eastAsia="Cordia New" w:hAnsi="TH SarabunPSK" w:cs="TH SarabunPSK"/>
          <w:sz w:val="32"/>
          <w:szCs w:val="32"/>
        </w:rPr>
        <w:tab/>
        <w:t xml:space="preserve">2.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การทดสอบความเที่ยง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Reliability)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โดยผู้วิจัยได้นำแบบสอบถามที่ปรับปรุงแก้ไขแล้วไปทำการทดสอบกับกลุ่มตัวอย่างที่มิใช่กลุ่มตัวอย่างจริง  แต่มีคุณสมบัติใกล้เคียงกับกลุ่มตัวอย่างจำนวน </w:t>
      </w:r>
      <w:r w:rsidRPr="007C17DE">
        <w:rPr>
          <w:rFonts w:ascii="TH SarabunPSK" w:eastAsia="Cordia New" w:hAnsi="TH SarabunPSK" w:cs="TH SarabunPSK"/>
          <w:sz w:val="32"/>
          <w:szCs w:val="32"/>
        </w:rPr>
        <w:t>30</w:t>
      </w:r>
      <w:r w:rsidR="000646D8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ชุด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จากนั้นนำข้อมูลที่ได้หาค่าความเที่ยงของเครื่องมือโดยใช้โปรแกรมสำเร็จรูปทางสถิติ  โดยวิธีหาค่าสัมประสิทธิ์แอลฟาของครอนบาค (</w:t>
      </w:r>
      <w:r w:rsidR="00561699" w:rsidRPr="007C17DE">
        <w:rPr>
          <w:rFonts w:ascii="TH SarabunPSK" w:eastAsia="Cordia New" w:hAnsi="TH SarabunPSK" w:cs="TH SarabunPSK"/>
          <w:sz w:val="32"/>
          <w:szCs w:val="32"/>
        </w:rPr>
        <w:t>Cronbach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’s Alpha Coefficient)  </w:t>
      </w:r>
      <w:r w:rsidR="00CC698C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ซึ่งต้องได้ค่าครอนบาร์คแอลฟ่า มากกว่าหรือเท่ากับ </w:t>
      </w:r>
      <w:r w:rsidRPr="007C17DE">
        <w:rPr>
          <w:rFonts w:ascii="TH SarabunPSK" w:eastAsia="Cordia New" w:hAnsi="TH SarabunPSK" w:cs="TH SarabunPSK"/>
          <w:sz w:val="32"/>
          <w:szCs w:val="32"/>
        </w:rPr>
        <w:t>0.70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ถ้าไม่ถึงเกณฑ์จะต้องปรับปรุงข้อคำถามใหม่  หลังจากนั้นแบบสอบถามจะนำไปให้กลุ่มตัวอย่างได้ตอบตามระยะเวลาที่กำหนดไว้ในการศึกษา จำนวน  </w:t>
      </w:r>
      <w:r w:rsidRPr="007C17DE">
        <w:rPr>
          <w:rFonts w:ascii="TH SarabunPSK" w:eastAsia="Cordia New" w:hAnsi="TH SarabunPSK" w:cs="TH SarabunPSK"/>
          <w:sz w:val="32"/>
          <w:szCs w:val="32"/>
        </w:rPr>
        <w:t>400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ชุด</w:t>
      </w:r>
      <w:r w:rsidR="006A68F8" w:rsidRPr="007C17DE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CE48FE" w:rsidRPr="007C17DE" w:rsidRDefault="00CE48FE" w:rsidP="00882289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82289" w:rsidRPr="007C17DE" w:rsidRDefault="00E675C5" w:rsidP="00882289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C17DE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882289" w:rsidRPr="007C1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การเก็บรวบรวมข้อมูล</w:t>
      </w:r>
    </w:p>
    <w:p w:rsidR="00882289" w:rsidRPr="007C17DE" w:rsidRDefault="00882289" w:rsidP="00534F0E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pacing w:val="-8"/>
          <w:sz w:val="32"/>
          <w:szCs w:val="32"/>
          <w:cs/>
        </w:rPr>
        <w:t>ผู้วิจัยได้ดำเนินการศึกษาและเก็บรวบรวมข้อมูลปฐมภูมิ (</w:t>
      </w:r>
      <w:r w:rsidRPr="007C17DE">
        <w:rPr>
          <w:rFonts w:ascii="TH SarabunPSK" w:eastAsia="Cordia New" w:hAnsi="TH SarabunPSK" w:cs="TH SarabunPSK"/>
          <w:spacing w:val="-8"/>
          <w:sz w:val="32"/>
          <w:szCs w:val="32"/>
        </w:rPr>
        <w:t xml:space="preserve">Primary  Data) </w:t>
      </w:r>
      <w:r w:rsidRPr="007C17DE">
        <w:rPr>
          <w:rFonts w:ascii="TH SarabunPSK" w:eastAsia="Cordia New" w:hAnsi="TH SarabunPSK" w:cs="TH SarabunPSK"/>
          <w:spacing w:val="-8"/>
          <w:sz w:val="32"/>
          <w:szCs w:val="32"/>
          <w:cs/>
        </w:rPr>
        <w:t>และข้อมูลทุติยภูมิ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C17DE">
        <w:rPr>
          <w:rFonts w:ascii="TH SarabunPSK" w:eastAsia="Cordia New" w:hAnsi="TH SarabunPSK" w:cs="TH SarabunPSK"/>
          <w:sz w:val="32"/>
          <w:szCs w:val="32"/>
        </w:rPr>
        <w:t>Secondary</w:t>
      </w:r>
      <w:r w:rsidR="007B7B14" w:rsidRPr="007C17DE">
        <w:rPr>
          <w:rFonts w:ascii="TH SarabunPSK" w:eastAsia="Cordia New" w:hAnsi="TH SarabunPSK" w:cs="TH SarabunPSK"/>
          <w:sz w:val="32"/>
          <w:szCs w:val="32"/>
        </w:rPr>
        <w:t xml:space="preserve"> Data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ดังนี้</w:t>
      </w:r>
    </w:p>
    <w:p w:rsidR="00882289" w:rsidRPr="007C17DE" w:rsidRDefault="002100EF" w:rsidP="00534F0E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</w:rPr>
        <w:t>1</w:t>
      </w:r>
      <w:r w:rsidR="00882289" w:rsidRPr="007C17DE">
        <w:rPr>
          <w:rFonts w:ascii="TH SarabunPSK" w:eastAsia="Cordia New" w:hAnsi="TH SarabunPSK" w:cs="TH SarabunPSK"/>
          <w:sz w:val="32"/>
          <w:szCs w:val="32"/>
        </w:rPr>
        <w:t xml:space="preserve">.  </w:t>
      </w:r>
      <w:r w:rsidR="00882289" w:rsidRPr="007C17DE">
        <w:rPr>
          <w:rFonts w:ascii="TH SarabunPSK" w:eastAsia="Cordia New" w:hAnsi="TH SarabunPSK" w:cs="TH SarabunPSK"/>
          <w:sz w:val="32"/>
          <w:szCs w:val="32"/>
          <w:cs/>
        </w:rPr>
        <w:t>ข้อมูลปฐมภูมิ (</w:t>
      </w:r>
      <w:r w:rsidR="00E75DDC">
        <w:rPr>
          <w:rFonts w:ascii="TH SarabunPSK" w:eastAsia="Cordia New" w:hAnsi="TH SarabunPSK" w:cs="TH SarabunPSK"/>
          <w:sz w:val="32"/>
          <w:szCs w:val="32"/>
        </w:rPr>
        <w:t xml:space="preserve">Primary </w:t>
      </w:r>
      <w:r w:rsidR="00882289" w:rsidRPr="007C17DE">
        <w:rPr>
          <w:rFonts w:ascii="TH SarabunPSK" w:eastAsia="Cordia New" w:hAnsi="TH SarabunPSK" w:cs="TH SarabunPSK"/>
          <w:sz w:val="32"/>
          <w:szCs w:val="32"/>
        </w:rPr>
        <w:t xml:space="preserve">Data) </w:t>
      </w:r>
      <w:r w:rsidR="00882289" w:rsidRPr="007C17DE">
        <w:rPr>
          <w:rFonts w:ascii="TH SarabunPSK" w:eastAsia="Cordia New" w:hAnsi="TH SarabunPSK" w:cs="TH SarabunPSK"/>
          <w:sz w:val="32"/>
          <w:szCs w:val="32"/>
          <w:cs/>
        </w:rPr>
        <w:t>ผู้วิจัยได้วางแผนการเลือกกลุ่มตัวอย่างโดยพิจารณาตามความสะดวก (</w:t>
      </w:r>
      <w:r w:rsidR="00882289" w:rsidRPr="007C17DE">
        <w:rPr>
          <w:rFonts w:ascii="TH SarabunPSK" w:eastAsia="Cordia New" w:hAnsi="TH SarabunPSK" w:cs="TH SarabunPSK"/>
          <w:sz w:val="32"/>
          <w:szCs w:val="32"/>
        </w:rPr>
        <w:t xml:space="preserve">Convenience Sampling)  </w:t>
      </w:r>
      <w:r w:rsidR="00882289" w:rsidRPr="007C17DE">
        <w:rPr>
          <w:rFonts w:ascii="TH SarabunPSK" w:eastAsia="Cordia New" w:hAnsi="TH SarabunPSK" w:cs="TH SarabunPSK"/>
          <w:sz w:val="32"/>
          <w:szCs w:val="32"/>
          <w:cs/>
        </w:rPr>
        <w:t>ซึ่งเป็นนักท่องเที่ยวชาวไทยที่เดินทางมาท่องเที่ยวยังแหล่ง</w:t>
      </w:r>
      <w:r w:rsidR="00882289" w:rsidRPr="007C17DE">
        <w:rPr>
          <w:rFonts w:ascii="TH SarabunPSK" w:eastAsia="Cordia New" w:hAnsi="TH SarabunPSK" w:cs="TH SarabunPSK"/>
          <w:sz w:val="32"/>
          <w:szCs w:val="32"/>
          <w:cs/>
        </w:rPr>
        <w:lastRenderedPageBreak/>
        <w:t>ท่องเที่ยวต่างๆ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882289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และได้รับประทานอาหารไทย จำนวน </w:t>
      </w:r>
      <w:r w:rsidR="00882289" w:rsidRPr="007C17DE">
        <w:rPr>
          <w:rFonts w:ascii="TH SarabunPSK" w:eastAsia="Cordia New" w:hAnsi="TH SarabunPSK" w:cs="TH SarabunPSK"/>
          <w:sz w:val="32"/>
          <w:szCs w:val="32"/>
        </w:rPr>
        <w:t>400</w:t>
      </w:r>
      <w:r w:rsidR="00882289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คน จากที่ใช้สูตรการคำนวณกลุ่มตัวอย่างไปแล้วนั้น   เครื่องมือที่ใช้ในการเก็บรวบรวมในการวิจัยครั้งนี้คือแบบสอบถามโดยสร้างจากการศึกษาเอกสาร  และงานวิจัยที่เกี่ยวข้องสร้างขึ้นตามวัตถุประสงค์ที่ตั้งไว้โดยแบ่งแบบสอบถามออกเป็น </w:t>
      </w:r>
      <w:r w:rsidR="00E675C5" w:rsidRPr="007C17DE">
        <w:rPr>
          <w:rFonts w:ascii="TH SarabunPSK" w:eastAsia="Cordia New" w:hAnsi="TH SarabunPSK" w:cs="TH SarabunPSK"/>
          <w:sz w:val="32"/>
          <w:szCs w:val="32"/>
        </w:rPr>
        <w:t>4</w:t>
      </w:r>
      <w:r w:rsidR="00882289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ส่วน คือ</w:t>
      </w:r>
    </w:p>
    <w:p w:rsidR="00882289" w:rsidRPr="007C17DE" w:rsidRDefault="00882289" w:rsidP="00534F0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7C17DE">
        <w:rPr>
          <w:rFonts w:ascii="TH SarabunPSK" w:eastAsia="Cordia New" w:hAnsi="TH SarabunPSK" w:cs="TH SarabunPSK"/>
          <w:sz w:val="32"/>
          <w:szCs w:val="32"/>
        </w:rPr>
        <w:t>1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เป็นคำถามข้อมูลพื้นฐานข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>องผู้ตอบแบบสอบถาม (ลักษณะประชาก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รศาสตร์)</w:t>
      </w:r>
    </w:p>
    <w:p w:rsidR="00882289" w:rsidRPr="007C17DE" w:rsidRDefault="00882289" w:rsidP="00534F0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7C17DE">
        <w:rPr>
          <w:rFonts w:ascii="TH SarabunPSK" w:eastAsia="Cordia New" w:hAnsi="TH SarabunPSK" w:cs="TH SarabunPSK"/>
          <w:sz w:val="32"/>
          <w:szCs w:val="32"/>
        </w:rPr>
        <w:t>2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เป็นคำถามเกี่ยวกับพฤติกรรมของนั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>ก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ท่องเที่ยวในการเดินทางท่องเที่ยว  </w:t>
      </w:r>
    </w:p>
    <w:p w:rsidR="00882289" w:rsidRPr="007C17DE" w:rsidRDefault="00882289" w:rsidP="00534F0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7C17DE">
        <w:rPr>
          <w:rFonts w:ascii="TH SarabunPSK" w:eastAsia="Cordia New" w:hAnsi="TH SarabunPSK" w:cs="TH SarabunPSK"/>
          <w:sz w:val="32"/>
          <w:szCs w:val="32"/>
        </w:rPr>
        <w:t>3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เป็นคำถามเกี่ยวกับรูปแบบกิจกรรมการท่องเที่ยวเชิงอาหาร</w:t>
      </w:r>
      <w:r w:rsidRPr="007C17DE">
        <w:rPr>
          <w:rFonts w:ascii="TH SarabunPSK" w:eastAsia="Cordia New" w:hAnsi="TH SarabunPSK" w:cs="TH SarabunPSK"/>
          <w:sz w:val="32"/>
          <w:szCs w:val="32"/>
        </w:rPr>
        <w:tab/>
      </w:r>
    </w:p>
    <w:p w:rsidR="00882289" w:rsidRPr="007C17DE" w:rsidRDefault="00882289" w:rsidP="00534F0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ส่วนที่ </w:t>
      </w:r>
      <w:r w:rsidRPr="007C17DE">
        <w:rPr>
          <w:rFonts w:ascii="TH SarabunPSK" w:eastAsia="Cordia New" w:hAnsi="TH SarabunPSK" w:cs="TH SarabunPSK"/>
          <w:sz w:val="32"/>
          <w:szCs w:val="32"/>
        </w:rPr>
        <w:t>4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ความคิดเห็นเกี่ยวกับแรงจูงใจของนักท่องเที่ยวในการเลือกท่องเที่ยวเชิงอาหาร  </w:t>
      </w:r>
    </w:p>
    <w:p w:rsidR="002100EF" w:rsidRPr="007C17DE" w:rsidRDefault="002100EF" w:rsidP="00775502">
      <w:pPr>
        <w:tabs>
          <w:tab w:val="left" w:pos="1418"/>
        </w:tabs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</w:rPr>
        <w:t xml:space="preserve">2.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ข้อมูลทุติยภูมิ (</w:t>
      </w:r>
      <w:r w:rsidRPr="007C17DE">
        <w:rPr>
          <w:rFonts w:ascii="TH SarabunPSK" w:eastAsia="Cordia New" w:hAnsi="TH SarabunPSK" w:cs="TH SarabunPSK"/>
          <w:sz w:val="32"/>
          <w:szCs w:val="32"/>
        </w:rPr>
        <w:t>Secondary</w:t>
      </w:r>
      <w:r w:rsidR="00E75DDC">
        <w:rPr>
          <w:rFonts w:ascii="TH SarabunPSK" w:eastAsia="Cordia New" w:hAnsi="TH SarabunPSK" w:cs="TH SarabunPSK"/>
          <w:sz w:val="32"/>
          <w:szCs w:val="32"/>
        </w:rPr>
        <w:t xml:space="preserve"> Data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เก็บรวบรวมข้อมูลจาก</w:t>
      </w:r>
      <w:r w:rsidR="00775502">
        <w:rPr>
          <w:rFonts w:ascii="TH SarabunPSK" w:eastAsia="Cordia New" w:hAnsi="TH SarabunPSK" w:cs="TH SarabunPSK" w:hint="cs"/>
          <w:sz w:val="32"/>
          <w:szCs w:val="32"/>
          <w:cs/>
        </w:rPr>
        <w:t>ก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ารศึกษาค้นคว้าจากทฤษฎี หนังสือ บทความ แนวความคิด งานวิจัยที่เกี่ยวข้องและสืบค้นจากเว็บไซด์ต่างๆ เพื่อประกอบการทำวิจัยและวิเคราะห์ข้อมูลได้ซึ่งนำมาสร้างแบบสอบถาม</w:t>
      </w:r>
    </w:p>
    <w:p w:rsidR="00E675C5" w:rsidRPr="007C17DE" w:rsidRDefault="00E675C5" w:rsidP="00E675C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82289" w:rsidRPr="007C17DE" w:rsidRDefault="00E675C5" w:rsidP="00E675C5">
      <w:pPr>
        <w:tabs>
          <w:tab w:val="left" w:pos="1418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C17DE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882289" w:rsidRPr="007C17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การวิเคราะห์ข้อมูล</w:t>
      </w:r>
    </w:p>
    <w:p w:rsidR="00882289" w:rsidRPr="007C17DE" w:rsidRDefault="00882289" w:rsidP="00E675C5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>เมื่อนำข้อมูลจากแบบสอบถามที่ได้ทำการตรวจสอบความถูกต้องและความสมบูรณ์แล้ว  ผู้วิจัยดำเนินการวิเคราะห์ข้อมูลโดยการนำข้อมูลลงรหัสเพื่อประมวลผลข้อมูลจากคอมพิวเตอร์โดยการนำโปรแกรมสำเร็จรูปทางสถิติมาใช</w:t>
      </w:r>
      <w:r w:rsidR="00E75DDC">
        <w:rPr>
          <w:rFonts w:ascii="TH SarabunPSK" w:eastAsia="Cordia New" w:hAnsi="TH SarabunPSK" w:cs="TH SarabunPSK"/>
          <w:sz w:val="32"/>
          <w:szCs w:val="32"/>
          <w:cs/>
        </w:rPr>
        <w:t>้เพื่อคำนวณหาค่าสถิตและทดสอบสมม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ติฐานตามที่</w:t>
      </w:r>
      <w:r w:rsidRPr="007C17DE">
        <w:rPr>
          <w:rFonts w:ascii="TH SarabunPSK" w:eastAsia="Cordia New" w:hAnsi="TH SarabunPSK" w:cs="TH SarabunPSK"/>
          <w:spacing w:val="20"/>
          <w:sz w:val="32"/>
          <w:szCs w:val="32"/>
          <w:cs/>
        </w:rPr>
        <w:t xml:space="preserve">กำหนดไว้   ที่ระดับความเชื่อมั่น </w:t>
      </w:r>
      <w:r w:rsidRPr="007C17DE">
        <w:rPr>
          <w:rFonts w:ascii="TH SarabunPSK" w:eastAsia="Cordia New" w:hAnsi="TH SarabunPSK" w:cs="TH SarabunPSK"/>
          <w:spacing w:val="20"/>
          <w:sz w:val="32"/>
          <w:szCs w:val="32"/>
        </w:rPr>
        <w:t>95%</w:t>
      </w:r>
      <w:r w:rsidRPr="007C17DE">
        <w:rPr>
          <w:rFonts w:ascii="TH SarabunPSK" w:eastAsia="Cordia New" w:hAnsi="TH SarabunPSK" w:cs="TH SarabunPSK"/>
          <w:spacing w:val="20"/>
          <w:sz w:val="32"/>
          <w:szCs w:val="32"/>
          <w:cs/>
        </w:rPr>
        <w:t xml:space="preserve">  กำหนดให้ความแตกต่างนัยสำคัญทางสถิติที่ระดับ</w:t>
      </w:r>
      <w:r w:rsidR="00E675C5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</w:rPr>
        <w:t>± 0.05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 ซึ่งผู้วิจัยได้ใช้สถิติในการวิเคราะห์ข้อมูลดังต่อไปนี้</w:t>
      </w:r>
    </w:p>
    <w:p w:rsidR="00882289" w:rsidRPr="007C17DE" w:rsidRDefault="00882289" w:rsidP="00534F0E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7C17DE">
        <w:rPr>
          <w:rFonts w:ascii="TH SarabunPSK" w:eastAsia="Cordia New" w:hAnsi="TH SarabunPSK" w:cs="TH SarabunPSK"/>
          <w:sz w:val="32"/>
          <w:szCs w:val="32"/>
        </w:rPr>
        <w:t xml:space="preserve">1.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การวิเคราะห์สถิติเชิงพรรณนา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Descriptive  Statistics Analysis)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ใช้ในการแสดงข้อมูลด้วยการแจกแจงความถี่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Frequency)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แสดงตารางแบบร้อยละ (</w:t>
      </w:r>
      <w:r w:rsidRPr="007C17DE">
        <w:rPr>
          <w:rFonts w:ascii="TH SarabunPSK" w:eastAsia="Cordia New" w:hAnsi="TH SarabunPSK" w:cs="TH SarabunPSK"/>
          <w:sz w:val="32"/>
          <w:szCs w:val="32"/>
        </w:rPr>
        <w:t>Percen</w:t>
      </w:r>
      <w:r w:rsidR="000646D8" w:rsidRPr="007C17DE">
        <w:rPr>
          <w:rFonts w:ascii="TH SarabunPSK" w:eastAsia="Cordia New" w:hAnsi="TH SarabunPSK" w:cs="TH SarabunPSK"/>
          <w:sz w:val="32"/>
          <w:szCs w:val="32"/>
        </w:rPr>
        <w:t>tage)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เพื่ออธิบายข้อมูลเกี่ยวกับคุณลักษณะทางประชากรศาสตร์ของกลุ่มตัวอย่าง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ประกอบด้วย ได้แก่  เพศ อายุ อาชีพ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รายได้ 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การศึกษา </w:t>
      </w:r>
      <w:r w:rsidR="004456CA" w:rsidRPr="007C17D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รวมไปถึงพฤติกรรมของนักท่องเที่ยวในการเดินทางท่องเที่ยวเชิง</w:t>
      </w:r>
      <w:r w:rsidR="004456CA" w:rsidRPr="007C17DE">
        <w:rPr>
          <w:rFonts w:ascii="TH SarabunPSK" w:eastAsia="Cordia New" w:hAnsi="TH SarabunPSK" w:cs="TH SarabunPSK"/>
          <w:sz w:val="32"/>
          <w:szCs w:val="32"/>
          <w:cs/>
        </w:rPr>
        <w:t>อาหาร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 ระยะเวลาในการเดินทางท่องเที่ยว  วัต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>ถุประสงค์ในการเดินทางท่องเที่ยว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ความชอบในการรับประทานอาหารไทย ความถี่ในการรับประทานอาหารไทย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ค่าใช้จ่ายโดยร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>วมต่อมื้อในการรับประทานอาหารไทย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การตัดสินใจในการเลือกรับประทานอาหารไทย  ช่วงเวลาในการเลือกรับประทานอาหารไทย ในส่วนการหาค่าเบี่ยงเบนมาตรฐาน (</w:t>
      </w:r>
      <w:r w:rsidR="00814C10">
        <w:rPr>
          <w:rFonts w:ascii="TH SarabunPSK" w:eastAsia="Cordia New" w:hAnsi="TH SarabunPSK" w:cs="TH SarabunPSK"/>
          <w:sz w:val="32"/>
          <w:szCs w:val="32"/>
        </w:rPr>
        <w:t>Standard D</w:t>
      </w:r>
      <w:r w:rsidR="00684B0C" w:rsidRPr="007C17DE">
        <w:rPr>
          <w:rFonts w:ascii="TH SarabunPSK" w:eastAsia="Cordia New" w:hAnsi="TH SarabunPSK" w:cs="TH SarabunPSK"/>
          <w:sz w:val="32"/>
          <w:szCs w:val="32"/>
        </w:rPr>
        <w:t>eviation)</w:t>
      </w:r>
      <w:r w:rsidR="000646D8" w:rsidRPr="007C17D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ค่าเฉลี่ย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Means)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ใช้อธิบายข้อมูลที่มีลักษณะ </w:t>
      </w:r>
      <w:r w:rsidR="00684B0C" w:rsidRPr="007C17DE">
        <w:rPr>
          <w:rFonts w:ascii="TH SarabunPSK" w:eastAsia="Cordia New" w:hAnsi="TH SarabunPSK" w:cs="TH SarabunPSK"/>
          <w:sz w:val="32"/>
          <w:szCs w:val="32"/>
        </w:rPr>
        <w:t xml:space="preserve">Interval 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Scale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ในหัวข้อรูปแบบกิจกรรมการท่องเที่ยวเชิงอาหาร ประกอบด้วยการเยี่ยมชมกิจกรรมการผลิตอาหาร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การชิมอาหาร </w:t>
      </w:r>
      <w:r w:rsidR="00684B0C" w:rsidRPr="00FA1E6C">
        <w:rPr>
          <w:rFonts w:ascii="TH SarabunPSK" w:eastAsia="Cordia New" w:hAnsi="TH SarabunPSK" w:cs="TH SarabunPSK"/>
          <w:spacing w:val="-14"/>
          <w:sz w:val="32"/>
          <w:szCs w:val="32"/>
          <w:cs/>
        </w:rPr>
        <w:t>การรับประทานอาหารแบบไทย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การเรียนการทำอาหาร  การซื้อทัว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ร์ท่องเที่ยวเกี่ยวกับอาหาร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และแรงจูงใจของนักท่องเที่ยวในการเลือกท่องเที่ยวเชิงอาหาร ประ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กอบด้วย ด้านสถานที่และบรรยากาศ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ด้านอุปกรณ์และเครื่องปรุงรสชาติ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 ด้านชนิดของอาหาร  ด้านรสชาติ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ด้านผู้ให้บริการ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84B0C" w:rsidRPr="007C17DE">
        <w:rPr>
          <w:rFonts w:ascii="TH SarabunPSK" w:eastAsia="Cordia New" w:hAnsi="TH SarabunPSK" w:cs="TH SarabunPSK"/>
          <w:sz w:val="32"/>
          <w:szCs w:val="32"/>
          <w:cs/>
        </w:rPr>
        <w:t>ด้านราคา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ด้านส่งเสริมการขาย</w:t>
      </w:r>
    </w:p>
    <w:p w:rsidR="006B5D4D" w:rsidRPr="00834578" w:rsidRDefault="00882289" w:rsidP="00534F0E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</w:rPr>
        <w:t xml:space="preserve">2.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สถิติเชิงอนุมาน 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Inferential  Statistics Analysis)  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ในการวิเค</w:t>
      </w:r>
      <w:r w:rsidR="00834578">
        <w:rPr>
          <w:rFonts w:ascii="TH SarabunPSK" w:eastAsia="Cordia New" w:hAnsi="TH SarabunPSK" w:cs="TH SarabunPSK"/>
          <w:sz w:val="32"/>
          <w:szCs w:val="32"/>
          <w:cs/>
        </w:rPr>
        <w:t>ราะห์การทดสอบสมมติฐานเพื่อ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อ้างอิงถึงลักษณะที่สำคัญของประชากร เนื่องจากงานวิจัยนี้มีวัตถุประสงค์เพื่อหาค่าความสัมพันธ์ระหว</w:t>
      </w:r>
      <w:r w:rsidR="00834578">
        <w:rPr>
          <w:rFonts w:ascii="TH SarabunPSK" w:eastAsia="Cordia New" w:hAnsi="TH SarabunPSK" w:cs="TH SarabunPSK"/>
          <w:sz w:val="32"/>
          <w:szCs w:val="32"/>
          <w:cs/>
        </w:rPr>
        <w:t>่างตัวแปร  ดังนั้นในการทดสอบสมม</w:t>
      </w:r>
      <w:r w:rsidRPr="007C17DE">
        <w:rPr>
          <w:rFonts w:ascii="TH SarabunPSK" w:eastAsia="Cordia New" w:hAnsi="TH SarabunPSK" w:cs="TH SarabunPSK"/>
          <w:sz w:val="32"/>
          <w:szCs w:val="32"/>
          <w:cs/>
        </w:rPr>
        <w:t>ติฐานในการวิเคราะห์หาค่าสัมประสิทธิ์สหสัมพันธ์แบบเพียร์สัน (</w:t>
      </w:r>
      <w:r w:rsidRPr="007C17DE">
        <w:rPr>
          <w:rFonts w:ascii="TH SarabunPSK" w:eastAsia="Cordia New" w:hAnsi="TH SarabunPSK" w:cs="TH SarabunPSK"/>
          <w:sz w:val="32"/>
          <w:szCs w:val="32"/>
        </w:rPr>
        <w:t xml:space="preserve">Pearson Correlation) </w:t>
      </w:r>
      <w:r w:rsidR="00834578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โดยมี</w:t>
      </w:r>
      <w:r w:rsidR="00BC4510">
        <w:rPr>
          <w:rFonts w:ascii="TH SarabunPSK" w:eastAsia="Cordia New" w:hAnsi="TH SarabunPSK" w:cs="TH SarabunPSK"/>
          <w:sz w:val="32"/>
          <w:szCs w:val="32"/>
          <w:cs/>
        </w:rPr>
        <w:t>ทดสอบสมม</w:t>
      </w:r>
      <w:r w:rsidRPr="00834578">
        <w:rPr>
          <w:rFonts w:ascii="TH SarabunPSK" w:eastAsia="Cordia New" w:hAnsi="TH SarabunPSK" w:cs="TH SarabunPSK"/>
          <w:sz w:val="32"/>
          <w:szCs w:val="32"/>
          <w:cs/>
        </w:rPr>
        <w:t>ติฐาน</w:t>
      </w:r>
      <w:r w:rsidR="00CB3F9A" w:rsidRPr="00834578">
        <w:rPr>
          <w:rFonts w:ascii="TH SarabunPSK" w:eastAsia="Cordia New" w:hAnsi="TH SarabunPSK" w:cs="TH SarabunPSK"/>
          <w:sz w:val="32"/>
          <w:szCs w:val="32"/>
          <w:cs/>
        </w:rPr>
        <w:t>ที่ว่า</w:t>
      </w:r>
      <w:r w:rsidRPr="0083457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B3F9A" w:rsidRPr="00834578">
        <w:rPr>
          <w:rFonts w:ascii="TH SarabunPSK" w:eastAsia="Cordia New" w:hAnsi="TH SarabunPSK" w:cs="TH SarabunPSK"/>
          <w:sz w:val="32"/>
          <w:szCs w:val="32"/>
          <w:cs/>
        </w:rPr>
        <w:t>“</w:t>
      </w:r>
      <w:r w:rsidRPr="00834578">
        <w:rPr>
          <w:rFonts w:ascii="TH SarabunPSK" w:eastAsia="Cordia New" w:hAnsi="TH SarabunPSK" w:cs="TH SarabunPSK"/>
          <w:sz w:val="32"/>
          <w:szCs w:val="32"/>
          <w:cs/>
        </w:rPr>
        <w:t>พฤติกรรม</w:t>
      </w:r>
      <w:r w:rsidRPr="00834578">
        <w:rPr>
          <w:rFonts w:ascii="TH SarabunPSK" w:eastAsia="Cordia New" w:hAnsi="TH SarabunPSK" w:cs="TH SarabunPSK"/>
          <w:spacing w:val="-8"/>
          <w:sz w:val="32"/>
          <w:szCs w:val="32"/>
          <w:cs/>
        </w:rPr>
        <w:t>นักท่องเที่ยว</w:t>
      </w:r>
      <w:r w:rsidR="00572677" w:rsidRPr="00834578">
        <w:rPr>
          <w:rFonts w:ascii="TH SarabunPSK" w:eastAsia="Cordia New" w:hAnsi="TH SarabunPSK" w:cs="TH SarabunPSK"/>
          <w:spacing w:val="-8"/>
          <w:sz w:val="32"/>
          <w:szCs w:val="32"/>
          <w:cs/>
        </w:rPr>
        <w:t>ที่แตกต่างกันจะทำให้นักท่องเที่ยวเลือกรูปแบบกิจกรรมการท่องเที่ยวเชิงอาหารแตกต่างกัน</w:t>
      </w:r>
      <w:r w:rsidR="00CB3F9A" w:rsidRPr="00834578">
        <w:rPr>
          <w:rFonts w:ascii="TH SarabunPSK" w:eastAsia="Cordia New" w:hAnsi="TH SarabunPSK" w:cs="TH SarabunPSK"/>
          <w:spacing w:val="-8"/>
          <w:sz w:val="32"/>
          <w:szCs w:val="32"/>
          <w:cs/>
        </w:rPr>
        <w:t>”</w:t>
      </w:r>
      <w:r w:rsidRPr="0083457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E7F48" w:rsidRPr="00834578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:rsidR="00863BAE" w:rsidRPr="00C36D4D" w:rsidRDefault="00CE7F48" w:rsidP="00863B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lastRenderedPageBreak/>
        <w:t>โดย</w:t>
      </w:r>
      <w:r w:rsidR="00863BAE" w:rsidRPr="007C17DE">
        <w:rPr>
          <w:rFonts w:ascii="TH SarabunPSK" w:hAnsi="TH SarabunPSK" w:cs="TH SarabunPSK"/>
          <w:sz w:val="32"/>
          <w:szCs w:val="32"/>
          <w:cs/>
        </w:rPr>
        <w:t xml:space="preserve">ผู้วิจัยใช้ค่าสัมประสิทธิ์สหสัมพันธ์ของเพียร์สัน </w:t>
      </w:r>
      <w:r w:rsidR="00863BAE" w:rsidRPr="007C17DE">
        <w:rPr>
          <w:rFonts w:ascii="TH SarabunPSK" w:hAnsi="TH SarabunPSK" w:cs="TH SarabunPSK"/>
          <w:sz w:val="32"/>
          <w:szCs w:val="32"/>
        </w:rPr>
        <w:t xml:space="preserve">(Pearson  Correlation)  </w:t>
      </w:r>
      <w:r w:rsidR="00834578">
        <w:rPr>
          <w:rFonts w:ascii="TH SarabunPSK" w:hAnsi="TH SarabunPSK" w:cs="TH SarabunPSK"/>
          <w:sz w:val="32"/>
          <w:szCs w:val="32"/>
          <w:cs/>
        </w:rPr>
        <w:t>เพื่อพิสูจน์สมม</w:t>
      </w:r>
      <w:r w:rsidR="00863BAE" w:rsidRPr="007C17DE">
        <w:rPr>
          <w:rFonts w:ascii="TH SarabunPSK" w:hAnsi="TH SarabunPSK" w:cs="TH SarabunPSK"/>
          <w:sz w:val="32"/>
          <w:szCs w:val="32"/>
          <w:cs/>
        </w:rPr>
        <w:t>ติฐาน  โดยการวิเคราะห์ค่าสัมประสิทธิ์สหสัมพันธ์จะมีค่</w:t>
      </w:r>
      <w:r w:rsidR="00C36D4D">
        <w:rPr>
          <w:rFonts w:ascii="TH SarabunPSK" w:hAnsi="TH SarabunPSK" w:cs="TH SarabunPSK"/>
          <w:sz w:val="32"/>
          <w:szCs w:val="32"/>
          <w:cs/>
        </w:rPr>
        <w:t>าสัมประสิทธิ์สหสัมพันธ์ระหว่าง</w:t>
      </w:r>
      <w:r w:rsidR="00834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3BAE" w:rsidRPr="00C36D4D">
        <w:rPr>
          <w:rFonts w:ascii="TH SarabunPSK" w:hAnsi="TH SarabunPSK" w:cs="TH SarabunPSK"/>
          <w:spacing w:val="-12"/>
          <w:sz w:val="32"/>
          <w:szCs w:val="32"/>
          <w:cs/>
        </w:rPr>
        <w:t>-1 &lt;</w:t>
      </w:r>
      <w:r w:rsidR="00863BAE" w:rsidRPr="00C36D4D">
        <w:rPr>
          <w:rFonts w:ascii="TH SarabunPSK" w:hAnsi="TH SarabunPSK" w:cs="TH SarabunPSK"/>
          <w:spacing w:val="-12"/>
          <w:sz w:val="32"/>
          <w:szCs w:val="32"/>
        </w:rPr>
        <w:t xml:space="preserve">  r &lt; 1  </w:t>
      </w:r>
    </w:p>
    <w:p w:rsidR="00863BAE" w:rsidRPr="007C17DE" w:rsidRDefault="00863BAE" w:rsidP="00F33C2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C17DE">
        <w:rPr>
          <w:rFonts w:ascii="TH SarabunPSK" w:hAnsi="TH SarabunPSK" w:cs="TH SarabunPSK"/>
          <w:color w:val="000000"/>
          <w:sz w:val="32"/>
          <w:szCs w:val="32"/>
          <w:cs/>
        </w:rPr>
        <w:t>ค่าสัมประสิทธิ์สหสัมพันธ์</w:t>
      </w:r>
      <w:r w:rsidRPr="007C17DE">
        <w:rPr>
          <w:rFonts w:ascii="TH SarabunPSK" w:hAnsi="TH SarabunPSK" w:cs="TH SarabunPSK"/>
          <w:color w:val="000000"/>
          <w:sz w:val="32"/>
          <w:szCs w:val="32"/>
        </w:rPr>
        <w:t xml:space="preserve"> (Multiple Correlation) </w:t>
      </w:r>
      <w:r w:rsidRPr="007C17DE">
        <w:rPr>
          <w:rFonts w:ascii="TH SarabunPSK" w:hAnsi="TH SarabunPSK" w:cs="TH SarabunPSK"/>
          <w:color w:val="000000"/>
          <w:sz w:val="32"/>
          <w:szCs w:val="32"/>
          <w:cs/>
        </w:rPr>
        <w:t>โดยใช้สูตรดังนี้</w:t>
      </w:r>
      <w:r w:rsidRPr="007C17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33C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C17DE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7C17DE">
        <w:rPr>
          <w:rFonts w:ascii="TH SarabunPSK" w:hAnsi="TH SarabunPSK" w:cs="TH SarabunPSK"/>
          <w:color w:val="000000"/>
          <w:sz w:val="32"/>
          <w:szCs w:val="32"/>
          <w:cs/>
        </w:rPr>
        <w:t>ชูศรี</w:t>
      </w:r>
      <w:r w:rsidRPr="007C17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C17DE">
        <w:rPr>
          <w:rFonts w:ascii="TH SarabunPSK" w:hAnsi="TH SarabunPSK" w:cs="TH SarabunPSK"/>
          <w:color w:val="000000"/>
          <w:sz w:val="32"/>
          <w:szCs w:val="32"/>
          <w:cs/>
        </w:rPr>
        <w:t>วงศ์รัตนะ</w:t>
      </w:r>
      <w:r w:rsidRPr="007C17DE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C36D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C17DE">
        <w:rPr>
          <w:rFonts w:ascii="TH SarabunPSK" w:hAnsi="TH SarabunPSK" w:cs="TH SarabunPSK"/>
          <w:color w:val="000000"/>
          <w:sz w:val="32"/>
          <w:szCs w:val="32"/>
        </w:rPr>
        <w:t xml:space="preserve">2541) </w:t>
      </w:r>
    </w:p>
    <w:p w:rsidR="00863BAE" w:rsidRPr="007C17DE" w:rsidRDefault="00863BAE" w:rsidP="00863BAE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position w:val="-46"/>
          <w:sz w:val="32"/>
          <w:szCs w:val="32"/>
        </w:rPr>
        <w:object w:dxaOrig="3820" w:dyaOrig="920">
          <v:shape id="_x0000_i1026" type="#_x0000_t75" style="width:191.25pt;height:45.75pt" o:ole="" fillcolor="window">
            <v:imagedata r:id="rId12" o:title=""/>
          </v:shape>
          <o:OLEObject Type="Embed" ProgID="Equation.3" ShapeID="_x0000_i1026" DrawAspect="Content" ObjectID="_1601989143" r:id="rId13"/>
        </w:object>
      </w:r>
      <w:r w:rsidRPr="007C17DE">
        <w:rPr>
          <w:rFonts w:ascii="TH SarabunPSK" w:hAnsi="TH SarabunPSK" w:cs="TH SarabunPSK"/>
          <w:position w:val="-10"/>
          <w:sz w:val="32"/>
          <w:szCs w:val="32"/>
        </w:rPr>
        <w:object w:dxaOrig="180" w:dyaOrig="340">
          <v:shape id="_x0000_i1027" type="#_x0000_t75" style="width:9pt;height:17.25pt" o:ole="" fillcolor="window">
            <v:imagedata r:id="rId14" o:title=""/>
          </v:shape>
          <o:OLEObject Type="Embed" ProgID="Equation.3" ShapeID="_x0000_i1027" DrawAspect="Content" ObjectID="_1601989144" r:id="rId15"/>
        </w:object>
      </w:r>
    </w:p>
    <w:p w:rsidR="00863BAE" w:rsidRPr="007C17DE" w:rsidRDefault="00863BAE" w:rsidP="00863BAE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>ในที่นี้</w:t>
      </w:r>
      <w:r w:rsidRPr="007C17DE">
        <w:rPr>
          <w:rFonts w:ascii="TH SarabunPSK" w:hAnsi="TH SarabunPSK" w:cs="TH SarabunPSK"/>
          <w:sz w:val="32"/>
          <w:szCs w:val="32"/>
        </w:rPr>
        <w:tab/>
      </w:r>
      <w:r w:rsidRPr="007C17DE">
        <w:rPr>
          <w:rFonts w:ascii="TH SarabunPSK" w:hAnsi="TH SarabunPSK" w:cs="TH SarabunPSK"/>
          <w:sz w:val="32"/>
          <w:szCs w:val="32"/>
        </w:rPr>
        <w:tab/>
        <w:t>x</w:t>
      </w:r>
      <w:r w:rsidRPr="007C17DE">
        <w:rPr>
          <w:rFonts w:ascii="TH SarabunPSK" w:hAnsi="TH SarabunPSK" w:cs="TH SarabunPSK"/>
          <w:sz w:val="32"/>
          <w:szCs w:val="32"/>
        </w:rPr>
        <w:tab/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คือข้อมูลของตัวแปรที่ </w:t>
      </w:r>
      <w:r w:rsidRPr="007C17DE">
        <w:rPr>
          <w:rFonts w:ascii="TH SarabunPSK" w:hAnsi="TH SarabunPSK" w:cs="TH SarabunPSK"/>
          <w:sz w:val="32"/>
          <w:szCs w:val="32"/>
        </w:rPr>
        <w:t>1</w:t>
      </w:r>
    </w:p>
    <w:p w:rsidR="00863BAE" w:rsidRPr="007C17DE" w:rsidRDefault="00863BAE" w:rsidP="00863BA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</w:rPr>
        <w:tab/>
      </w:r>
      <w:r w:rsidRPr="007C17DE">
        <w:rPr>
          <w:rFonts w:ascii="TH SarabunPSK" w:hAnsi="TH SarabunPSK" w:cs="TH SarabunPSK"/>
          <w:sz w:val="32"/>
          <w:szCs w:val="32"/>
        </w:rPr>
        <w:tab/>
      </w:r>
      <w:r w:rsidRPr="007C17D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C17DE">
        <w:rPr>
          <w:rFonts w:ascii="TH SarabunPSK" w:hAnsi="TH SarabunPSK" w:cs="TH SarabunPSK"/>
          <w:sz w:val="32"/>
          <w:szCs w:val="32"/>
        </w:rPr>
        <w:tab/>
        <w:t>y</w:t>
      </w:r>
      <w:r w:rsidRPr="007C17DE">
        <w:rPr>
          <w:rFonts w:ascii="TH SarabunPSK" w:hAnsi="TH SarabunPSK" w:cs="TH SarabunPSK"/>
          <w:sz w:val="32"/>
          <w:szCs w:val="32"/>
        </w:rPr>
        <w:tab/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คือข้อมูลของตัวแปรที่ </w:t>
      </w:r>
      <w:r w:rsidRPr="007C17DE">
        <w:rPr>
          <w:rFonts w:ascii="TH SarabunPSK" w:hAnsi="TH SarabunPSK" w:cs="TH SarabunPSK"/>
          <w:sz w:val="32"/>
          <w:szCs w:val="32"/>
        </w:rPr>
        <w:t>2</w:t>
      </w:r>
    </w:p>
    <w:p w:rsidR="00863BAE" w:rsidRPr="007C17DE" w:rsidRDefault="00863BAE" w:rsidP="00863BA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</w:rPr>
        <w:tab/>
      </w:r>
      <w:r w:rsidRPr="007C17DE">
        <w:rPr>
          <w:rFonts w:ascii="TH SarabunPSK" w:hAnsi="TH SarabunPSK" w:cs="TH SarabunPSK"/>
          <w:sz w:val="32"/>
          <w:szCs w:val="32"/>
        </w:rPr>
        <w:tab/>
      </w:r>
      <w:r w:rsidRPr="007C17D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C17DE">
        <w:rPr>
          <w:rFonts w:ascii="TH SarabunPSK" w:hAnsi="TH SarabunPSK" w:cs="TH SarabunPSK"/>
          <w:sz w:val="32"/>
          <w:szCs w:val="32"/>
        </w:rPr>
        <w:tab/>
        <w:t xml:space="preserve"> n</w:t>
      </w:r>
      <w:r w:rsidRPr="007C17DE">
        <w:rPr>
          <w:rFonts w:ascii="TH SarabunPSK" w:hAnsi="TH SarabunPSK" w:cs="TH SarabunPSK"/>
          <w:sz w:val="32"/>
          <w:szCs w:val="32"/>
        </w:rPr>
        <w:tab/>
      </w:r>
      <w:r w:rsidRPr="007C17DE">
        <w:rPr>
          <w:rFonts w:ascii="TH SarabunPSK" w:hAnsi="TH SarabunPSK" w:cs="TH SarabunPSK"/>
          <w:sz w:val="32"/>
          <w:szCs w:val="32"/>
          <w:cs/>
        </w:rPr>
        <w:t>คือจำนวนข้อมูลของตัวแปรตัวใดตัวหนึ่ง</w:t>
      </w:r>
    </w:p>
    <w:p w:rsidR="00863BAE" w:rsidRPr="007C17DE" w:rsidRDefault="00863BAE" w:rsidP="00863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ab/>
        <w:t xml:space="preserve">ค่า </w:t>
      </w:r>
      <w:r w:rsidR="000B30EE">
        <w:rPr>
          <w:rFonts w:ascii="TH SarabunPSK" w:hAnsi="TH SarabunPSK" w:cs="TH SarabunPSK"/>
          <w:sz w:val="32"/>
          <w:szCs w:val="32"/>
        </w:rPr>
        <w:t xml:space="preserve"> </w:t>
      </w:r>
      <w:r w:rsidRPr="007C17DE">
        <w:rPr>
          <w:rFonts w:ascii="TH SarabunPSK" w:hAnsi="TH SarabunPSK" w:cs="TH SarabunPSK"/>
          <w:sz w:val="32"/>
          <w:szCs w:val="32"/>
        </w:rPr>
        <w:t>r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 เป็นลบ  แสดงว่า </w:t>
      </w:r>
      <w:r w:rsidRPr="007C17DE">
        <w:rPr>
          <w:rFonts w:ascii="TH SarabunPSK" w:hAnsi="TH SarabunPSK" w:cs="TH SarabunPSK"/>
          <w:sz w:val="32"/>
          <w:szCs w:val="32"/>
        </w:rPr>
        <w:t xml:space="preserve">X 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7C17DE">
        <w:rPr>
          <w:rFonts w:ascii="TH SarabunPSK" w:hAnsi="TH SarabunPSK" w:cs="TH SarabunPSK"/>
          <w:sz w:val="32"/>
          <w:szCs w:val="32"/>
        </w:rPr>
        <w:t>Y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 มีความสัมพันธ์ในทิศทางตรงข้ามกัน</w:t>
      </w:r>
    </w:p>
    <w:p w:rsidR="00863BAE" w:rsidRPr="007C17DE" w:rsidRDefault="00863BAE" w:rsidP="00863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ab/>
        <w:t>ค่า</w:t>
      </w:r>
      <w:r w:rsidRPr="007C17DE">
        <w:rPr>
          <w:rFonts w:ascii="TH SarabunPSK" w:hAnsi="TH SarabunPSK" w:cs="TH SarabunPSK"/>
          <w:sz w:val="32"/>
          <w:szCs w:val="32"/>
        </w:rPr>
        <w:t xml:space="preserve"> </w:t>
      </w:r>
      <w:r w:rsidR="000B30EE">
        <w:rPr>
          <w:rFonts w:ascii="TH SarabunPSK" w:hAnsi="TH SarabunPSK" w:cs="TH SarabunPSK"/>
          <w:sz w:val="32"/>
          <w:szCs w:val="32"/>
        </w:rPr>
        <w:t xml:space="preserve"> </w:t>
      </w:r>
      <w:r w:rsidRPr="007C17DE">
        <w:rPr>
          <w:rFonts w:ascii="TH SarabunPSK" w:hAnsi="TH SarabunPSK" w:cs="TH SarabunPSK"/>
          <w:sz w:val="32"/>
          <w:szCs w:val="32"/>
        </w:rPr>
        <w:t>r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 เป็นบวก  แสดงว่า </w:t>
      </w:r>
      <w:r w:rsidRPr="007C17DE">
        <w:rPr>
          <w:rFonts w:ascii="TH SarabunPSK" w:hAnsi="TH SarabunPSK" w:cs="TH SarabunPSK"/>
          <w:sz w:val="32"/>
          <w:szCs w:val="32"/>
        </w:rPr>
        <w:t xml:space="preserve">X 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C17DE">
        <w:rPr>
          <w:rFonts w:ascii="TH SarabunPSK" w:hAnsi="TH SarabunPSK" w:cs="TH SarabunPSK"/>
          <w:sz w:val="32"/>
          <w:szCs w:val="32"/>
        </w:rPr>
        <w:t>Y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 มีความสัมพันธ์ในทิศทางเดียวกัน</w:t>
      </w:r>
    </w:p>
    <w:p w:rsidR="00863BAE" w:rsidRPr="007C17DE" w:rsidRDefault="00863BAE" w:rsidP="00863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ab/>
        <w:t>ค่า</w:t>
      </w:r>
      <w:r w:rsidR="000B30EE">
        <w:rPr>
          <w:rFonts w:ascii="TH SarabunPSK" w:hAnsi="TH SarabunPSK" w:cs="TH SarabunPSK"/>
          <w:sz w:val="32"/>
          <w:szCs w:val="32"/>
        </w:rPr>
        <w:t xml:space="preserve"> </w:t>
      </w:r>
      <w:r w:rsidRPr="007C17DE">
        <w:rPr>
          <w:rFonts w:ascii="TH SarabunPSK" w:hAnsi="TH SarabunPSK" w:cs="TH SarabunPSK"/>
          <w:sz w:val="32"/>
          <w:szCs w:val="32"/>
        </w:rPr>
        <w:t>r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 มีค่าเข้าใกล้ 1  หมายถึง </w:t>
      </w:r>
      <w:r w:rsidRPr="007C17DE">
        <w:rPr>
          <w:rFonts w:ascii="TH SarabunPSK" w:hAnsi="TH SarabunPSK" w:cs="TH SarabunPSK"/>
          <w:sz w:val="32"/>
          <w:szCs w:val="32"/>
        </w:rPr>
        <w:t xml:space="preserve">X 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C17DE">
        <w:rPr>
          <w:rFonts w:ascii="TH SarabunPSK" w:hAnsi="TH SarabunPSK" w:cs="TH SarabunPSK"/>
          <w:sz w:val="32"/>
          <w:szCs w:val="32"/>
        </w:rPr>
        <w:t xml:space="preserve">Y 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มีความสัมพันธ์ในทิศทางตรงข้ามกันและมีความสัมพันธ์มาก</w:t>
      </w:r>
    </w:p>
    <w:p w:rsidR="00863BAE" w:rsidRPr="007C17DE" w:rsidRDefault="00863BAE" w:rsidP="00863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ab/>
        <w:t xml:space="preserve">ค่า </w:t>
      </w:r>
      <w:r w:rsidRPr="007C17DE">
        <w:rPr>
          <w:rFonts w:ascii="TH SarabunPSK" w:hAnsi="TH SarabunPSK" w:cs="TH SarabunPSK"/>
          <w:sz w:val="32"/>
          <w:szCs w:val="32"/>
        </w:rPr>
        <w:t>r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 มีค่าเข้าใกล้ -1  หมายถึง </w:t>
      </w:r>
      <w:r w:rsidRPr="007C17DE">
        <w:rPr>
          <w:rFonts w:ascii="TH SarabunPSK" w:hAnsi="TH SarabunPSK" w:cs="TH SarabunPSK"/>
          <w:sz w:val="32"/>
          <w:szCs w:val="32"/>
        </w:rPr>
        <w:t xml:space="preserve">X </w:t>
      </w:r>
      <w:r w:rsidRPr="007C17DE">
        <w:rPr>
          <w:rFonts w:ascii="TH SarabunPSK" w:hAnsi="TH SarabunPSK" w:cs="TH SarabunPSK"/>
          <w:sz w:val="32"/>
          <w:szCs w:val="32"/>
          <w:cs/>
        </w:rPr>
        <w:t>และ</w:t>
      </w:r>
      <w:r w:rsidRPr="007C17DE">
        <w:rPr>
          <w:rFonts w:ascii="TH SarabunPSK" w:hAnsi="TH SarabunPSK" w:cs="TH SarabunPSK"/>
          <w:sz w:val="32"/>
          <w:szCs w:val="32"/>
        </w:rPr>
        <w:t xml:space="preserve"> Y</w:t>
      </w:r>
      <w:r w:rsidRPr="007C17DE">
        <w:rPr>
          <w:rFonts w:ascii="TH SarabunPSK" w:hAnsi="TH SarabunPSK" w:cs="TH SarabunPSK"/>
          <w:vanish/>
          <w:sz w:val="32"/>
          <w:szCs w:val="32"/>
        </w:rPr>
        <w:pgNum/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 มีความสัมพันธ์ในทิศทางตรงข้ามกันและมีความสัมพันธ์มาก</w:t>
      </w:r>
    </w:p>
    <w:p w:rsidR="00863BAE" w:rsidRPr="007C17DE" w:rsidRDefault="00863BAE" w:rsidP="00863B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ab/>
        <w:t>ค่า</w:t>
      </w:r>
      <w:r w:rsidRPr="007C17DE">
        <w:rPr>
          <w:rFonts w:ascii="TH SarabunPSK" w:hAnsi="TH SarabunPSK" w:cs="TH SarabunPSK"/>
          <w:sz w:val="32"/>
          <w:szCs w:val="32"/>
        </w:rPr>
        <w:t xml:space="preserve">  r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C17DE">
        <w:rPr>
          <w:rFonts w:ascii="TH SarabunPSK" w:hAnsi="TH SarabunPSK" w:cs="TH SarabunPSK"/>
          <w:sz w:val="32"/>
          <w:szCs w:val="32"/>
        </w:rPr>
        <w:t>=  0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 แสดงว่า </w:t>
      </w:r>
      <w:r w:rsidRPr="007C17DE">
        <w:rPr>
          <w:rFonts w:ascii="TH SarabunPSK" w:hAnsi="TH SarabunPSK" w:cs="TH SarabunPSK"/>
          <w:sz w:val="32"/>
          <w:szCs w:val="32"/>
        </w:rPr>
        <w:t xml:space="preserve">  X 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C17DE">
        <w:rPr>
          <w:rFonts w:ascii="TH SarabunPSK" w:hAnsi="TH SarabunPSK" w:cs="TH SarabunPSK"/>
          <w:sz w:val="32"/>
          <w:szCs w:val="32"/>
        </w:rPr>
        <w:t xml:space="preserve">Y </w:t>
      </w:r>
      <w:r w:rsidRPr="007C17DE">
        <w:rPr>
          <w:rFonts w:ascii="TH SarabunPSK" w:hAnsi="TH SarabunPSK" w:cs="TH SarabunPSK"/>
          <w:sz w:val="32"/>
          <w:szCs w:val="32"/>
          <w:cs/>
        </w:rPr>
        <w:t>ไม่มีความสัมพันธ์กัน</w:t>
      </w:r>
    </w:p>
    <w:p w:rsidR="0086206B" w:rsidRPr="007C17DE" w:rsidRDefault="00863BAE" w:rsidP="004275EA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 xml:space="preserve">ระดับความสัมพันธ์สามารถอธิบายโดย </w:t>
      </w:r>
      <w:r w:rsidR="00C41146">
        <w:rPr>
          <w:rFonts w:ascii="TH SarabunPSK" w:hAnsi="TH SarabunPSK" w:cs="TH SarabunPSK"/>
          <w:sz w:val="32"/>
          <w:szCs w:val="32"/>
        </w:rPr>
        <w:t>Cohen (Runyon and Other,</w:t>
      </w:r>
      <w:r w:rsidRPr="007C17DE">
        <w:rPr>
          <w:rFonts w:ascii="TH SarabunPSK" w:hAnsi="TH SarabunPSK" w:cs="TH SarabunPSK"/>
          <w:sz w:val="32"/>
          <w:szCs w:val="32"/>
        </w:rPr>
        <w:t xml:space="preserve"> 1996</w:t>
      </w:r>
      <w:r w:rsidR="00C411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อ้างอิงมาจาก </w:t>
      </w:r>
      <w:r w:rsidR="00C41146">
        <w:rPr>
          <w:rFonts w:ascii="TH SarabunPSK" w:hAnsi="TH SarabunPSK" w:cs="TH SarabunPSK"/>
          <w:sz w:val="32"/>
          <w:szCs w:val="32"/>
        </w:rPr>
        <w:t>Cohen,</w:t>
      </w:r>
      <w:r w:rsidRPr="007C17DE">
        <w:rPr>
          <w:rFonts w:ascii="TH SarabunPSK" w:hAnsi="TH SarabunPSK" w:cs="TH SarabunPSK"/>
          <w:sz w:val="32"/>
          <w:szCs w:val="32"/>
        </w:rPr>
        <w:t xml:space="preserve"> 1988)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ระดับค่าสัมประสิทธิ์สหสัมพันธ์</w:t>
      </w:r>
      <w:r w:rsidRPr="007C17DE">
        <w:rPr>
          <w:rFonts w:ascii="TH SarabunPSK" w:hAnsi="TH SarabunPSK" w:cs="TH SarabunPSK"/>
          <w:sz w:val="32"/>
          <w:szCs w:val="32"/>
          <w:cs/>
        </w:rPr>
        <w:tab/>
      </w:r>
    </w:p>
    <w:p w:rsidR="00863BAE" w:rsidRPr="007C17DE" w:rsidRDefault="00863BAE" w:rsidP="00863BAE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>± 0.</w:t>
      </w:r>
      <w:r w:rsidRPr="007C17DE">
        <w:rPr>
          <w:rFonts w:ascii="TH SarabunPSK" w:hAnsi="TH SarabunPSK" w:cs="TH SarabunPSK"/>
          <w:sz w:val="32"/>
          <w:szCs w:val="32"/>
        </w:rPr>
        <w:t>50</w:t>
      </w:r>
      <w:r w:rsidR="00834578">
        <w:rPr>
          <w:rFonts w:ascii="TH SarabunPSK" w:hAnsi="TH SarabunPSK" w:cs="TH SarabunPSK"/>
          <w:sz w:val="32"/>
          <w:szCs w:val="32"/>
          <w:cs/>
        </w:rPr>
        <w:t xml:space="preserve"> ถึง ±  1.00</w:t>
      </w:r>
      <w:r w:rsidR="00834578">
        <w:rPr>
          <w:rFonts w:ascii="TH SarabunPSK" w:hAnsi="TH SarabunPSK" w:cs="TH SarabunPSK"/>
          <w:sz w:val="32"/>
          <w:szCs w:val="32"/>
          <w:cs/>
        </w:rPr>
        <w:tab/>
      </w:r>
      <w:r w:rsidRPr="007C17DE">
        <w:rPr>
          <w:rFonts w:ascii="TH SarabunPSK" w:hAnsi="TH SarabunPSK" w:cs="TH SarabunPSK"/>
          <w:sz w:val="32"/>
          <w:szCs w:val="32"/>
          <w:cs/>
        </w:rPr>
        <w:t>ถือว่า  มีความสัมพันธ์มากที่สุด</w:t>
      </w:r>
    </w:p>
    <w:p w:rsidR="00863BAE" w:rsidRPr="007C17DE" w:rsidRDefault="00863BAE" w:rsidP="00863B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>± 0.</w:t>
      </w:r>
      <w:r w:rsidRPr="007C17DE">
        <w:rPr>
          <w:rFonts w:ascii="TH SarabunPSK" w:hAnsi="TH SarabunPSK" w:cs="TH SarabunPSK"/>
          <w:sz w:val="32"/>
          <w:szCs w:val="32"/>
        </w:rPr>
        <w:t>30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ถึง ±  0.</w:t>
      </w:r>
      <w:r w:rsidRPr="007C17DE">
        <w:rPr>
          <w:rFonts w:ascii="TH SarabunPSK" w:hAnsi="TH SarabunPSK" w:cs="TH SarabunPSK"/>
          <w:sz w:val="32"/>
          <w:szCs w:val="32"/>
        </w:rPr>
        <w:t>49</w:t>
      </w:r>
      <w:r w:rsidRPr="007C17DE">
        <w:rPr>
          <w:rFonts w:ascii="TH SarabunPSK" w:hAnsi="TH SarabunPSK" w:cs="TH SarabunPSK"/>
          <w:sz w:val="32"/>
          <w:szCs w:val="32"/>
          <w:cs/>
        </w:rPr>
        <w:tab/>
        <w:t>ถือว่า  มีความสัมพันธ์มาก</w:t>
      </w:r>
    </w:p>
    <w:p w:rsidR="00863BAE" w:rsidRPr="007C17DE" w:rsidRDefault="00863BAE" w:rsidP="00863B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17DE">
        <w:rPr>
          <w:rFonts w:ascii="TH SarabunPSK" w:hAnsi="TH SarabunPSK" w:cs="TH SarabunPSK"/>
          <w:sz w:val="32"/>
          <w:szCs w:val="32"/>
          <w:cs/>
        </w:rPr>
        <w:t>± 0.</w:t>
      </w:r>
      <w:r w:rsidRPr="007C17DE">
        <w:rPr>
          <w:rFonts w:ascii="TH SarabunPSK" w:hAnsi="TH SarabunPSK" w:cs="TH SarabunPSK"/>
          <w:sz w:val="32"/>
          <w:szCs w:val="32"/>
        </w:rPr>
        <w:t>10</w:t>
      </w:r>
      <w:r w:rsidRPr="007C17DE">
        <w:rPr>
          <w:rFonts w:ascii="TH SarabunPSK" w:hAnsi="TH SarabunPSK" w:cs="TH SarabunPSK"/>
          <w:sz w:val="32"/>
          <w:szCs w:val="32"/>
          <w:cs/>
        </w:rPr>
        <w:t xml:space="preserve"> ถึง ±  0.</w:t>
      </w:r>
      <w:r w:rsidRPr="007C17DE">
        <w:rPr>
          <w:rFonts w:ascii="TH SarabunPSK" w:hAnsi="TH SarabunPSK" w:cs="TH SarabunPSK"/>
          <w:sz w:val="32"/>
          <w:szCs w:val="32"/>
        </w:rPr>
        <w:t>29</w:t>
      </w:r>
      <w:r w:rsidRPr="007C17DE">
        <w:rPr>
          <w:rFonts w:ascii="TH SarabunPSK" w:hAnsi="TH SarabunPSK" w:cs="TH SarabunPSK"/>
          <w:sz w:val="32"/>
          <w:szCs w:val="32"/>
          <w:cs/>
        </w:rPr>
        <w:tab/>
        <w:t>ถือว่า  มีความสัมพันธ์ปานกลาง</w:t>
      </w:r>
    </w:p>
    <w:p w:rsidR="00863BAE" w:rsidRPr="007C17DE" w:rsidRDefault="00863BAE" w:rsidP="00534F0E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F60528" w:rsidRPr="007C17DE" w:rsidRDefault="00F60528" w:rsidP="00534F0E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C17DE">
        <w:rPr>
          <w:rFonts w:ascii="TH SarabunPSK" w:eastAsia="Cordia New" w:hAnsi="TH SarabunPSK" w:cs="TH SarabunPSK"/>
          <w:sz w:val="32"/>
          <w:szCs w:val="32"/>
          <w:cs/>
        </w:rPr>
        <w:t>สำหรับ</w:t>
      </w:r>
      <w:r w:rsidR="00494DEE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สถิติที่ใช้ในการทดสอบหาความแตกต่างผู้วิจัยจะให้สถิต </w:t>
      </w:r>
      <w:r w:rsidR="00494DEE" w:rsidRPr="007C17DE">
        <w:rPr>
          <w:rFonts w:ascii="TH SarabunPSK" w:eastAsia="Cordia New" w:hAnsi="TH SarabunPSK" w:cs="TH SarabunPSK"/>
          <w:sz w:val="32"/>
          <w:szCs w:val="32"/>
        </w:rPr>
        <w:t xml:space="preserve">T-test </w:t>
      </w:r>
      <w:r w:rsidR="00494DEE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เพื่อวิเคราะห์หาความแตกต่างระหว่างค่าเฉลี่ยของประชากร </w:t>
      </w:r>
      <w:r w:rsidR="00494DEE" w:rsidRPr="007C17DE">
        <w:rPr>
          <w:rFonts w:ascii="TH SarabunPSK" w:eastAsia="Cordia New" w:hAnsi="TH SarabunPSK" w:cs="TH SarabunPSK"/>
          <w:sz w:val="32"/>
          <w:szCs w:val="32"/>
        </w:rPr>
        <w:t>2</w:t>
      </w:r>
      <w:r w:rsidR="00494DEE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กลุ่ม  และจะใช้สถิต </w:t>
      </w:r>
      <w:r w:rsidR="00494DEE" w:rsidRPr="007C17DE">
        <w:rPr>
          <w:rFonts w:ascii="TH SarabunPSK" w:eastAsia="Cordia New" w:hAnsi="TH SarabunPSK" w:cs="TH SarabunPSK"/>
          <w:sz w:val="32"/>
          <w:szCs w:val="32"/>
        </w:rPr>
        <w:t>F-</w:t>
      </w:r>
      <w:r w:rsidR="00494DEE" w:rsidRPr="00C36D4D">
        <w:rPr>
          <w:rFonts w:ascii="TH SarabunPSK" w:eastAsia="Cordia New" w:hAnsi="TH SarabunPSK" w:cs="TH SarabunPSK"/>
          <w:spacing w:val="-12"/>
          <w:sz w:val="32"/>
          <w:szCs w:val="32"/>
        </w:rPr>
        <w:t>test</w:t>
      </w:r>
      <w:r w:rsidR="00494DEE" w:rsidRPr="00C36D4D">
        <w:rPr>
          <w:rFonts w:ascii="TH SarabunPSK" w:eastAsia="Cordia New" w:hAnsi="TH SarabunPSK" w:cs="TH SarabunPSK"/>
          <w:spacing w:val="-12"/>
          <w:sz w:val="32"/>
          <w:szCs w:val="32"/>
          <w:cs/>
        </w:rPr>
        <w:t xml:space="preserve">  เพื่อวิเคราะห์ความแปรปรวนทางเดียว</w:t>
      </w:r>
      <w:r w:rsidR="00494DEE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36D4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94DEE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รวมถึงใช้สถิติ </w:t>
      </w:r>
      <w:r w:rsidR="00494DEE" w:rsidRPr="007C17DE">
        <w:rPr>
          <w:rFonts w:ascii="TH SarabunPSK" w:eastAsia="Cordia New" w:hAnsi="TH SarabunPSK" w:cs="TH SarabunPSK"/>
          <w:sz w:val="32"/>
          <w:szCs w:val="32"/>
        </w:rPr>
        <w:t xml:space="preserve">One-Way Anova </w:t>
      </w:r>
      <w:r w:rsidR="00494DEE" w:rsidRPr="007C17DE">
        <w:rPr>
          <w:rFonts w:ascii="TH SarabunPSK" w:eastAsia="Cordia New" w:hAnsi="TH SarabunPSK" w:cs="TH SarabunPSK"/>
          <w:sz w:val="32"/>
          <w:szCs w:val="32"/>
          <w:cs/>
        </w:rPr>
        <w:t xml:space="preserve">เพื่อหาค่าความแตกต่างการทดสอบการเปรียบเทียบรายคู่  โดยการวิเคราะห์ทางสถิติจะทดสอบที่ระดับนัยสำคัญทางสถิตที่ </w:t>
      </w:r>
      <w:r w:rsidR="004275EA">
        <w:rPr>
          <w:rFonts w:ascii="TH SarabunPSK" w:eastAsia="Cordia New" w:hAnsi="TH SarabunPSK" w:cs="TH SarabunPSK"/>
          <w:sz w:val="32"/>
          <w:szCs w:val="32"/>
        </w:rPr>
        <w:t>0</w:t>
      </w:r>
      <w:r w:rsidR="00494DEE" w:rsidRPr="007C17DE">
        <w:rPr>
          <w:rFonts w:ascii="TH SarabunPSK" w:eastAsia="Cordia New" w:hAnsi="TH SarabunPSK" w:cs="TH SarabunPSK"/>
          <w:sz w:val="32"/>
          <w:szCs w:val="32"/>
        </w:rPr>
        <w:t>.05</w:t>
      </w:r>
    </w:p>
    <w:sectPr w:rsidR="00F60528" w:rsidRPr="007C17DE" w:rsidSect="0040328A">
      <w:headerReference w:type="default" r:id="rId16"/>
      <w:pgSz w:w="11906" w:h="16838"/>
      <w:pgMar w:top="2160" w:right="1296" w:bottom="1296" w:left="1987" w:header="706" w:footer="706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E5" w:rsidRDefault="00021AE5" w:rsidP="00622430">
      <w:pPr>
        <w:spacing w:after="0" w:line="240" w:lineRule="auto"/>
      </w:pPr>
      <w:r>
        <w:separator/>
      </w:r>
    </w:p>
  </w:endnote>
  <w:endnote w:type="continuationSeparator" w:id="0">
    <w:p w:rsidR="00021AE5" w:rsidRDefault="00021AE5" w:rsidP="0062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E5" w:rsidRDefault="00021AE5" w:rsidP="00622430">
      <w:pPr>
        <w:spacing w:after="0" w:line="240" w:lineRule="auto"/>
      </w:pPr>
      <w:r>
        <w:separator/>
      </w:r>
    </w:p>
  </w:footnote>
  <w:footnote w:type="continuationSeparator" w:id="0">
    <w:p w:rsidR="00021AE5" w:rsidRDefault="00021AE5" w:rsidP="0062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209199"/>
      <w:docPartObj>
        <w:docPartGallery w:val="Page Numbers (Top of Page)"/>
        <w:docPartUnique/>
      </w:docPartObj>
    </w:sdtPr>
    <w:sdtEndPr/>
    <w:sdtContent>
      <w:p w:rsidR="00F87B68" w:rsidRDefault="00C640A1">
        <w:pPr>
          <w:pStyle w:val="Header"/>
          <w:jc w:val="right"/>
        </w:pPr>
        <w:r>
          <w:fldChar w:fldCharType="begin"/>
        </w:r>
        <w:r w:rsidR="00F87B68">
          <w:instrText xml:space="preserve"> PAGE   \* MERGEFORMAT </w:instrText>
        </w:r>
        <w:r>
          <w:fldChar w:fldCharType="separate"/>
        </w:r>
        <w:r w:rsidR="0040328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87B68" w:rsidRDefault="00F87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966078"/>
      <w:docPartObj>
        <w:docPartGallery w:val="Page Numbers (Top of Page)"/>
        <w:docPartUnique/>
      </w:docPartObj>
    </w:sdtPr>
    <w:sdtEndPr>
      <w:rPr>
        <w:rFonts w:asciiTheme="minorBidi" w:hAnsiTheme="minorBidi"/>
        <w:noProof/>
        <w:sz w:val="32"/>
        <w:szCs w:val="32"/>
      </w:rPr>
    </w:sdtEndPr>
    <w:sdtContent>
      <w:p w:rsidR="006B59F1" w:rsidRPr="006B59F1" w:rsidRDefault="00C640A1">
        <w:pPr>
          <w:pStyle w:val="Header"/>
          <w:jc w:val="right"/>
          <w:rPr>
            <w:rFonts w:asciiTheme="minorBidi" w:hAnsiTheme="minorBidi"/>
            <w:sz w:val="32"/>
            <w:szCs w:val="32"/>
          </w:rPr>
        </w:pPr>
        <w:r w:rsidRPr="006B59F1">
          <w:rPr>
            <w:rFonts w:asciiTheme="minorBidi" w:hAnsiTheme="minorBidi"/>
            <w:sz w:val="32"/>
            <w:szCs w:val="32"/>
          </w:rPr>
          <w:fldChar w:fldCharType="begin"/>
        </w:r>
        <w:r w:rsidR="006B59F1" w:rsidRPr="006B59F1">
          <w:rPr>
            <w:rFonts w:asciiTheme="minorBidi" w:hAnsiTheme="minorBidi"/>
            <w:sz w:val="32"/>
            <w:szCs w:val="32"/>
          </w:rPr>
          <w:instrText xml:space="preserve"> PAGE   \* MERGEFORMAT </w:instrText>
        </w:r>
        <w:r w:rsidRPr="006B59F1">
          <w:rPr>
            <w:rFonts w:asciiTheme="minorBidi" w:hAnsiTheme="minorBidi"/>
            <w:sz w:val="32"/>
            <w:szCs w:val="32"/>
          </w:rPr>
          <w:fldChar w:fldCharType="separate"/>
        </w:r>
        <w:r w:rsidR="008C1696">
          <w:rPr>
            <w:rFonts w:asciiTheme="minorBidi" w:hAnsiTheme="minorBidi"/>
            <w:noProof/>
            <w:sz w:val="32"/>
            <w:szCs w:val="32"/>
          </w:rPr>
          <w:t>15</w:t>
        </w:r>
        <w:r w:rsidRPr="006B59F1">
          <w:rPr>
            <w:rFonts w:asciiTheme="minorBidi" w:hAnsiTheme="minorBidi"/>
            <w:noProof/>
            <w:sz w:val="32"/>
            <w:szCs w:val="32"/>
          </w:rPr>
          <w:fldChar w:fldCharType="end"/>
        </w:r>
      </w:p>
    </w:sdtContent>
  </w:sdt>
  <w:p w:rsidR="006B59F1" w:rsidRDefault="006B5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9639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7B68" w:rsidRDefault="00C640A1">
        <w:pPr>
          <w:pStyle w:val="Header"/>
          <w:jc w:val="right"/>
        </w:pPr>
        <w:r>
          <w:fldChar w:fldCharType="begin"/>
        </w:r>
        <w:r w:rsidR="00F87B68">
          <w:instrText xml:space="preserve"> PAGE   \* MERGEFORMAT </w:instrText>
        </w:r>
        <w:r>
          <w:fldChar w:fldCharType="separate"/>
        </w:r>
        <w:r w:rsidR="0040328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87B68" w:rsidRDefault="00F87B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366879"/>
      <w:docPartObj>
        <w:docPartGallery w:val="Page Numbers (Top of Page)"/>
        <w:docPartUnique/>
      </w:docPartObj>
    </w:sdtPr>
    <w:sdtEndPr>
      <w:rPr>
        <w:rFonts w:asciiTheme="minorBidi" w:hAnsiTheme="minorBidi"/>
        <w:noProof/>
        <w:sz w:val="32"/>
        <w:szCs w:val="32"/>
      </w:rPr>
    </w:sdtEndPr>
    <w:sdtContent>
      <w:p w:rsidR="00CC2375" w:rsidRPr="006B59F1" w:rsidRDefault="00CC2375">
        <w:pPr>
          <w:pStyle w:val="Header"/>
          <w:jc w:val="right"/>
          <w:rPr>
            <w:rFonts w:asciiTheme="minorBidi" w:hAnsiTheme="minorBidi"/>
            <w:sz w:val="32"/>
            <w:szCs w:val="32"/>
          </w:rPr>
        </w:pPr>
        <w:r w:rsidRPr="006B59F1">
          <w:rPr>
            <w:rFonts w:asciiTheme="minorBidi" w:hAnsiTheme="minorBidi"/>
            <w:sz w:val="32"/>
            <w:szCs w:val="32"/>
          </w:rPr>
          <w:fldChar w:fldCharType="begin"/>
        </w:r>
        <w:r w:rsidRPr="006B59F1">
          <w:rPr>
            <w:rFonts w:asciiTheme="minorBidi" w:hAnsiTheme="minorBidi"/>
            <w:sz w:val="32"/>
            <w:szCs w:val="32"/>
          </w:rPr>
          <w:instrText xml:space="preserve"> PAGE   \* MERGEFORMAT </w:instrText>
        </w:r>
        <w:r w:rsidRPr="006B59F1">
          <w:rPr>
            <w:rFonts w:asciiTheme="minorBidi" w:hAnsiTheme="minorBidi"/>
            <w:sz w:val="32"/>
            <w:szCs w:val="32"/>
          </w:rPr>
          <w:fldChar w:fldCharType="separate"/>
        </w:r>
        <w:r w:rsidR="008C1696">
          <w:rPr>
            <w:rFonts w:asciiTheme="minorBidi" w:hAnsiTheme="minorBidi"/>
            <w:noProof/>
            <w:sz w:val="32"/>
            <w:szCs w:val="32"/>
          </w:rPr>
          <w:t>16</w:t>
        </w:r>
        <w:r w:rsidRPr="006B59F1">
          <w:rPr>
            <w:rFonts w:asciiTheme="minorBidi" w:hAnsiTheme="minorBidi"/>
            <w:noProof/>
            <w:sz w:val="32"/>
            <w:szCs w:val="32"/>
          </w:rPr>
          <w:fldChar w:fldCharType="end"/>
        </w:r>
      </w:p>
    </w:sdtContent>
  </w:sdt>
  <w:p w:rsidR="00CC2375" w:rsidRDefault="00CC2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09E1"/>
    <w:multiLevelType w:val="hybridMultilevel"/>
    <w:tmpl w:val="6F52091C"/>
    <w:lvl w:ilvl="0" w:tplc="C03EB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168B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99E3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F88B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D861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9648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2F28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1FC6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2D2D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24E76316"/>
    <w:multiLevelType w:val="hybridMultilevel"/>
    <w:tmpl w:val="9AD68D40"/>
    <w:lvl w:ilvl="0" w:tplc="079058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C811BE2"/>
    <w:multiLevelType w:val="hybridMultilevel"/>
    <w:tmpl w:val="E488F86C"/>
    <w:lvl w:ilvl="0" w:tplc="8730BF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036FF36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0E"/>
    <w:rsid w:val="00020777"/>
    <w:rsid w:val="00021AE5"/>
    <w:rsid w:val="00024E0D"/>
    <w:rsid w:val="000555DB"/>
    <w:rsid w:val="00056033"/>
    <w:rsid w:val="00062260"/>
    <w:rsid w:val="000646D8"/>
    <w:rsid w:val="00073FEC"/>
    <w:rsid w:val="00090B26"/>
    <w:rsid w:val="000931AD"/>
    <w:rsid w:val="000A700F"/>
    <w:rsid w:val="000A7017"/>
    <w:rsid w:val="000B30EE"/>
    <w:rsid w:val="000C7A04"/>
    <w:rsid w:val="000D2FA7"/>
    <w:rsid w:val="001051D2"/>
    <w:rsid w:val="00123057"/>
    <w:rsid w:val="00136BDA"/>
    <w:rsid w:val="00157AC3"/>
    <w:rsid w:val="00164C9C"/>
    <w:rsid w:val="00197BB3"/>
    <w:rsid w:val="001A3942"/>
    <w:rsid w:val="001C6450"/>
    <w:rsid w:val="001D0BD5"/>
    <w:rsid w:val="002100EF"/>
    <w:rsid w:val="00236A2D"/>
    <w:rsid w:val="002407B3"/>
    <w:rsid w:val="0024633C"/>
    <w:rsid w:val="0026752E"/>
    <w:rsid w:val="002B4A0B"/>
    <w:rsid w:val="002B772D"/>
    <w:rsid w:val="002D7B8C"/>
    <w:rsid w:val="002E44D7"/>
    <w:rsid w:val="002E652D"/>
    <w:rsid w:val="00303B28"/>
    <w:rsid w:val="00342FD9"/>
    <w:rsid w:val="00350F06"/>
    <w:rsid w:val="00356D85"/>
    <w:rsid w:val="003572B2"/>
    <w:rsid w:val="00362138"/>
    <w:rsid w:val="00367276"/>
    <w:rsid w:val="00374EA0"/>
    <w:rsid w:val="00387696"/>
    <w:rsid w:val="003A205A"/>
    <w:rsid w:val="003A42B8"/>
    <w:rsid w:val="003B7686"/>
    <w:rsid w:val="003C3273"/>
    <w:rsid w:val="003D155B"/>
    <w:rsid w:val="003D74AA"/>
    <w:rsid w:val="003E31A3"/>
    <w:rsid w:val="003E70F8"/>
    <w:rsid w:val="003F1833"/>
    <w:rsid w:val="0040328A"/>
    <w:rsid w:val="00416CED"/>
    <w:rsid w:val="00420E63"/>
    <w:rsid w:val="004275EA"/>
    <w:rsid w:val="004315FA"/>
    <w:rsid w:val="00440846"/>
    <w:rsid w:val="00441E26"/>
    <w:rsid w:val="004456CA"/>
    <w:rsid w:val="0045766C"/>
    <w:rsid w:val="00484790"/>
    <w:rsid w:val="004852F7"/>
    <w:rsid w:val="004906F8"/>
    <w:rsid w:val="00494DEE"/>
    <w:rsid w:val="004A54C6"/>
    <w:rsid w:val="004B0E6F"/>
    <w:rsid w:val="004C3471"/>
    <w:rsid w:val="004D045C"/>
    <w:rsid w:val="004D0F44"/>
    <w:rsid w:val="004E0111"/>
    <w:rsid w:val="004E3709"/>
    <w:rsid w:val="004F5D38"/>
    <w:rsid w:val="00516380"/>
    <w:rsid w:val="005275BA"/>
    <w:rsid w:val="00534F0E"/>
    <w:rsid w:val="00535B04"/>
    <w:rsid w:val="00561699"/>
    <w:rsid w:val="00572677"/>
    <w:rsid w:val="00575566"/>
    <w:rsid w:val="005A0E8C"/>
    <w:rsid w:val="005A5991"/>
    <w:rsid w:val="005B3403"/>
    <w:rsid w:val="005B71FD"/>
    <w:rsid w:val="005C58B0"/>
    <w:rsid w:val="005D2572"/>
    <w:rsid w:val="005F0F3B"/>
    <w:rsid w:val="005F54FE"/>
    <w:rsid w:val="00621E9E"/>
    <w:rsid w:val="00622430"/>
    <w:rsid w:val="0062752C"/>
    <w:rsid w:val="00660A0E"/>
    <w:rsid w:val="00667563"/>
    <w:rsid w:val="00684106"/>
    <w:rsid w:val="00684B0C"/>
    <w:rsid w:val="0068599E"/>
    <w:rsid w:val="00685A23"/>
    <w:rsid w:val="006937FC"/>
    <w:rsid w:val="00694DAD"/>
    <w:rsid w:val="006A0A24"/>
    <w:rsid w:val="006A2A89"/>
    <w:rsid w:val="006A68CD"/>
    <w:rsid w:val="006A68F8"/>
    <w:rsid w:val="006B139C"/>
    <w:rsid w:val="006B59F1"/>
    <w:rsid w:val="006B5D4D"/>
    <w:rsid w:val="006B7C7B"/>
    <w:rsid w:val="006C6C19"/>
    <w:rsid w:val="006D3BE6"/>
    <w:rsid w:val="006E1FE0"/>
    <w:rsid w:val="006E5299"/>
    <w:rsid w:val="006E7C62"/>
    <w:rsid w:val="006F1339"/>
    <w:rsid w:val="006F7933"/>
    <w:rsid w:val="0071441A"/>
    <w:rsid w:val="0071581D"/>
    <w:rsid w:val="007163A8"/>
    <w:rsid w:val="00722291"/>
    <w:rsid w:val="007267A8"/>
    <w:rsid w:val="0073675D"/>
    <w:rsid w:val="007465C8"/>
    <w:rsid w:val="0075123F"/>
    <w:rsid w:val="00762494"/>
    <w:rsid w:val="00775502"/>
    <w:rsid w:val="00793837"/>
    <w:rsid w:val="007B35A1"/>
    <w:rsid w:val="007B4810"/>
    <w:rsid w:val="007B7B14"/>
    <w:rsid w:val="007C17DE"/>
    <w:rsid w:val="007D5494"/>
    <w:rsid w:val="007D5CFE"/>
    <w:rsid w:val="007F2536"/>
    <w:rsid w:val="00801FA8"/>
    <w:rsid w:val="00806F25"/>
    <w:rsid w:val="00814C10"/>
    <w:rsid w:val="00815291"/>
    <w:rsid w:val="00815C02"/>
    <w:rsid w:val="00817D42"/>
    <w:rsid w:val="00823CED"/>
    <w:rsid w:val="00834578"/>
    <w:rsid w:val="00844306"/>
    <w:rsid w:val="00847778"/>
    <w:rsid w:val="00856D6A"/>
    <w:rsid w:val="0086206B"/>
    <w:rsid w:val="00863BAE"/>
    <w:rsid w:val="0087177A"/>
    <w:rsid w:val="00871FAD"/>
    <w:rsid w:val="00880568"/>
    <w:rsid w:val="00882289"/>
    <w:rsid w:val="0088632F"/>
    <w:rsid w:val="008B5EFC"/>
    <w:rsid w:val="008C1696"/>
    <w:rsid w:val="008C4967"/>
    <w:rsid w:val="008D6F57"/>
    <w:rsid w:val="008D7B31"/>
    <w:rsid w:val="008E5F2C"/>
    <w:rsid w:val="008F68AA"/>
    <w:rsid w:val="0090142A"/>
    <w:rsid w:val="00901FB4"/>
    <w:rsid w:val="009141AC"/>
    <w:rsid w:val="00931AD8"/>
    <w:rsid w:val="00933D57"/>
    <w:rsid w:val="00955734"/>
    <w:rsid w:val="00957F12"/>
    <w:rsid w:val="00960F66"/>
    <w:rsid w:val="00965779"/>
    <w:rsid w:val="009B611C"/>
    <w:rsid w:val="009C35B2"/>
    <w:rsid w:val="009D03F6"/>
    <w:rsid w:val="009E1ECD"/>
    <w:rsid w:val="00A06BED"/>
    <w:rsid w:val="00A1312E"/>
    <w:rsid w:val="00A13709"/>
    <w:rsid w:val="00A14543"/>
    <w:rsid w:val="00A22CB8"/>
    <w:rsid w:val="00A315F9"/>
    <w:rsid w:val="00A37FDE"/>
    <w:rsid w:val="00A46CD9"/>
    <w:rsid w:val="00A47F65"/>
    <w:rsid w:val="00A55A70"/>
    <w:rsid w:val="00A60216"/>
    <w:rsid w:val="00A71E7E"/>
    <w:rsid w:val="00A83E60"/>
    <w:rsid w:val="00AB5EBD"/>
    <w:rsid w:val="00AC23D4"/>
    <w:rsid w:val="00AC3273"/>
    <w:rsid w:val="00AC6555"/>
    <w:rsid w:val="00AF071F"/>
    <w:rsid w:val="00AF6DD9"/>
    <w:rsid w:val="00B0310D"/>
    <w:rsid w:val="00B25D08"/>
    <w:rsid w:val="00B34F2D"/>
    <w:rsid w:val="00B36605"/>
    <w:rsid w:val="00B42954"/>
    <w:rsid w:val="00B45391"/>
    <w:rsid w:val="00B52886"/>
    <w:rsid w:val="00B976AC"/>
    <w:rsid w:val="00BA0158"/>
    <w:rsid w:val="00BA6B81"/>
    <w:rsid w:val="00BA7DF6"/>
    <w:rsid w:val="00BB74BE"/>
    <w:rsid w:val="00BC4510"/>
    <w:rsid w:val="00BE501B"/>
    <w:rsid w:val="00BE54EE"/>
    <w:rsid w:val="00BE58C2"/>
    <w:rsid w:val="00BE7844"/>
    <w:rsid w:val="00C01186"/>
    <w:rsid w:val="00C15F19"/>
    <w:rsid w:val="00C21FDF"/>
    <w:rsid w:val="00C36D4D"/>
    <w:rsid w:val="00C401C2"/>
    <w:rsid w:val="00C41146"/>
    <w:rsid w:val="00C548DC"/>
    <w:rsid w:val="00C57018"/>
    <w:rsid w:val="00C61310"/>
    <w:rsid w:val="00C640A1"/>
    <w:rsid w:val="00C66246"/>
    <w:rsid w:val="00C73E07"/>
    <w:rsid w:val="00C768B8"/>
    <w:rsid w:val="00C8205A"/>
    <w:rsid w:val="00C828B0"/>
    <w:rsid w:val="00C85409"/>
    <w:rsid w:val="00C85710"/>
    <w:rsid w:val="00C86899"/>
    <w:rsid w:val="00C963BB"/>
    <w:rsid w:val="00CB3F9A"/>
    <w:rsid w:val="00CB57DC"/>
    <w:rsid w:val="00CC2375"/>
    <w:rsid w:val="00CC698C"/>
    <w:rsid w:val="00CD0032"/>
    <w:rsid w:val="00CD69CF"/>
    <w:rsid w:val="00CE48FE"/>
    <w:rsid w:val="00CE7F48"/>
    <w:rsid w:val="00CF360D"/>
    <w:rsid w:val="00CF69B4"/>
    <w:rsid w:val="00D036D0"/>
    <w:rsid w:val="00D03E65"/>
    <w:rsid w:val="00D03ED0"/>
    <w:rsid w:val="00D073C9"/>
    <w:rsid w:val="00D11324"/>
    <w:rsid w:val="00D20C59"/>
    <w:rsid w:val="00D24A9E"/>
    <w:rsid w:val="00D4261E"/>
    <w:rsid w:val="00D5211D"/>
    <w:rsid w:val="00D554B2"/>
    <w:rsid w:val="00D72866"/>
    <w:rsid w:val="00D7630F"/>
    <w:rsid w:val="00D82FD1"/>
    <w:rsid w:val="00D84E59"/>
    <w:rsid w:val="00D87085"/>
    <w:rsid w:val="00D96A4F"/>
    <w:rsid w:val="00D974D6"/>
    <w:rsid w:val="00D97BBE"/>
    <w:rsid w:val="00DA1F32"/>
    <w:rsid w:val="00DA3823"/>
    <w:rsid w:val="00DA3AC8"/>
    <w:rsid w:val="00DB25BB"/>
    <w:rsid w:val="00DB287D"/>
    <w:rsid w:val="00DC0262"/>
    <w:rsid w:val="00DC5F3A"/>
    <w:rsid w:val="00DC766F"/>
    <w:rsid w:val="00DD5EDF"/>
    <w:rsid w:val="00DF73E6"/>
    <w:rsid w:val="00E010CF"/>
    <w:rsid w:val="00E07EE9"/>
    <w:rsid w:val="00E14B35"/>
    <w:rsid w:val="00E16446"/>
    <w:rsid w:val="00E21833"/>
    <w:rsid w:val="00E40F37"/>
    <w:rsid w:val="00E529AF"/>
    <w:rsid w:val="00E53C30"/>
    <w:rsid w:val="00E53E3C"/>
    <w:rsid w:val="00E61620"/>
    <w:rsid w:val="00E675C5"/>
    <w:rsid w:val="00E73278"/>
    <w:rsid w:val="00E75DDC"/>
    <w:rsid w:val="00E84A48"/>
    <w:rsid w:val="00E84B07"/>
    <w:rsid w:val="00EB0D7C"/>
    <w:rsid w:val="00EB1B4D"/>
    <w:rsid w:val="00EB5C58"/>
    <w:rsid w:val="00EC4038"/>
    <w:rsid w:val="00EE1E63"/>
    <w:rsid w:val="00F220F4"/>
    <w:rsid w:val="00F27A64"/>
    <w:rsid w:val="00F27C0E"/>
    <w:rsid w:val="00F33C2D"/>
    <w:rsid w:val="00F47C2E"/>
    <w:rsid w:val="00F60528"/>
    <w:rsid w:val="00F63BA8"/>
    <w:rsid w:val="00F83BA9"/>
    <w:rsid w:val="00F86086"/>
    <w:rsid w:val="00F87B68"/>
    <w:rsid w:val="00F91F34"/>
    <w:rsid w:val="00F92798"/>
    <w:rsid w:val="00FA1E6C"/>
    <w:rsid w:val="00FA63CB"/>
    <w:rsid w:val="00FB6B4E"/>
    <w:rsid w:val="00FD5481"/>
    <w:rsid w:val="00FE150B"/>
    <w:rsid w:val="00FE6B89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0F5E943"/>
  <w15:docId w15:val="{DA4B344F-A7F2-4535-81C9-011C5895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30"/>
  </w:style>
  <w:style w:type="paragraph" w:styleId="Footer">
    <w:name w:val="footer"/>
    <w:basedOn w:val="Normal"/>
    <w:link w:val="FooterChar"/>
    <w:uiPriority w:val="99"/>
    <w:unhideWhenUsed/>
    <w:rsid w:val="0062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30"/>
  </w:style>
  <w:style w:type="paragraph" w:styleId="BalloonText">
    <w:name w:val="Balloon Text"/>
    <w:basedOn w:val="Normal"/>
    <w:link w:val="BalloonTextChar"/>
    <w:uiPriority w:val="99"/>
    <w:semiHidden/>
    <w:unhideWhenUsed/>
    <w:rsid w:val="00C613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C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391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B4539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Poonsup</dc:creator>
  <cp:lastModifiedBy>MASTER-PC</cp:lastModifiedBy>
  <cp:revision>47</cp:revision>
  <cp:lastPrinted>2018-10-25T05:09:00Z</cp:lastPrinted>
  <dcterms:created xsi:type="dcterms:W3CDTF">2017-12-19T09:35:00Z</dcterms:created>
  <dcterms:modified xsi:type="dcterms:W3CDTF">2018-10-25T09:13:00Z</dcterms:modified>
</cp:coreProperties>
</file>