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4C4" w:rsidRDefault="00CC74C4" w:rsidP="005C42E2">
      <w:pPr>
        <w:autoSpaceDE w:val="0"/>
        <w:autoSpaceDN w:val="0"/>
        <w:adjustRightInd w:val="0"/>
        <w:spacing w:after="0" w:line="240" w:lineRule="auto"/>
        <w:jc w:val="center"/>
        <w:rPr>
          <w:rFonts w:ascii="AngsanaNew-Bold" w:eastAsia="AngsanaNew-Bold" w:cs="AngsanaNew-Bold"/>
          <w:b/>
          <w:bCs/>
          <w:sz w:val="36"/>
          <w:szCs w:val="36"/>
        </w:rPr>
      </w:pPr>
      <w:r w:rsidRPr="005C42E2">
        <w:rPr>
          <w:rFonts w:ascii="AngsanaNew-Bold" w:eastAsia="AngsanaNew-Bold" w:cs="Angsana New" w:hint="eastAsia"/>
          <w:b/>
          <w:bCs/>
          <w:sz w:val="36"/>
          <w:szCs w:val="36"/>
          <w:cs/>
        </w:rPr>
        <w:t>บทที่</w:t>
      </w:r>
      <w:r w:rsidRPr="005C42E2">
        <w:rPr>
          <w:rFonts w:ascii="AngsanaNew-Bold" w:eastAsia="AngsanaNew-Bold" w:cs="AngsanaNew-Bold"/>
          <w:b/>
          <w:bCs/>
          <w:sz w:val="36"/>
          <w:szCs w:val="36"/>
        </w:rPr>
        <w:t xml:space="preserve"> </w:t>
      </w:r>
      <w:r w:rsidRPr="005C42E2">
        <w:rPr>
          <w:rFonts w:ascii="Angsana New" w:eastAsia="AngsanaNew-Bold" w:hAnsi="Angsana New" w:cs="Angsana New"/>
          <w:b/>
          <w:bCs/>
          <w:sz w:val="36"/>
          <w:szCs w:val="36"/>
        </w:rPr>
        <w:t>4</w:t>
      </w:r>
    </w:p>
    <w:p w:rsidR="005C42E2" w:rsidRPr="005C42E2" w:rsidRDefault="005C42E2" w:rsidP="005C42E2">
      <w:pPr>
        <w:autoSpaceDE w:val="0"/>
        <w:autoSpaceDN w:val="0"/>
        <w:adjustRightInd w:val="0"/>
        <w:spacing w:after="0" w:line="240" w:lineRule="auto"/>
        <w:jc w:val="center"/>
        <w:rPr>
          <w:rFonts w:ascii="AngsanaNew-Bold" w:eastAsia="AngsanaNew-Bold" w:cs="AngsanaNew-Bold"/>
          <w:b/>
          <w:bCs/>
          <w:sz w:val="36"/>
          <w:szCs w:val="36"/>
        </w:rPr>
      </w:pPr>
    </w:p>
    <w:p w:rsidR="00CC74C4" w:rsidRPr="005C42E2" w:rsidRDefault="005C42E2" w:rsidP="005C42E2">
      <w:pPr>
        <w:autoSpaceDE w:val="0"/>
        <w:autoSpaceDN w:val="0"/>
        <w:adjustRightInd w:val="0"/>
        <w:spacing w:after="0" w:line="240" w:lineRule="auto"/>
        <w:jc w:val="center"/>
        <w:rPr>
          <w:rFonts w:ascii="Angsana New" w:eastAsia="AngsanaNew-Bold" w:hAnsi="Angsana New" w:cs="Angsana New"/>
          <w:b/>
          <w:bCs/>
          <w:sz w:val="32"/>
          <w:szCs w:val="32"/>
        </w:rPr>
      </w:pPr>
      <w:r>
        <w:rPr>
          <w:rFonts w:ascii="AngsanaNew-Bold" w:eastAsia="AngsanaNew-Bold" w:cs="Angsana New" w:hint="cs"/>
          <w:b/>
          <w:bCs/>
          <w:sz w:val="36"/>
          <w:szCs w:val="36"/>
          <w:cs/>
        </w:rPr>
        <w:t>ผลการ</w:t>
      </w:r>
      <w:r w:rsidR="00CC74C4" w:rsidRPr="005C42E2">
        <w:rPr>
          <w:rFonts w:ascii="AngsanaNew-Bold" w:eastAsia="AngsanaNew-Bold" w:cs="Angsana New" w:hint="eastAsia"/>
          <w:b/>
          <w:bCs/>
          <w:sz w:val="36"/>
          <w:szCs w:val="36"/>
          <w:cs/>
        </w:rPr>
        <w:t>วิเคราะห์ข้อมูล</w:t>
      </w:r>
    </w:p>
    <w:p w:rsidR="005C42E2" w:rsidRPr="005C42E2" w:rsidRDefault="005C42E2" w:rsidP="005C42E2">
      <w:pPr>
        <w:autoSpaceDE w:val="0"/>
        <w:autoSpaceDN w:val="0"/>
        <w:adjustRightInd w:val="0"/>
        <w:spacing w:after="0" w:line="240" w:lineRule="auto"/>
        <w:jc w:val="center"/>
        <w:rPr>
          <w:rFonts w:ascii="Angsana New" w:eastAsia="AngsanaNew-Bold" w:hAnsi="Angsana New" w:cs="Angsana New"/>
          <w:b/>
          <w:bCs/>
          <w:sz w:val="32"/>
          <w:szCs w:val="32"/>
        </w:rPr>
      </w:pPr>
    </w:p>
    <w:p w:rsidR="0012773C" w:rsidRDefault="005C42E2" w:rsidP="006B30E3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sz w:val="32"/>
          <w:szCs w:val="32"/>
        </w:rPr>
      </w:pPr>
      <w:r>
        <w:rPr>
          <w:rFonts w:ascii="AngsanaNew" w:eastAsia="AngsanaNew" w:cs="Angsana New" w:hint="cs"/>
          <w:sz w:val="32"/>
          <w:szCs w:val="32"/>
          <w:cs/>
        </w:rPr>
        <w:t xml:space="preserve">         </w:t>
      </w:r>
      <w:r w:rsidR="00CC74C4">
        <w:rPr>
          <w:rFonts w:ascii="AngsanaNew" w:eastAsia="AngsanaNew" w:cs="Angsana New" w:hint="eastAsia"/>
          <w:sz w:val="32"/>
          <w:szCs w:val="32"/>
          <w:cs/>
        </w:rPr>
        <w:t>การวิจัย</w:t>
      </w:r>
      <w:r>
        <w:rPr>
          <w:rFonts w:ascii="AngsanaNew" w:eastAsia="AngsanaNew" w:cs="Angsana New" w:hint="cs"/>
          <w:sz w:val="32"/>
          <w:szCs w:val="32"/>
          <w:cs/>
        </w:rPr>
        <w:t>ครั้งนี้</w:t>
      </w:r>
      <w:r w:rsidR="0012773C">
        <w:rPr>
          <w:rFonts w:ascii="AngsanaNew" w:eastAsia="AngsanaNew" w:cs="Angsana New" w:hint="cs"/>
          <w:sz w:val="32"/>
          <w:szCs w:val="32"/>
          <w:cs/>
        </w:rPr>
        <w:t xml:space="preserve"> มีวัตถุประสงค์เพื่อ</w:t>
      </w:r>
      <w:r w:rsidR="0012773C" w:rsidRPr="0012773C">
        <w:rPr>
          <w:rFonts w:ascii="AngsanaNew" w:eastAsia="AngsanaNew" w:cs="Angsana New"/>
          <w:sz w:val="32"/>
          <w:szCs w:val="32"/>
          <w:cs/>
        </w:rPr>
        <w:t>เปรียบเทียบผลสัมฤทธิ์ทางการเรียนในรายวิชาวิชาแคลคูลัสและการประยุกต์ 3 กับเกณฑ์ 70 % และศึกษาเจตคติของนักศึกษาต่อการจัดการเรียนรู้โดยการสอนแบบดอนโก  กลุ่มตัวอย่างเป็นนักศึกษาที่ลงทะเบียนเรียนรายวิชาแคลคูลัสและการประยุกต์ 3</w:t>
      </w:r>
      <w:r w:rsidR="00DF04C0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New" w:eastAsia="AngsanaNew" w:cs="Angsana New" w:hint="cs"/>
          <w:sz w:val="32"/>
          <w:szCs w:val="32"/>
          <w:cs/>
        </w:rPr>
        <w:t>ผู้วิจัยได้นำเสนอผลการวิเคราะห์ข้อมูล</w:t>
      </w:r>
      <w:r w:rsidR="009D5D17">
        <w:rPr>
          <w:rFonts w:ascii="AngsanaNew" w:eastAsia="AngsanaNew" w:cs="Angsana New" w:hint="cs"/>
          <w:sz w:val="32"/>
          <w:szCs w:val="32"/>
          <w:cs/>
        </w:rPr>
        <w:t xml:space="preserve">เป็น  </w:t>
      </w:r>
      <w:r w:rsidR="0012773C">
        <w:rPr>
          <w:rFonts w:ascii="Angsana New" w:eastAsia="AngsanaNew" w:hAnsi="Angsana New" w:cs="Angsana New" w:hint="cs"/>
          <w:sz w:val="32"/>
          <w:szCs w:val="32"/>
          <w:cs/>
        </w:rPr>
        <w:t>2</w:t>
      </w:r>
      <w:r w:rsidR="009D5D17">
        <w:rPr>
          <w:rFonts w:ascii="Angsana New" w:eastAsia="AngsanaNew" w:hAnsi="Angsana New" w:cs="Angsana New"/>
          <w:sz w:val="32"/>
          <w:szCs w:val="32"/>
        </w:rPr>
        <w:t xml:space="preserve"> </w:t>
      </w:r>
      <w:r w:rsidR="009D5D17">
        <w:rPr>
          <w:rFonts w:ascii="Angsana New" w:eastAsia="AngsanaNew" w:hAnsi="Angsana New" w:cs="Angsana New" w:hint="cs"/>
          <w:sz w:val="32"/>
          <w:szCs w:val="32"/>
          <w:cs/>
        </w:rPr>
        <w:t xml:space="preserve"> ส่วน  </w:t>
      </w:r>
      <w:r w:rsidR="009D5D17">
        <w:rPr>
          <w:rFonts w:ascii="AngsanaNew" w:eastAsia="AngsanaNew" w:cs="Angsana New" w:hint="eastAsia"/>
          <w:sz w:val="32"/>
          <w:szCs w:val="32"/>
          <w:cs/>
        </w:rPr>
        <w:t>ตามลำดับ</w:t>
      </w:r>
      <w:r w:rsidR="009D5D17">
        <w:rPr>
          <w:rFonts w:ascii="Angsana New" w:eastAsia="AngsanaNew" w:hAnsi="Angsana New" w:cs="Angsana New" w:hint="cs"/>
          <w:sz w:val="32"/>
          <w:szCs w:val="32"/>
          <w:cs/>
        </w:rPr>
        <w:t>ดังนี้</w:t>
      </w:r>
      <w:r w:rsidR="00567A2E">
        <w:rPr>
          <w:rFonts w:ascii="Angsana New" w:hAnsi="Angsana New" w:cs="Angsana New"/>
          <w:sz w:val="32"/>
          <w:szCs w:val="32"/>
        </w:rPr>
        <w:t xml:space="preserve">  </w:t>
      </w:r>
      <w:r w:rsidR="00567A2E">
        <w:rPr>
          <w:rFonts w:ascii="Angsana New" w:hAnsi="Angsana New" w:cs="Angsana New"/>
          <w:sz w:val="32"/>
          <w:szCs w:val="32"/>
        </w:rPr>
        <w:br/>
      </w:r>
      <w:r w:rsidR="00567A2E">
        <w:rPr>
          <w:rFonts w:ascii="Angsana New" w:eastAsia="AngsanaNew" w:hAnsi="Angsana New" w:cs="Angsana New" w:hint="cs"/>
          <w:sz w:val="32"/>
          <w:szCs w:val="32"/>
          <w:cs/>
        </w:rPr>
        <w:t xml:space="preserve">        ส่วนที่ </w:t>
      </w:r>
      <w:r w:rsidR="00567A2E">
        <w:rPr>
          <w:rFonts w:ascii="Angsana New" w:eastAsia="AngsanaNew" w:hAnsi="Angsana New" w:cs="Angsana New"/>
          <w:sz w:val="32"/>
          <w:szCs w:val="32"/>
        </w:rPr>
        <w:t xml:space="preserve">1  </w:t>
      </w:r>
      <w:r w:rsidR="0012773C" w:rsidRPr="0012773C">
        <w:rPr>
          <w:rFonts w:ascii="Angsana New" w:hAnsi="Angsana New" w:cs="Angsana New"/>
          <w:sz w:val="32"/>
          <w:szCs w:val="32"/>
          <w:cs/>
        </w:rPr>
        <w:t>เปรียบเทียบผลสัมฤทธิ์ทางการเรียนในรายวิชาวิชาแคลคูลัสและการป</w:t>
      </w:r>
      <w:r w:rsidR="0012773C">
        <w:rPr>
          <w:rFonts w:ascii="Angsana New" w:hAnsi="Angsana New" w:cs="Angsana New"/>
          <w:sz w:val="32"/>
          <w:szCs w:val="32"/>
          <w:cs/>
        </w:rPr>
        <w:t>ระยุกต์3กับเกณฑ์ 70</w:t>
      </w:r>
      <w:r w:rsidR="0012773C" w:rsidRPr="0012773C">
        <w:rPr>
          <w:rFonts w:ascii="Angsana New" w:hAnsi="Angsana New" w:cs="Angsana New"/>
          <w:sz w:val="32"/>
          <w:szCs w:val="32"/>
          <w:cs/>
        </w:rPr>
        <w:t>%</w:t>
      </w:r>
      <w:r w:rsidR="00567A2E">
        <w:rPr>
          <w:rFonts w:ascii="Angsana New" w:eastAsia="AngsanaNew" w:hAnsi="Angsana New" w:cs="Angsana New" w:hint="cs"/>
          <w:sz w:val="32"/>
          <w:szCs w:val="32"/>
          <w:cs/>
        </w:rPr>
        <w:t xml:space="preserve">        </w:t>
      </w:r>
      <w:r w:rsidR="0012773C">
        <w:rPr>
          <w:rFonts w:ascii="Angsana New" w:eastAsia="AngsanaNew" w:hAnsi="Angsana New" w:cs="Angsana New" w:hint="cs"/>
          <w:sz w:val="32"/>
          <w:szCs w:val="32"/>
          <w:cs/>
        </w:rPr>
        <w:t xml:space="preserve">  </w:t>
      </w:r>
    </w:p>
    <w:p w:rsidR="0012773C" w:rsidRDefault="0012773C" w:rsidP="006B30E3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sz w:val="32"/>
          <w:szCs w:val="32"/>
        </w:rPr>
      </w:pPr>
      <w:r>
        <w:rPr>
          <w:rFonts w:ascii="Angsana New" w:eastAsia="AngsanaNew" w:hAnsi="Angsana New" w:cs="Angsana New" w:hint="cs"/>
          <w:sz w:val="32"/>
          <w:szCs w:val="32"/>
          <w:cs/>
        </w:rPr>
        <w:t xml:space="preserve">        </w:t>
      </w:r>
      <w:r w:rsidR="00567A2E">
        <w:rPr>
          <w:rFonts w:ascii="Angsana New" w:eastAsia="AngsanaNew" w:hAnsi="Angsana New" w:cs="Angsana New" w:hint="cs"/>
          <w:sz w:val="32"/>
          <w:szCs w:val="32"/>
          <w:cs/>
        </w:rPr>
        <w:t xml:space="preserve">ส่วนที่ </w:t>
      </w:r>
      <w:r>
        <w:rPr>
          <w:rFonts w:ascii="Angsana New" w:eastAsia="AngsanaNew" w:hAnsi="Angsana New" w:cs="Angsana New" w:hint="cs"/>
          <w:sz w:val="32"/>
          <w:szCs w:val="32"/>
          <w:cs/>
        </w:rPr>
        <w:t xml:space="preserve">2  </w:t>
      </w:r>
      <w:r w:rsidRPr="0012773C">
        <w:rPr>
          <w:rFonts w:ascii="Angsana New" w:eastAsia="AngsanaNew" w:hAnsi="Angsana New" w:cs="Angsana New"/>
          <w:sz w:val="32"/>
          <w:szCs w:val="32"/>
          <w:cs/>
        </w:rPr>
        <w:t xml:space="preserve">ศึกษาเจตคติของนักศึกษาต่อการจัดการเรียนรู้โดยการสอนแบบดอนโก  </w:t>
      </w:r>
      <w:r w:rsidR="00567A2E">
        <w:rPr>
          <w:rFonts w:ascii="Angsana New" w:hAnsi="Angsana New" w:cs="Angsana New"/>
          <w:sz w:val="32"/>
          <w:szCs w:val="32"/>
        </w:rPr>
        <w:t xml:space="preserve">        </w:t>
      </w:r>
    </w:p>
    <w:p w:rsidR="00AF7C67" w:rsidRDefault="00E407AB" w:rsidP="00AF7C67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407AB">
        <w:rPr>
          <w:rFonts w:ascii="Angsana New" w:eastAsia="AngsanaNew" w:hAnsi="Angsana New" w:cs="Angsana New" w:hint="cs"/>
          <w:b/>
          <w:bCs/>
          <w:sz w:val="32"/>
          <w:szCs w:val="32"/>
          <w:cs/>
        </w:rPr>
        <w:t xml:space="preserve">ส่วนที่ </w:t>
      </w:r>
      <w:r w:rsidR="00AF7C67">
        <w:rPr>
          <w:rFonts w:ascii="Angsana New" w:eastAsia="AngsanaNew" w:hAnsi="Angsana New" w:cs="Angsana New" w:hint="cs"/>
          <w:b/>
          <w:bCs/>
          <w:sz w:val="32"/>
          <w:szCs w:val="32"/>
          <w:cs/>
        </w:rPr>
        <w:t>1</w:t>
      </w:r>
      <w:r w:rsidRPr="00E407AB">
        <w:rPr>
          <w:rFonts w:ascii="Angsana New" w:eastAsia="AngsanaNew" w:hAnsi="Angsana New" w:cs="Angsana New"/>
          <w:b/>
          <w:bCs/>
          <w:sz w:val="32"/>
          <w:szCs w:val="32"/>
        </w:rPr>
        <w:t xml:space="preserve"> </w:t>
      </w:r>
      <w:r w:rsidR="003720E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AF7C67" w:rsidRPr="00AF7C67">
        <w:rPr>
          <w:rFonts w:ascii="Angsana New" w:hAnsi="Angsana New" w:cs="Angsana New"/>
          <w:b/>
          <w:bCs/>
          <w:sz w:val="32"/>
          <w:szCs w:val="32"/>
          <w:cs/>
        </w:rPr>
        <w:t xml:space="preserve">เปรียบเทียบผลสัมฤทธิ์ทางการเรียนในรายวิชาวิชาแคลคูลัสและการประยุกต์3กับเกณฑ์ 70%          </w:t>
      </w:r>
      <w:r>
        <w:rPr>
          <w:rFonts w:ascii="Angsana New" w:hAnsi="Angsana New" w:cs="Angsana New"/>
          <w:sz w:val="32"/>
          <w:szCs w:val="32"/>
        </w:rPr>
        <w:t xml:space="preserve">          </w:t>
      </w:r>
      <w:r w:rsidR="00AF7C67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687826" w:rsidRDefault="00AF7C67" w:rsidP="0073532E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</w:t>
      </w:r>
      <w:r w:rsidR="00E407AB">
        <w:rPr>
          <w:rFonts w:ascii="Angsana New" w:hAnsi="Angsana New" w:cs="Angsana New" w:hint="cs"/>
          <w:sz w:val="32"/>
          <w:szCs w:val="32"/>
          <w:cs/>
        </w:rPr>
        <w:t>นำคะแนนที่ได้จากการทดสอบวัดผลสัมฤทธิ์ทางการเรียนของกลุ่มตัวอย่างมาหาค่าเฉลี่ยแล้วนำมาเปรียบเทียบกับเกณฑ์ที่กำหนด</w:t>
      </w:r>
      <w:r w:rsidR="00E407AB">
        <w:rPr>
          <w:rFonts w:ascii="Angsana New" w:hAnsi="Angsana New" w:cs="Angsana New"/>
          <w:b/>
          <w:bCs/>
          <w:sz w:val="32"/>
          <w:szCs w:val="32"/>
        </w:rPr>
        <w:t xml:space="preserve">  </w:t>
      </w:r>
      <w:r w:rsidR="00E407AB">
        <w:rPr>
          <w:rFonts w:ascii="Angsana New" w:hAnsi="Angsana New" w:cs="Angsana New" w:hint="cs"/>
          <w:sz w:val="32"/>
          <w:szCs w:val="32"/>
          <w:cs/>
        </w:rPr>
        <w:t>โดยใช้</w:t>
      </w:r>
      <w:r w:rsidR="005A1DD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A1DD3">
        <w:rPr>
          <w:rFonts w:ascii="Angsana New" w:hAnsi="Angsana New" w:cs="Angsana New"/>
          <w:sz w:val="32"/>
          <w:szCs w:val="32"/>
        </w:rPr>
        <w:t xml:space="preserve">t – test  One Group  </w:t>
      </w:r>
      <w:r w:rsidR="005A1DD3">
        <w:rPr>
          <w:rFonts w:ascii="Angsana New" w:hAnsi="Angsana New" w:cs="Angsana New" w:hint="cs"/>
          <w:sz w:val="32"/>
          <w:szCs w:val="32"/>
          <w:cs/>
        </w:rPr>
        <w:t xml:space="preserve">ปรากฏผลตามตาราง </w:t>
      </w:r>
      <w:r w:rsidR="00687826">
        <w:rPr>
          <w:rFonts w:ascii="Angsana New" w:hAnsi="Angsana New" w:cs="Angsana New"/>
          <w:sz w:val="32"/>
          <w:szCs w:val="32"/>
        </w:rPr>
        <w:t>1</w:t>
      </w:r>
    </w:p>
    <w:p w:rsidR="00687826" w:rsidRDefault="005A1DD3" w:rsidP="0073532E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6B669D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ตาราง </w:t>
      </w:r>
      <w:r w:rsidRPr="006B669D">
        <w:rPr>
          <w:rFonts w:ascii="Angsana New" w:hAnsi="Angsana New" w:cs="Angsana New"/>
          <w:b/>
          <w:bCs/>
          <w:sz w:val="32"/>
          <w:szCs w:val="32"/>
        </w:rPr>
        <w:t xml:space="preserve">1 </w:t>
      </w:r>
      <w:r w:rsidRPr="006B669D">
        <w:rPr>
          <w:rFonts w:ascii="Angsana New" w:hAnsi="Angsana New" w:cs="Angsana New" w:hint="cs"/>
          <w:b/>
          <w:bCs/>
          <w:sz w:val="32"/>
          <w:szCs w:val="32"/>
          <w:cs/>
        </w:rPr>
        <w:t>ผลการเปรียบเทียบค่าเฉลี่ยเลขคณิตของคะแนนผลสัมฤทธิ์การเรียน</w:t>
      </w:r>
      <w:r w:rsidR="00687826">
        <w:rPr>
          <w:rFonts w:ascii="Angsana New" w:hAnsi="Angsana New" w:cs="Angsana New" w:hint="cs"/>
          <w:b/>
          <w:bCs/>
          <w:sz w:val="32"/>
          <w:szCs w:val="32"/>
          <w:cs/>
        </w:rPr>
        <w:t>วิชา</w:t>
      </w:r>
      <w:r w:rsidR="00687826" w:rsidRPr="00687826">
        <w:rPr>
          <w:rFonts w:ascii="Angsana New" w:hAnsi="Angsana New" w:cs="Angsana New"/>
          <w:b/>
          <w:bCs/>
          <w:sz w:val="32"/>
          <w:szCs w:val="32"/>
          <w:cs/>
        </w:rPr>
        <w:t>แคลคูลัสและ</w:t>
      </w:r>
    </w:p>
    <w:p w:rsidR="0008243A" w:rsidRDefault="00687826" w:rsidP="0073532E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           </w:t>
      </w:r>
      <w:r w:rsidRPr="00687826">
        <w:rPr>
          <w:rFonts w:ascii="Angsana New" w:hAnsi="Angsana New" w:cs="Angsana New"/>
          <w:b/>
          <w:bCs/>
          <w:sz w:val="32"/>
          <w:szCs w:val="32"/>
          <w:cs/>
        </w:rPr>
        <w:t>การประยุกต์3</w:t>
      </w:r>
    </w:p>
    <w:p w:rsidR="00687826" w:rsidRPr="00687826" w:rsidRDefault="00687826" w:rsidP="0073532E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08243A" w:rsidTr="0008243A">
        <w:tc>
          <w:tcPr>
            <w:tcW w:w="1540" w:type="dxa"/>
          </w:tcPr>
          <w:p w:rsidR="0008243A" w:rsidRDefault="0008243A" w:rsidP="0073532E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กลุ่มตัวอย่าง</w:t>
            </w:r>
          </w:p>
        </w:tc>
        <w:tc>
          <w:tcPr>
            <w:tcW w:w="1540" w:type="dxa"/>
          </w:tcPr>
          <w:p w:rsidR="0008243A" w:rsidRDefault="0008243A" w:rsidP="0073532E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Angsana New" w:hAnsi="Angsana New" w:cs="Angsana New"/>
                <w:sz w:val="32"/>
                <w:szCs w:val="32"/>
              </w:rPr>
              <w:t>70</w:t>
            </w:r>
            <w:r w:rsidR="00B62850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B62850">
              <w:rPr>
                <w:rFonts w:ascii="Angsana New" w:hAnsi="Angsana New" w:cs="Angsana New" w:hint="cs"/>
                <w:sz w:val="32"/>
                <w:szCs w:val="32"/>
                <w:cs/>
              </w:rPr>
              <w:t>ของคะแนนเต็ม</w:t>
            </w:r>
          </w:p>
        </w:tc>
        <w:tc>
          <w:tcPr>
            <w:tcW w:w="1540" w:type="dxa"/>
          </w:tcPr>
          <w:p w:rsidR="0008243A" w:rsidRDefault="00A82359" w:rsidP="0073532E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Angsana New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Angsana New"/>
                        <w:sz w:val="24"/>
                        <w:szCs w:val="24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540" w:type="dxa"/>
          </w:tcPr>
          <w:p w:rsidR="0008243A" w:rsidRDefault="0008243A" w:rsidP="0008243A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SD</w:t>
            </w:r>
          </w:p>
        </w:tc>
        <w:tc>
          <w:tcPr>
            <w:tcW w:w="1541" w:type="dxa"/>
          </w:tcPr>
          <w:p w:rsidR="0008243A" w:rsidRDefault="0008243A" w:rsidP="0008243A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t</w:t>
            </w:r>
          </w:p>
        </w:tc>
        <w:tc>
          <w:tcPr>
            <w:tcW w:w="1541" w:type="dxa"/>
          </w:tcPr>
          <w:p w:rsidR="0008243A" w:rsidRDefault="0008243A" w:rsidP="0008243A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sig</w:t>
            </w:r>
          </w:p>
        </w:tc>
      </w:tr>
      <w:tr w:rsidR="0008243A" w:rsidTr="0008243A">
        <w:tc>
          <w:tcPr>
            <w:tcW w:w="1540" w:type="dxa"/>
          </w:tcPr>
          <w:p w:rsidR="0008243A" w:rsidRDefault="0008243A" w:rsidP="0073532E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นักเรียน</w:t>
            </w:r>
          </w:p>
        </w:tc>
        <w:tc>
          <w:tcPr>
            <w:tcW w:w="1540" w:type="dxa"/>
          </w:tcPr>
          <w:p w:rsidR="0008243A" w:rsidRDefault="00695178" w:rsidP="006724CF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21</w:t>
            </w:r>
          </w:p>
        </w:tc>
        <w:tc>
          <w:tcPr>
            <w:tcW w:w="1540" w:type="dxa"/>
          </w:tcPr>
          <w:p w:rsidR="0008243A" w:rsidRDefault="006724CF" w:rsidP="006724CF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19.73</w:t>
            </w:r>
          </w:p>
        </w:tc>
        <w:tc>
          <w:tcPr>
            <w:tcW w:w="1540" w:type="dxa"/>
          </w:tcPr>
          <w:p w:rsidR="0008243A" w:rsidRDefault="006724CF" w:rsidP="006724CF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2.37</w:t>
            </w:r>
          </w:p>
        </w:tc>
        <w:tc>
          <w:tcPr>
            <w:tcW w:w="1541" w:type="dxa"/>
          </w:tcPr>
          <w:p w:rsidR="0008243A" w:rsidRDefault="006724CF" w:rsidP="006724CF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-81.99</w:t>
            </w:r>
          </w:p>
        </w:tc>
        <w:tc>
          <w:tcPr>
            <w:tcW w:w="1541" w:type="dxa"/>
          </w:tcPr>
          <w:p w:rsidR="0008243A" w:rsidRDefault="006724CF" w:rsidP="006724CF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.00</w:t>
            </w:r>
          </w:p>
        </w:tc>
      </w:tr>
    </w:tbl>
    <w:p w:rsidR="005A1DD3" w:rsidRDefault="00B62850" w:rsidP="00B62850">
      <w:pPr>
        <w:pStyle w:val="a7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proofErr w:type="gramStart"/>
      <w:r>
        <w:rPr>
          <w:rFonts w:ascii="Angsana New" w:hAnsi="Angsana New" w:cs="Angsana New"/>
          <w:sz w:val="32"/>
          <w:szCs w:val="32"/>
        </w:rPr>
        <w:t>*</w:t>
      </w:r>
      <w:r>
        <w:rPr>
          <w:rFonts w:ascii="Angsana New" w:hAnsi="Angsana New" w:cs="Angsana New" w:hint="cs"/>
          <w:sz w:val="32"/>
          <w:szCs w:val="32"/>
          <w:cs/>
        </w:rPr>
        <w:t xml:space="preserve">  ที่ระดับนัยสำคัญ</w:t>
      </w:r>
      <w:proofErr w:type="gramEnd"/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>.05</w:t>
      </w:r>
    </w:p>
    <w:p w:rsidR="000545A0" w:rsidRPr="00EF7B71" w:rsidRDefault="00A77A0F" w:rsidP="00E04ACA">
      <w:pPr>
        <w:tabs>
          <w:tab w:val="left" w:pos="864"/>
          <w:tab w:val="left" w:pos="1224"/>
          <w:tab w:val="left" w:pos="1627"/>
          <w:tab w:val="left" w:pos="2246"/>
        </w:tabs>
        <w:rPr>
          <w:rFonts w:ascii="Angsana New" w:hAnsi="Angsana New" w:cs="Angsana New"/>
          <w:sz w:val="32"/>
          <w:szCs w:val="32"/>
        </w:rPr>
      </w:pPr>
      <w:r w:rsidRPr="00EF7B71">
        <w:rPr>
          <w:rFonts w:ascii="Angsana New" w:hAnsi="Angsana New" w:cs="Angsana New"/>
          <w:sz w:val="32"/>
          <w:szCs w:val="32"/>
          <w:cs/>
        </w:rPr>
        <w:t xml:space="preserve">          จากตาราง</w:t>
      </w:r>
      <w:r w:rsidRPr="00EF7B7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F7B71">
        <w:rPr>
          <w:rFonts w:ascii="Angsana New" w:hAnsi="Angsana New" w:cs="Angsana New"/>
          <w:sz w:val="32"/>
          <w:szCs w:val="32"/>
        </w:rPr>
        <w:t xml:space="preserve">1 </w:t>
      </w:r>
      <w:r w:rsidRPr="00EF7B7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F7B71">
        <w:rPr>
          <w:rFonts w:ascii="Angsana New" w:hAnsi="Angsana New" w:cs="Angsana New"/>
          <w:sz w:val="32"/>
          <w:szCs w:val="32"/>
          <w:cs/>
        </w:rPr>
        <w:t>พบว่า</w:t>
      </w:r>
      <w:r w:rsidRPr="00EF7B71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EF7B71">
        <w:rPr>
          <w:rFonts w:ascii="Angsana New" w:hAnsi="Angsana New" w:cs="Angsana New" w:hint="cs"/>
          <w:sz w:val="32"/>
          <w:szCs w:val="32"/>
          <w:cs/>
        </w:rPr>
        <w:t>นักศึกษา</w:t>
      </w:r>
      <w:r w:rsidRPr="00EF7B71">
        <w:rPr>
          <w:rFonts w:ascii="Angsana New" w:hAnsi="Angsana New" w:cs="Angsana New"/>
          <w:sz w:val="32"/>
          <w:szCs w:val="32"/>
          <w:cs/>
        </w:rPr>
        <w:t>ที่</w:t>
      </w:r>
      <w:r w:rsidRPr="00EF7B71">
        <w:rPr>
          <w:rFonts w:ascii="Angsana New" w:hAnsi="Angsana New" w:cs="Angsana New" w:hint="cs"/>
          <w:sz w:val="32"/>
          <w:szCs w:val="32"/>
          <w:cs/>
        </w:rPr>
        <w:t>ได้รับการเรียน</w:t>
      </w:r>
      <w:r w:rsidR="00D14EBD">
        <w:rPr>
          <w:rFonts w:ascii="Angsana New" w:hAnsi="Angsana New" w:cs="Angsana New" w:hint="cs"/>
          <w:sz w:val="32"/>
          <w:szCs w:val="32"/>
          <w:cs/>
        </w:rPr>
        <w:t>รู้โดย</w:t>
      </w:r>
      <w:r w:rsidRPr="00EF7B71">
        <w:rPr>
          <w:rFonts w:ascii="Angsana New" w:hAnsi="Angsana New" w:cs="Angsana New" w:hint="cs"/>
          <w:sz w:val="32"/>
          <w:szCs w:val="32"/>
          <w:cs/>
        </w:rPr>
        <w:t>การสอน</w:t>
      </w:r>
      <w:r w:rsidR="00EF7B71">
        <w:rPr>
          <w:rFonts w:ascii="Angsana New" w:hAnsi="Angsana New" w:cs="Angsana New" w:hint="cs"/>
          <w:sz w:val="32"/>
          <w:szCs w:val="32"/>
          <w:cs/>
        </w:rPr>
        <w:t xml:space="preserve">แบบดอนโก </w:t>
      </w:r>
      <w:r w:rsidRPr="00EF7B71">
        <w:rPr>
          <w:rFonts w:ascii="Angsana New" w:hAnsi="Angsana New" w:cs="Angsana New" w:hint="cs"/>
          <w:sz w:val="32"/>
          <w:szCs w:val="32"/>
          <w:cs/>
        </w:rPr>
        <w:t>คณิตศาสตร์</w:t>
      </w:r>
      <w:r w:rsidRPr="00EF7B71">
        <w:rPr>
          <w:rFonts w:ascii="Angsana New" w:hAnsi="Angsana New" w:cs="Angsana New"/>
          <w:sz w:val="32"/>
          <w:szCs w:val="32"/>
          <w:cs/>
        </w:rPr>
        <w:t>มีคะแนนเฉลี่ยของผลสัมฤทธิ์ทางการเรียน</w:t>
      </w:r>
      <w:r w:rsidR="00B74035">
        <w:rPr>
          <w:rFonts w:ascii="Angsana New" w:hAnsi="Angsana New" w:cs="Angsana New" w:hint="cs"/>
          <w:sz w:val="32"/>
          <w:szCs w:val="32"/>
          <w:cs/>
        </w:rPr>
        <w:t>ไม่</w:t>
      </w:r>
      <w:r w:rsidRPr="00EF7B71">
        <w:rPr>
          <w:rFonts w:ascii="Angsana New" w:hAnsi="Angsana New" w:cs="Angsana New"/>
          <w:sz w:val="32"/>
          <w:szCs w:val="32"/>
          <w:cs/>
        </w:rPr>
        <w:t>แตกต่างกัน</w:t>
      </w:r>
      <w:r w:rsidR="00B74035">
        <w:rPr>
          <w:rFonts w:ascii="Angsana New" w:hAnsi="Angsana New" w:cs="Angsana New"/>
          <w:sz w:val="32"/>
          <w:szCs w:val="32"/>
          <w:cs/>
        </w:rPr>
        <w:t xml:space="preserve"> กล่าวคือ นัก</w:t>
      </w:r>
      <w:r w:rsidR="00B74035">
        <w:rPr>
          <w:rFonts w:ascii="Angsana New" w:hAnsi="Angsana New" w:cs="Angsana New" w:hint="cs"/>
          <w:sz w:val="32"/>
          <w:szCs w:val="32"/>
          <w:cs/>
        </w:rPr>
        <w:t>ศึกษา</w:t>
      </w:r>
      <w:r w:rsidRPr="00EF7B71">
        <w:rPr>
          <w:rFonts w:ascii="Angsana New" w:hAnsi="Angsana New" w:cs="Angsana New"/>
          <w:sz w:val="32"/>
          <w:szCs w:val="32"/>
          <w:cs/>
        </w:rPr>
        <w:t>ที่เรียน</w:t>
      </w:r>
      <w:r w:rsidR="00E04ACA" w:rsidRPr="00EF7B71">
        <w:rPr>
          <w:rFonts w:ascii="Angsana New" w:hAnsi="Angsana New" w:cs="Angsana New" w:hint="cs"/>
          <w:sz w:val="32"/>
          <w:szCs w:val="32"/>
          <w:cs/>
        </w:rPr>
        <w:t>ตาม</w:t>
      </w:r>
      <w:r w:rsidR="00E04ACA" w:rsidRPr="00EF7B71">
        <w:rPr>
          <w:rFonts w:ascii="Angsana New" w:hAnsi="Angsana New" w:cs="Angsana New"/>
          <w:sz w:val="32"/>
          <w:szCs w:val="32"/>
          <w:cs/>
        </w:rPr>
        <w:t>กิจกรรมการเรียน</w:t>
      </w:r>
      <w:r w:rsidR="00E04ACA" w:rsidRPr="00EF7B71">
        <w:rPr>
          <w:rFonts w:ascii="Angsana New" w:hAnsi="Angsana New" w:cs="Angsana New" w:hint="cs"/>
          <w:sz w:val="32"/>
          <w:szCs w:val="32"/>
          <w:cs/>
        </w:rPr>
        <w:t>รู้</w:t>
      </w:r>
      <w:r w:rsidR="00B74035">
        <w:rPr>
          <w:rFonts w:ascii="Angsana New" w:hAnsi="Angsana New" w:cs="Angsana New" w:hint="cs"/>
          <w:sz w:val="32"/>
          <w:szCs w:val="32"/>
          <w:cs/>
        </w:rPr>
        <w:t xml:space="preserve">แบบดอนโก </w:t>
      </w:r>
      <w:r w:rsidRPr="00EF7B71">
        <w:rPr>
          <w:rFonts w:ascii="Angsana New" w:hAnsi="Angsana New" w:cs="Angsana New"/>
          <w:sz w:val="32"/>
          <w:szCs w:val="32"/>
          <w:cs/>
        </w:rPr>
        <w:t>มีค่า</w:t>
      </w:r>
      <w:r w:rsidR="00B74035">
        <w:rPr>
          <w:rFonts w:ascii="Angsana New" w:hAnsi="Angsana New" w:cs="Angsana New"/>
          <w:sz w:val="32"/>
          <w:szCs w:val="32"/>
          <w:cs/>
        </w:rPr>
        <w:t>ผลสัมฤทธิ์ทางการเรีย</w:t>
      </w:r>
      <w:r w:rsidR="00B74035">
        <w:rPr>
          <w:rFonts w:ascii="Angsana New" w:hAnsi="Angsana New" w:cs="Angsana New" w:hint="cs"/>
          <w:sz w:val="32"/>
          <w:szCs w:val="32"/>
          <w:cs/>
        </w:rPr>
        <w:t>นเท่ากับ</w:t>
      </w:r>
      <w:r w:rsidRPr="00EF7B71">
        <w:rPr>
          <w:rFonts w:ascii="Angsana New" w:hAnsi="Angsana New" w:cs="Angsana New"/>
          <w:sz w:val="32"/>
          <w:szCs w:val="32"/>
          <w:cs/>
        </w:rPr>
        <w:t xml:space="preserve">เกณฑ์ร้อยละ 70  </w:t>
      </w:r>
    </w:p>
    <w:p w:rsidR="00B74035" w:rsidRDefault="003720EE" w:rsidP="006B669D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720EE">
        <w:rPr>
          <w:rFonts w:ascii="Angsana New" w:eastAsia="AngsanaNew" w:hAnsi="Angsana New" w:cs="Angsana New" w:hint="cs"/>
          <w:b/>
          <w:bCs/>
          <w:sz w:val="32"/>
          <w:szCs w:val="32"/>
          <w:cs/>
        </w:rPr>
        <w:t xml:space="preserve">ส่วนที่ </w:t>
      </w:r>
      <w:r w:rsidR="00B74035">
        <w:rPr>
          <w:rFonts w:ascii="Angsana New" w:eastAsia="AngsanaNew" w:hAnsi="Angsana New" w:cs="Angsana New" w:hint="cs"/>
          <w:b/>
          <w:bCs/>
          <w:sz w:val="32"/>
          <w:szCs w:val="32"/>
          <w:cs/>
        </w:rPr>
        <w:t>2</w:t>
      </w:r>
      <w:r w:rsidRPr="003720EE">
        <w:rPr>
          <w:rFonts w:ascii="Angsana New" w:hAnsi="Angsana New" w:cs="Angsana New"/>
          <w:b/>
          <w:bCs/>
          <w:sz w:val="32"/>
          <w:szCs w:val="32"/>
        </w:rPr>
        <w:t xml:space="preserve"> 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ผล</w:t>
      </w:r>
      <w:r w:rsidR="00B74035">
        <w:rPr>
          <w:rFonts w:ascii="Angsana New" w:hAnsi="Angsana New" w:cs="Angsana New" w:hint="cs"/>
          <w:b/>
          <w:bCs/>
          <w:sz w:val="32"/>
          <w:szCs w:val="32"/>
          <w:cs/>
        </w:rPr>
        <w:t>การศึกษา</w:t>
      </w:r>
      <w:r w:rsidRPr="003720EE">
        <w:rPr>
          <w:rFonts w:ascii="Angsana New" w:hAnsi="Angsana New" w:cs="Angsana New" w:hint="cs"/>
          <w:b/>
          <w:bCs/>
          <w:sz w:val="32"/>
          <w:szCs w:val="32"/>
          <w:cs/>
        </w:rPr>
        <w:t>เจตคติของ</w:t>
      </w:r>
      <w:r w:rsidR="00B74035" w:rsidRPr="00B74035">
        <w:rPr>
          <w:rFonts w:ascii="Angsana New" w:hAnsi="Angsana New" w:cs="Angsana New"/>
          <w:b/>
          <w:bCs/>
          <w:sz w:val="32"/>
          <w:szCs w:val="32"/>
          <w:cs/>
        </w:rPr>
        <w:t xml:space="preserve">ของนักศึกษาต่อการจัดการเรียนรู้โดยการสอนแบบดอนโก          </w:t>
      </w:r>
      <w:r w:rsidR="006B669D">
        <w:rPr>
          <w:rFonts w:ascii="Angsana New" w:hAnsi="Angsana New" w:cs="Angsana New"/>
          <w:b/>
          <w:bCs/>
          <w:sz w:val="32"/>
          <w:szCs w:val="32"/>
        </w:rPr>
        <w:t xml:space="preserve">           </w:t>
      </w:r>
      <w:r w:rsidR="006B669D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 w:rsidR="006B669D">
        <w:rPr>
          <w:rFonts w:ascii="Angsana New" w:hAnsi="Angsana New" w:cs="Angsana New"/>
          <w:sz w:val="32"/>
          <w:szCs w:val="32"/>
        </w:rPr>
        <w:t xml:space="preserve">  </w:t>
      </w:r>
    </w:p>
    <w:p w:rsidR="006B669D" w:rsidRDefault="00B74035" w:rsidP="006B669D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</w:t>
      </w:r>
      <w:r w:rsidR="006B669D">
        <w:rPr>
          <w:rFonts w:ascii="Angsana New" w:hAnsi="Angsana New" w:cs="Angsana New" w:hint="cs"/>
          <w:sz w:val="32"/>
          <w:szCs w:val="32"/>
          <w:cs/>
        </w:rPr>
        <w:t xml:space="preserve">นำคะแนนที่ได้จากแบบวัดเจตคติของกลุ่มตัวอย่างมาหาค่าเฉลี่ยแล้วนำมาแปลความหมาย ปรากฏตามตาราง </w:t>
      </w:r>
      <w:r w:rsidR="006B669D">
        <w:rPr>
          <w:rFonts w:ascii="Angsana New" w:hAnsi="Angsana New" w:cs="Angsana New"/>
          <w:sz w:val="32"/>
          <w:szCs w:val="32"/>
        </w:rPr>
        <w:t xml:space="preserve">2 </w:t>
      </w:r>
    </w:p>
    <w:p w:rsidR="00AD68E1" w:rsidRDefault="00AD68E1" w:rsidP="006B669D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AD68E1" w:rsidRDefault="00AD68E1" w:rsidP="006B669D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AD68E1" w:rsidRDefault="00AD68E1" w:rsidP="006B669D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AD68E1" w:rsidRPr="006B669D" w:rsidRDefault="00AD68E1" w:rsidP="006B669D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6B669D" w:rsidRDefault="006B669D" w:rsidP="0073532E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6B669D"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 xml:space="preserve">ตาราง </w:t>
      </w:r>
      <w:r w:rsidR="000545A0">
        <w:rPr>
          <w:rFonts w:ascii="Angsana New" w:hAnsi="Angsana New" w:cs="Angsana New" w:hint="cs"/>
          <w:b/>
          <w:bCs/>
          <w:sz w:val="32"/>
          <w:szCs w:val="32"/>
          <w:cs/>
        </w:rPr>
        <w:t>2</w:t>
      </w:r>
      <w:r w:rsidRPr="006B669D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ผลการวิเคราะห์</w:t>
      </w:r>
      <w:r w:rsidRPr="003720EE">
        <w:rPr>
          <w:rFonts w:ascii="Angsana New" w:hAnsi="Angsana New" w:cs="Angsana New" w:hint="cs"/>
          <w:b/>
          <w:bCs/>
          <w:sz w:val="32"/>
          <w:szCs w:val="32"/>
          <w:cs/>
        </w:rPr>
        <w:t>เจตคติของ</w:t>
      </w:r>
      <w:r w:rsidR="00687826">
        <w:rPr>
          <w:rFonts w:ascii="Angsana New" w:hAnsi="Angsana New" w:cs="Angsana New" w:hint="cs"/>
          <w:b/>
          <w:bCs/>
          <w:sz w:val="32"/>
          <w:szCs w:val="32"/>
          <w:cs/>
        </w:rPr>
        <w:t>นักศึกษาต่อกิจกรรมการเรียนโดยการสอนแบบดอนโก</w:t>
      </w:r>
    </w:p>
    <w:p w:rsidR="00687826" w:rsidRPr="006B669D" w:rsidRDefault="00687826" w:rsidP="0073532E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sz w:val="32"/>
          <w:szCs w:val="32"/>
          <w:cs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20"/>
        <w:gridCol w:w="709"/>
        <w:gridCol w:w="709"/>
        <w:gridCol w:w="1904"/>
      </w:tblGrid>
      <w:tr w:rsidR="006B669D" w:rsidTr="00FB5629">
        <w:tc>
          <w:tcPr>
            <w:tcW w:w="5920" w:type="dxa"/>
          </w:tcPr>
          <w:p w:rsidR="006B669D" w:rsidRPr="006B669D" w:rsidRDefault="006B669D" w:rsidP="006B669D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709" w:type="dxa"/>
          </w:tcPr>
          <w:p w:rsidR="006B669D" w:rsidRDefault="00A82359" w:rsidP="0073532E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Angsana New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Angsana New"/>
                        <w:sz w:val="24"/>
                        <w:szCs w:val="24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709" w:type="dxa"/>
          </w:tcPr>
          <w:p w:rsidR="006B669D" w:rsidRDefault="006B669D" w:rsidP="006B669D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SD</w:t>
            </w:r>
          </w:p>
        </w:tc>
        <w:tc>
          <w:tcPr>
            <w:tcW w:w="1904" w:type="dxa"/>
          </w:tcPr>
          <w:p w:rsidR="006B669D" w:rsidRPr="006B669D" w:rsidRDefault="006B669D" w:rsidP="006B669D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แปลความหมาย</w:t>
            </w:r>
          </w:p>
        </w:tc>
      </w:tr>
      <w:tr w:rsidR="00FB5629" w:rsidTr="00FB5629">
        <w:tc>
          <w:tcPr>
            <w:tcW w:w="5920" w:type="dxa"/>
          </w:tcPr>
          <w:p w:rsidR="00FB5629" w:rsidRDefault="00FB5629" w:rsidP="000C0648">
            <w:pPr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1. ฉันร่วมกิจกรรมการเรียนรู้อย่างสม่ำเสมอ</w:t>
            </w:r>
          </w:p>
        </w:tc>
        <w:tc>
          <w:tcPr>
            <w:tcW w:w="709" w:type="dxa"/>
          </w:tcPr>
          <w:p w:rsidR="00FB5629" w:rsidRPr="00745C26" w:rsidRDefault="00745C26" w:rsidP="0073532E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4.67</w:t>
            </w:r>
          </w:p>
        </w:tc>
        <w:tc>
          <w:tcPr>
            <w:tcW w:w="709" w:type="dxa"/>
          </w:tcPr>
          <w:p w:rsidR="00FB5629" w:rsidRPr="00307A80" w:rsidRDefault="00307A80" w:rsidP="0073532E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.32</w:t>
            </w:r>
          </w:p>
        </w:tc>
        <w:tc>
          <w:tcPr>
            <w:tcW w:w="1904" w:type="dxa"/>
          </w:tcPr>
          <w:p w:rsidR="00FB5629" w:rsidRPr="007337C4" w:rsidRDefault="007337C4" w:rsidP="0073532E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เห็นด้วยมากที่สุด</w:t>
            </w:r>
          </w:p>
        </w:tc>
      </w:tr>
      <w:tr w:rsidR="00FB5629" w:rsidTr="00FB5629">
        <w:tc>
          <w:tcPr>
            <w:tcW w:w="5920" w:type="dxa"/>
          </w:tcPr>
          <w:p w:rsidR="00FB5629" w:rsidRPr="007A721C" w:rsidRDefault="00FB5629" w:rsidP="000C0648">
            <w:pP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2. ฉันเรียนตามกิจกรรมการเรียนด้วยความสนุกสนาน</w:t>
            </w:r>
          </w:p>
        </w:tc>
        <w:tc>
          <w:tcPr>
            <w:tcW w:w="709" w:type="dxa"/>
          </w:tcPr>
          <w:p w:rsidR="00FB5629" w:rsidRPr="00745C26" w:rsidRDefault="00745C26" w:rsidP="0073532E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4.60</w:t>
            </w:r>
          </w:p>
        </w:tc>
        <w:tc>
          <w:tcPr>
            <w:tcW w:w="709" w:type="dxa"/>
          </w:tcPr>
          <w:p w:rsidR="00FB5629" w:rsidRPr="00307A80" w:rsidRDefault="00307A80" w:rsidP="0073532E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.35</w:t>
            </w:r>
          </w:p>
        </w:tc>
        <w:tc>
          <w:tcPr>
            <w:tcW w:w="1904" w:type="dxa"/>
          </w:tcPr>
          <w:p w:rsidR="00FB5629" w:rsidRPr="007337C4" w:rsidRDefault="007337C4" w:rsidP="0073532E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เห็นด้วยมากที่สุด</w:t>
            </w:r>
          </w:p>
        </w:tc>
      </w:tr>
      <w:tr w:rsidR="00FB5629" w:rsidTr="00FB5629">
        <w:tc>
          <w:tcPr>
            <w:tcW w:w="5920" w:type="dxa"/>
          </w:tcPr>
          <w:p w:rsidR="00FB5629" w:rsidRDefault="00FB5629" w:rsidP="000C0648">
            <w:pP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3. </w:t>
            </w:r>
            <w:r w:rsidR="00D27DCE" w:rsidRPr="00D27DC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ฉันเรียนรู้การแก้ปัญหาแคลคูลัสได้อย่างมีขั้นตอน</w:t>
            </w:r>
          </w:p>
        </w:tc>
        <w:tc>
          <w:tcPr>
            <w:tcW w:w="709" w:type="dxa"/>
          </w:tcPr>
          <w:p w:rsidR="00FB5629" w:rsidRPr="00745C26" w:rsidRDefault="00745C26" w:rsidP="0073532E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4.0</w:t>
            </w:r>
          </w:p>
        </w:tc>
        <w:tc>
          <w:tcPr>
            <w:tcW w:w="709" w:type="dxa"/>
          </w:tcPr>
          <w:p w:rsidR="00FB5629" w:rsidRPr="00307A80" w:rsidRDefault="00307A80" w:rsidP="0073532E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.30</w:t>
            </w:r>
          </w:p>
        </w:tc>
        <w:tc>
          <w:tcPr>
            <w:tcW w:w="1904" w:type="dxa"/>
          </w:tcPr>
          <w:p w:rsidR="00FB5629" w:rsidRPr="007337C4" w:rsidRDefault="007337C4" w:rsidP="0073532E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เห็นด้วยมาก</w:t>
            </w:r>
          </w:p>
        </w:tc>
      </w:tr>
      <w:tr w:rsidR="00FB5629" w:rsidTr="00FB5629">
        <w:tc>
          <w:tcPr>
            <w:tcW w:w="5920" w:type="dxa"/>
          </w:tcPr>
          <w:p w:rsidR="00FB5629" w:rsidRDefault="00FB5629" w:rsidP="000C0648">
            <w:pP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4. เรียนตามกิจกรรมการเรียนรู้มีความน่าเบื่อ</w:t>
            </w:r>
          </w:p>
        </w:tc>
        <w:tc>
          <w:tcPr>
            <w:tcW w:w="709" w:type="dxa"/>
          </w:tcPr>
          <w:p w:rsidR="00FB5629" w:rsidRPr="00745C26" w:rsidRDefault="00D27DCE" w:rsidP="0073532E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 w:rsidRPr="00745C2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745C26">
              <w:rPr>
                <w:rFonts w:ascii="Angsana New" w:hAnsi="Angsana New" w:cs="Angsana New"/>
                <w:sz w:val="32"/>
                <w:szCs w:val="32"/>
              </w:rPr>
              <w:t>3.20</w:t>
            </w:r>
          </w:p>
        </w:tc>
        <w:tc>
          <w:tcPr>
            <w:tcW w:w="709" w:type="dxa"/>
          </w:tcPr>
          <w:p w:rsidR="00FB5629" w:rsidRPr="00307A80" w:rsidRDefault="00307A80" w:rsidP="0073532E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.29</w:t>
            </w:r>
          </w:p>
        </w:tc>
        <w:tc>
          <w:tcPr>
            <w:tcW w:w="1904" w:type="dxa"/>
          </w:tcPr>
          <w:p w:rsidR="00FB5629" w:rsidRPr="007337C4" w:rsidRDefault="007337C4" w:rsidP="0073532E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เห็นด้วยปานกลาง</w:t>
            </w:r>
          </w:p>
        </w:tc>
      </w:tr>
      <w:tr w:rsidR="00FB5629" w:rsidTr="00FB5629">
        <w:tc>
          <w:tcPr>
            <w:tcW w:w="5920" w:type="dxa"/>
          </w:tcPr>
          <w:p w:rsidR="00FB5629" w:rsidRPr="00706342" w:rsidRDefault="00FB5629" w:rsidP="000C0648">
            <w:pP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5. เรียนตามกิจกรรมการเรียนรู้ทำให้คิดอย่างมีระบบ</w:t>
            </w:r>
          </w:p>
        </w:tc>
        <w:tc>
          <w:tcPr>
            <w:tcW w:w="709" w:type="dxa"/>
          </w:tcPr>
          <w:p w:rsidR="00FB5629" w:rsidRPr="00745C26" w:rsidRDefault="00745C26" w:rsidP="0073532E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 w:rsidRPr="00745C26">
              <w:rPr>
                <w:rFonts w:ascii="Angsana New" w:hAnsi="Angsana New" w:cs="Angsana New"/>
                <w:sz w:val="32"/>
                <w:szCs w:val="32"/>
              </w:rPr>
              <w:t>4.93</w:t>
            </w:r>
          </w:p>
        </w:tc>
        <w:tc>
          <w:tcPr>
            <w:tcW w:w="709" w:type="dxa"/>
          </w:tcPr>
          <w:p w:rsidR="00FB5629" w:rsidRPr="00307A80" w:rsidRDefault="00307A80" w:rsidP="0073532E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.31</w:t>
            </w:r>
          </w:p>
        </w:tc>
        <w:tc>
          <w:tcPr>
            <w:tcW w:w="1904" w:type="dxa"/>
          </w:tcPr>
          <w:p w:rsidR="00FB5629" w:rsidRPr="007337C4" w:rsidRDefault="007337C4" w:rsidP="0073532E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เห็นด้วยมากที่สุด</w:t>
            </w:r>
          </w:p>
        </w:tc>
      </w:tr>
      <w:tr w:rsidR="00FB5629" w:rsidTr="00FB5629">
        <w:tc>
          <w:tcPr>
            <w:tcW w:w="5920" w:type="dxa"/>
          </w:tcPr>
          <w:p w:rsidR="00FB5629" w:rsidRDefault="00FB5629" w:rsidP="000C0648">
            <w:pP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6. เรียนตามกิจกรรมการเรียนรู้ทำให้เกิดความเครียด</w:t>
            </w:r>
          </w:p>
        </w:tc>
        <w:tc>
          <w:tcPr>
            <w:tcW w:w="709" w:type="dxa"/>
          </w:tcPr>
          <w:p w:rsidR="00FB5629" w:rsidRPr="00745C26" w:rsidRDefault="00745C26" w:rsidP="0073532E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3.87</w:t>
            </w:r>
          </w:p>
        </w:tc>
        <w:tc>
          <w:tcPr>
            <w:tcW w:w="709" w:type="dxa"/>
          </w:tcPr>
          <w:p w:rsidR="00FB5629" w:rsidRPr="00307A80" w:rsidRDefault="00307A80" w:rsidP="0073532E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.27</w:t>
            </w:r>
          </w:p>
        </w:tc>
        <w:tc>
          <w:tcPr>
            <w:tcW w:w="1904" w:type="dxa"/>
          </w:tcPr>
          <w:p w:rsidR="00FB5629" w:rsidRPr="007337C4" w:rsidRDefault="007337C4" w:rsidP="0073532E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เห็นด้วยมาก</w:t>
            </w:r>
          </w:p>
        </w:tc>
      </w:tr>
      <w:tr w:rsidR="00FB5629" w:rsidTr="00FB5629">
        <w:tc>
          <w:tcPr>
            <w:tcW w:w="5920" w:type="dxa"/>
          </w:tcPr>
          <w:p w:rsidR="00FB5629" w:rsidRDefault="00FB5629" w:rsidP="000C0648">
            <w:pP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7. </w:t>
            </w:r>
            <w:r w:rsidR="00D27DCE" w:rsidRPr="00D27DC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กิจกรรมการเรียนรู้ทำให้ฉันได้ฝึกทักษะการคิด</w:t>
            </w:r>
          </w:p>
        </w:tc>
        <w:tc>
          <w:tcPr>
            <w:tcW w:w="709" w:type="dxa"/>
          </w:tcPr>
          <w:p w:rsidR="00FB5629" w:rsidRPr="00745C26" w:rsidRDefault="00745C26" w:rsidP="0073532E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4.53</w:t>
            </w:r>
          </w:p>
        </w:tc>
        <w:tc>
          <w:tcPr>
            <w:tcW w:w="709" w:type="dxa"/>
          </w:tcPr>
          <w:p w:rsidR="00FB5629" w:rsidRPr="00307A80" w:rsidRDefault="002B64D1" w:rsidP="0073532E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.31</w:t>
            </w:r>
          </w:p>
        </w:tc>
        <w:tc>
          <w:tcPr>
            <w:tcW w:w="1904" w:type="dxa"/>
          </w:tcPr>
          <w:p w:rsidR="00FB5629" w:rsidRPr="007337C4" w:rsidRDefault="007337C4" w:rsidP="0073532E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เห็นด้วยมากที่สุด</w:t>
            </w:r>
          </w:p>
        </w:tc>
      </w:tr>
      <w:tr w:rsidR="00FB5629" w:rsidTr="00FB5629">
        <w:tc>
          <w:tcPr>
            <w:tcW w:w="5920" w:type="dxa"/>
          </w:tcPr>
          <w:p w:rsidR="00FB5629" w:rsidRDefault="00FB5629" w:rsidP="000C0648">
            <w:pP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8.</w:t>
            </w:r>
            <w:r w:rsidR="00D27DCE" w:rsidRPr="00D27DC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กิจกรรมการเรียนรู้ช่วยเพิ่มความสามารถในการสื่อสาร</w:t>
            </w:r>
          </w:p>
        </w:tc>
        <w:tc>
          <w:tcPr>
            <w:tcW w:w="709" w:type="dxa"/>
          </w:tcPr>
          <w:p w:rsidR="00FB5629" w:rsidRPr="00745C26" w:rsidRDefault="00745C26" w:rsidP="0073532E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4.13</w:t>
            </w:r>
          </w:p>
        </w:tc>
        <w:tc>
          <w:tcPr>
            <w:tcW w:w="709" w:type="dxa"/>
          </w:tcPr>
          <w:p w:rsidR="00FB5629" w:rsidRPr="00307A80" w:rsidRDefault="00307A80" w:rsidP="0073532E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.28</w:t>
            </w:r>
          </w:p>
        </w:tc>
        <w:tc>
          <w:tcPr>
            <w:tcW w:w="1904" w:type="dxa"/>
          </w:tcPr>
          <w:p w:rsidR="00FB5629" w:rsidRPr="007337C4" w:rsidRDefault="007337C4" w:rsidP="0073532E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เห็นด้วยมาก</w:t>
            </w:r>
          </w:p>
        </w:tc>
      </w:tr>
      <w:tr w:rsidR="00FB5629" w:rsidTr="00FB5629">
        <w:tc>
          <w:tcPr>
            <w:tcW w:w="5920" w:type="dxa"/>
          </w:tcPr>
          <w:p w:rsidR="00FB5629" w:rsidRDefault="00FB5629" w:rsidP="000C0648">
            <w:pP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9. </w:t>
            </w:r>
            <w:r w:rsidR="00D27DCE" w:rsidRPr="00D27DC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กิจกรรมการเรียนรู้ทำให้ฉันเกิดความกังวลในการเรียน</w:t>
            </w:r>
          </w:p>
        </w:tc>
        <w:tc>
          <w:tcPr>
            <w:tcW w:w="709" w:type="dxa"/>
          </w:tcPr>
          <w:p w:rsidR="00FB5629" w:rsidRPr="00745C26" w:rsidRDefault="00745C26" w:rsidP="0073532E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3.07</w:t>
            </w:r>
          </w:p>
        </w:tc>
        <w:tc>
          <w:tcPr>
            <w:tcW w:w="709" w:type="dxa"/>
          </w:tcPr>
          <w:p w:rsidR="00FB5629" w:rsidRPr="00307A80" w:rsidRDefault="00307A80" w:rsidP="0073532E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.31</w:t>
            </w:r>
          </w:p>
        </w:tc>
        <w:tc>
          <w:tcPr>
            <w:tcW w:w="1904" w:type="dxa"/>
          </w:tcPr>
          <w:p w:rsidR="00FB5629" w:rsidRPr="007337C4" w:rsidRDefault="007337C4" w:rsidP="0073532E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เห็นด้วยปานกลาง</w:t>
            </w:r>
          </w:p>
        </w:tc>
      </w:tr>
      <w:tr w:rsidR="00FB5629" w:rsidTr="00FB5629">
        <w:tc>
          <w:tcPr>
            <w:tcW w:w="5920" w:type="dxa"/>
          </w:tcPr>
          <w:p w:rsidR="00FB5629" w:rsidRDefault="00FB5629" w:rsidP="000C0648">
            <w:pP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10. </w:t>
            </w:r>
            <w:r w:rsidR="00D27DCE" w:rsidRPr="00D27DC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กิจกรรมการเรียนรู้ช่วยส่งเสริมการทำงานร่วมกัน</w:t>
            </w:r>
          </w:p>
        </w:tc>
        <w:tc>
          <w:tcPr>
            <w:tcW w:w="709" w:type="dxa"/>
          </w:tcPr>
          <w:p w:rsidR="00FB5629" w:rsidRPr="00745C26" w:rsidRDefault="00745C26" w:rsidP="0073532E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4.87</w:t>
            </w:r>
          </w:p>
        </w:tc>
        <w:tc>
          <w:tcPr>
            <w:tcW w:w="709" w:type="dxa"/>
          </w:tcPr>
          <w:p w:rsidR="00FB5629" w:rsidRPr="00307A80" w:rsidRDefault="00307A80" w:rsidP="0073532E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.33</w:t>
            </w:r>
          </w:p>
        </w:tc>
        <w:tc>
          <w:tcPr>
            <w:tcW w:w="1904" w:type="dxa"/>
          </w:tcPr>
          <w:p w:rsidR="00FB5629" w:rsidRPr="007337C4" w:rsidRDefault="007337C4" w:rsidP="0073532E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เห็นด้วยมากที่สุด</w:t>
            </w:r>
          </w:p>
        </w:tc>
      </w:tr>
      <w:tr w:rsidR="00FB5629" w:rsidTr="00FB5629">
        <w:tc>
          <w:tcPr>
            <w:tcW w:w="5920" w:type="dxa"/>
          </w:tcPr>
          <w:p w:rsidR="00FB5629" w:rsidRDefault="00FB5629" w:rsidP="000C0648">
            <w:pP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11. </w:t>
            </w:r>
            <w:r w:rsidR="00D27DCE" w:rsidRPr="00D27DC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กิจกรรมการเรียนรู้ทำให้บทเรียนแคลคูลัสน่าสนใจ</w:t>
            </w:r>
          </w:p>
        </w:tc>
        <w:tc>
          <w:tcPr>
            <w:tcW w:w="709" w:type="dxa"/>
          </w:tcPr>
          <w:p w:rsidR="00FB5629" w:rsidRPr="00745C26" w:rsidRDefault="00D27DCE" w:rsidP="0073532E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 w:rsidRPr="00745C2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745C26">
              <w:rPr>
                <w:rFonts w:ascii="Angsana New" w:hAnsi="Angsana New" w:cs="Angsana New"/>
                <w:sz w:val="32"/>
                <w:szCs w:val="32"/>
              </w:rPr>
              <w:t>4.07</w:t>
            </w:r>
          </w:p>
        </w:tc>
        <w:tc>
          <w:tcPr>
            <w:tcW w:w="709" w:type="dxa"/>
          </w:tcPr>
          <w:p w:rsidR="00FB5629" w:rsidRPr="00307A80" w:rsidRDefault="00307A80" w:rsidP="0073532E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.28</w:t>
            </w:r>
          </w:p>
        </w:tc>
        <w:tc>
          <w:tcPr>
            <w:tcW w:w="1904" w:type="dxa"/>
          </w:tcPr>
          <w:p w:rsidR="00FB5629" w:rsidRPr="007337C4" w:rsidRDefault="007337C4" w:rsidP="0073532E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เห็นด้วยมาก</w:t>
            </w:r>
          </w:p>
        </w:tc>
      </w:tr>
      <w:tr w:rsidR="00FB5629" w:rsidTr="00FB5629">
        <w:tc>
          <w:tcPr>
            <w:tcW w:w="5920" w:type="dxa"/>
          </w:tcPr>
          <w:p w:rsidR="00FB5629" w:rsidRDefault="00FB5629" w:rsidP="000C0648">
            <w:pP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12. </w:t>
            </w:r>
            <w:r w:rsidR="00D27DCE" w:rsidRPr="00D27DC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กิจกรรมการเรียนรู้ทำให้ฉันเป็นคนตัดสินใจอย่างมีเหตุผล</w:t>
            </w:r>
          </w:p>
        </w:tc>
        <w:tc>
          <w:tcPr>
            <w:tcW w:w="709" w:type="dxa"/>
          </w:tcPr>
          <w:p w:rsidR="00FB5629" w:rsidRPr="00745C26" w:rsidRDefault="00745C26" w:rsidP="0073532E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4.07</w:t>
            </w:r>
          </w:p>
        </w:tc>
        <w:tc>
          <w:tcPr>
            <w:tcW w:w="709" w:type="dxa"/>
          </w:tcPr>
          <w:p w:rsidR="00FB5629" w:rsidRPr="00307A80" w:rsidRDefault="00307A80" w:rsidP="0073532E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.28</w:t>
            </w:r>
          </w:p>
        </w:tc>
        <w:tc>
          <w:tcPr>
            <w:tcW w:w="1904" w:type="dxa"/>
          </w:tcPr>
          <w:p w:rsidR="00FB5629" w:rsidRPr="007337C4" w:rsidRDefault="007337C4" w:rsidP="0073532E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เห็นด้วยมาก</w:t>
            </w:r>
          </w:p>
        </w:tc>
      </w:tr>
      <w:tr w:rsidR="00FB5629" w:rsidTr="00FB5629">
        <w:tc>
          <w:tcPr>
            <w:tcW w:w="5920" w:type="dxa"/>
          </w:tcPr>
          <w:p w:rsidR="00FB5629" w:rsidRDefault="00FB5629" w:rsidP="000C0648">
            <w:pP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13. </w:t>
            </w:r>
            <w:r w:rsidR="00D27DCE" w:rsidRPr="00D27DC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กิจกรรมการเรียนรู้สามารถนำไปใช้เป็นแนวทางในการแก้ปัญหาในชีวิตประจำวันได้</w:t>
            </w:r>
          </w:p>
        </w:tc>
        <w:tc>
          <w:tcPr>
            <w:tcW w:w="709" w:type="dxa"/>
          </w:tcPr>
          <w:p w:rsidR="00FB5629" w:rsidRPr="00745C26" w:rsidRDefault="00745C26" w:rsidP="0073532E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3.87</w:t>
            </w:r>
          </w:p>
        </w:tc>
        <w:tc>
          <w:tcPr>
            <w:tcW w:w="709" w:type="dxa"/>
          </w:tcPr>
          <w:p w:rsidR="00FB5629" w:rsidRPr="00307A80" w:rsidRDefault="00792CB9" w:rsidP="0073532E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.26</w:t>
            </w:r>
          </w:p>
        </w:tc>
        <w:tc>
          <w:tcPr>
            <w:tcW w:w="1904" w:type="dxa"/>
          </w:tcPr>
          <w:p w:rsidR="00FB5629" w:rsidRPr="007337C4" w:rsidRDefault="007337C4" w:rsidP="0073532E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เห็นด้วยมาก</w:t>
            </w:r>
          </w:p>
        </w:tc>
      </w:tr>
      <w:tr w:rsidR="00FB5629" w:rsidTr="00FB5629">
        <w:tc>
          <w:tcPr>
            <w:tcW w:w="5920" w:type="dxa"/>
          </w:tcPr>
          <w:p w:rsidR="00FB5629" w:rsidRDefault="00FB5629" w:rsidP="000C0648">
            <w:pP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14. </w:t>
            </w:r>
            <w:r w:rsidR="00D27DCE" w:rsidRPr="00D27DC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กิจกรรมการเรียนรู้สามารถนำไปประยุกต์ใช้กับการเรียนวิชาอื่นทางแคลคูลัสได้</w:t>
            </w:r>
          </w:p>
        </w:tc>
        <w:tc>
          <w:tcPr>
            <w:tcW w:w="709" w:type="dxa"/>
          </w:tcPr>
          <w:p w:rsidR="00FB5629" w:rsidRPr="00745C26" w:rsidRDefault="00745C26" w:rsidP="0073532E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3.93</w:t>
            </w:r>
          </w:p>
        </w:tc>
        <w:tc>
          <w:tcPr>
            <w:tcW w:w="709" w:type="dxa"/>
          </w:tcPr>
          <w:p w:rsidR="00FB5629" w:rsidRPr="00307A80" w:rsidRDefault="00153787" w:rsidP="0073532E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.31</w:t>
            </w:r>
          </w:p>
        </w:tc>
        <w:tc>
          <w:tcPr>
            <w:tcW w:w="1904" w:type="dxa"/>
          </w:tcPr>
          <w:p w:rsidR="00FB5629" w:rsidRPr="007337C4" w:rsidRDefault="007337C4" w:rsidP="0073532E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เห็นด้วยมาก</w:t>
            </w:r>
          </w:p>
        </w:tc>
      </w:tr>
      <w:tr w:rsidR="00FB5629" w:rsidTr="00FB5629">
        <w:tc>
          <w:tcPr>
            <w:tcW w:w="5920" w:type="dxa"/>
          </w:tcPr>
          <w:p w:rsidR="00FB5629" w:rsidRDefault="00FB5629" w:rsidP="000C0648">
            <w:pP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15. </w:t>
            </w:r>
            <w:r w:rsidR="00D27DCE" w:rsidRPr="00D27DC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กิจกรรมการเรียนรู้ทำให้ฉันมีโอกาสแสดงความคิดเห็น</w:t>
            </w:r>
          </w:p>
        </w:tc>
        <w:tc>
          <w:tcPr>
            <w:tcW w:w="709" w:type="dxa"/>
          </w:tcPr>
          <w:p w:rsidR="00FB5629" w:rsidRPr="00745C26" w:rsidRDefault="00745C26" w:rsidP="0073532E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4.07</w:t>
            </w:r>
          </w:p>
        </w:tc>
        <w:tc>
          <w:tcPr>
            <w:tcW w:w="709" w:type="dxa"/>
          </w:tcPr>
          <w:p w:rsidR="00FB5629" w:rsidRPr="00307A80" w:rsidRDefault="00307A80" w:rsidP="0073532E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.32</w:t>
            </w:r>
          </w:p>
        </w:tc>
        <w:tc>
          <w:tcPr>
            <w:tcW w:w="1904" w:type="dxa"/>
          </w:tcPr>
          <w:p w:rsidR="00FB5629" w:rsidRPr="007337C4" w:rsidRDefault="007337C4" w:rsidP="0073532E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เห็นด้วยมาก</w:t>
            </w:r>
          </w:p>
        </w:tc>
      </w:tr>
      <w:tr w:rsidR="00FB5629" w:rsidTr="00FB5629">
        <w:tc>
          <w:tcPr>
            <w:tcW w:w="5920" w:type="dxa"/>
          </w:tcPr>
          <w:p w:rsidR="00FB5629" w:rsidRDefault="00FB5629" w:rsidP="000C0648">
            <w:pP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16. </w:t>
            </w:r>
            <w:r w:rsidR="00D27DCE" w:rsidRPr="00D27DC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กิจกรรมการเรียนรู้ช่วยส่งเสริมการคิดสร้างสรรค์</w:t>
            </w:r>
          </w:p>
        </w:tc>
        <w:tc>
          <w:tcPr>
            <w:tcW w:w="709" w:type="dxa"/>
          </w:tcPr>
          <w:p w:rsidR="00FB5629" w:rsidRPr="00745C26" w:rsidRDefault="00745C26" w:rsidP="0073532E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3.93</w:t>
            </w:r>
          </w:p>
        </w:tc>
        <w:tc>
          <w:tcPr>
            <w:tcW w:w="709" w:type="dxa"/>
          </w:tcPr>
          <w:p w:rsidR="00FB5629" w:rsidRPr="00307A80" w:rsidRDefault="00307A80" w:rsidP="0073532E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.29</w:t>
            </w:r>
          </w:p>
        </w:tc>
        <w:tc>
          <w:tcPr>
            <w:tcW w:w="1904" w:type="dxa"/>
          </w:tcPr>
          <w:p w:rsidR="00FB5629" w:rsidRPr="007337C4" w:rsidRDefault="007337C4" w:rsidP="0073532E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เห็นด้วยมาก</w:t>
            </w:r>
          </w:p>
        </w:tc>
      </w:tr>
      <w:tr w:rsidR="00FB5629" w:rsidTr="00FB5629">
        <w:tc>
          <w:tcPr>
            <w:tcW w:w="5920" w:type="dxa"/>
          </w:tcPr>
          <w:p w:rsidR="00FB5629" w:rsidRDefault="00FB5629" w:rsidP="000C0648">
            <w:pP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17. </w:t>
            </w:r>
            <w:r w:rsidR="00EB1F77" w:rsidRPr="00EB1F7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กิจกรรมการเรียนรู้ทำให้ฉันตื่นเต้นกับปัญหาใหม่ๆ ที่ท้าทาย</w:t>
            </w:r>
          </w:p>
        </w:tc>
        <w:tc>
          <w:tcPr>
            <w:tcW w:w="709" w:type="dxa"/>
          </w:tcPr>
          <w:p w:rsidR="00FB5629" w:rsidRPr="00745C26" w:rsidRDefault="00745C26" w:rsidP="0073532E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4.0</w:t>
            </w:r>
          </w:p>
        </w:tc>
        <w:tc>
          <w:tcPr>
            <w:tcW w:w="709" w:type="dxa"/>
          </w:tcPr>
          <w:p w:rsidR="00FB5629" w:rsidRPr="00307A80" w:rsidRDefault="00307A80" w:rsidP="0073532E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.31</w:t>
            </w:r>
          </w:p>
        </w:tc>
        <w:tc>
          <w:tcPr>
            <w:tcW w:w="1904" w:type="dxa"/>
          </w:tcPr>
          <w:p w:rsidR="00FB5629" w:rsidRPr="007337C4" w:rsidRDefault="007337C4" w:rsidP="0073532E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เห็นด้วยมาก</w:t>
            </w:r>
          </w:p>
        </w:tc>
      </w:tr>
      <w:tr w:rsidR="00FB5629" w:rsidTr="00FB5629">
        <w:tc>
          <w:tcPr>
            <w:tcW w:w="5920" w:type="dxa"/>
          </w:tcPr>
          <w:p w:rsidR="00FB5629" w:rsidRDefault="00FB5629" w:rsidP="000C0648">
            <w:pP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18. </w:t>
            </w:r>
            <w:r w:rsidR="00EB1F77" w:rsidRPr="00EB1F7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กิจกรรมการเรียนรู้ทำให้ฉันรู้สึกง่วงนอน</w:t>
            </w:r>
          </w:p>
        </w:tc>
        <w:tc>
          <w:tcPr>
            <w:tcW w:w="709" w:type="dxa"/>
          </w:tcPr>
          <w:p w:rsidR="00FB5629" w:rsidRPr="00745C26" w:rsidRDefault="00745C26" w:rsidP="0073532E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4.13</w:t>
            </w:r>
          </w:p>
        </w:tc>
        <w:tc>
          <w:tcPr>
            <w:tcW w:w="709" w:type="dxa"/>
          </w:tcPr>
          <w:p w:rsidR="00FB5629" w:rsidRPr="00307A80" w:rsidRDefault="00307A80" w:rsidP="0073532E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.28</w:t>
            </w:r>
          </w:p>
        </w:tc>
        <w:tc>
          <w:tcPr>
            <w:tcW w:w="1904" w:type="dxa"/>
          </w:tcPr>
          <w:p w:rsidR="00FB5629" w:rsidRPr="007337C4" w:rsidRDefault="007337C4" w:rsidP="0073532E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เห็นด้วยมาก</w:t>
            </w:r>
          </w:p>
        </w:tc>
      </w:tr>
      <w:tr w:rsidR="00FB5629" w:rsidTr="00FB5629">
        <w:tc>
          <w:tcPr>
            <w:tcW w:w="5920" w:type="dxa"/>
          </w:tcPr>
          <w:p w:rsidR="00FB5629" w:rsidRDefault="00FB5629" w:rsidP="000C0648">
            <w:pP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19. </w:t>
            </w:r>
            <w:r w:rsidR="00EB1F77" w:rsidRPr="00EB1F7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กิจกรรมการเรียนรู้ทำให้ฉันมีเหตุมีผล</w:t>
            </w:r>
          </w:p>
        </w:tc>
        <w:tc>
          <w:tcPr>
            <w:tcW w:w="709" w:type="dxa"/>
          </w:tcPr>
          <w:p w:rsidR="00FB5629" w:rsidRPr="00745C26" w:rsidRDefault="00745C26" w:rsidP="0073532E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4.13</w:t>
            </w:r>
          </w:p>
        </w:tc>
        <w:tc>
          <w:tcPr>
            <w:tcW w:w="709" w:type="dxa"/>
          </w:tcPr>
          <w:p w:rsidR="00FB5629" w:rsidRPr="00307A80" w:rsidRDefault="00307A80" w:rsidP="0073532E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.28</w:t>
            </w:r>
          </w:p>
        </w:tc>
        <w:tc>
          <w:tcPr>
            <w:tcW w:w="1904" w:type="dxa"/>
          </w:tcPr>
          <w:p w:rsidR="00FB5629" w:rsidRPr="007337C4" w:rsidRDefault="007337C4" w:rsidP="0073532E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เห็นด้วยมาก</w:t>
            </w:r>
          </w:p>
        </w:tc>
      </w:tr>
      <w:tr w:rsidR="00FB5629" w:rsidTr="00FB5629">
        <w:tc>
          <w:tcPr>
            <w:tcW w:w="5920" w:type="dxa"/>
          </w:tcPr>
          <w:p w:rsidR="00FB5629" w:rsidRDefault="00FB5629" w:rsidP="000C0648">
            <w:pP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20. </w:t>
            </w:r>
            <w:r w:rsidR="00EB1F77" w:rsidRPr="00EB1F7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กิจกรรมการเรียนรู้ทำให้ฉันรู้ถึงประโยชน์ของแคลคูลัส</w:t>
            </w:r>
          </w:p>
        </w:tc>
        <w:tc>
          <w:tcPr>
            <w:tcW w:w="709" w:type="dxa"/>
          </w:tcPr>
          <w:p w:rsidR="00FB5629" w:rsidRPr="00745C26" w:rsidRDefault="00745C26" w:rsidP="0073532E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4.13</w:t>
            </w:r>
          </w:p>
        </w:tc>
        <w:tc>
          <w:tcPr>
            <w:tcW w:w="709" w:type="dxa"/>
          </w:tcPr>
          <w:p w:rsidR="00FB5629" w:rsidRPr="00307A80" w:rsidRDefault="00307A80" w:rsidP="0073532E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.28</w:t>
            </w:r>
          </w:p>
        </w:tc>
        <w:tc>
          <w:tcPr>
            <w:tcW w:w="1904" w:type="dxa"/>
          </w:tcPr>
          <w:p w:rsidR="00FB5629" w:rsidRPr="007337C4" w:rsidRDefault="007337C4" w:rsidP="0073532E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เห็นด้วยมาก</w:t>
            </w:r>
          </w:p>
        </w:tc>
      </w:tr>
      <w:tr w:rsidR="00787308" w:rsidTr="00FB5629">
        <w:tc>
          <w:tcPr>
            <w:tcW w:w="5920" w:type="dxa"/>
          </w:tcPr>
          <w:p w:rsidR="00787308" w:rsidRDefault="00787308" w:rsidP="000C0648">
            <w:pPr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ภาพรวม</w:t>
            </w:r>
            <w:r w:rsidR="00BA3787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โดยเฉลี่ย</w:t>
            </w:r>
            <w:bookmarkStart w:id="0" w:name="_GoBack"/>
            <w:bookmarkEnd w:id="0"/>
            <w:r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ทั้งหมด</w:t>
            </w:r>
          </w:p>
        </w:tc>
        <w:tc>
          <w:tcPr>
            <w:tcW w:w="709" w:type="dxa"/>
          </w:tcPr>
          <w:p w:rsidR="00787308" w:rsidRDefault="00787308" w:rsidP="0073532E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4.11</w:t>
            </w:r>
          </w:p>
        </w:tc>
        <w:tc>
          <w:tcPr>
            <w:tcW w:w="709" w:type="dxa"/>
          </w:tcPr>
          <w:p w:rsidR="00787308" w:rsidRDefault="00787308" w:rsidP="0073532E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.31</w:t>
            </w:r>
          </w:p>
        </w:tc>
        <w:tc>
          <w:tcPr>
            <w:tcW w:w="1904" w:type="dxa"/>
          </w:tcPr>
          <w:p w:rsidR="00787308" w:rsidRDefault="00787308" w:rsidP="0073532E">
            <w:pPr>
              <w:autoSpaceDE w:val="0"/>
              <w:autoSpaceDN w:val="0"/>
              <w:adjustRightInd w:val="0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เห็นด้วยมาก</w:t>
            </w:r>
          </w:p>
        </w:tc>
      </w:tr>
    </w:tbl>
    <w:p w:rsidR="004443A1" w:rsidRPr="00CC74C4" w:rsidRDefault="003720EE" w:rsidP="00CC74C4">
      <w:pPr>
        <w:rPr>
          <w:rFonts w:ascii="Angsana New" w:hAnsi="Angsana New" w:cs="Angsana New"/>
          <w:sz w:val="32"/>
          <w:szCs w:val="32"/>
        </w:rPr>
      </w:pPr>
      <w:r w:rsidRPr="003720EE">
        <w:rPr>
          <w:rFonts w:ascii="Angsana New" w:hAnsi="Angsana New" w:cs="Angsana New" w:hint="cs"/>
          <w:b/>
          <w:bCs/>
          <w:sz w:val="32"/>
          <w:szCs w:val="32"/>
          <w:cs/>
        </w:rPr>
        <w:br/>
      </w:r>
      <w:r w:rsidR="00E04ACA" w:rsidRPr="00AD68E1">
        <w:rPr>
          <w:rFonts w:ascii="Angsana New" w:hAnsi="Angsana New" w:cs="Angsana New"/>
          <w:sz w:val="32"/>
          <w:szCs w:val="32"/>
          <w:cs/>
        </w:rPr>
        <w:t xml:space="preserve">จากตาราง </w:t>
      </w:r>
      <w:r w:rsidR="00E04ACA" w:rsidRPr="00AD68E1">
        <w:rPr>
          <w:rFonts w:ascii="Angsana New" w:hAnsi="Angsana New" w:cs="Angsana New"/>
          <w:sz w:val="32"/>
          <w:szCs w:val="32"/>
        </w:rPr>
        <w:t xml:space="preserve"> 2  </w:t>
      </w:r>
      <w:r w:rsidR="00AD68E1">
        <w:rPr>
          <w:rFonts w:ascii="Angsana New" w:hAnsi="Angsana New" w:cs="Angsana New"/>
          <w:sz w:val="32"/>
          <w:szCs w:val="32"/>
          <w:cs/>
        </w:rPr>
        <w:t>พบว่านัก</w:t>
      </w:r>
      <w:r w:rsidR="00AD68E1">
        <w:rPr>
          <w:rFonts w:ascii="Angsana New" w:hAnsi="Angsana New" w:cs="Angsana New" w:hint="cs"/>
          <w:sz w:val="32"/>
          <w:szCs w:val="32"/>
          <w:cs/>
        </w:rPr>
        <w:t>ศึกษา</w:t>
      </w:r>
      <w:r w:rsidR="00E04ACA" w:rsidRPr="00AD68E1">
        <w:rPr>
          <w:rFonts w:ascii="Angsana New" w:hAnsi="Angsana New" w:cs="Angsana New"/>
          <w:sz w:val="32"/>
          <w:szCs w:val="32"/>
          <w:cs/>
        </w:rPr>
        <w:t>ที่เรียน</w:t>
      </w:r>
      <w:r w:rsidR="00E04ACA" w:rsidRPr="00AD68E1">
        <w:rPr>
          <w:rFonts w:ascii="Angsana New" w:hAnsi="Angsana New" w:cs="Angsana New" w:hint="cs"/>
          <w:sz w:val="32"/>
          <w:szCs w:val="32"/>
          <w:cs/>
        </w:rPr>
        <w:t>ตาม</w:t>
      </w:r>
      <w:r w:rsidR="00E04ACA" w:rsidRPr="00AD68E1">
        <w:rPr>
          <w:rFonts w:ascii="Angsana New" w:hAnsi="Angsana New" w:cs="Angsana New"/>
          <w:sz w:val="32"/>
          <w:szCs w:val="32"/>
          <w:cs/>
        </w:rPr>
        <w:t>กิจกรรมการเรียน</w:t>
      </w:r>
      <w:r w:rsidR="00E04ACA" w:rsidRPr="00AD68E1">
        <w:rPr>
          <w:rFonts w:ascii="Angsana New" w:hAnsi="Angsana New" w:cs="Angsana New" w:hint="cs"/>
          <w:sz w:val="32"/>
          <w:szCs w:val="32"/>
          <w:cs/>
        </w:rPr>
        <w:t>รู้</w:t>
      </w:r>
      <w:r w:rsidR="00AD68E1">
        <w:rPr>
          <w:rFonts w:ascii="Angsana New" w:hAnsi="Angsana New" w:cs="Angsana New" w:hint="cs"/>
          <w:sz w:val="32"/>
          <w:szCs w:val="32"/>
          <w:cs/>
        </w:rPr>
        <w:t>โดยการสอนแบบดอนโก</w:t>
      </w:r>
      <w:r w:rsidR="00E04ACA" w:rsidRPr="00AD68E1">
        <w:rPr>
          <w:rFonts w:ascii="Angsana New" w:hAnsi="Angsana New" w:cs="Angsana New" w:hint="cs"/>
          <w:sz w:val="32"/>
          <w:szCs w:val="32"/>
          <w:cs/>
        </w:rPr>
        <w:t xml:space="preserve"> มีเจตคติต่อ</w:t>
      </w:r>
      <w:r w:rsidR="000F22D7" w:rsidRPr="00AD68E1">
        <w:rPr>
          <w:rFonts w:ascii="Angsana New" w:hAnsi="Angsana New" w:cs="Angsana New" w:hint="cs"/>
          <w:sz w:val="32"/>
          <w:szCs w:val="32"/>
          <w:cs/>
        </w:rPr>
        <w:t>กิจกรรมการเรียนรู้</w:t>
      </w:r>
      <w:r w:rsidR="00E04ACA" w:rsidRPr="00AD68E1">
        <w:rPr>
          <w:rFonts w:ascii="Angsana New" w:hAnsi="Angsana New" w:cs="Angsana New" w:hint="cs"/>
          <w:sz w:val="32"/>
          <w:szCs w:val="32"/>
          <w:cs/>
        </w:rPr>
        <w:t>ในระดับดี</w:t>
      </w:r>
      <w:r w:rsidR="000F22D7" w:rsidRPr="00AD68E1">
        <w:rPr>
          <w:rFonts w:ascii="Angsana New" w:hAnsi="Angsana New" w:cs="Angsana New"/>
          <w:sz w:val="32"/>
          <w:szCs w:val="32"/>
        </w:rPr>
        <w:t xml:space="preserve"> </w:t>
      </w:r>
      <w:r w:rsidR="000F22D7" w:rsidRPr="00AD68E1">
        <w:rPr>
          <w:rFonts w:ascii="Angsana New" w:hAnsi="Angsana New" w:cs="Angsana New" w:hint="cs"/>
          <w:sz w:val="32"/>
          <w:szCs w:val="32"/>
          <w:cs/>
        </w:rPr>
        <w:t xml:space="preserve">เมื่อพจารณารายข้อพบว่าข้อที่มีค่าเฉลี่ยสูงสุดคือ  </w:t>
      </w:r>
      <w:r w:rsidR="00A74ADE" w:rsidRPr="00A74ADE">
        <w:rPr>
          <w:rFonts w:ascii="Angsana New" w:hAnsi="Angsana New" w:cs="Angsana New"/>
          <w:sz w:val="32"/>
          <w:szCs w:val="32"/>
          <w:cs/>
        </w:rPr>
        <w:t xml:space="preserve">เรียนตามกิจกรรมการเรียนรู้ทำให้ผู้เรียนคิดอย่างมีระบบ  </w:t>
      </w:r>
      <w:r w:rsidR="000F22D7" w:rsidRPr="00AD68E1">
        <w:rPr>
          <w:rFonts w:ascii="Angsana New" w:hAnsi="Angsana New" w:cs="Angsana New" w:hint="cs"/>
          <w:sz w:val="32"/>
          <w:szCs w:val="32"/>
          <w:cs/>
        </w:rPr>
        <w:t xml:space="preserve">รองลงมา คือ </w:t>
      </w:r>
      <w:r w:rsidR="00A74ADE" w:rsidRPr="00A74ADE">
        <w:rPr>
          <w:rFonts w:ascii="Angsana New" w:hAnsi="Angsana New" w:cs="Angsana New"/>
          <w:sz w:val="32"/>
          <w:szCs w:val="32"/>
          <w:cs/>
        </w:rPr>
        <w:t xml:space="preserve">กิจกรรมการเรียนรู้ช่วยส่งเสริมการทำงานร่วมกัน </w:t>
      </w:r>
      <w:r w:rsidR="006F1EF8">
        <w:rPr>
          <w:rFonts w:ascii="Angsana New" w:hAnsi="Angsana New" w:cs="Angsana New" w:hint="cs"/>
          <w:sz w:val="32"/>
          <w:szCs w:val="32"/>
          <w:cs/>
        </w:rPr>
        <w:t>ส่วนข้อที่มีค่าเฉลี่ยน้อยที่สุดซึ่ง</w:t>
      </w:r>
      <w:r w:rsidR="006F1EF8" w:rsidRPr="006F1EF8">
        <w:rPr>
          <w:rFonts w:ascii="Angsana New" w:hAnsi="Angsana New" w:cs="Angsana New"/>
          <w:sz w:val="32"/>
          <w:szCs w:val="32"/>
          <w:cs/>
        </w:rPr>
        <w:t>อยู่ในระดับปานกลาง</w:t>
      </w:r>
      <w:r w:rsidR="006F1EF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F22D7" w:rsidRPr="00AD68E1">
        <w:rPr>
          <w:rFonts w:ascii="Angsana New" w:hAnsi="Angsana New" w:cs="Angsana New" w:hint="cs"/>
          <w:sz w:val="32"/>
          <w:szCs w:val="32"/>
          <w:cs/>
        </w:rPr>
        <w:t xml:space="preserve">คือ </w:t>
      </w:r>
      <w:r w:rsidR="00A74ADE" w:rsidRPr="00A74ADE">
        <w:rPr>
          <w:rFonts w:ascii="Angsana New" w:hAnsi="Angsana New" w:cs="Angsana New"/>
          <w:sz w:val="32"/>
          <w:szCs w:val="32"/>
          <w:cs/>
        </w:rPr>
        <w:t>กิจกรรมการเรียนรู้ทำให้ผู้</w:t>
      </w:r>
      <w:r w:rsidR="00A74ADE">
        <w:rPr>
          <w:rFonts w:ascii="Angsana New" w:hAnsi="Angsana New" w:cs="Angsana New" w:hint="cs"/>
          <w:sz w:val="32"/>
          <w:szCs w:val="32"/>
          <w:cs/>
        </w:rPr>
        <w:t>เรียน</w:t>
      </w:r>
      <w:r w:rsidR="00A74ADE" w:rsidRPr="00A74ADE">
        <w:rPr>
          <w:rFonts w:ascii="Angsana New" w:hAnsi="Angsana New" w:cs="Angsana New"/>
          <w:sz w:val="32"/>
          <w:szCs w:val="32"/>
          <w:cs/>
        </w:rPr>
        <w:t>เกิดความกังวลในการเรียน</w:t>
      </w:r>
    </w:p>
    <w:sectPr w:rsidR="004443A1" w:rsidRPr="00CC74C4" w:rsidSect="004A56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NumType w:start="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359" w:rsidRDefault="00A82359" w:rsidP="004A5649">
      <w:pPr>
        <w:spacing w:after="0" w:line="240" w:lineRule="auto"/>
      </w:pPr>
      <w:r>
        <w:separator/>
      </w:r>
    </w:p>
  </w:endnote>
  <w:endnote w:type="continuationSeparator" w:id="0">
    <w:p w:rsidR="00A82359" w:rsidRDefault="00A82359" w:rsidP="004A5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649" w:rsidRDefault="004A5649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649" w:rsidRDefault="004A5649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649" w:rsidRDefault="004A564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359" w:rsidRDefault="00A82359" w:rsidP="004A5649">
      <w:pPr>
        <w:spacing w:after="0" w:line="240" w:lineRule="auto"/>
      </w:pPr>
      <w:r>
        <w:separator/>
      </w:r>
    </w:p>
  </w:footnote>
  <w:footnote w:type="continuationSeparator" w:id="0">
    <w:p w:rsidR="00A82359" w:rsidRDefault="00A82359" w:rsidP="004A5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649" w:rsidRDefault="004A564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7638426"/>
      <w:docPartObj>
        <w:docPartGallery w:val="Page Numbers (Top of Page)"/>
        <w:docPartUnique/>
      </w:docPartObj>
    </w:sdtPr>
    <w:sdtEndPr>
      <w:rPr>
        <w:noProof/>
      </w:rPr>
    </w:sdtEndPr>
    <w:sdtContent>
      <w:p w:rsidR="004A5649" w:rsidRDefault="004A564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3787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:rsidR="004A5649" w:rsidRDefault="004A5649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649" w:rsidRDefault="004A564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90F86"/>
    <w:multiLevelType w:val="hybridMultilevel"/>
    <w:tmpl w:val="9948F538"/>
    <w:lvl w:ilvl="0" w:tplc="14BE17D4">
      <w:numFmt w:val="bullet"/>
      <w:lvlText w:val=""/>
      <w:lvlJc w:val="left"/>
      <w:pPr>
        <w:ind w:left="720" w:hanging="360"/>
      </w:pPr>
      <w:rPr>
        <w:rFonts w:ascii="Symbol" w:eastAsiaTheme="minorHAnsi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4C4"/>
    <w:rsid w:val="00041DF5"/>
    <w:rsid w:val="000545A0"/>
    <w:rsid w:val="0008243A"/>
    <w:rsid w:val="000F22D7"/>
    <w:rsid w:val="0012773C"/>
    <w:rsid w:val="00153787"/>
    <w:rsid w:val="00161593"/>
    <w:rsid w:val="0019064E"/>
    <w:rsid w:val="001B4F51"/>
    <w:rsid w:val="001B7F8C"/>
    <w:rsid w:val="001D02A4"/>
    <w:rsid w:val="002762D7"/>
    <w:rsid w:val="002909F2"/>
    <w:rsid w:val="002959C2"/>
    <w:rsid w:val="002B1C9E"/>
    <w:rsid w:val="002B64D1"/>
    <w:rsid w:val="002C6D47"/>
    <w:rsid w:val="00307A80"/>
    <w:rsid w:val="00316E47"/>
    <w:rsid w:val="003720EE"/>
    <w:rsid w:val="003B599C"/>
    <w:rsid w:val="003C5F04"/>
    <w:rsid w:val="003D52BA"/>
    <w:rsid w:val="004443A1"/>
    <w:rsid w:val="004A5649"/>
    <w:rsid w:val="004F2F17"/>
    <w:rsid w:val="00567A2E"/>
    <w:rsid w:val="00587B6E"/>
    <w:rsid w:val="005A1DD3"/>
    <w:rsid w:val="005A3335"/>
    <w:rsid w:val="005C42E2"/>
    <w:rsid w:val="0060379E"/>
    <w:rsid w:val="006724CF"/>
    <w:rsid w:val="006869D8"/>
    <w:rsid w:val="00687826"/>
    <w:rsid w:val="00695178"/>
    <w:rsid w:val="006B30E3"/>
    <w:rsid w:val="006B669D"/>
    <w:rsid w:val="006B7201"/>
    <w:rsid w:val="006D7748"/>
    <w:rsid w:val="006E4E40"/>
    <w:rsid w:val="006F1EF8"/>
    <w:rsid w:val="00703B59"/>
    <w:rsid w:val="00712E18"/>
    <w:rsid w:val="007337C4"/>
    <w:rsid w:val="0073532E"/>
    <w:rsid w:val="00745C26"/>
    <w:rsid w:val="0077234C"/>
    <w:rsid w:val="00786E59"/>
    <w:rsid w:val="00787308"/>
    <w:rsid w:val="00792CB9"/>
    <w:rsid w:val="007A6713"/>
    <w:rsid w:val="009A79FD"/>
    <w:rsid w:val="009D5D17"/>
    <w:rsid w:val="009F4035"/>
    <w:rsid w:val="00A74ADE"/>
    <w:rsid w:val="00A77A0F"/>
    <w:rsid w:val="00A82359"/>
    <w:rsid w:val="00AD216B"/>
    <w:rsid w:val="00AD68E1"/>
    <w:rsid w:val="00AF7C67"/>
    <w:rsid w:val="00B53FC1"/>
    <w:rsid w:val="00B62850"/>
    <w:rsid w:val="00B74035"/>
    <w:rsid w:val="00B822E9"/>
    <w:rsid w:val="00BA3787"/>
    <w:rsid w:val="00BA46BA"/>
    <w:rsid w:val="00C339E4"/>
    <w:rsid w:val="00C4364D"/>
    <w:rsid w:val="00CC74C4"/>
    <w:rsid w:val="00D14EBD"/>
    <w:rsid w:val="00D27DCE"/>
    <w:rsid w:val="00DF04C0"/>
    <w:rsid w:val="00E04ACA"/>
    <w:rsid w:val="00E407AB"/>
    <w:rsid w:val="00EA79F7"/>
    <w:rsid w:val="00EB1F77"/>
    <w:rsid w:val="00EF7B71"/>
    <w:rsid w:val="00F61077"/>
    <w:rsid w:val="00F76484"/>
    <w:rsid w:val="00FB5629"/>
    <w:rsid w:val="00FE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959C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959C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959C2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082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6285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A56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4A5649"/>
  </w:style>
  <w:style w:type="paragraph" w:styleId="aa">
    <w:name w:val="footer"/>
    <w:basedOn w:val="a"/>
    <w:link w:val="ab"/>
    <w:uiPriority w:val="99"/>
    <w:unhideWhenUsed/>
    <w:rsid w:val="004A56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4A56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959C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959C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959C2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082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6285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A56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4A5649"/>
  </w:style>
  <w:style w:type="paragraph" w:styleId="aa">
    <w:name w:val="footer"/>
    <w:basedOn w:val="a"/>
    <w:link w:val="ab"/>
    <w:uiPriority w:val="99"/>
    <w:unhideWhenUsed/>
    <w:rsid w:val="004A56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4A5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Komon</dc:creator>
  <cp:lastModifiedBy>hp-550-002</cp:lastModifiedBy>
  <cp:revision>21</cp:revision>
  <dcterms:created xsi:type="dcterms:W3CDTF">2018-07-31T06:54:00Z</dcterms:created>
  <dcterms:modified xsi:type="dcterms:W3CDTF">2018-08-02T02:25:00Z</dcterms:modified>
</cp:coreProperties>
</file>