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A5" w:rsidRDefault="005C28A5" w:rsidP="00262B5F">
      <w:pPr>
        <w:spacing w:line="480" w:lineRule="auto"/>
        <w:jc w:val="center"/>
        <w:rPr>
          <w:rFonts w:ascii="TH SarabunPSK" w:hAnsi="TH SarabunPSK" w:cs="TH SarabunPSK"/>
          <w:b/>
          <w:bCs/>
          <w:spacing w:val="4"/>
          <w:sz w:val="40"/>
          <w:szCs w:val="40"/>
        </w:rPr>
      </w:pPr>
    </w:p>
    <w:p w:rsidR="001B59D4" w:rsidRPr="00EC59C7" w:rsidRDefault="001B59D4" w:rsidP="00262B5F">
      <w:pPr>
        <w:spacing w:line="480" w:lineRule="auto"/>
        <w:jc w:val="center"/>
        <w:rPr>
          <w:rFonts w:ascii="TH SarabunPSK" w:hAnsi="TH SarabunPSK" w:cs="TH SarabunPSK"/>
          <w:b/>
          <w:bCs/>
          <w:spacing w:val="4"/>
          <w:sz w:val="40"/>
          <w:szCs w:val="40"/>
        </w:rPr>
      </w:pPr>
      <w:r w:rsidRPr="00EC59C7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>บทที่ 2</w:t>
      </w:r>
    </w:p>
    <w:p w:rsidR="001B59D4" w:rsidRPr="00EC59C7" w:rsidRDefault="001B59D4" w:rsidP="00262B5F">
      <w:pPr>
        <w:spacing w:line="480" w:lineRule="auto"/>
        <w:jc w:val="center"/>
        <w:rPr>
          <w:rFonts w:ascii="TH SarabunPSK" w:hAnsi="TH SarabunPSK" w:cs="TH SarabunPSK"/>
          <w:b/>
          <w:bCs/>
          <w:spacing w:val="4"/>
          <w:sz w:val="40"/>
          <w:szCs w:val="40"/>
        </w:rPr>
      </w:pPr>
      <w:r w:rsidRPr="00EC59C7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1B59D4" w:rsidRPr="001B1B65" w:rsidRDefault="001B59D4" w:rsidP="001B59D4">
      <w:pPr>
        <w:spacing w:line="276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เอกสารและงานว</w:t>
      </w:r>
      <w:r>
        <w:rPr>
          <w:rFonts w:ascii="TH SarabunPSK" w:hAnsi="TH SarabunPSK" w:cs="TH SarabunPSK"/>
          <w:sz w:val="32"/>
          <w:szCs w:val="32"/>
          <w:cs/>
        </w:rPr>
        <w:t xml:space="preserve">ิจัยที่เกี่ยวข้องแบ่งเป็น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เอกสารและ</w:t>
      </w:r>
      <w:r w:rsidRPr="007D296D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งานวิจัยที่เกี่ยวข้องกับการศึกษาโลกทัศน์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เอกสารงานวิจัยที่เกี่ยวข้องกับการศึกษาสุภาษิตสํานวนจีน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และแนวคิดเกี่ยวกับผีจีน </w:t>
      </w:r>
      <w:r w:rsidRPr="007D296D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Pr="00467365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7B59" w:rsidRPr="00BA2465" w:rsidRDefault="00F57B59" w:rsidP="00F57B59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A2465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BA2465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เอกสารและงานวิจัยที่เกี่ยวข้องกับการศึกษาโลกทัศ</w:t>
      </w:r>
      <w:r w:rsidRPr="00BA2465">
        <w:rPr>
          <w:rFonts w:ascii="TH SarabunPSK" w:hAnsi="TH SarabunPSK" w:cs="TH SarabunPSK" w:hint="cs"/>
          <w:b/>
          <w:bCs/>
          <w:sz w:val="36"/>
          <w:szCs w:val="36"/>
          <w:cs/>
        </w:rPr>
        <w:t>น์</w:t>
      </w:r>
    </w:p>
    <w:p w:rsidR="00F57B59" w:rsidRPr="00467365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ผู้วิจัยได้แบ่งการศึกษาเอกสารและงานวิจัยที่เกี่ยวข้องกับการศึกษาโลกทัศน์ออกเป็น แนวคิดเกี่ยวกับโลกทัศน์ และงานวิจัยที่เกี่ยวข้องกับโลกทัศน์ ดังนี้</w:t>
      </w:r>
    </w:p>
    <w:p w:rsidR="00F57B59" w:rsidRPr="00A10574" w:rsidRDefault="00F57B59" w:rsidP="00F57B5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574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แนวคิดเกี่ยวกับโลกทัศน์</w:t>
      </w:r>
    </w:p>
    <w:p w:rsidR="00F57B59" w:rsidRPr="00677B52" w:rsidRDefault="00F57B59" w:rsidP="00F57B5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712">
        <w:rPr>
          <w:rFonts w:ascii="TH SarabunPSK" w:hAnsi="TH SarabunPSK" w:cs="TH SarabunPSK"/>
          <w:sz w:val="32"/>
          <w:szCs w:val="32"/>
        </w:rPr>
        <w:t xml:space="preserve">Jone.W.T. (1972) 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สรุปลักษณะสำคัญของโลกทัศน์ไว้ว่า</w:t>
      </w:r>
    </w:p>
    <w:p w:rsidR="00F57B59" w:rsidRPr="002F7712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 w:rsidRPr="002F7712">
        <w:rPr>
          <w:rFonts w:ascii="TH SarabunPSK" w:hAnsi="TH SarabunPSK" w:cs="TH SarabunPSK" w:hint="cs"/>
          <w:sz w:val="32"/>
          <w:szCs w:val="32"/>
          <w:cs/>
        </w:rPr>
        <w:t xml:space="preserve"> โลกทัศน์แบบใดแบบหนึ่งไม่อาจเกิดขึ้นได้ง่ายๆ ด้วยการ</w:t>
      </w:r>
      <w:r>
        <w:rPr>
          <w:rFonts w:ascii="TH SarabunPSK" w:hAnsi="TH SarabunPSK" w:cs="TH SarabunPSK" w:hint="cs"/>
          <w:sz w:val="32"/>
          <w:szCs w:val="32"/>
          <w:cs/>
        </w:rPr>
        <w:t>สั่งสอนหรืออบรม แต่เกิดจากการ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ซึมซับมาตั้งแต่ช่วงต้นของชีวิตและคนเราก็ไม่อาจเปลี่ยนแปลงโลกทัศน์ได้โดยง่ายเช่นกัน</w:t>
      </w:r>
    </w:p>
    <w:p w:rsidR="00F57B59" w:rsidRPr="002F7712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 w:rsidRPr="002F7712">
        <w:rPr>
          <w:rFonts w:ascii="TH SarabunPSK" w:hAnsi="TH SarabunPSK" w:cs="TH SarabunPSK" w:hint="cs"/>
          <w:sz w:val="32"/>
          <w:szCs w:val="32"/>
          <w:cs/>
        </w:rPr>
        <w:t xml:space="preserve"> โลกทัศน์มีอิทธิพลสำคัญต่อพฤติกรรมที่สามารถสังเกตเห็นได้ทั้งการพูดและการเขียน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สื่อสารแบบอื่นๆ เช่น ภาษาทางทาง การใช้สีหน้า แววตา เครื่องหมายหรือสัญลักษณ์ เป็นต้น</w:t>
      </w:r>
    </w:p>
    <w:p w:rsidR="00F57B59" w:rsidRPr="002F7712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 w:rsidRPr="002F7712">
        <w:rPr>
          <w:rFonts w:ascii="TH SarabunPSK" w:hAnsi="TH SarabunPSK" w:cs="TH SarabunPSK" w:hint="cs"/>
          <w:sz w:val="32"/>
          <w:szCs w:val="32"/>
          <w:cs/>
        </w:rPr>
        <w:t xml:space="preserve"> การกระทำหรือพฤติกรรมของใดๆของคนเรา อาจไม่ได้สื่อถึงโลกทัศน์อย่างตรงไปตรงมา แต่การแสดงออกนั้นอาจมีความหมายที่ซ่อนเร้นแฝงอยู่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อำนาจ ยอดทอง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/>
          <w:sz w:val="32"/>
          <w:szCs w:val="32"/>
          <w:lang w:eastAsia="zh-CN"/>
        </w:rPr>
        <w:t>2556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กล่าวว่าโลกทัศน์หรือระบบแนวคิดในสังคมที่นับว่ามีความสำคัญยิ่งในสังคมปัจจุบันคือ โลกทัศน์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ประการ สรุปได้ดังนี้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sz w:val="32"/>
          <w:szCs w:val="32"/>
          <w:lang w:eastAsia="zh-CN"/>
        </w:rPr>
        <w:t>1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โลกทัศน์ทางศาสนา </w:t>
      </w:r>
      <w:r>
        <w:rPr>
          <w:rFonts w:ascii="TH SarabunPSK" w:hAnsi="TH SarabunPSK" w:cs="TH SarabunPSK"/>
          <w:sz w:val="32"/>
          <w:szCs w:val="32"/>
          <w:cs/>
        </w:rPr>
        <w:t xml:space="preserve">มีเนื้อหาสำคัญอยู่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ด้านด้วยกัน คือ (</w:t>
      </w:r>
      <w:r>
        <w:rPr>
          <w:rFonts w:ascii="TH SarabunPSK" w:hAnsi="TH SarabunPSK" w:cs="TH SarabunPSK"/>
          <w:sz w:val="32"/>
          <w:szCs w:val="32"/>
        </w:rPr>
        <w:t>3</w:t>
      </w:r>
      <w:r w:rsidRPr="002526DF">
        <w:rPr>
          <w:rFonts w:ascii="TH SarabunPSK" w:hAnsi="TH SarabunPSK" w:cs="TH SarabunPSK"/>
          <w:sz w:val="32"/>
          <w:szCs w:val="32"/>
          <w:cs/>
        </w:rPr>
        <w:t>) ในด้านที่เป็นหลักสัจธรรมขั้นสูงสุดของชีวิต คือ แสดงกำเนิดและความสิ้นสุดของโลกและชีวิตอันเป็นฝ่ายปรมัตถ์</w:t>
      </w:r>
      <w:r w:rsidRPr="002526DF">
        <w:rPr>
          <w:rFonts w:ascii="TH SarabunPSK" w:hAnsi="TH SarabunPSK" w:cs="TH SarabunPSK"/>
          <w:sz w:val="32"/>
          <w:szCs w:val="32"/>
        </w:rPr>
        <w:t>  (</w:t>
      </w:r>
      <w:r>
        <w:rPr>
          <w:rFonts w:ascii="TH SarabunPSK" w:hAnsi="TH SarabunPSK" w:cs="TH SarabunPSK"/>
          <w:sz w:val="32"/>
          <w:szCs w:val="32"/>
        </w:rPr>
        <w:t>2</w:t>
      </w:r>
      <w:r w:rsidRPr="002526DF">
        <w:rPr>
          <w:rFonts w:ascii="TH SarabunPSK" w:hAnsi="TH SarabunPSK" w:cs="TH SarabunPSK"/>
          <w:sz w:val="32"/>
          <w:szCs w:val="32"/>
          <w:cs/>
        </w:rPr>
        <w:t>) ด้าน</w:t>
      </w:r>
      <w:r w:rsidRPr="002526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26DF">
        <w:rPr>
          <w:rFonts w:ascii="TH SarabunPSK" w:hAnsi="TH SarabunPSK" w:cs="TH SarabunPSK"/>
          <w:sz w:val="32"/>
          <w:szCs w:val="32"/>
          <w:cs/>
        </w:rPr>
        <w:t>ศีลธรรม แสดงหลักศีลธรรมและจริยธรรมที่เกี่ยวกับบุญบาปอันเป็นข้อปฏิบัติในชีวิต โดยมุ่งการ</w:t>
      </w:r>
      <w:r w:rsidRPr="002526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26DF">
        <w:rPr>
          <w:rFonts w:ascii="TH SarabunPSK" w:hAnsi="TH SarabunPSK" w:cs="TH SarabunPSK"/>
          <w:sz w:val="32"/>
          <w:szCs w:val="32"/>
          <w:cs/>
        </w:rPr>
        <w:t>ปฏิบัติในโลกนี้เพื่อความสุขในโลกหน้าเป็นหลัก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3</w:t>
      </w:r>
      <w:r w:rsidRPr="002526DF">
        <w:rPr>
          <w:rFonts w:ascii="TH SarabunPSK" w:hAnsi="TH SarabunPSK" w:cs="TH SarabunPSK"/>
          <w:sz w:val="32"/>
          <w:szCs w:val="32"/>
          <w:cs/>
        </w:rPr>
        <w:t>) ด้าน ศาสนพิธี คือ พิธีกรรมในทางศาสนาที่กระทำตามความเห็น หรือคำสั่งสอนในความเชื่อถือนั้นๆ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5F76">
        <w:rPr>
          <w:rFonts w:ascii="TH SarabunPSK" w:hAnsi="TH SarabunPSK" w:cs="TH SarabunPSK"/>
          <w:sz w:val="32"/>
          <w:szCs w:val="32"/>
          <w:cs/>
        </w:rPr>
        <w:t xml:space="preserve">โลกทัศน์ทางศาสนานั้น มีลักษณะสำคัญอยู่ที่ </w:t>
      </w:r>
      <w:r w:rsidRPr="00795F76">
        <w:rPr>
          <w:rFonts w:ascii="TH SarabunPSK" w:hAnsi="TH SarabunPSK" w:cs="TH SarabunPSK"/>
          <w:sz w:val="32"/>
          <w:szCs w:val="32"/>
        </w:rPr>
        <w:t>“</w:t>
      </w:r>
      <w:r w:rsidRPr="00795F76">
        <w:rPr>
          <w:rFonts w:ascii="TH SarabunPSK" w:hAnsi="TH SarabunPSK" w:cs="TH SarabunPSK"/>
          <w:sz w:val="32"/>
          <w:szCs w:val="32"/>
          <w:cs/>
        </w:rPr>
        <w:t>ศรัทธา</w:t>
      </w:r>
      <w:r w:rsidRPr="00795F76">
        <w:rPr>
          <w:rFonts w:ascii="TH SarabunPSK" w:hAnsi="TH SarabunPSK" w:cs="TH SarabunPSK"/>
          <w:sz w:val="32"/>
          <w:szCs w:val="32"/>
        </w:rPr>
        <w:t>” (</w:t>
      </w:r>
      <w:r w:rsidRPr="00795F76">
        <w:rPr>
          <w:rFonts w:ascii="TH SarabunPSK" w:hAnsi="TH SarabunPSK" w:cs="TH SarabunPSK"/>
          <w:sz w:val="32"/>
          <w:szCs w:val="32"/>
          <w:cs/>
        </w:rPr>
        <w:t>ความเชื่อ) เป็นตัวนำ คือ เชื่อใน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5F76">
        <w:rPr>
          <w:rFonts w:ascii="TH SarabunPSK" w:hAnsi="TH SarabunPSK" w:cs="TH SarabunPSK"/>
          <w:sz w:val="32"/>
          <w:szCs w:val="32"/>
          <w:cs/>
        </w:rPr>
        <w:t>องค์ศาสดาและหลักคำสั่งสอนต่างๆ ของศาสนาเป็นสำคัญ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F76">
        <w:rPr>
          <w:rFonts w:ascii="TH SarabunPSK" w:hAnsi="TH SarabunPSK" w:cs="TH SarabunPSK"/>
          <w:sz w:val="32"/>
          <w:szCs w:val="32"/>
          <w:cs/>
        </w:rPr>
        <w:t>เป็นโลกทัศน์ที่สามารถปฏิบัติได้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F76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 xml:space="preserve">ลักษณะสำคัญอยู่ </w:t>
      </w:r>
      <w:r>
        <w:rPr>
          <w:rFonts w:ascii="TH SarabunPSK" w:hAnsi="TH SarabunPSK" w:cs="TH SarabunPSK"/>
          <w:sz w:val="32"/>
          <w:szCs w:val="32"/>
        </w:rPr>
        <w:t>4</w:t>
      </w:r>
      <w:r w:rsidRPr="00795F76">
        <w:rPr>
          <w:rFonts w:ascii="TH SarabunPSK" w:hAnsi="TH SarabunPSK" w:cs="TH SarabunPSK"/>
          <w:sz w:val="32"/>
          <w:szCs w:val="32"/>
          <w:cs/>
        </w:rPr>
        <w:t xml:space="preserve"> ประการ </w:t>
      </w:r>
      <w:r w:rsidRPr="00795F7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95F76">
        <w:rPr>
          <w:rFonts w:ascii="TH SarabunPSK" w:hAnsi="TH SarabunPSK" w:cs="TH SarabunPSK"/>
          <w:sz w:val="32"/>
          <w:szCs w:val="32"/>
          <w:cs/>
        </w:rPr>
        <w:t>เป็นโลกทัศน์ที่มุ่งตอบสนองความรู้สึกทางด้านจิตใจเป็นสำคัญ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5F76">
        <w:rPr>
          <w:rFonts w:ascii="TH SarabunPSK" w:hAnsi="TH SarabunPSK" w:cs="TH SarabunPSK"/>
          <w:sz w:val="32"/>
          <w:szCs w:val="32"/>
          <w:cs/>
        </w:rPr>
        <w:t>คือ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F7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95F76">
        <w:rPr>
          <w:rFonts w:ascii="TH SarabunPSK" w:hAnsi="TH SarabunPSK" w:cs="TH SarabunPSK"/>
          <w:sz w:val="32"/>
          <w:szCs w:val="32"/>
          <w:cs/>
        </w:rPr>
        <w:t>) มีศรัทธาเป็นตัวนำ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F7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95F76">
        <w:rPr>
          <w:rFonts w:ascii="TH SarabunPSK" w:hAnsi="TH SarabunPSK" w:cs="TH SarabunPSK"/>
          <w:sz w:val="32"/>
          <w:szCs w:val="32"/>
          <w:cs/>
        </w:rPr>
        <w:t>) ยึดถือคัมภีร์ หรือหลักคำสอนเป็นแนวทางสำคัญในการดำเนิน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5F76">
        <w:rPr>
          <w:rFonts w:ascii="TH SarabunPSK" w:hAnsi="TH SarabunPSK" w:cs="TH SarabunPSK"/>
          <w:sz w:val="32"/>
          <w:szCs w:val="32"/>
          <w:cs/>
        </w:rPr>
        <w:t>ชีวิต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F7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795F76">
        <w:rPr>
          <w:rFonts w:ascii="TH SarabunPSK" w:hAnsi="TH SarabunPSK" w:cs="TH SarabunPSK"/>
          <w:sz w:val="32"/>
          <w:szCs w:val="32"/>
          <w:cs/>
        </w:rPr>
        <w:t>) มุ่งการปฏิบัติเป็นหลักสำคัญ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F7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795F76">
        <w:rPr>
          <w:rFonts w:ascii="TH SarabunPSK" w:hAnsi="TH SarabunPSK" w:cs="TH SarabunPSK"/>
          <w:sz w:val="32"/>
          <w:szCs w:val="32"/>
          <w:cs/>
        </w:rPr>
        <w:t>) มีจุดหมายพื้นฐานอยู่ที่โลกหน้า และมุ่งสู่จุดหมาย</w:t>
      </w:r>
      <w:r w:rsidRPr="00795F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5F76">
        <w:rPr>
          <w:rFonts w:ascii="TH SarabunPSK" w:hAnsi="TH SarabunPSK" w:cs="TH SarabunPSK"/>
          <w:sz w:val="32"/>
          <w:szCs w:val="32"/>
          <w:cs/>
        </w:rPr>
        <w:t>สูงสุดเป็นสำคัญ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lastRenderedPageBreak/>
        <w:t>(</w:t>
      </w:r>
      <w:r w:rsidRPr="00EF0DD9">
        <w:rPr>
          <w:rFonts w:ascii="TH SarabunPSK" w:hAnsi="TH SarabunPSK" w:cs="TH SarabunPSK"/>
          <w:sz w:val="32"/>
          <w:szCs w:val="32"/>
          <w:lang w:eastAsia="zh-CN"/>
        </w:rPr>
        <w:t>2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 w:rsidRPr="00EF0DD9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3B1D7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โลกทัศน์ทางปรัชญา</w:t>
      </w:r>
      <w:r w:rsidRPr="00107CB2">
        <w:rPr>
          <w:rStyle w:val="Strong"/>
          <w:rFonts w:ascii="TH SarabunPSK" w:hAnsi="TH SarabunPSK" w:cs="TH SarabunPSK" w:hint="cs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  <w:cs/>
        </w:rPr>
        <w:t>หมายถึง ระบบความคิดพื้นฐานเกี่ยวกับโลกและชีวิตในทางปรัชญา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ซึ่งมีลักษณะที่สำคัญอยู่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ประการ คือ (</w:t>
      </w:r>
      <w:r>
        <w:rPr>
          <w:rFonts w:ascii="TH SarabunPSK" w:hAnsi="TH SarabunPSK" w:cs="TH SarabunPSK"/>
          <w:sz w:val="32"/>
          <w:szCs w:val="32"/>
        </w:rPr>
        <w:t>1</w:t>
      </w:r>
      <w:r w:rsidRPr="00107CB2">
        <w:rPr>
          <w:rFonts w:ascii="TH SarabunPSK" w:hAnsi="TH SarabunPSK" w:cs="TH SarabunPSK"/>
          <w:sz w:val="32"/>
          <w:szCs w:val="32"/>
          <w:cs/>
        </w:rPr>
        <w:t>) ค</w:t>
      </w:r>
      <w:r>
        <w:rPr>
          <w:rFonts w:ascii="TH SarabunPSK" w:hAnsi="TH SarabunPSK" w:cs="TH SarabunPSK"/>
          <w:sz w:val="32"/>
          <w:szCs w:val="32"/>
          <w:cs/>
        </w:rPr>
        <w:t>วามเชื่อที่มีต่อชีวิตและเอกภพ (</w:t>
      </w:r>
      <w:r>
        <w:rPr>
          <w:rFonts w:ascii="TH SarabunPSK" w:hAnsi="TH SarabunPSK" w:cs="TH SarabunPSK"/>
          <w:sz w:val="32"/>
          <w:szCs w:val="32"/>
        </w:rPr>
        <w:t>2</w:t>
      </w:r>
      <w:r w:rsidRPr="00107CB2">
        <w:rPr>
          <w:rFonts w:ascii="TH SarabunPSK" w:hAnsi="TH SarabunPSK" w:cs="TH SarabunPSK"/>
          <w:sz w:val="32"/>
          <w:szCs w:val="32"/>
          <w:cs/>
        </w:rPr>
        <w:t>) กระบวนการคิด</w:t>
      </w:r>
      <w:r>
        <w:rPr>
          <w:rFonts w:ascii="TH SarabunPSK" w:hAnsi="TH SarabunPSK" w:cs="TH SarabunPSK"/>
          <w:sz w:val="32"/>
          <w:szCs w:val="32"/>
          <w:cs/>
        </w:rPr>
        <w:t>ตริตรองและวิพากษ์วิจารณ์ทัศนคติ</w:t>
      </w:r>
      <w:r w:rsidRPr="00107CB2">
        <w:rPr>
          <w:rFonts w:ascii="TH SarabunPSK" w:hAnsi="TH SarabunPSK" w:cs="TH SarabunPSK"/>
          <w:sz w:val="32"/>
          <w:szCs w:val="32"/>
          <w:cs/>
        </w:rPr>
        <w:t>และความเชื่อพื้นฐานต่างๆ โดยมีเครื่องมือส</w:t>
      </w:r>
      <w:r>
        <w:rPr>
          <w:rFonts w:ascii="TH SarabunPSK" w:hAnsi="TH SarabunPSK" w:cs="TH SarabunPSK"/>
          <w:sz w:val="32"/>
          <w:szCs w:val="32"/>
          <w:cs/>
        </w:rPr>
        <w:t>ำคัญ</w:t>
      </w:r>
      <w:r w:rsidRPr="00107CB2">
        <w:rPr>
          <w:rFonts w:ascii="TH SarabunPSK" w:hAnsi="TH SarabunPSK" w:cs="TH SarabunPSK"/>
          <w:sz w:val="32"/>
          <w:szCs w:val="32"/>
          <w:cs/>
        </w:rPr>
        <w:t>คือ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  <w:cs/>
        </w:rPr>
        <w:t>ตรรกวิ</w:t>
      </w:r>
      <w:r>
        <w:rPr>
          <w:rFonts w:ascii="TH SarabunPSK" w:hAnsi="TH SarabunPSK" w:cs="TH SarabunPSK"/>
          <w:sz w:val="32"/>
          <w:szCs w:val="32"/>
          <w:cs/>
        </w:rPr>
        <w:t>ทยา คือ วิชาว่าด้วยการให้เหตุผล</w:t>
      </w:r>
      <w:r w:rsidRPr="00107CB2">
        <w:rPr>
          <w:rFonts w:ascii="TH SarabunPSK" w:hAnsi="TH SarabunPSK" w:cs="TH SarabunPSK"/>
          <w:sz w:val="32"/>
          <w:szCs w:val="32"/>
          <w:cs/>
        </w:rPr>
        <w:t>เพื่อแสว</w:t>
      </w:r>
      <w:r>
        <w:rPr>
          <w:rFonts w:ascii="TH SarabunPSK" w:hAnsi="TH SarabunPSK" w:cs="TH SarabunPSK"/>
          <w:sz w:val="32"/>
          <w:szCs w:val="32"/>
          <w:cs/>
        </w:rPr>
        <w:t>งหาความเป็นจริงของชีวิตและโลก (</w:t>
      </w:r>
      <w:r>
        <w:rPr>
          <w:rFonts w:ascii="TH SarabunPSK" w:hAnsi="TH SarabunPSK" w:cs="TH SarabunPSK"/>
          <w:sz w:val="32"/>
          <w:szCs w:val="32"/>
        </w:rPr>
        <w:t>3</w:t>
      </w:r>
      <w:r w:rsidRPr="00107CB2">
        <w:rPr>
          <w:rFonts w:ascii="TH SarabunPSK" w:hAnsi="TH SarabunPSK" w:cs="TH SarabunPSK"/>
          <w:sz w:val="32"/>
          <w:szCs w:val="32"/>
          <w:cs/>
        </w:rPr>
        <w:t>) เป็นความพยายามที่จะเข้าใ</w:t>
      </w:r>
      <w:r>
        <w:rPr>
          <w:rFonts w:ascii="TH SarabunPSK" w:hAnsi="TH SarabunPSK" w:cs="TH SarabunPSK"/>
          <w:sz w:val="32"/>
          <w:szCs w:val="32"/>
          <w:cs/>
        </w:rPr>
        <w:t>จทุกสิ่งทุกอย่างอย่างรวมๆ (</w:t>
      </w:r>
      <w:r>
        <w:rPr>
          <w:rFonts w:ascii="TH SarabunPSK" w:hAnsi="TH SarabunPSK" w:cs="TH SarabunPSK"/>
          <w:sz w:val="32"/>
          <w:szCs w:val="32"/>
        </w:rPr>
        <w:t>4</w:t>
      </w:r>
      <w:r w:rsidRPr="00107CB2">
        <w:rPr>
          <w:rFonts w:ascii="TH SarabunPSK" w:hAnsi="TH SarabunPSK" w:cs="TH SarabunPSK"/>
          <w:sz w:val="32"/>
          <w:szCs w:val="32"/>
          <w:cs/>
        </w:rPr>
        <w:t>) เป็นการวิเคราะห์ภาษาทางด้านเหตุผล และกระทำความหมายของศัพท์และสังกัป (</w:t>
      </w:r>
      <w:r w:rsidRPr="00107CB2">
        <w:rPr>
          <w:rFonts w:ascii="TH SarabunPSK" w:hAnsi="TH SarabunPSK" w:cs="TH SarabunPSK"/>
          <w:sz w:val="32"/>
          <w:szCs w:val="32"/>
        </w:rPr>
        <w:t xml:space="preserve">Concept) </w:t>
      </w:r>
      <w:r w:rsidRPr="00107CB2">
        <w:rPr>
          <w:rFonts w:ascii="TH SarabunPSK" w:hAnsi="TH SarabunPSK" w:cs="TH SarabunPSK"/>
          <w:sz w:val="32"/>
          <w:szCs w:val="32"/>
          <w:cs/>
        </w:rPr>
        <w:t>ให้ชัดเจนเรื่องที่ปรัชญาสนใจเป็นเรื่องเดียวกันกับที่ศาสนาสนใจ คือ โลกและชีวิต เพียงแต่ปรัชญาจะสนใจในแง่ภาพรวมเป็นสำคัญ นอกจากนี้ยังสนใจในขอบเขตจำกัด คือ จะไม่สนใจความจริงนามธรรมใดๆ</w:t>
      </w:r>
      <w:r w:rsidRPr="00107CB2">
        <w:rPr>
          <w:rFonts w:ascii="TH SarabunPSK" w:hAnsi="TH SarabunPSK" w:cs="TH SarabunPSK"/>
          <w:sz w:val="32"/>
          <w:szCs w:val="32"/>
        </w:rPr>
        <w:t xml:space="preserve">  </w:t>
      </w:r>
      <w:r w:rsidRPr="00107CB2">
        <w:rPr>
          <w:rFonts w:ascii="TH SarabunPSK" w:hAnsi="TH SarabunPSK" w:cs="TH SarabunPSK"/>
          <w:sz w:val="32"/>
          <w:szCs w:val="32"/>
          <w:cs/>
        </w:rPr>
        <w:t>ที่ถือว่าอยู่พ้นการพิสูจน์ หรือโต้แย้งได้ด้วยเหตุผล แต่ก็ไม่จำกัดว่าความจริงต้องเป็นรูปธรรมที่สามารถพิสูจน์ได้ด้วยประสาทสัมผัสเท่านั้น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  <w:cs/>
        </w:rPr>
        <w:t>สนใจทั้งสิ่งที่เป็นนามธรรมและรูปธรรมที่มีขอบเขตจำกัดอยู่ที่สามารถพิสูจน์หรือโต้แย้งได้ด้วยเหตุผลเท่านั้น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  <w:cs/>
        </w:rPr>
        <w:t>เครื่องมือสำคัญในการแสวงหาความจริงทางปรัชญาก็คือ ตรรกวิทยา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  <w:cs/>
        </w:rPr>
        <w:t>โลกทัศน์</w:t>
      </w:r>
      <w:r>
        <w:rPr>
          <w:rFonts w:ascii="TH SarabunPSK" w:hAnsi="TH SarabunPSK" w:cs="TH SarabunPSK"/>
          <w:sz w:val="32"/>
          <w:szCs w:val="32"/>
          <w:cs/>
        </w:rPr>
        <w:t xml:space="preserve">ทางปรัชญา จึงมีลักษณะสำคัญอยู่ </w:t>
      </w:r>
      <w:r>
        <w:rPr>
          <w:rFonts w:ascii="TH SarabunPSK" w:hAnsi="TH SarabunPSK" w:cs="TH SarabunPSK"/>
          <w:sz w:val="32"/>
          <w:szCs w:val="32"/>
        </w:rPr>
        <w:t>4</w:t>
      </w:r>
      <w:r w:rsidRPr="00107CB2">
        <w:rPr>
          <w:rFonts w:ascii="TH SarabunPSK" w:hAnsi="TH SarabunPSK" w:cs="TH SarabunPSK"/>
          <w:sz w:val="32"/>
          <w:szCs w:val="32"/>
          <w:cs/>
        </w:rPr>
        <w:t xml:space="preserve"> ประการ คือ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107CB2">
        <w:rPr>
          <w:rFonts w:ascii="TH SarabunPSK" w:hAnsi="TH SarabunPSK" w:cs="TH SarabunPSK"/>
          <w:sz w:val="32"/>
          <w:szCs w:val="32"/>
          <w:cs/>
        </w:rPr>
        <w:t>) มีปัญญาเป็นตัวนำ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107CB2">
        <w:rPr>
          <w:rFonts w:ascii="TH SarabunPSK" w:hAnsi="TH SarabunPSK" w:cs="TH SarabunPSK"/>
          <w:sz w:val="32"/>
          <w:szCs w:val="32"/>
          <w:cs/>
        </w:rPr>
        <w:t>) สนใจศึกษาสิ่งที่สามารถพิสูจน์ หรือโต้แย้งได้ด้วยเหตุผล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107CB2">
        <w:rPr>
          <w:rFonts w:ascii="TH SarabunPSK" w:hAnsi="TH SarabunPSK" w:cs="TH SarabunPSK"/>
          <w:sz w:val="32"/>
          <w:szCs w:val="32"/>
          <w:cs/>
        </w:rPr>
        <w:t>) ใช้เหตุผลหรือตรรกวิทยา ในการแสวงหาความจริง</w:t>
      </w:r>
      <w:r w:rsidRPr="00107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B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107CB2">
        <w:rPr>
          <w:rFonts w:ascii="TH SarabunPSK" w:hAnsi="TH SarabunPSK" w:cs="TH SarabunPSK"/>
          <w:sz w:val="32"/>
          <w:szCs w:val="32"/>
          <w:cs/>
        </w:rPr>
        <w:t>) ไม่เน้นการปฏิบัติเพื่อเข้าถึงความจริง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7B59" w:rsidRPr="00107CB2" w:rsidRDefault="00F57B59" w:rsidP="00F57B59">
      <w:pPr>
        <w:ind w:firstLine="720"/>
        <w:jc w:val="thaiDistribute"/>
      </w:pPr>
      <w:r w:rsidRPr="00107CB2">
        <w:rPr>
          <w:rFonts w:ascii="TH SarabunPSK" w:hAnsi="TH SarabunPSK" w:cs="TH SarabunPSK"/>
          <w:sz w:val="32"/>
          <w:szCs w:val="32"/>
          <w:cs/>
        </w:rPr>
        <w:t>กระบวนทัศน์ทางปรัชญามีคุณค่าแก่มนุษย์ในแง่ท</w:t>
      </w:r>
      <w:r>
        <w:rPr>
          <w:rFonts w:ascii="TH SarabunPSK" w:hAnsi="TH SarabunPSK" w:cs="TH SarabunPSK"/>
          <w:sz w:val="32"/>
          <w:szCs w:val="32"/>
          <w:cs/>
        </w:rPr>
        <w:t>ี่ช่วยพัฒนาระบบความคิดของมนุษย์</w:t>
      </w:r>
      <w:r w:rsidRPr="00107CB2">
        <w:rPr>
          <w:rFonts w:ascii="TH SarabunPSK" w:hAnsi="TH SarabunPSK" w:cs="TH SarabunPSK"/>
          <w:sz w:val="32"/>
          <w:szCs w:val="32"/>
          <w:cs/>
        </w:rPr>
        <w:t>ให้เป็นระเบียบระบบมากขึ้น มีเหตุผลมากยิ่งขึ้น ไม่หลงเชื่ออะไรง่ายๆ</w:t>
      </w:r>
    </w:p>
    <w:p w:rsidR="00F57B59" w:rsidRPr="00EF0DD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(</w:t>
      </w:r>
      <w:r w:rsidRPr="00EF0DD9">
        <w:rPr>
          <w:rFonts w:ascii="TH SarabunPSK" w:hAnsi="TH SarabunPSK" w:cs="TH SarabunPSK"/>
          <w:sz w:val="32"/>
          <w:szCs w:val="32"/>
          <w:lang w:eastAsia="zh-CN"/>
        </w:rPr>
        <w:t>3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 w:rsidRPr="00EF0DD9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3B1D7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โลกทัศน์ทางวิทยาศาสตร์</w:t>
      </w:r>
      <w:r w:rsidRPr="00EF0DD9">
        <w:rPr>
          <w:rFonts w:ascii="TH SarabunPSK" w:hAnsi="TH SarabunPSK" w:cs="TH SarabunPSK"/>
          <w:sz w:val="32"/>
          <w:szCs w:val="32"/>
          <w:cs/>
        </w:rPr>
        <w:t xml:space="preserve"> หมายถึง ระบบความรู้เกี่ยวกับโลกและชีวิตทางวิทยาศาสตร์ ซึ่งความรู้เหล่านี้จะต้องกระบวน</w:t>
      </w:r>
      <w:r>
        <w:rPr>
          <w:rFonts w:ascii="TH SarabunPSK" w:hAnsi="TH SarabunPSK" w:cs="TH SarabunPSK"/>
          <w:sz w:val="32"/>
          <w:szCs w:val="32"/>
          <w:cs/>
        </w:rPr>
        <w:t>การทางวิทยาศาสตร์เสียก่อน คือ (</w:t>
      </w:r>
      <w:r>
        <w:rPr>
          <w:rFonts w:ascii="TH SarabunPSK" w:hAnsi="TH SarabunPSK" w:cs="TH SarabunPSK"/>
          <w:sz w:val="32"/>
          <w:szCs w:val="32"/>
        </w:rPr>
        <w:t>1</w:t>
      </w:r>
      <w:r w:rsidRPr="00EF0DD9">
        <w:rPr>
          <w:rFonts w:ascii="TH SarabunPSK" w:hAnsi="TH SarabunPSK" w:cs="TH SarabunPSK"/>
          <w:sz w:val="32"/>
          <w:szCs w:val="32"/>
          <w:cs/>
        </w:rPr>
        <w:t>) มีการส</w:t>
      </w:r>
      <w:r>
        <w:rPr>
          <w:rFonts w:ascii="TH SarabunPSK" w:hAnsi="TH SarabunPSK" w:cs="TH SarabunPSK"/>
          <w:sz w:val="32"/>
          <w:szCs w:val="32"/>
          <w:cs/>
        </w:rPr>
        <w:t>ังเกต แล้วกำหนดขอบเขตของปัญหา (</w:t>
      </w:r>
      <w:r>
        <w:rPr>
          <w:rFonts w:ascii="TH SarabunPSK" w:hAnsi="TH SarabunPSK" w:cs="TH SarabunPSK"/>
          <w:sz w:val="32"/>
          <w:szCs w:val="32"/>
        </w:rPr>
        <w:t>2</w:t>
      </w:r>
      <w:r w:rsidRPr="00EF0DD9">
        <w:rPr>
          <w:rFonts w:ascii="TH SarabunPSK" w:hAnsi="TH SarabunPSK" w:cs="TH SarabunPSK"/>
          <w:sz w:val="32"/>
          <w:szCs w:val="32"/>
          <w:cs/>
        </w:rPr>
        <w:t>) ตั้งสมมติฐาน ว่าอะ</w:t>
      </w:r>
      <w:r>
        <w:rPr>
          <w:rFonts w:ascii="TH SarabunPSK" w:hAnsi="TH SarabunPSK" w:cs="TH SarabunPSK"/>
          <w:sz w:val="32"/>
          <w:szCs w:val="32"/>
          <w:cs/>
        </w:rPr>
        <w:t>ไรเป็นสาเหตุที่ทำให้เกิดปัญหา (</w:t>
      </w:r>
      <w:r>
        <w:rPr>
          <w:rFonts w:ascii="TH SarabunPSK" w:hAnsi="TH SarabunPSK" w:cs="TH SarabunPSK"/>
          <w:sz w:val="32"/>
          <w:szCs w:val="32"/>
        </w:rPr>
        <w:t>3</w:t>
      </w:r>
      <w:r w:rsidRPr="00EF0DD9">
        <w:rPr>
          <w:rFonts w:ascii="TH SarabunPSK" w:hAnsi="TH SarabunPSK" w:cs="TH SarabunPSK"/>
          <w:sz w:val="32"/>
          <w:szCs w:val="32"/>
          <w:cs/>
        </w:rPr>
        <w:t>) ก</w:t>
      </w:r>
      <w:r>
        <w:rPr>
          <w:rFonts w:ascii="TH SarabunPSK" w:hAnsi="TH SarabunPSK" w:cs="TH SarabunPSK"/>
          <w:sz w:val="32"/>
          <w:szCs w:val="32"/>
          <w:cs/>
        </w:rPr>
        <w:t>ารทดลองและการเก็บรวบรวมข้อมูล 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การวิเคราะห์ข้อมูล และ (</w:t>
      </w:r>
      <w:r>
        <w:rPr>
          <w:rFonts w:ascii="TH SarabunPSK" w:hAnsi="TH SarabunPSK" w:cs="TH SarabunPSK"/>
          <w:sz w:val="32"/>
          <w:szCs w:val="32"/>
        </w:rPr>
        <w:t>5</w:t>
      </w:r>
      <w:r w:rsidRPr="00EF0DD9">
        <w:rPr>
          <w:rFonts w:ascii="TH SarabunPSK" w:hAnsi="TH SarabunPSK" w:cs="TH SarabunPSK"/>
          <w:sz w:val="32"/>
          <w:szCs w:val="32"/>
          <w:cs/>
        </w:rPr>
        <w:t>) สรุปผล และประกาศเป็นองค์ความรู้ หรือทฤษฎี</w:t>
      </w:r>
      <w:r w:rsidRPr="00EF0DD9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EF0DD9">
        <w:rPr>
          <w:rFonts w:ascii="TH SarabunPSK" w:hAnsi="TH SarabunPSK" w:cs="TH SarabunPSK"/>
          <w:sz w:val="32"/>
          <w:szCs w:val="32"/>
          <w:cs/>
        </w:rPr>
        <w:t>มีเนื้อหาสาระที่จำกัด คือ เฉพาะสิ่งที่เป็นรูปธรรม คือ รับรู้ได้ด้วยประสาทสัมผัส ได้แก่ ตา หู จมูก ลิ้น และกาย เท่านั้น ซึ่งสามารถพิสูจน์และทดลองด้วยกระบวนการทางวิทยาศาสตร์ได้</w:t>
      </w:r>
    </w:p>
    <w:p w:rsidR="00F57B59" w:rsidRPr="00EF0DD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0DD9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EF0DD9">
        <w:rPr>
          <w:rFonts w:ascii="TH SarabunPSK" w:hAnsi="TH SarabunPSK" w:cs="TH SarabunPSK" w:hint="cs"/>
          <w:sz w:val="32"/>
          <w:szCs w:val="32"/>
          <w:cs/>
        </w:rPr>
        <w:t xml:space="preserve">โลกทัศน์ทางวิทยาศาสตร์คือ </w:t>
      </w:r>
      <w:r w:rsidRPr="00EF0DD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มีความสงสัยหรือการสังเกต</w:t>
      </w:r>
      <w:r w:rsidRPr="00EF0DD9">
        <w:rPr>
          <w:rFonts w:ascii="TH SarabunPSK" w:hAnsi="TH SarabunPSK" w:cs="TH SarabunPSK"/>
          <w:sz w:val="32"/>
          <w:szCs w:val="32"/>
          <w:cs/>
        </w:rPr>
        <w:t>เป็นตัวนำ</w:t>
      </w:r>
      <w:r w:rsidRPr="00EF0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DD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ปรากฏการณ์</w:t>
      </w:r>
      <w:r w:rsidRPr="00EF0DD9">
        <w:rPr>
          <w:rFonts w:ascii="TH SarabunPSK" w:hAnsi="TH SarabunPSK" w:cs="TH SarabunPSK"/>
          <w:sz w:val="32"/>
          <w:szCs w:val="32"/>
          <w:cs/>
        </w:rPr>
        <w:t>หรือข้อเท็จจริงเกี่ยวกับโลกและชีวิตที่รับรู้ได้</w:t>
      </w:r>
      <w:r w:rsidRPr="00EF0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DD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EF0DD9">
        <w:rPr>
          <w:rFonts w:ascii="TH SarabunPSK" w:hAnsi="TH SarabunPSK" w:cs="TH SarabunPSK"/>
          <w:sz w:val="32"/>
          <w:szCs w:val="32"/>
          <w:cs/>
        </w:rPr>
        <w:t>) ใช้วิธีการทางวิทยาศาสตร์ คือ การสังเกต การพิสูจน์ และทดลอง ด้วยเครื่องมือ และประสาท</w:t>
      </w:r>
      <w:r>
        <w:rPr>
          <w:rFonts w:ascii="TH SarabunPSK" w:hAnsi="TH SarabunPSK" w:cs="TH SarabunPSK"/>
          <w:sz w:val="32"/>
          <w:szCs w:val="32"/>
          <w:cs/>
        </w:rPr>
        <w:t xml:space="preserve">สัมผัสทั้ง </w:t>
      </w:r>
      <w:r>
        <w:rPr>
          <w:rFonts w:ascii="TH SarabunPSK" w:hAnsi="TH SarabunPSK" w:cs="TH SarabunPSK"/>
          <w:sz w:val="32"/>
          <w:szCs w:val="32"/>
        </w:rPr>
        <w:t>5</w:t>
      </w:r>
      <w:r w:rsidRPr="00EF0DD9">
        <w:rPr>
          <w:rFonts w:ascii="TH SarabunPSK" w:hAnsi="TH SarabunPSK" w:cs="TH SarabunPSK"/>
          <w:sz w:val="32"/>
          <w:szCs w:val="32"/>
          <w:cs/>
        </w:rPr>
        <w:t xml:space="preserve"> ของมนุษย์</w:t>
      </w:r>
      <w:r w:rsidRPr="00EF0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DD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EF0DD9">
        <w:rPr>
          <w:rFonts w:ascii="TH SarabunPSK" w:hAnsi="TH SarabunPSK" w:cs="TH SarabunPSK"/>
          <w:sz w:val="32"/>
          <w:szCs w:val="32"/>
          <w:cs/>
        </w:rPr>
        <w:t>) ความจริงที่วิทยาศาสตร์ค้นพบจะต้องเป็นความจริงที่เป็นประโยชน์ต่อชีวิตมนุษย์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0DD9">
        <w:rPr>
          <w:rFonts w:ascii="TH SarabunPSK" w:hAnsi="TH SarabunPSK" w:cs="TH SarabunPSK" w:hint="cs"/>
          <w:sz w:val="32"/>
          <w:szCs w:val="32"/>
          <w:cs/>
        </w:rPr>
        <w:t>จะเห็นว่า โลกทัศน์ทางวิทยาศาสตร์</w:t>
      </w:r>
      <w:r w:rsidRPr="00EF0DD9">
        <w:rPr>
          <w:rFonts w:ascii="TH SarabunPSK" w:hAnsi="TH SarabunPSK" w:cs="TH SarabunPSK"/>
          <w:sz w:val="32"/>
          <w:szCs w:val="32"/>
          <w:cs/>
        </w:rPr>
        <w:t>มีจุดเด่นอยู่ที่สามารถตอบสนองความสุขทางกาย หรือความสะดวกสบายทางกายโดยไม่สนใจทางด้านจิตใจ เพราะถือว่าความสุขทางใจไม่สามารถพิสูจน์ได้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โลกทัศน์ทั้ง </w:t>
      </w:r>
      <w:r>
        <w:rPr>
          <w:rFonts w:ascii="TH SarabunPSK" w:hAnsi="TH SarabunPSK" w:cs="TH SarabunPSK"/>
          <w:sz w:val="32"/>
          <w:szCs w:val="32"/>
        </w:rPr>
        <w:t>3</w:t>
      </w:r>
      <w:r w:rsidRPr="00D92EE7">
        <w:rPr>
          <w:rFonts w:ascii="TH SarabunPSK" w:hAnsi="TH SarabunPSK" w:cs="TH SarabunPSK"/>
          <w:sz w:val="32"/>
          <w:szCs w:val="32"/>
          <w:cs/>
        </w:rPr>
        <w:t xml:space="preserve"> ด้าน ล้วนมีคุณค่าต่อชีวิตมนุษย์ที่โดดเด่นแตกต่างกัน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A1E72">
        <w:rPr>
          <w:rFonts w:ascii="TH SarabunPSK" w:hAnsi="TH SarabunPSK" w:cs="TH SarabunPSK" w:hint="cs"/>
          <w:sz w:val="32"/>
          <w:szCs w:val="32"/>
          <w:cs/>
        </w:rPr>
        <w:t>ความสำคัญในการดำเนินชีวิต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E7">
        <w:rPr>
          <w:rFonts w:ascii="TH SarabunPSK" w:hAnsi="TH SarabunPSK" w:cs="TH SarabunPSK"/>
          <w:sz w:val="32"/>
          <w:szCs w:val="32"/>
          <w:cs/>
        </w:rPr>
        <w:t>คือ</w:t>
      </w:r>
      <w:r w:rsidRPr="00D92EE7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Pr="00D92EE7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2EE7">
        <w:rPr>
          <w:rFonts w:ascii="TH SarabunPSK" w:hAnsi="TH SarabunPSK" w:cs="TH SarabunPSK"/>
          <w:sz w:val="32"/>
          <w:szCs w:val="32"/>
          <w:cs/>
        </w:rPr>
        <w:t>โลกทัศน์ทางศาสนา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2EE7">
        <w:rPr>
          <w:rFonts w:ascii="TH SarabunPSK" w:hAnsi="TH SarabunPSK" w:cs="TH SarabunPSK"/>
          <w:sz w:val="32"/>
          <w:szCs w:val="32"/>
          <w:cs/>
        </w:rPr>
        <w:t>เป็นโลกทัศน์ที่มุ่งตอบสนองความรู้สึกทางด้านจิตใจเป็นสำคัญหรือมุ่งพัฒนาจิตใจของมนุษย์</w:t>
      </w:r>
      <w:r w:rsidRPr="00D92EE7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Pr="00D92EE7">
        <w:rPr>
          <w:rFonts w:ascii="TH SarabunPSK" w:hAnsi="TH SarabunPSK" w:cs="TH SarabunPSK"/>
          <w:sz w:val="32"/>
          <w:szCs w:val="32"/>
          <w:cs/>
        </w:rPr>
        <w:t>หากมีโลกทัศ</w:t>
      </w:r>
      <w:r>
        <w:rPr>
          <w:rFonts w:ascii="TH SarabunPSK" w:hAnsi="TH SarabunPSK" w:cs="TH SarabunPSK"/>
          <w:sz w:val="32"/>
          <w:szCs w:val="32"/>
          <w:cs/>
        </w:rPr>
        <w:t>น์ทางศาสนาอย่างเดียวอย่างมั่นคง</w:t>
      </w:r>
      <w:r w:rsidRPr="00D92EE7">
        <w:rPr>
          <w:rFonts w:ascii="TH SarabunPSK" w:hAnsi="TH SarabunPSK" w:cs="TH SarabunPSK"/>
          <w:sz w:val="32"/>
          <w:szCs w:val="32"/>
          <w:cs/>
        </w:rPr>
        <w:t>และไม่ยอมรับหรือปฏิเสธโลกทัศน์แบบอื่นๆ ทำให้กลายเป็นความหลงงมงาย บ้าลัทธิศาสนา หรือถูกชักจูงไปในทางที่ผิดได้</w:t>
      </w:r>
    </w:p>
    <w:p w:rsidR="00F57B59" w:rsidRPr="00D92EE7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2EE7">
        <w:rPr>
          <w:rFonts w:ascii="TH SarabunPSK" w:hAnsi="TH SarabunPSK" w:cs="TH SarabunPSK"/>
          <w:sz w:val="32"/>
          <w:szCs w:val="32"/>
          <w:cs/>
        </w:rPr>
        <w:t>โลกทัศน์ทางปรัชญา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2EE7">
        <w:rPr>
          <w:rFonts w:ascii="TH SarabunPSK" w:hAnsi="TH SarabunPSK" w:cs="TH SarabunPSK"/>
          <w:sz w:val="32"/>
          <w:szCs w:val="32"/>
          <w:cs/>
        </w:rPr>
        <w:t>มีคุณค่าแก่มนุษย์ในแง่ที่ช่วยพัฒนาระบบความคิดของมนุษย์ให้เป็นระเบียบระบบมากขึ้น ทำให้รู้จักคิดและมีเหตุผลมากยิ่งขึ้น ไม่หลงเชื่ออะไรง่ายๆ</w:t>
      </w:r>
      <w:r w:rsidRPr="00D92EE7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Pr="00D92EE7">
        <w:rPr>
          <w:rFonts w:ascii="TH SarabunPSK" w:hAnsi="TH SarabunPSK" w:cs="TH SarabunPSK"/>
          <w:sz w:val="32"/>
          <w:szCs w:val="32"/>
          <w:cs/>
        </w:rPr>
        <w:t>หากมีเฉพาะโลกทัศน์ทางปรัชญาเพียงอย่างเดียว</w:t>
      </w:r>
      <w:r w:rsidRPr="00D92EE7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D92EE7">
        <w:rPr>
          <w:rFonts w:ascii="TH SarabunPSK" w:hAnsi="TH SarabunPSK" w:cs="TH SarabunPSK"/>
          <w:sz w:val="32"/>
          <w:szCs w:val="32"/>
          <w:cs/>
        </w:rPr>
        <w:t>ทำให้ไม่สนใจสังคมรอบๆตัวมีเหตุผลและเงื่อนไขในการปฏิบัติมากเกินไป คิดสิ่งที่ไม่เป็นประโยชน์ในชีวิตหรือเป็นนักอุดมคติมากเกินไป</w:t>
      </w:r>
    </w:p>
    <w:p w:rsidR="00F57B59" w:rsidRPr="00D92EE7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2EE7">
        <w:rPr>
          <w:rFonts w:ascii="TH SarabunPSK" w:hAnsi="TH SarabunPSK" w:cs="TH SarabunPSK"/>
          <w:sz w:val="32"/>
          <w:szCs w:val="32"/>
          <w:cs/>
        </w:rPr>
        <w:lastRenderedPageBreak/>
        <w:t>โลกทัศน์ทางวิทยาศาสตร์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2EE7">
        <w:rPr>
          <w:rFonts w:ascii="TH SarabunPSK" w:hAnsi="TH SarabunPSK" w:cs="TH SarabunPSK"/>
          <w:sz w:val="32"/>
          <w:szCs w:val="32"/>
          <w:cs/>
        </w:rPr>
        <w:t>มีจุดเด่นอยู่ที่สามารถตอบสนองความสุขทางกายหรือความสะดวกสบายทางกายเป็นที่พึ่งทางกายหรือทางวัตถุแก่มนุษย์</w:t>
      </w:r>
      <w:r w:rsidRPr="00D92EE7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Pr="00D92EE7">
        <w:rPr>
          <w:rFonts w:ascii="TH SarabunPSK" w:hAnsi="TH SarabunPSK" w:cs="TH SarabunPSK"/>
          <w:sz w:val="32"/>
          <w:szCs w:val="32"/>
          <w:cs/>
        </w:rPr>
        <w:t>หากมีโลกทัศน์ทางวิทยาศาสตร์เพียงอย่างเดียวก็จะกลายเป็นนักบริโภคนิยม เห็นความสำคัญของวัตถุมากจนเกินไปจนละเลยความรู้สึกของตนเองและผู้อื่นเป็นสำคัญ ทั้งไม่สนใจผลกระทบอื่นๆ จากการพัฒนาวัตถุเหล่านั้น</w:t>
      </w:r>
      <w:r w:rsidRPr="00D92E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7B59" w:rsidRPr="00D92EE7" w:rsidRDefault="00F57B59" w:rsidP="00F57B59">
      <w:pPr>
        <w:ind w:firstLine="720"/>
        <w:jc w:val="thaiDistribute"/>
      </w:pPr>
      <w:r w:rsidRPr="00D92EE7">
        <w:rPr>
          <w:rFonts w:ascii="TH SarabunPSK" w:hAnsi="TH SarabunPSK" w:cs="TH SarabunPSK" w:hint="cs"/>
          <w:sz w:val="32"/>
          <w:szCs w:val="32"/>
          <w:cs/>
        </w:rPr>
        <w:t>จะเห็นว่า</w:t>
      </w:r>
      <w:r w:rsidRPr="00D92EE7">
        <w:rPr>
          <w:rFonts w:ascii="TH SarabunPSK" w:hAnsi="TH SarabunPSK" w:cs="TH SarabunPSK"/>
          <w:sz w:val="32"/>
          <w:szCs w:val="32"/>
          <w:cs/>
        </w:rPr>
        <w:t>โลกทัศน์ทางศาสนาช่วยพัฒนาจิตใจของมนุษย์ให้เจริญขึ้น โลกทัศน์ทางปรัชญาก็ช่วยพัฒนาความคิดหรือจัดระบบความคิดของมนุษย์ให้เป็นระบบ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2EE7">
        <w:rPr>
          <w:rFonts w:ascii="TH SarabunPSK" w:hAnsi="TH SarabunPSK" w:cs="TH SarabunPSK"/>
          <w:sz w:val="32"/>
          <w:szCs w:val="32"/>
          <w:cs/>
        </w:rPr>
        <w:t xml:space="preserve">มีเหตุผล ส่วนโลกทัศน์ทางวิทยาศาสตร์สามารถช่วยพัฒนาทางกายหรือทางวัตถุทั้งหลายให้เจริญก้าวหน้า </w:t>
      </w:r>
      <w:r w:rsidRPr="00D92EE7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D92EE7">
        <w:rPr>
          <w:rFonts w:ascii="TH SarabunPSK" w:hAnsi="TH SarabunPSK" w:cs="TH SarabunPSK"/>
          <w:sz w:val="32"/>
          <w:szCs w:val="32"/>
          <w:cs/>
        </w:rPr>
        <w:t>มนุษย์ในสังคมปัจจุบันจึง</w:t>
      </w:r>
      <w:r>
        <w:rPr>
          <w:rFonts w:ascii="TH SarabunPSK" w:hAnsi="TH SarabunPSK" w:cs="TH SarabunPSK"/>
          <w:sz w:val="32"/>
          <w:szCs w:val="32"/>
          <w:cs/>
        </w:rPr>
        <w:t xml:space="preserve">จำเป็นต้องบูรณาการโลกทัศน์ทั้ง </w:t>
      </w:r>
      <w:r>
        <w:rPr>
          <w:rFonts w:ascii="TH SarabunPSK" w:hAnsi="TH SarabunPSK" w:cs="TH SarabunPSK"/>
          <w:sz w:val="32"/>
          <w:szCs w:val="32"/>
        </w:rPr>
        <w:t>3</w:t>
      </w:r>
      <w:r w:rsidRPr="00D92EE7">
        <w:rPr>
          <w:rFonts w:ascii="TH SarabunPSK" w:hAnsi="TH SarabunPSK" w:cs="TH SarabunPSK"/>
          <w:sz w:val="32"/>
          <w:szCs w:val="32"/>
          <w:cs/>
        </w:rPr>
        <w:t xml:space="preserve"> ด้านนี้ ให้พัฒนาควบคู่กันไป</w:t>
      </w:r>
      <w:r w:rsidRPr="00D92EE7">
        <w:rPr>
          <w:rFonts w:ascii="TH SarabunPSK" w:hAnsi="TH SarabunPSK" w:cs="TH SarabunPSK" w:hint="cs"/>
          <w:sz w:val="32"/>
          <w:szCs w:val="32"/>
          <w:cs/>
        </w:rPr>
        <w:t xml:space="preserve"> เพื่อสังคมและโลกจะน่าอยู่ขึ้น</w:t>
      </w:r>
    </w:p>
    <w:p w:rsidR="00F57B59" w:rsidRDefault="00F57B59" w:rsidP="00F57B59">
      <w:pPr>
        <w:ind w:firstLine="720"/>
        <w:jc w:val="thaiDistribute"/>
      </w:pPr>
      <w:r w:rsidRPr="001346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ฉะนั้นอาจกล่าวได้ว่า โลกทัศน์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เกิดจากการ</w:t>
      </w:r>
      <w:r>
        <w:rPr>
          <w:rFonts w:ascii="TH SarabunPSK" w:hAnsi="TH SarabunPSK" w:cs="TH SarabunPSK" w:hint="cs"/>
          <w:sz w:val="32"/>
          <w:szCs w:val="32"/>
          <w:cs/>
        </w:rPr>
        <w:t>ซึมซับมาตั้งแต่แรกเริ่ม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ของชีวิต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เป็นสิ่งที่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มีอิทธิพลสำคัญต่อพฤติกรรมที่สามารถสังเกตเห็นได้ทั้งการพูดและการเขียน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สื่อสารแบบ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ต่างๆ เป็นการกระทำหรือพฤติกรรมต่างๆ 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ของคนเรา</w:t>
      </w:r>
      <w:r>
        <w:rPr>
          <w:rFonts w:ascii="TH SarabunPSK" w:hAnsi="TH SarabunPSK" w:cs="TH SarabunPSK" w:hint="cs"/>
          <w:sz w:val="32"/>
          <w:szCs w:val="32"/>
          <w:cs/>
        </w:rPr>
        <w:t>ที่อาจ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สื่ออย่างตรงไปตรงมา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F7712">
        <w:rPr>
          <w:rFonts w:ascii="TH SarabunPSK" w:hAnsi="TH SarabunPSK" w:cs="TH SarabunPSK" w:hint="cs"/>
          <w:sz w:val="32"/>
          <w:szCs w:val="32"/>
          <w:cs/>
        </w:rPr>
        <w:t>มีความหมายที่ซ่อนเร้นแฝงอยู่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ซึ่งโลกทัศน์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ทางศาสนา </w:t>
      </w:r>
      <w:r w:rsidRPr="003B1D7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โลกทัศน์ทางปรัชญา</w:t>
      </w:r>
      <w:r w:rsidRPr="003B1D7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</w:t>
      </w:r>
      <w:r w:rsidRPr="003B1D7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โลกทัศน์ทางวิทยาศาสตร์</w:t>
      </w:r>
      <w:r w:rsidRPr="003B1D7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เป็นโลกทัศน์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ที่มีความสำคัญยิ่งในการที่จะจรรโลงสังคมและโลกนี้น่าอยู่ขึ้น</w:t>
      </w:r>
    </w:p>
    <w:p w:rsidR="00F57B59" w:rsidRPr="00A10574" w:rsidRDefault="00F57B59" w:rsidP="00F57B5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574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งานวิจัยที่เกี่ยวข้องกับโลกทัศน์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กีรติกานต์บุญฤทธิ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(</w:t>
      </w:r>
      <w:r w:rsidRPr="007D296D">
        <w:rPr>
          <w:rFonts w:ascii="TH SarabunPSK" w:hAnsi="TH SarabunPSK" w:cs="TH SarabunPSK"/>
          <w:sz w:val="32"/>
          <w:szCs w:val="32"/>
        </w:rPr>
        <w:t xml:space="preserve">2551)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ศึกษาโลกทัศน์ในรวมบทกวีนิพนธ์ม้าก้านกล้วย ของไพวรินทร์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ขาวงาม พบว่าโลกทัศน์ในรวมบทกวีนิพนธ์ชุดม้าก้านกล้วย เป็นโลกทัศน์ที่สร้างสมมาจาก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ประสบการณ์ชีวิตและการร่วมรับรู้การต่อสู้ของผู้คนในยุคพัฒนาเศรษฐกิจดังปฏิกิริยาต่อ ปัญหา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สังคมที่เน้นการพัฒนาวัตถุควบคู่ไปกับอารมณ์ความรู้สึกโหยหาอาลัยอันเนื่องจากการ พลัดพรากจาก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บ้านเกิดและความรู้สึกสะท้อนใจต่อความล่มสลายของสังคมเกษตรกรรมพร้อมๆกับความถดถอยทาง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จริยธรรมของเพื่อนร่วมยุค และยังเชิดชูคุณค่ารากเหง้าทางวัฒนธรรมชนบทว่าจะสามารถกอบกู้จิต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วิญญาณได้ นอกจากนี้ยังโน้มน้าวว่าการต่อสู้โดยไม่ละทิ้ง อุดมคติและการเชื่อมโยงความฝันกับการ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เรียนรู้จะธํารงไว้ซึ่งศักดิ์ศรีความเป็นมนุษย์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พชระ โชติภิญโญกุล (</w:t>
      </w:r>
      <w:r w:rsidRPr="007D296D">
        <w:rPr>
          <w:rFonts w:ascii="TH SarabunPSK" w:hAnsi="TH SarabunPSK" w:cs="TH SarabunPSK"/>
          <w:sz w:val="32"/>
          <w:szCs w:val="32"/>
        </w:rPr>
        <w:t xml:space="preserve">2554)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ศึกษาโลกทัศน์ของชาวไทยเชื้อสายมอญที่ปรากฏในพิธีกรรม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งานบวช โดยใช้บ้านนครชุมน์ อําเภอบ้านโป่ง จังหวัดราชบุรี ผลการศึกษาพบว่างานบวชของชาว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มอญเป็นพิธีกรรมที่สะท้อนโลกทัศน์ถึงความสัมพันธ์ของคนในชุมชน บทบาทหน้าที่และความสําคัญ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ของเพศชายและเพศหญิง โลกทัศน์ทางความเชื่อที่ปรากฏนั้นแสดงให้เห็นว่าชาวมอญบ้านนครชุมน์ให้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ความสําคัญกับความเชื่อการนับถือผีกับพุทธศาสนาอย่างเคร่งครัด และความเชื่อทั้งสองอย่างนี้มี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ความสัมพันธ์กันในทางปฏิบัติตนในชีวิตประจําวันของชาวมอญอีกด้วย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สุภาพร คงศิริรัตน์ (</w:t>
      </w:r>
      <w:r w:rsidRPr="007D296D">
        <w:rPr>
          <w:rFonts w:ascii="TH SarabunPSK" w:hAnsi="TH SarabunPSK" w:cs="TH SarabunPSK"/>
          <w:sz w:val="32"/>
          <w:szCs w:val="32"/>
        </w:rPr>
        <w:t xml:space="preserve">2556)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ศึกษาโลกทัศน์ของคนลาวจากภาษิต ซึ่งเป็นภาษิตที่มีการพิมพ์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เผยแพร่เป็นภาษาลาวจํานวน </w:t>
      </w:r>
      <w:r w:rsidRPr="007D296D">
        <w:rPr>
          <w:rFonts w:ascii="TH SarabunPSK" w:hAnsi="TH SarabunPSK" w:cs="TH SarabunPSK"/>
          <w:sz w:val="32"/>
          <w:szCs w:val="32"/>
        </w:rPr>
        <w:t xml:space="preserve">8 </w:t>
      </w:r>
      <w:r w:rsidRPr="007D296D">
        <w:rPr>
          <w:rFonts w:ascii="TH SarabunPSK" w:hAnsi="TH SarabunPSK" w:cs="TH SarabunPSK"/>
          <w:sz w:val="32"/>
          <w:szCs w:val="32"/>
          <w:cs/>
        </w:rPr>
        <w:t>เรื่อง โดยอาศัยกรอบของโลกทัศน์เป็นแนวทางในการศึกษา และได้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แบ่งโลกทัศน์ออกเป็น </w:t>
      </w:r>
      <w:r w:rsidRPr="007D296D">
        <w:rPr>
          <w:rFonts w:ascii="TH SarabunPSK" w:hAnsi="TH SarabunPSK" w:cs="TH SarabunPSK"/>
          <w:sz w:val="32"/>
          <w:szCs w:val="32"/>
        </w:rPr>
        <w:t xml:space="preserve">3 </w:t>
      </w:r>
      <w:r w:rsidRPr="007D296D">
        <w:rPr>
          <w:rFonts w:ascii="TH SarabunPSK" w:hAnsi="TH SarabunPSK" w:cs="TH SarabunPSK"/>
          <w:sz w:val="32"/>
          <w:szCs w:val="32"/>
          <w:cs/>
        </w:rPr>
        <w:t>ด้าน ได้แก่ โลกทัศน์ต่อมนุษย์ โลกทัศน์ต่อธรรมชาติ และโลก ทัศน์ต่อสิ่ง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เหนือธรรมชาติพบว่า โลกทัศน์ที่คนลาวมีต่อมนุษย์มีทั้งหมด </w:t>
      </w:r>
      <w:r w:rsidRPr="007D296D">
        <w:rPr>
          <w:rFonts w:ascii="TH SarabunPSK" w:hAnsi="TH SarabunPSK" w:cs="TH SarabunPSK"/>
          <w:sz w:val="32"/>
          <w:szCs w:val="32"/>
        </w:rPr>
        <w:t xml:space="preserve">11 </w:t>
      </w:r>
      <w:r w:rsidRPr="007D296D">
        <w:rPr>
          <w:rFonts w:ascii="TH SarabunPSK" w:hAnsi="TH SarabunPSK" w:cs="TH SarabunPSK"/>
          <w:sz w:val="32"/>
          <w:szCs w:val="32"/>
          <w:cs/>
        </w:rPr>
        <w:t>โลกทัศน์ได้แก่ โลกทัศน์ต่อบุคคล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ตามสภาพของเพศ ต่อบุคคลตามสภาพของวัย ต่อระบบครอบครัวและเครือญาติ ต่อชาติตระกูล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และวงศ์ตระกูล ต่อการแต่งงาน ต่อการดําเนินชีวิต ต่อจิตใจอารมณ์และความรู้สึก ต่อการศึกษา ต่อ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บุคคลในสังคม ต่อเศรษฐกิจ และโลกทัศน์ต่อชาติบ้านเมือง ส่วนโลกทัศน์ต่อธรรมชาตินั้น พบว่าคน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lastRenderedPageBreak/>
        <w:t>ลาวให้ความสําคัญและเห็นคุณค่าของธรรมชาติส่วนโลกทัศน์ต่อสิ่งเหนือธรรมชาตินั้น พบว่าคนลาว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นับถือพระพุทธศาสนาอย่างเคร่งครัด แต่ในขณะเดียวกันก็ยังคงมีความเชื่อเกี่ยวกับผี เทวดา ตํานาน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ว่าสามารถบันดาลทั้งสิ่งที่ดีและไม่ดีให้แก่มนุษย์ได้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เอื้อมพร จรนามล (</w:t>
      </w:r>
      <w:r w:rsidRPr="007D296D">
        <w:rPr>
          <w:rFonts w:ascii="TH SarabunPSK" w:hAnsi="TH SarabunPSK" w:cs="TH SarabunPSK"/>
          <w:sz w:val="32"/>
          <w:szCs w:val="32"/>
        </w:rPr>
        <w:t xml:space="preserve">2556)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ศึกษาโลกทัศน์ที่ปรากฏในนิทานพื้นบ้านไทลื้อ อําเภอเชียงคํา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จังหวัดพะเยา โดยใช้วิธีการศึกษาทางคติชนวิทยา ผลการวิจัยพบว่า นิทานพื้นบ้านไทลื้อ อําเภอเชียง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คํา จังหวัดพะเยา สามารถแบ่งได้ </w:t>
      </w:r>
      <w:r w:rsidRPr="007D296D">
        <w:rPr>
          <w:rFonts w:ascii="TH SarabunPSK" w:hAnsi="TH SarabunPSK" w:cs="TH SarabunPSK"/>
          <w:sz w:val="32"/>
          <w:szCs w:val="32"/>
        </w:rPr>
        <w:t xml:space="preserve">5 </w:t>
      </w:r>
      <w:r w:rsidRPr="007D296D">
        <w:rPr>
          <w:rFonts w:ascii="TH SarabunPSK" w:hAnsi="TH SarabunPSK" w:cs="TH SarabunPSK"/>
          <w:sz w:val="32"/>
          <w:szCs w:val="32"/>
          <w:cs/>
        </w:rPr>
        <w:t>ประเภท คือ นิทานมุขตลก นิทานอธิบายเหตุ นิทานปรัมปรา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นิทานเกี่ยวกับสัตว์และนิทานคติสอนใจ ด้านโลกทัศน์พบว่า สะท้อนโลกทัศน์</w:t>
      </w:r>
      <w:r w:rsidRPr="007D296D">
        <w:rPr>
          <w:rFonts w:ascii="TH SarabunPSK" w:hAnsi="TH SarabunPSK" w:cs="TH SarabunPSK"/>
          <w:sz w:val="32"/>
          <w:szCs w:val="32"/>
        </w:rPr>
        <w:t xml:space="preserve">6 </w:t>
      </w:r>
      <w:r w:rsidRPr="007D296D">
        <w:rPr>
          <w:rFonts w:ascii="TH SarabunPSK" w:hAnsi="TH SarabunPSK" w:cs="TH SarabunPSK"/>
          <w:sz w:val="32"/>
          <w:szCs w:val="32"/>
          <w:cs/>
        </w:rPr>
        <w:t>ด้าน ได้แก่ โลกทัศน์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เรื่องอํานาจ โลกทัศน์เรื่องความเชื่อ โลกทัศน์เรื่องคติสอนใจ โลกทัศน์เรื่องสุขภาพ โลกทัศน์เรื่อง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ธรรมชาติ และโลกทัศน์เรื่องกลุ่มชาติพันธุ์อื่น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วรารัชต์ มหามนตรี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(</w:t>
      </w:r>
      <w:r w:rsidRPr="007D296D">
        <w:rPr>
          <w:rFonts w:ascii="TH SarabunPSK" w:hAnsi="TH SarabunPSK" w:cs="TH SarabunPSK"/>
          <w:sz w:val="32"/>
          <w:szCs w:val="32"/>
        </w:rPr>
        <w:t xml:space="preserve">2557)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ศึกษาโลกทัศน์ของคนไทยจากภาษิต โดยเก็บรวบรวมข้อมูล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ภาษิตเก่าและภาษิตใหม่จากเอกสารและสื่อต่างๆ รวมทั้งสิ้น </w:t>
      </w:r>
      <w:r w:rsidRPr="007D296D">
        <w:rPr>
          <w:rFonts w:ascii="TH SarabunPSK" w:hAnsi="TH SarabunPSK" w:cs="TH SarabunPSK"/>
          <w:sz w:val="32"/>
          <w:szCs w:val="32"/>
        </w:rPr>
        <w:t xml:space="preserve">1,280 </w:t>
      </w:r>
      <w:r w:rsidRPr="007D296D">
        <w:rPr>
          <w:rFonts w:ascii="TH SarabunPSK" w:hAnsi="TH SarabunPSK" w:cs="TH SarabunPSK"/>
          <w:sz w:val="32"/>
          <w:szCs w:val="32"/>
          <w:cs/>
        </w:rPr>
        <w:t>ภาษิต ผลการศึกษาโลกทัศน์ของ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คนไทยทั้งในอดีตและปัจจุบันที่สะท้อนจากภาษิต ได้แก่ (</w:t>
      </w:r>
      <w:r w:rsidRPr="007D296D">
        <w:rPr>
          <w:rFonts w:ascii="TH SarabunPSK" w:hAnsi="TH SarabunPSK" w:cs="TH SarabunPSK"/>
          <w:sz w:val="32"/>
          <w:szCs w:val="32"/>
        </w:rPr>
        <w:t xml:space="preserve">1) </w:t>
      </w:r>
      <w:r w:rsidRPr="007D296D">
        <w:rPr>
          <w:rFonts w:ascii="TH SarabunPSK" w:hAnsi="TH SarabunPSK" w:cs="TH SarabunPSK"/>
          <w:sz w:val="32"/>
          <w:szCs w:val="32"/>
          <w:cs/>
        </w:rPr>
        <w:t>โลกทัศน์ต่อมนุษย์ คือ ต้องเป็นคนดีและ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ประพฤติตนให้เหมาะสมกับบทบาทหน้าที่เพื่อให้เกิดความสุขความเจริญแก่ตนเองและสังคม (</w:t>
      </w:r>
      <w:r w:rsidRPr="007D296D">
        <w:rPr>
          <w:rFonts w:ascii="TH SarabunPSK" w:hAnsi="TH SarabunPSK" w:cs="TH SarabunPSK"/>
          <w:sz w:val="32"/>
          <w:szCs w:val="32"/>
        </w:rPr>
        <w:t xml:space="preserve">2) </w:t>
      </w:r>
      <w:r w:rsidRPr="007D296D">
        <w:rPr>
          <w:rFonts w:ascii="TH SarabunPSK" w:hAnsi="TH SarabunPSK" w:cs="TH SarabunPSK"/>
          <w:sz w:val="32"/>
          <w:szCs w:val="32"/>
          <w:cs/>
        </w:rPr>
        <w:t>โลก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ทัศน์ต่อธรรมชาติ คือ เป็นสิ่งที่มีอํานาจเหนือการควบคุมของมนุษย์ มนุษย์จึงต้องเรียนรู้ลักษณะของ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ธรรมชาติและรู้จักปรับตัวให้เข้ากับธรรมชาติเพื่อให้ดํารงชีวิตได้อย่างมีความสุข (</w:t>
      </w:r>
      <w:r w:rsidRPr="007D296D">
        <w:rPr>
          <w:rFonts w:ascii="TH SarabunPSK" w:hAnsi="TH SarabunPSK" w:cs="TH SarabunPSK"/>
          <w:sz w:val="32"/>
          <w:szCs w:val="32"/>
        </w:rPr>
        <w:t xml:space="preserve">3) </w:t>
      </w:r>
      <w:r w:rsidRPr="007D296D">
        <w:rPr>
          <w:rFonts w:ascii="TH SarabunPSK" w:hAnsi="TH SarabunPSK" w:cs="TH SarabunPSK"/>
          <w:sz w:val="32"/>
          <w:szCs w:val="32"/>
          <w:cs/>
        </w:rPr>
        <w:t>โลกทัศน์ต่อสิ่ง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เหนือธรรมชาติพบว่า คนไทยทั้งในอดีตและปัจจุบันมองว่าสิ่งเหนือธรรมชาติมีอํานาจดลบันดาล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ความสุขให้แก่มนุษย์ได้หากปฏิบัติดีและบันดาลให้เกิดความทุกข์ได้หากปฏิบัติมิชอบ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ศิรพัชร์ ฌานเชาว์วรรธน์และ มิ่ง ตันดา เตง (</w:t>
      </w:r>
      <w:r w:rsidRPr="007D296D">
        <w:rPr>
          <w:rFonts w:ascii="TH SarabunPSK" w:hAnsi="TH SarabunPSK" w:cs="TH SarabunPSK"/>
          <w:sz w:val="32"/>
          <w:szCs w:val="32"/>
        </w:rPr>
        <w:t xml:space="preserve">2557)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ศึกษาโลกทัศน์ของคนพม่าจากภาษิต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ผลการศึกษาพบว่า สํานวนภาษิตพม่าสามารถสะท้อนให้เห็นถึงโลกทัศน์เชิงปรัชญา ซึ่งนํามากล่าว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สรุปได้ว่า ในแง่อภิปรัชญา สํานวนภาษิตพม่าสะท้อนให้เห็นถึงปรัชญาแบบจิตนิยม กล่าวคือ ให้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ความสําคัญต่อโลกนามธรรมที่เกี่ยวกับจิตใจมากกว่าโลกแห่งวัตถุสะท้อนผ่านสํานวนภาษิตที่เกี่ยวกับ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ศาสนาว่า ธรรมะ ศีลธรรมจรรยาและการเข้าถึงพระนิพพานเป็นเครื่องนําพาไปสู่ความสุขที่แท้จริง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โดยเชื่อในการบรรลุธรรมด้วยปัญญาญาณของพระพุทธเจ้าและสะท้อนแนวความคิดแบบวิมุตินิยม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นั่นก็คือวิถีชีวิตที่ดีเกิดจากการพัฒนาจิตวิญญาณมากกว่าวัตถุ และจิตใจที่ได้รับการฝึกฝ</w:t>
      </w:r>
      <w:r>
        <w:rPr>
          <w:rFonts w:ascii="TH SarabunPSK" w:hAnsi="TH SarabunPSK" w:cs="TH SarabunPSK" w:hint="cs"/>
          <w:sz w:val="32"/>
          <w:szCs w:val="32"/>
          <w:cs/>
        </w:rPr>
        <w:t>นดี</w:t>
      </w:r>
      <w:r w:rsidRPr="007D296D">
        <w:rPr>
          <w:rFonts w:ascii="TH SarabunPSK" w:hAnsi="TH SarabunPSK" w:cs="TH SarabunPSK"/>
          <w:sz w:val="32"/>
          <w:szCs w:val="32"/>
          <w:cs/>
        </w:rPr>
        <w:t>แล้วย่อม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แข็งแกร่ง สามารถต่อสู้หรือเอาชนะสิ่งเร้าทางวัตถุและความต้องการของอารมณ์ตาม สัญชาตญาณ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ดิบได้การเอาชนะใจตนเอง ดับกิเลส ตัณหาได้</w:t>
      </w:r>
    </w:p>
    <w:p w:rsidR="00F57B59" w:rsidRPr="003B1D7B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61AC">
        <w:rPr>
          <w:rFonts w:ascii="TH SarabunPSK" w:hAnsi="TH SarabunPSK" w:cs="TH SarabunPSK" w:hint="cs"/>
          <w:sz w:val="32"/>
          <w:szCs w:val="32"/>
          <w:cs/>
        </w:rPr>
        <w:t>ศิริพร มณีชูเกตุ (2557) ได้ศึกษาโลกทัศน์ของคนอินโดนีเซียจากภาษิต โดยศึกษาจากภาษิตของอินโดนีเซีย 700 ชนิด ซึ่ง</w:t>
      </w:r>
      <w:r w:rsidRPr="00DC61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ผลการศึกษา</w:t>
      </w:r>
      <w:r w:rsidRPr="00DC61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แสดงให้เห็น</w:t>
      </w:r>
      <w:r w:rsidRPr="00DC61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ถึง</w:t>
      </w:r>
      <w:r w:rsidRPr="00DC61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โลกทัศน์ของคนอินโดนีเซียที่มีต่อมนุษย์ </w:t>
      </w:r>
      <w:r w:rsidRPr="003B1D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โลกทัศน์ที่มีต่อธรรมชาติ และโลกทัศน์ที่มีต่อสิ่งเหนือธรรมชาติคือ</w:t>
      </w:r>
      <w:r w:rsidRPr="003B1D7B">
        <w:rPr>
          <w:rStyle w:val="style63"/>
          <w:rFonts w:ascii="TH SarabunPSK" w:hAnsi="TH SarabunPSK" w:cs="TH SarabunPSK"/>
          <w:sz w:val="32"/>
          <w:szCs w:val="32"/>
          <w:cs/>
        </w:rPr>
        <w:t xml:space="preserve"> </w:t>
      </w:r>
      <w:r w:rsidRPr="003B1D7B">
        <w:rPr>
          <w:rStyle w:val="style63"/>
          <w:rFonts w:ascii="TH SarabunPSK" w:hAnsi="TH SarabunPSK" w:cs="TH SarabunPSK"/>
          <w:b/>
          <w:bCs/>
          <w:sz w:val="32"/>
          <w:szCs w:val="32"/>
          <w:cs/>
        </w:rPr>
        <w:t>(1) โลกทัศน์ต่อมนุษย์</w:t>
      </w:r>
      <w:r w:rsidRPr="003B1D7B">
        <w:rPr>
          <w:rFonts w:ascii="TH SarabunPSK" w:hAnsi="TH SarabunPSK" w:cs="TH SarabunPSK"/>
          <w:b/>
          <w:bCs/>
          <w:sz w:val="32"/>
          <w:szCs w:val="32"/>
          <w:cs/>
        </w:rPr>
        <w:t>ที่บุคคลมีต่อเพศหญิง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 โดยได้ตีกรอบให้เพศหญิงต้องมีหน้าที่และลักษณะอันพึงประสงค์ ต่อบุคคลตามสภาพของวัยที่บุคคลมีต่อวัยเด็ก วัยหนุ่มสาว และวัยชรา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โลกทัศน์เกี่ยวกับจิตใจ อารมณ์ ความรู้สึก และความคิด</w:t>
      </w:r>
      <w:r w:rsidRPr="003B1D7B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B1D7B">
        <w:rPr>
          <w:rFonts w:ascii="TH SarabunPSK" w:hAnsi="TH SarabunPSK" w:cs="TH SarabunPSK"/>
          <w:sz w:val="32"/>
          <w:szCs w:val="32"/>
          <w:cs/>
        </w:rPr>
        <w:t>ที่มีทั้งโลกทัศน์ด้านดี และด้านเสีย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 xml:space="preserve"> โลกทัศน์เกี่ยวกับเกียรติ ชื่อเสียง และศักดิ์ศรี</w:t>
      </w:r>
      <w:r w:rsidRPr="003B1D7B">
        <w:rPr>
          <w:rFonts w:ascii="TH SarabunPSK" w:hAnsi="TH SarabunPSK" w:cs="TH SarabunPSK"/>
          <w:sz w:val="32"/>
          <w:szCs w:val="32"/>
        </w:rPr>
        <w:t> 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ที่มีความรักเกียรติ ศักดิ์ศรีของตัวเอง ยอมสิ้นชีพดีกว่ามีชีวิตอยู่กับความอับอาย </w:t>
      </w:r>
      <w:r w:rsidRPr="003B1D7B">
        <w:rPr>
          <w:rStyle w:val="style64"/>
          <w:rFonts w:ascii="TH SarabunPSK" w:hAnsi="TH SarabunPSK" w:cs="TH SarabunPSK"/>
          <w:sz w:val="32"/>
          <w:szCs w:val="32"/>
          <w:cs/>
        </w:rPr>
        <w:t>โลกทัศน์เกี่ยวกับความสัมพันธ์ระหว่างมนุษย์ในสังคม</w:t>
      </w:r>
      <w:r w:rsidRPr="003B1D7B">
        <w:rPr>
          <w:rFonts w:ascii="TH SarabunPSK" w:hAnsi="TH SarabunPSK" w:cs="TH SarabunPSK"/>
          <w:sz w:val="32"/>
          <w:szCs w:val="32"/>
          <w:cs/>
        </w:rPr>
        <w:t>ที่มีต่อผู้ปกครองและผู้ใต้ปกครองได้สะท้อนให้เห็นว่าคนอินโดนีเซียต่างมีระบบการปกครอง ระบบการทำงาน ซึ่งจะต้องมีผู้ปกครองและผู้ใต้ปกครอง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 xml:space="preserve"> โลกทัศน์เกี่ยวกับครอบครัวที่บุคคลมีต่อพ่อแม่</w:t>
      </w:r>
      <w:r w:rsidRPr="003B1D7B">
        <w:rPr>
          <w:rFonts w:ascii="TH SarabunPSK" w:hAnsi="TH SarabunPSK" w:cs="TH SarabunPSK"/>
          <w:sz w:val="32"/>
          <w:szCs w:val="32"/>
          <w:cs/>
        </w:rPr>
        <w:t>ว่าพ่อแม่ไม่มีวันทำร้ายลูกตัวเองแม้ว่าลูกจะมีโทษใหญ่</w:t>
      </w:r>
      <w:r w:rsidRPr="003B1D7B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หลวงเพียงใดก็ตาม และลูกต้องเชื่อฟังพ่อแม่ ครอบครัวมีความผูกพันสายใยที่ตัดไม่ขาด แม้ว่าจะทะเลาะเบาะแว้งกัน ดังนั้นหากเกิดเหตุกับคนใดคนหนึ่งในครอบครัวทุกคนก็จะมีส่วนร่วมดัวย ซึ่งมีทัศนะว่าญาติพี่น้องก็มีสายใยที่ตัดไม่ขาด แม้ว่าจะโต้เถียงกัน สุดท้ายก็สงบ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และโลกทัศน์ที่บุคคลมีต่อสามีภรรยาว่าการเป็นคู่ครองนั้นต้องมีความเหมาะสมกันทั้งฐานะและรูปร่าง</w:t>
      </w:r>
      <w:r w:rsidRPr="003B1D7B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B1D7B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สามีภรรยาที่รักกันย่อมครองคู่กันตลอดไป</w:t>
      </w:r>
      <w:r w:rsidRPr="003B1D7B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B1D7B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การอยู่ร่วมกันย่อมกระทบกระทั่งกัน</w:t>
      </w:r>
      <w:r w:rsidRPr="003B1D7B">
        <w:rPr>
          <w:rFonts w:ascii="TH SarabunPSK" w:hAnsi="TH SarabunPSK" w:cs="TH SarabunPSK"/>
          <w:sz w:val="32"/>
          <w:szCs w:val="32"/>
        </w:rPr>
        <w:t> </w:t>
      </w:r>
      <w:r w:rsidRPr="003B1D7B">
        <w:rPr>
          <w:rStyle w:val="style62"/>
          <w:rFonts w:ascii="TH SarabunPSK" w:hAnsi="TH SarabunPSK" w:cs="TH SarabunPSK"/>
          <w:sz w:val="32"/>
          <w:szCs w:val="32"/>
          <w:cs/>
        </w:rPr>
        <w:t xml:space="preserve"> โลกทัศน์เกี่ยวกับครู และศิษย์ที่ว่า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 ครูต้องเป็นแบบอย่างที่ดีแก่ศิษย์ และครูต้องมีความรู้ ครูเปรียบดังแม่พิมพ์ หากแม่พิมพ์ดีผลผลิตย่อมดี หากแม่พิมพ์ไม่ดีผลผลิตย่อมไม่ดีตามแม่พิมพ์ และมีทัศนะว่า การเรียนศึกษาหาความรู้ ถ้าจะให้ดีศึกษากับคนที่มีความรู้และมากประสบการณ์</w:t>
      </w:r>
      <w:r w:rsidRPr="003B1D7B">
        <w:rPr>
          <w:rStyle w:val="Strong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โลกทัศน์เกี่ยวกับมิตร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ซึ่งมีทัศนะว่า เราต้องฉลาดในการคบมิตร ควรคบเพื่อนที่มีฐานะและการศึกษาในระดับเดียวกัน เพื่อง่ายต่อการเป็นเพื่อน หากไม่ฉลาดเลือก เพื่อนก็นำความเดือดร้อนมาให้ และเชื่อว่าเพื่อนร่วมทุกข์นั้นหายาก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โลกทัศน์เกี่ยวกับสังคม ประเพณี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ซึ่งคนอินโดนีเซียมีสังคมที่ยึดธรรมเนียมประเพณี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โลกทัศน์เกี่ยวกับชาติพันธุ์ที่เกี่ยวข้องหรือที่มีต่อดัตช์(เนเธอร์แลนด์)</w:t>
      </w:r>
      <w:r w:rsidRPr="003B1D7B">
        <w:rPr>
          <w:rFonts w:ascii="TH SarabunPSK" w:hAnsi="TH SarabunPSK" w:cs="TH SarabunPSK"/>
          <w:sz w:val="32"/>
          <w:szCs w:val="32"/>
        </w:rPr>
        <w:t> 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 จะมีลักษณะในเชิงดูแคลน และมองเห็นความเอารัดเอาเปรียบของคนดัตช์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โลกทัศน์ที่มีต่อคนจีน</w:t>
      </w:r>
      <w:r w:rsidRPr="003B1D7B">
        <w:rPr>
          <w:rFonts w:ascii="TH SarabunPSK" w:hAnsi="TH SarabunPSK" w:cs="TH SarabunPSK"/>
          <w:sz w:val="32"/>
          <w:szCs w:val="32"/>
          <w:cs/>
        </w:rPr>
        <w:t>ว่า คนจีนเป็นกลุ่มชาติพันธุ์ที่ชอบส่งเสียงดัง เอะอะโวยวาย เป็นชาติพันธุ์ที่มีความสามารถทางธุรกิจการค้า</w:t>
      </w:r>
      <w:r w:rsidRPr="003B1D7B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โลกทัศน์เกี่ยวกับอาชีพ</w:t>
      </w:r>
      <w:r w:rsidRPr="003B1D7B">
        <w:rPr>
          <w:rFonts w:ascii="TH SarabunPSK" w:hAnsi="TH SarabunPSK" w:cs="TH SarabunPSK"/>
          <w:sz w:val="32"/>
          <w:szCs w:val="32"/>
          <w:cs/>
        </w:rPr>
        <w:t>ว่าอาชีพค้าขายย่อมมีกำไรขาดทุน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โลกทัศน์เกี่ยวกับเศรษฐกิจ</w:t>
      </w:r>
      <w:r w:rsidRPr="003B1D7B">
        <w:rPr>
          <w:rStyle w:val="Strong"/>
          <w:rFonts w:ascii="TH SarabunPSK" w:hAnsi="TH SarabunPSK" w:cs="TH SarabunPSK"/>
          <w:sz w:val="32"/>
          <w:szCs w:val="32"/>
        </w:rPr>
        <w:t>  </w:t>
      </w:r>
      <w:r w:rsidRPr="003B1D7B">
        <w:rPr>
          <w:rFonts w:ascii="TH SarabunPSK" w:hAnsi="TH SarabunPSK" w:cs="TH SarabunPSK"/>
          <w:sz w:val="32"/>
          <w:szCs w:val="32"/>
          <w:cs/>
        </w:rPr>
        <w:t>คนอินโดนีเซียมีโลกทัศน์ต่อสภาพเศรษฐกิจ และฐานะเศรษฐกิจ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ต่อคนฐานะยากจน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 หากยากจนไปที่ไหนมีแต่คนไม่ต้องการ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และมีต่อคนฐานะร่ำรวย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 สังคมให้ความสำคัญกับฐานะทางเศรษฐกิจที่ร่ำรวย หากร่ำรวยย่อมสามารถได้ในสิ่งที่ต้องการ แม้กระทั่งคนรัก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โลกทัศน์เกี่ยวกับการดำเนินชีวิต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 ต้องอดออม พอเพียง อดทน รอบคอบ รับผิดชอบ มุ่งมั่น กตัญญู รักษาสัญญา ช่วยเหลือกัน ต้องประกอบคุณงามความดี ละทิ้งสิ่งไม่ดีในชีวิต แต่คนอินโดนีเซียก็มีการดำเนินชีวิตในลักษณะที่ไม่พึงประสงค์เช่นกัน เช่น ฟุ่มเฟือย ไม้รู้จักอาย ตระหนี่ เกียจคร้าน ผิดสัญญา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โลกทัศน์เกี่ยวกับการพูด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 คิดก่อนพูด พูดในสิ่งที่ถูกต้อง พูดแต่น้อย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โลกทัศน์เกี่ยวกับการศึกษา ความรู้ สติปัญญา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ที่ให้ความสำคัญกับความรู้และการศึกษามาแต่โบราณ เพราะความรู้จะติดตัวเราตลอดไม่มีเหือดหาย แต่ต้องศึกษาอย่างต่อเนื่องและต้องรู้จักถ่ายทอดให้กับผู้อื่น ความรู้มีความสำคัญ มีค่ายิ่งกว่าทรัพย์สินเงินทอง </w:t>
      </w:r>
      <w:r w:rsidRPr="003B1D7B">
        <w:rPr>
          <w:rStyle w:val="style63"/>
          <w:rFonts w:ascii="TH SarabunPSK" w:hAnsi="TH SarabunPSK" w:cs="TH SarabunPSK"/>
          <w:b/>
          <w:bCs/>
          <w:sz w:val="32"/>
          <w:szCs w:val="32"/>
          <w:cs/>
        </w:rPr>
        <w:t>(2) โลกทัศน์ต่อธรรมชาติ</w:t>
      </w:r>
      <w:r w:rsidRPr="003B1D7B">
        <w:rPr>
          <w:rFonts w:ascii="TH SarabunPSK" w:hAnsi="TH SarabunPSK" w:cs="TH SarabunPSK"/>
          <w:sz w:val="32"/>
          <w:szCs w:val="32"/>
        </w:rPr>
        <w:t xml:space="preserve"> </w:t>
      </w:r>
      <w:r w:rsidRPr="003B1D7B">
        <w:rPr>
          <w:rFonts w:ascii="TH SarabunPSK" w:hAnsi="TH SarabunPSK" w:cs="TH SarabunPSK"/>
          <w:sz w:val="32"/>
          <w:szCs w:val="32"/>
          <w:cs/>
        </w:rPr>
        <w:t>โดยแบ่งเป็น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โลกทัศน์เกี่ยวกับพืช</w:t>
      </w:r>
      <w:r w:rsidRPr="003B1D7B">
        <w:rPr>
          <w:rFonts w:ascii="TH SarabunPSK" w:hAnsi="TH SarabunPSK" w:cs="TH SarabunPSK"/>
          <w:sz w:val="32"/>
          <w:szCs w:val="32"/>
          <w:cs/>
        </w:rPr>
        <w:t>ซึ่งพืชผักผลไม้ที่ปรากฏในภาษิตจึงเป็นพืชเขตร้อน เช่น พืชผัก พริก หัวหอม</w:t>
      </w:r>
      <w:r w:rsidRPr="003B1D7B">
        <w:rPr>
          <w:rFonts w:ascii="TH SarabunPSK" w:hAnsi="TH SarabunPSK" w:cs="TH SarabunPSK"/>
          <w:sz w:val="32"/>
          <w:szCs w:val="32"/>
        </w:rPr>
        <w:t xml:space="preserve">  </w:t>
      </w:r>
      <w:r w:rsidRPr="003B1D7B">
        <w:rPr>
          <w:rFonts w:ascii="TH SarabunPSK" w:hAnsi="TH SarabunPSK" w:cs="TH SarabunPSK"/>
          <w:sz w:val="32"/>
          <w:szCs w:val="32"/>
          <w:cs/>
        </w:rPr>
        <w:t>เผือก</w:t>
      </w:r>
      <w:r w:rsidRPr="003B1D7B">
        <w:rPr>
          <w:rFonts w:ascii="TH SarabunPSK" w:hAnsi="TH SarabunPSK" w:cs="TH SarabunPSK"/>
          <w:sz w:val="32"/>
          <w:szCs w:val="32"/>
        </w:rPr>
        <w:t xml:space="preserve">  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มะรุม มะขาม มะเขือ ข้าว มัน มันสำปะหลัง แตง อ้อย หมาก ไผ่ ขนุน เงาะ กล้วย มะละกอ มะพร้าว มังคุด สาคู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โลกทัศน์เกี่ยวกับสัตว์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มีโลกทัศน์ต่อเสือ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เป็นสัตว์ที่รักลูก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ต่อจระเข้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 จระเข้เป็นสัตว์ดุร้าย เปรียบดังคนที่พฤติกรรมที่ไม่ดี เมื่อมีโอกาสย่อมทำไม่ดี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ต่อสุนัข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ว่าเป็นสัตว์ที่ตะกละ โลภมาก เปรียบดั่งคนตะกละแยกไม่ออกว่าสิ่งไหนดี สิ่งไหนไม่ดี ขอแค่ได้สิ่งที่ตนต้องการ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ต่อไก่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ว่าเป็นสัตว์ที่ขี้เกียจ เปรียบดั่งคนจน เวลาไม่อยากทำงาน ก็ไม่ได้กินหรือไม่ได้โชค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ต่อหมู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ว่าเป็นสัตว์ชั้นต่ำ นำไปเปรียบกับคนว่า ไม่สมควรที่คนต่ำต้อยจะคาดหวังเป็นขุนนาง </w:t>
      </w:r>
      <w:r w:rsidRPr="003B1D7B">
        <w:rPr>
          <w:rStyle w:val="Strong"/>
          <w:rFonts w:ascii="TH SarabunPSK" w:hAnsi="TH SarabunPSK" w:cs="TH SarabunPSK" w:hint="cs"/>
          <w:sz w:val="32"/>
          <w:szCs w:val="32"/>
          <w:cs/>
        </w:rPr>
        <w:t>และ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ต่อปลา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แทนการมีโชค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โลกทัศน์เกี่ยวกับสิ่งแวดล้อม</w:t>
      </w:r>
      <w:r w:rsidRPr="003B1D7B">
        <w:rPr>
          <w:rStyle w:val="Strong"/>
          <w:rFonts w:ascii="TH SarabunPSK" w:hAnsi="TH SarabunPSK" w:cs="TH SarabunPSK"/>
          <w:sz w:val="32"/>
          <w:szCs w:val="32"/>
        </w:rPr>
        <w:t> 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ที่สะท้อนให้เห็นว่าคนอินโดนีเซียอยู่กับธรรมชาติอย่างใกล้ชิดตลอดการดำเนินชีวิต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โลกทัศน์เกี่ยวกับกฎธรรมชาติโดย</w:t>
      </w:r>
      <w:r w:rsidRPr="003B1D7B">
        <w:rPr>
          <w:rFonts w:ascii="TH SarabunPSK" w:hAnsi="TH SarabunPSK" w:cs="TH SarabunPSK"/>
          <w:sz w:val="32"/>
          <w:szCs w:val="32"/>
          <w:cs/>
        </w:rPr>
        <w:t>นำธรรมชาติและปรากฏการณ์ทางธรรมชาติมาเป็นภาษิตสอนใจถึงหลักธรรมชาติที่มนุษย์ต้องประสบ ไม่มีใครหลีกพ้นได้</w:t>
      </w:r>
      <w:r w:rsidRPr="003B1D7B">
        <w:rPr>
          <w:rStyle w:val="style63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D7B">
        <w:rPr>
          <w:rStyle w:val="style63"/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3B1D7B">
        <w:rPr>
          <w:rStyle w:val="style63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1D7B">
        <w:rPr>
          <w:rStyle w:val="style63"/>
          <w:rFonts w:ascii="TH SarabunPSK" w:hAnsi="TH SarabunPSK" w:cs="TH SarabunPSK"/>
          <w:b/>
          <w:bCs/>
          <w:sz w:val="32"/>
          <w:szCs w:val="32"/>
          <w:cs/>
        </w:rPr>
        <w:t>โลกทัศน์ต่อสิ่งเหนือธรรมชาติ</w:t>
      </w:r>
      <w:r w:rsidRPr="003B1D7B">
        <w:rPr>
          <w:rStyle w:val="Strong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D7B">
        <w:rPr>
          <w:rStyle w:val="Strong"/>
          <w:rFonts w:ascii="TH SarabunPSK" w:hAnsi="TH SarabunPSK" w:cs="TH SarabunPSK" w:hint="cs"/>
          <w:sz w:val="32"/>
          <w:szCs w:val="32"/>
          <w:cs/>
          <w:lang w:eastAsia="zh-CN"/>
        </w:rPr>
        <w:t xml:space="preserve">ได้แก่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โลกทัศน์ต่อศาสนา</w:t>
      </w:r>
      <w:r w:rsidRPr="003B1D7B">
        <w:rPr>
          <w:rFonts w:ascii="TH SarabunPSK" w:hAnsi="TH SarabunPSK" w:cs="TH SarabunPSK"/>
          <w:sz w:val="32"/>
          <w:szCs w:val="32"/>
          <w:cs/>
        </w:rPr>
        <w:t xml:space="preserve"> ซึ่งคนอินโดนีเซียโดยส่วนใหญ่นับถือศาสนาอิสลามและเคร่งครัดต่อศาสนากิจ นอกจากนี้ยังมีภาษิตที่นำอักษรอาหรับที่เกี่ยวพันกับคัมภีร์อัลกุรอานมาเปรียบเปรย คือ การใช้</w:t>
      </w:r>
      <w:r w:rsidRPr="003B1D7B">
        <w:rPr>
          <w:rFonts w:ascii="TH SarabunPSK" w:hAnsi="TH SarabunPSK" w:cs="TH SarabunPSK"/>
          <w:sz w:val="32"/>
          <w:szCs w:val="32"/>
          <w:cs/>
        </w:rPr>
        <w:lastRenderedPageBreak/>
        <w:t>อักษร อาลิฟ(</w:t>
      </w:r>
      <w:r w:rsidRPr="003B1D7B">
        <w:rPr>
          <w:rFonts w:ascii="Arial" w:hAnsi="Arial" w:cs="Arial" w:hint="cs"/>
          <w:sz w:val="32"/>
          <w:szCs w:val="32"/>
          <w:rtl/>
          <w:lang w:bidi="ar-SA"/>
        </w:rPr>
        <w:t>ا</w:t>
      </w:r>
      <w:r w:rsidRPr="003B1D7B">
        <w:rPr>
          <w:rFonts w:ascii="TH SarabunPSK" w:hAnsi="TH SarabunPSK" w:cs="TH SarabunPSK"/>
          <w:sz w:val="32"/>
          <w:szCs w:val="32"/>
        </w:rPr>
        <w:t xml:space="preserve"> ) </w:t>
      </w:r>
      <w:r w:rsidRPr="003B1D7B">
        <w:rPr>
          <w:rFonts w:ascii="TH SarabunPSK" w:hAnsi="TH SarabunPSK" w:cs="TH SarabunPSK"/>
          <w:sz w:val="32"/>
          <w:szCs w:val="32"/>
          <w:cs/>
        </w:rPr>
        <w:t>ซึ่งแสดงถึงการเป็นตัวแทนหรือสัญลักษณ์ของประเด็นที่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แสดงถึงการเริ่มต้นหรือจุดเริ่มต้น</w:t>
      </w:r>
      <w:r w:rsidRPr="003B1D7B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B1D7B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แสดงถึงการรู้หนังสือ</w:t>
      </w:r>
      <w:r w:rsidRPr="003B1D7B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และแสดงถึง ความตรง</w:t>
      </w:r>
      <w:r w:rsidRPr="003B1D7B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โลกทัศน์เกี่ยวกับความเชื่อในพระเจ้า</w:t>
      </w:r>
      <w:r w:rsidRPr="003B1D7B">
        <w:rPr>
          <w:rFonts w:ascii="TH SarabunPSK" w:hAnsi="TH SarabunPSK" w:cs="TH SarabunPSK"/>
          <w:sz w:val="32"/>
          <w:szCs w:val="32"/>
          <w:cs/>
        </w:rPr>
        <w:t>ที่ว่า ชะตาและชีวิตนั้นขึ้นอยู่กับพระเจ้า พระเจ้าเป็นผู้กำหนด  และ</w:t>
      </w:r>
      <w:r w:rsidRPr="003B1D7B">
        <w:rPr>
          <w:rStyle w:val="Strong"/>
          <w:rFonts w:ascii="TH SarabunPSK" w:hAnsi="TH SarabunPSK" w:cs="TH SarabunPSK"/>
          <w:sz w:val="32"/>
          <w:szCs w:val="32"/>
          <w:cs/>
        </w:rPr>
        <w:t>โลกทัศน์เกี่ยวกับกฎแห่งกรรมและความดีความชั่ว</w:t>
      </w:r>
      <w:r w:rsidRPr="003B1D7B">
        <w:rPr>
          <w:rFonts w:ascii="TH SarabunPSK" w:hAnsi="TH SarabunPSK" w:cs="TH SarabunPSK"/>
          <w:sz w:val="32"/>
          <w:szCs w:val="32"/>
          <w:cs/>
        </w:rPr>
        <w:t>ที่ยังเชื่อเรื่องกฎแห่งกรรมและการทำความดีต้องได้รับผลดี การทำชั่วย่อมได้รับผลชั่ว</w:t>
      </w:r>
    </w:p>
    <w:p w:rsidR="00F57B59" w:rsidRDefault="00F57B59" w:rsidP="00F57B5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9049D">
        <w:rPr>
          <w:rFonts w:ascii="TH SarabunPSK" w:eastAsia="Times New Roman" w:hAnsi="TH SarabunPSK" w:cs="TH SarabunPSK"/>
          <w:sz w:val="32"/>
          <w:szCs w:val="32"/>
          <w:cs/>
        </w:rPr>
        <w:t>สมบัติ เครือทอง และ</w:t>
      </w:r>
      <w:r w:rsidRPr="00DC61A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>วิไล ศิลปอาชา</w:t>
      </w:r>
      <w:r w:rsidRPr="00DC61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C61AC">
        <w:rPr>
          <w:rFonts w:ascii="TH SarabunPSK" w:eastAsia="Times New Roman" w:hAnsi="TH SarabunPSK" w:cs="TH SarabunPSK"/>
          <w:sz w:val="32"/>
          <w:szCs w:val="32"/>
          <w:cs/>
        </w:rPr>
        <w:t xml:space="preserve">(2557) </w:t>
      </w:r>
      <w:r w:rsidRPr="00DC61AC">
        <w:rPr>
          <w:rFonts w:ascii="TH SarabunPSK" w:hAnsi="TH SarabunPSK" w:cs="TH SarabunPSK"/>
          <w:sz w:val="32"/>
          <w:szCs w:val="32"/>
          <w:cs/>
        </w:rPr>
        <w:t xml:space="preserve">ได้ศึกษาโลกทัศน์ของคนสิงคโปร์จากภาษิต 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พบว่าภาษิตสะท้อนทัศนะในด้านต่างๆ ครอบคลุมโลกทัศน์ทั้ง </w:t>
      </w:r>
      <w:r w:rsidRPr="0039049D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 xml:space="preserve">กรอบ คือ กรอบมนุษย์ ธรรมชาติและสิ่งเหนือธรรมชาติ และจากการศึกษาวิจัยพบว่าภาษิตสิงคโปร์มีส่วนช่วยหล่อหลอมจิตใจของคนในชาติ ทำให้สามารถแก้ไขปัญหาความขัดแย้งระหว่างกลุ่มชนเชื้อชาติต่างๆที่เกิดขึ้น ก่อนการตั้งประเทศ ช่วยกระตุ้นให้ประชากรสิงคโปร์เกิดสำนึก และตระหนักในความเป็น </w:t>
      </w:r>
      <w:r w:rsidRPr="0039049D">
        <w:rPr>
          <w:rFonts w:ascii="TH SarabunPSK" w:eastAsia="Times New Roman" w:hAnsi="TH SarabunPSK" w:cs="TH SarabunPSK"/>
          <w:sz w:val="32"/>
          <w:szCs w:val="32"/>
        </w:rPr>
        <w:t>“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>ชาติสิงคโปร์</w:t>
      </w:r>
      <w:r w:rsidRPr="0039049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 xml:space="preserve">บนพื้นฐานของความเป็น </w:t>
      </w:r>
      <w:r w:rsidRPr="0039049D">
        <w:rPr>
          <w:rFonts w:ascii="TH SarabunPSK" w:eastAsia="Times New Roman" w:hAnsi="TH SarabunPSK" w:cs="TH SarabunPSK"/>
          <w:sz w:val="32"/>
          <w:szCs w:val="32"/>
        </w:rPr>
        <w:t>“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>พหุสังคม</w:t>
      </w:r>
      <w:r w:rsidRPr="0039049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>จนสามารถพัฒนาเป็นประเทศเดียวในอาเ</w:t>
      </w:r>
      <w:r w:rsidRPr="00DC61AC">
        <w:rPr>
          <w:rFonts w:ascii="TH SarabunPSK" w:eastAsia="Times New Roman" w:hAnsi="TH SarabunPSK" w:cs="TH SarabunPSK"/>
          <w:sz w:val="32"/>
          <w:szCs w:val="32"/>
          <w:cs/>
        </w:rPr>
        <w:t>ซียนที่มีความเจริญที่สุดในหลายๆ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DC61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C61AC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39049D">
        <w:rPr>
          <w:rFonts w:ascii="TH SarabunPSK" w:eastAsia="Times New Roman" w:hAnsi="TH SarabunPSK" w:cs="TH SarabunPSK"/>
          <w:sz w:val="32"/>
          <w:szCs w:val="32"/>
          <w:cs/>
        </w:rPr>
        <w:t>การที่จะรู้จัก เข้าใจคน สังคม และวิถีชีวิตของคนในประเทศหนึ่งนั้น การมองผ่านภาษิตนับเป็นวิธีการอันสุนทรีย์ยิ่งที่ช่วยสะท้อนโลกทัศน์ของคนในประเทศนั้นๆ สามารถช่วยเสริมสร้างความเข้าใจอันดี มีทัศนคติที่ดีต่อกัน ได้อยู่ร่วมกันอย่างสงบสันติ และมีความสุข</w:t>
      </w:r>
    </w:p>
    <w:p w:rsidR="00F57B59" w:rsidRPr="00DC61AC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7B59" w:rsidRPr="00BA2465" w:rsidRDefault="00F57B59" w:rsidP="00F57B59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A2465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BA2465">
        <w:rPr>
          <w:rFonts w:ascii="TH SarabunPSK" w:hAnsi="TH SarabunPSK" w:cs="TH SarabunPSK"/>
          <w:b/>
          <w:bCs/>
          <w:sz w:val="36"/>
          <w:szCs w:val="36"/>
          <w:cs/>
        </w:rPr>
        <w:t>เอกสารงานวิจัยที่เกี่ยวข้องกับการศึกษาสุภาษิตสํานวนจีน</w:t>
      </w:r>
      <w:r w:rsidRPr="00BA246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57B59" w:rsidRPr="00467365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365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ผู้ศึกษาวิจัยเกี่ยวกับสุภาษิตสำนวนจีนไว้ดังนี้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ปนัดดา เลอเลิศยุติธรรม (</w:t>
      </w:r>
      <w:r w:rsidRPr="007D296D">
        <w:rPr>
          <w:rFonts w:ascii="TH SarabunPSK" w:hAnsi="TH SarabunPSK" w:cs="TH SarabunPSK"/>
          <w:sz w:val="32"/>
          <w:szCs w:val="32"/>
        </w:rPr>
        <w:t xml:space="preserve">2544)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ศึกษาสุภาษิตจีนในสังคมชาวจีนแต้จิ๋วในประเทศไทย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มีวัตถุประสงค์เพื่อศึกษาโครงสร้างของสุภาษิตจีน การสัมผัสคล้องจอง ความคิด ทัศนคติและความ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เชื่อของชาวจีนแต้จิ๋วที่สะท้อนให้เห็นได้จากสุภาษิต ซึ่งผลการศึกษาพบว่าโครงสร้างสุภาษิตจีนมีทั้ง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ประโยคความเดียวและประโยคที่เชื่อมต่อกันโดยไม่ปรากฏคําเชื่อม และพบว่ามีการสัมผัสคล้องจอง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การใช้คําซ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เพื่อความไพเราะและเน้นย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ความหมาย และยังสะท้อนให้เห็นชีวิตความเป็นอยู่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โครงสร้างทางสังคม และลักษณะของชาวแต้จิ๋ว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วนิดา ตั้งเทียนชัย (</w:t>
      </w:r>
      <w:r w:rsidRPr="007D296D">
        <w:rPr>
          <w:rFonts w:ascii="TH SarabunPSK" w:hAnsi="TH SarabunPSK" w:cs="TH SarabunPSK"/>
          <w:sz w:val="32"/>
          <w:szCs w:val="32"/>
        </w:rPr>
        <w:t xml:space="preserve">2550) </w:t>
      </w:r>
      <w:r w:rsidRPr="007D296D">
        <w:rPr>
          <w:rFonts w:ascii="TH SarabunPSK" w:hAnsi="TH SarabunPSK" w:cs="TH SarabunPSK"/>
          <w:sz w:val="32"/>
          <w:szCs w:val="32"/>
          <w:cs/>
        </w:rPr>
        <w:t>ศึกษาวิจัย สํานวนจีน:โครงสร้างทางภาษาและเจตนาการใช้ โดย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รวบรวมสํานวนจีน </w:t>
      </w:r>
      <w:r w:rsidRPr="007D296D">
        <w:rPr>
          <w:rFonts w:ascii="TH SarabunPSK" w:hAnsi="TH SarabunPSK" w:cs="TH SarabunPSK"/>
          <w:sz w:val="32"/>
          <w:szCs w:val="32"/>
        </w:rPr>
        <w:t xml:space="preserve">290 </w:t>
      </w:r>
      <w:r w:rsidRPr="007D296D">
        <w:rPr>
          <w:rFonts w:ascii="TH SarabunPSK" w:hAnsi="TH SarabunPSK" w:cs="TH SarabunPSK"/>
          <w:sz w:val="32"/>
          <w:szCs w:val="32"/>
          <w:cs/>
        </w:rPr>
        <w:t>สํานวน จากหนังสือ ตํารา เอกสารที่เกี่ยวข้อง เช่น พจนานุกรมจีน-ไทย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พจนานุกรมสํานวนจีน-ไทย นํามาวิเคราะห์ ผลการวิจัยพบว่า สํานวนจีนมีโครงสร้างวลี </w:t>
      </w:r>
      <w:r w:rsidRPr="007D296D">
        <w:rPr>
          <w:rFonts w:ascii="TH SarabunPSK" w:hAnsi="TH SarabunPSK" w:cs="TH SarabunPSK"/>
          <w:sz w:val="32"/>
          <w:szCs w:val="32"/>
        </w:rPr>
        <w:t xml:space="preserve">8 </w:t>
      </w:r>
      <w:r w:rsidRPr="007D296D">
        <w:rPr>
          <w:rFonts w:ascii="TH SarabunPSK" w:hAnsi="TH SarabunPSK" w:cs="TH SarabunPSK"/>
          <w:sz w:val="32"/>
          <w:szCs w:val="32"/>
          <w:cs/>
        </w:rPr>
        <w:t>แบบคือ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โครงสร้างวลีแบบประธาน-กริยา แบบกริยา-กรรม แบบสหกริยา แบบคู่ขนาน แบบกริยา-ส่วนเสริม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/>
          <w:sz w:val="32"/>
          <w:szCs w:val="32"/>
          <w:cs/>
        </w:rPr>
        <w:t>ต่างระดับ แบบบทควบ และแบบคําซ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 และมีโครงสร้างของประโยค </w:t>
      </w:r>
      <w:r w:rsidRPr="007D296D">
        <w:rPr>
          <w:rFonts w:ascii="TH SarabunPSK" w:hAnsi="TH SarabunPSK" w:cs="TH SarabunPSK"/>
          <w:sz w:val="32"/>
          <w:szCs w:val="32"/>
        </w:rPr>
        <w:t xml:space="preserve">2 </w:t>
      </w:r>
      <w:r w:rsidRPr="007D296D">
        <w:rPr>
          <w:rFonts w:ascii="TH SarabunPSK" w:hAnsi="TH SarabunPSK" w:cs="TH SarabunPSK"/>
          <w:sz w:val="32"/>
          <w:szCs w:val="32"/>
          <w:cs/>
        </w:rPr>
        <w:t>แบบ คือ ประโยค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เชิงซ้อนคู่ขนานและประโยคเชิงซ้อนต่างระดับ ส่วนเจตนาการใช้มี </w:t>
      </w:r>
      <w:r w:rsidRPr="007D296D">
        <w:rPr>
          <w:rFonts w:ascii="TH SarabunPSK" w:hAnsi="TH SarabunPSK" w:cs="TH SarabunPSK"/>
          <w:sz w:val="32"/>
          <w:szCs w:val="32"/>
        </w:rPr>
        <w:t xml:space="preserve">5 </w:t>
      </w:r>
      <w:r w:rsidRPr="007D296D">
        <w:rPr>
          <w:rFonts w:ascii="TH SarabunPSK" w:hAnsi="TH SarabunPSK" w:cs="TH SarabunPSK"/>
          <w:sz w:val="32"/>
          <w:szCs w:val="32"/>
          <w:cs/>
        </w:rPr>
        <w:t>ลักษณะ คือ สํานวนจีนชนิด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บอกเจตนาตําหนิ บอกเจตนาตักเตือน บอกเจตนาแสดงความเห็น บอกเจตนาชื่นชม และบอกเจตนา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ประชดประชัน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96D">
        <w:rPr>
          <w:rFonts w:ascii="TH SarabunPSK" w:hAnsi="TH SarabunPSK" w:cs="TH SarabunPSK"/>
          <w:sz w:val="32"/>
          <w:szCs w:val="32"/>
          <w:cs/>
        </w:rPr>
        <w:t>นา เว้ย (</w:t>
      </w:r>
      <w:r w:rsidRPr="007D296D">
        <w:rPr>
          <w:rFonts w:ascii="TH SarabunPSK" w:hAnsi="TH SarabunPSK" w:cs="TH SarabunPSK"/>
          <w:sz w:val="32"/>
          <w:szCs w:val="32"/>
        </w:rPr>
        <w:t xml:space="preserve">2554) </w:t>
      </w:r>
      <w:r w:rsidRPr="007D296D">
        <w:rPr>
          <w:rFonts w:ascii="TH SarabunPSK" w:hAnsi="TH SarabunPSK" w:cs="TH SarabunPSK"/>
          <w:sz w:val="32"/>
          <w:szCs w:val="32"/>
          <w:cs/>
        </w:rPr>
        <w:t>วิเคราะห์คุณธรรมในคําคมจากวรรณคดีเรื่องสามก๊กเพื่อเป็นแนวทางในการ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จัดการเรียนการสอนภาษาไทยสําหรับชาวจีนที่เรียนภาษาไทยเป็นภาษาที่สอง โดยเครื่องมือที่ใช้ใน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การวิจัย คือ หัวข้อด้านคุณธรรมที่กําหนดทั้ง </w:t>
      </w:r>
      <w:r w:rsidRPr="007D296D">
        <w:rPr>
          <w:rFonts w:ascii="TH SarabunPSK" w:hAnsi="TH SarabunPSK" w:cs="TH SarabunPSK"/>
          <w:sz w:val="32"/>
          <w:szCs w:val="32"/>
        </w:rPr>
        <w:t xml:space="preserve">24 </w:t>
      </w:r>
      <w:r w:rsidRPr="007D296D">
        <w:rPr>
          <w:rFonts w:ascii="TH SarabunPSK" w:hAnsi="TH SarabunPSK" w:cs="TH SarabunPSK"/>
          <w:sz w:val="32"/>
          <w:szCs w:val="32"/>
          <w:cs/>
        </w:rPr>
        <w:t>หัวข้อ และตารางวิเคราะห์เนื้อหาด้านคุณธรรมในคํา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คมจากวรรณคดีเรื่องสามก๊กฉบับเจ้าพระยาพระคลัง (หน) ผลการวิจัยพบว่า หัวข้อคุณธรรมที่กําหนด</w:t>
      </w:r>
      <w:r w:rsidRPr="007D296D">
        <w:rPr>
          <w:rFonts w:ascii="TH SarabunPSK" w:hAnsi="TH SarabunPSK" w:cs="TH SarabunPSK"/>
          <w:sz w:val="32"/>
          <w:szCs w:val="32"/>
        </w:rPr>
        <w:t xml:space="preserve"> 24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หัวข้อปรากฏในคําคมมากที่สุด </w:t>
      </w:r>
      <w:r w:rsidRPr="007D296D">
        <w:rPr>
          <w:rFonts w:ascii="TH SarabunPSK" w:hAnsi="TH SarabunPSK" w:cs="TH SarabunPSK"/>
          <w:sz w:val="32"/>
          <w:szCs w:val="32"/>
        </w:rPr>
        <w:t xml:space="preserve">8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หัวข้อเรียงลําดับดังนี้ </w:t>
      </w:r>
      <w:r w:rsidRPr="007D296D">
        <w:rPr>
          <w:rFonts w:ascii="TH SarabunPSK" w:hAnsi="TH SarabunPSK" w:cs="TH SarabunPSK"/>
          <w:sz w:val="32"/>
          <w:szCs w:val="32"/>
        </w:rPr>
        <w:t xml:space="preserve">1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ความฉลาดเฉียบแหลม </w:t>
      </w:r>
      <w:r w:rsidRPr="007D296D">
        <w:rPr>
          <w:rFonts w:ascii="TH SarabunPSK" w:hAnsi="TH SarabunPSK" w:cs="TH SarabunPSK"/>
          <w:sz w:val="32"/>
          <w:szCs w:val="32"/>
        </w:rPr>
        <w:t xml:space="preserve">2 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ความมี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เมตตากรุณา ความซื่อสัตย์สุจริต </w:t>
      </w:r>
      <w:r w:rsidRPr="007D296D">
        <w:rPr>
          <w:rFonts w:ascii="TH SarabunPSK" w:hAnsi="TH SarabunPSK" w:cs="TH SarabunPSK"/>
          <w:sz w:val="32"/>
          <w:szCs w:val="32"/>
        </w:rPr>
        <w:t xml:space="preserve">4 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ความมั่นใจในตนเอง ความกตัญญูกตเวที</w:t>
      </w:r>
      <w:r w:rsidRPr="007D296D">
        <w:rPr>
          <w:rFonts w:ascii="TH SarabunPSK" w:hAnsi="TH SarabunPSK" w:cs="TH SarabunPSK"/>
          <w:sz w:val="32"/>
          <w:szCs w:val="32"/>
        </w:rPr>
        <w:t xml:space="preserve">6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ความกล้าหาญ </w:t>
      </w:r>
      <w:r w:rsidRPr="007D296D">
        <w:rPr>
          <w:rFonts w:ascii="TH SarabunPSK" w:hAnsi="TH SarabunPSK" w:cs="TH SarabunPSK"/>
          <w:sz w:val="32"/>
          <w:szCs w:val="32"/>
        </w:rPr>
        <w:t xml:space="preserve">7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ความรับผิดชอบ </w:t>
      </w:r>
      <w:r w:rsidRPr="007D296D">
        <w:rPr>
          <w:rFonts w:ascii="TH SarabunPSK" w:hAnsi="TH SarabunPSK" w:cs="TH SarabunPSK"/>
          <w:sz w:val="32"/>
          <w:szCs w:val="32"/>
        </w:rPr>
        <w:t xml:space="preserve">8 </w:t>
      </w:r>
      <w:r w:rsidRPr="007D296D">
        <w:rPr>
          <w:rFonts w:ascii="TH SarabunPSK" w:hAnsi="TH SarabunPSK" w:cs="TH SarabunPSK"/>
          <w:sz w:val="32"/>
          <w:szCs w:val="32"/>
          <w:cs/>
        </w:rPr>
        <w:t>ความอ่อนน้อมถ่อมตน ผู้วิจัยได้นําหัวข้อคุณธรรมที่กําหนดได้พบมากที่สุดจํานวน</w:t>
      </w:r>
      <w:r w:rsidRPr="007D296D">
        <w:rPr>
          <w:rFonts w:ascii="TH SarabunPSK" w:hAnsi="TH SarabunPSK" w:cs="TH SarabunPSK"/>
          <w:sz w:val="32"/>
          <w:szCs w:val="32"/>
        </w:rPr>
        <w:t xml:space="preserve"> 8 </w:t>
      </w:r>
      <w:r w:rsidRPr="007D296D">
        <w:rPr>
          <w:rFonts w:ascii="TH SarabunPSK" w:hAnsi="TH SarabunPSK" w:cs="TH SarabunPSK"/>
          <w:sz w:val="32"/>
          <w:szCs w:val="32"/>
          <w:cs/>
        </w:rPr>
        <w:t xml:space="preserve">หัวข้อมาเลือกให้เหลือ </w:t>
      </w:r>
      <w:r w:rsidRPr="007D296D">
        <w:rPr>
          <w:rFonts w:ascii="TH SarabunPSK" w:hAnsi="TH SarabunPSK" w:cs="TH SarabunPSK"/>
          <w:sz w:val="32"/>
          <w:szCs w:val="32"/>
        </w:rPr>
        <w:t xml:space="preserve">4 </w:t>
      </w:r>
      <w:r w:rsidRPr="007D296D">
        <w:rPr>
          <w:rFonts w:ascii="TH SarabunPSK" w:hAnsi="TH SarabunPSK" w:cs="TH SarabunPSK"/>
          <w:sz w:val="32"/>
          <w:szCs w:val="32"/>
          <w:cs/>
        </w:rPr>
        <w:t>หัวข้อ โดยพิจารณาว่าเป็นคุณธรรมสําคัญ เป็นที่ต้องการของสังคม ผู้วิจัย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เลือกคุณธรรมด้านความฉลาดเฉียบแหลม ความมีเมตตากรุณา ความซื่อสัตย์สุจริต ความกตัญญู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กตเวทีนํามาสร้างแนวทางการสอนแทรก คุณธรรมในวิชาภาษาไทยสําหรับชาวจีนที่เรียนภาษาไทย</w:t>
      </w:r>
      <w:r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Pr="007D296D">
        <w:rPr>
          <w:rFonts w:ascii="TH SarabunPSK" w:hAnsi="TH SarabunPSK" w:cs="TH SarabunPSK"/>
          <w:sz w:val="32"/>
          <w:szCs w:val="32"/>
          <w:cs/>
        </w:rPr>
        <w:t>เป็นภาษาที่สอง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486">
        <w:rPr>
          <w:rFonts w:ascii="TH SarabunPSK" w:hAnsi="TH SarabunPSK" w:cs="TH SarabunPSK"/>
          <w:sz w:val="32"/>
          <w:szCs w:val="32"/>
          <w:cs/>
        </w:rPr>
        <w:t>สิริวรรณพิชา ธนจิราวัฒน์ (</w:t>
      </w:r>
      <w:r w:rsidRPr="00C85486">
        <w:rPr>
          <w:rFonts w:ascii="TH SarabunPSK" w:hAnsi="TH SarabunPSK" w:cs="TH SarabunPSK"/>
          <w:sz w:val="32"/>
          <w:szCs w:val="32"/>
          <w:lang w:eastAsia="zh-CN"/>
        </w:rPr>
        <w:t>2558</w:t>
      </w:r>
      <w:r w:rsidRPr="00C85486">
        <w:rPr>
          <w:rFonts w:ascii="TH SarabunPSK" w:hAnsi="TH SarabunPSK" w:cs="TH SarabunPSK"/>
          <w:sz w:val="32"/>
          <w:szCs w:val="32"/>
          <w:cs/>
        </w:rPr>
        <w:t>)</w:t>
      </w:r>
      <w:r w:rsidRPr="00C85486">
        <w:rPr>
          <w:rFonts w:ascii="TH SarabunPSK" w:hAnsi="TH SarabunPSK" w:cs="TH SarabunPSK"/>
          <w:sz w:val="32"/>
          <w:szCs w:val="32"/>
        </w:rPr>
        <w:t xml:space="preserve"> </w:t>
      </w:r>
      <w:r w:rsidRPr="00C85486">
        <w:rPr>
          <w:rFonts w:ascii="TH SarabunPSK" w:hAnsi="TH SarabunPSK" w:cs="TH SarabunPSK"/>
          <w:sz w:val="32"/>
          <w:szCs w:val="32"/>
          <w:cs/>
        </w:rPr>
        <w:t>ได้ศึกษาเปรียบเทียบภาพสะท้อนทางวัฒนาธรรมผ่านสำนวนไทย จีน และอังกฤษ ผลการศึกษาวิจัยแบ่งออกเป็นสามส่วน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คือ (</w:t>
      </w:r>
      <w:r w:rsidRPr="00C85486">
        <w:rPr>
          <w:rFonts w:ascii="TH SarabunPSK" w:eastAsiaTheme="minorEastAsia" w:hAnsi="TH SarabunPSK" w:cs="TH SarabunPSK"/>
          <w:sz w:val="32"/>
          <w:szCs w:val="32"/>
          <w:lang w:eastAsia="zh-CN"/>
        </w:rPr>
        <w:t>1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ผลการศึกษา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การจัดแบ่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งประเภทของภาษา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ภาพพจน์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ในสํานวนไท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ย สํานวนจีน และสํานวนอังกฤษ โดย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ภาษา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ภาพพจน์อุปลักษณ์</w:t>
      </w:r>
      <w:r w:rsidRPr="00C854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นามนัย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อติพจน์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ภาวะ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แย่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การใช้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ภาษาลักษณะการพรรณนาหรือตรงไปตรงมาพบทั้งในสํานวนไทย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สํานวนจีนและสํานวนอังกฤษ</w:t>
      </w:r>
      <w:r w:rsidRPr="00C854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ส่วน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สํานวนไทยและสํานวนอังกฤษที่มีประเภทภาษา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ภาพพจน์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เหมือนกัน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ปฏิพจน์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อุปมา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บุคลาธิษฐาน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และการแฝงนัย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ส่วนภาษาภาพพจน์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ที่เหมือนกันที่พบในสํานวนไทยและสํานวนจีน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สัมพจนัย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และภาษาภาพพจน์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ที่เหมือนกันที่พบในสํานวนจีนและสํานวนอังกฤษ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แนวเทียบ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ที่พบเฉพาะในสํานวนไทย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สมญานามและ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ปฏิทรรศน์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ในขณะที่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สัญลักษณ์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พบเฉพาะในสํานวนจีน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2)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ผลการศึกษาเปรียบเทียบความ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เหมือนของภาษาภาพจน์ที่สะท้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อนความนึกคิดวัฒนธรรม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ความเชื่อและวิถีชีวิตระหว่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างคนไทย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คนจีน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และคนอังกฤษ พบว่า มีการใช้ภาษาภาพพจน์ที่เหมือนกัน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ประสบการณ์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ชีวิต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การแสดงออกและลักษณะนิสัย</w:t>
      </w:r>
      <w:r w:rsidRPr="00C854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การดํารงชีวิต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คนกับการกระทํา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คนกับอารมณ์ความรู้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สึก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คนกับคําพูด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คนกับความเชื่อ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ลักษณะคน</w:t>
      </w:r>
      <w:r w:rsidRPr="00C854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การคบคน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และทัศนะคติและความเชื่อ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3)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ผลการศึกษา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สํานวนไทย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สํานวนจีน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และสํานวนอังกฤษที่สะท้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อนความนึกคิด</w:t>
      </w:r>
      <w:r w:rsidRPr="00C854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วัฒนธรรม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ความเชื่อและวิถีชีวิตของคนทั้งสามชาติ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พบว่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ประเภทที่พบมากที่สุด คือ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คนกับการกระทํา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ที่สะท้อนให้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เห็นถึงวัฒนธรรมการนับถือศาสนาและความเชื่อของทั้งชาวไท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ย ชาวจีนและชาวอังกฤษ ที่มีจุดมุ่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งหมายหลักคือ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สอนให้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คนกระทําความดี ซึ่งการก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ระทํานั้น คนเราก็สามารถกระทําได้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ทั้งดีและ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ชั่ว จึงมีส่งผลให้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มีสํานวนเกี่ยวกับการกระทํามีมากที่สุด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สําหรับประเภทของการดํารงชีวิต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การคบคนและประสบการณ์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ชีวิต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าทั้งสามประเภท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จะต้องดําเนินร่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วมกันไปกับการกระทําของคน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นอกจากนี้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จากสภาพทางสังคมในปั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จจุบันที่เปลี่ยนแปลงไป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เงินเป็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นสิ่งที่สําคัญ หรือ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เรียกอีกอย่างว่าเป็นปั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จจั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ยที่สําคัญมากในการดํารงชีวิตในปั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จจุบัน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และสังคมปัจจุบันเป็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นสภาพที่คนที่มี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ความสามารถสูงก็จะมีโอกาสที่ดีกว่าคนที่มีความสามารถน้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และยัง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ได้รับโอกาสที่ดีกว่าด้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วย</w:t>
      </w:r>
      <w:r w:rsidRPr="00C74E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นอกจากนี้สภาพในปัจจุบันคนที่มีอํานาจเหนือกว่าก็มักจะอยู่</w:t>
      </w:r>
      <w:r w:rsidRPr="00C74E17">
        <w:rPr>
          <w:rFonts w:ascii="TH SarabunPSK" w:eastAsia="Times New Roman" w:hAnsi="TH SarabunPSK" w:cs="TH SarabunPSK"/>
          <w:sz w:val="32"/>
          <w:szCs w:val="32"/>
          <w:cs/>
        </w:rPr>
        <w:t>เหนือคนที่มีอํานาจ</w:t>
      </w:r>
      <w:r w:rsidRPr="00C85486">
        <w:rPr>
          <w:rFonts w:ascii="TH SarabunPSK" w:eastAsia="Times New Roman" w:hAnsi="TH SarabunPSK" w:cs="TH SarabunPSK"/>
          <w:sz w:val="32"/>
          <w:szCs w:val="32"/>
          <w:cs/>
        </w:rPr>
        <w:t>น้อยกว่าด้วย ดังนั้นเราควรที่จะ</w:t>
      </w:r>
      <w:r w:rsidRPr="00C85486">
        <w:rPr>
          <w:rFonts w:ascii="TH SarabunPSK" w:hAnsi="TH SarabunPSK" w:cs="TH SarabunPSK"/>
          <w:sz w:val="32"/>
          <w:szCs w:val="32"/>
          <w:cs/>
        </w:rPr>
        <w:t>ต้องรู้สภาพและรู้จักศัตรูด้วย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</w:rPr>
      </w:pPr>
      <w:r w:rsidRPr="008C368F">
        <w:rPr>
          <w:rFonts w:ascii="TH SarabunPSK" w:hAnsi="TH SarabunPSK" w:cs="TH SarabunPSK" w:hint="cs"/>
          <w:sz w:val="32"/>
          <w:szCs w:val="32"/>
          <w:cs/>
        </w:rPr>
        <w:t>เกรียงไกร กองเส็ง (2560) ศึกษาวิเคราะห์คุณธรรมจากสำนวนจีนที่ปรากฏในหนังสือแบบเรียนภาษาจีนชุด “ฮั่นอวี่เจี้ยวเฉิง”</w:t>
      </w:r>
      <w:r w:rsidRPr="002D04B5">
        <w:rPr>
          <w:rFonts w:ascii="KaiTi" w:eastAsia="KaiTi" w:hAnsi="KaiTi" w:cs="TH SarabunPSK" w:hint="eastAsia"/>
          <w:lang w:eastAsia="zh-CN"/>
        </w:rPr>
        <w:t>《汉语教程》</w:t>
      </w:r>
      <w:r w:rsidRPr="008C368F">
        <w:rPr>
          <w:rFonts w:ascii="FangSong" w:eastAsia="FangSong" w:hAnsi="FangSong" w:cs="TH SarabunPSK" w:hint="cs"/>
          <w:sz w:val="32"/>
          <w:szCs w:val="32"/>
          <w:cs/>
          <w:lang w:eastAsia="zh-CN"/>
        </w:rPr>
        <w:t>ผลการศึกษาวิจัยพบ</w:t>
      </w:r>
      <w:r w:rsidRPr="008C368F">
        <w:rPr>
          <w:rFonts w:ascii="TH SarabunPSK" w:hAnsi="TH SarabunPSK" w:cs="TH SarabunPSK"/>
          <w:sz w:val="32"/>
          <w:szCs w:val="32"/>
          <w:cs/>
        </w:rPr>
        <w:t>สำนวนสุภาษิตจีน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>ที่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 xml:space="preserve">สะท้อนคุณธรรม </w:t>
      </w:r>
      <w:r w:rsidRPr="008C368F">
        <w:rPr>
          <w:rFonts w:ascii="TH SarabunPSK" w:eastAsia="FangSong" w:hAnsi="TH SarabunPSK" w:cs="TH SarabunPSK"/>
          <w:sz w:val="32"/>
          <w:szCs w:val="32"/>
        </w:rPr>
        <w:t>21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 xml:space="preserve"> ประการเรียงจากที่ปรากฏมากไปหาน้อย ได้แก่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ความเอื้อเฟื้อ ความขยันหมั่นเพียร</w:t>
      </w:r>
      <w:r w:rsidRPr="008C368F">
        <w:rPr>
          <w:rFonts w:ascii="TH SarabunPSK" w:eastAsia="FangSong" w:hAnsi="TH SarabunPSK" w:cs="TH SarabunPSK"/>
          <w:sz w:val="32"/>
          <w:szCs w:val="32"/>
        </w:rPr>
        <w:t xml:space="preserve"> 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ความมีเมตตากรุณา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การรู้จักข่มใจตนเอง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และ ความอดทน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ab/>
        <w:t xml:space="preserve">ปรากฏเท่ากัน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ความฉลาดเฉียบแหลม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ความสงบใจ มีอารมณ์แจ่มใส</w:t>
      </w:r>
      <w:r w:rsidRPr="008C368F">
        <w:rPr>
          <w:rFonts w:ascii="TH SarabunPSK" w:eastAsia="FangSong" w:hAnsi="TH SarabunPSK" w:cs="TH SarabunPSK"/>
          <w:sz w:val="32"/>
          <w:szCs w:val="32"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ความมีระเบียบวินัย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และ ความซื่อสัตย์ ปรากฏเท่ากัน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ความกตัญญูกตเวที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 และ ความมั่นใจในตนเอง ปรากฏเท่ากัน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ความกล้า</w:t>
      </w:r>
      <w:r w:rsidRPr="008C368F">
        <w:rPr>
          <w:rFonts w:ascii="TH SarabunPSK" w:eastAsia="FangSong" w:hAnsi="TH SarabunPSK" w:cs="TH SarabunPSK"/>
          <w:sz w:val="32"/>
          <w:szCs w:val="32"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ความสามัคคี</w:t>
      </w:r>
      <w:r w:rsidRPr="008C368F">
        <w:rPr>
          <w:rFonts w:ascii="TH SarabunPSK" w:eastAsia="FangSong" w:hAnsi="TH SarabunPSK" w:cs="TH SarabunPSK"/>
          <w:sz w:val="32"/>
          <w:szCs w:val="32"/>
        </w:rPr>
        <w:t xml:space="preserve"> 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lastRenderedPageBreak/>
        <w:t>ความเสียสละ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ความมีมารยาท สุภาพเรียบร้อย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และ ความสะอาด ปรากฏเท่ากัน ความยุติธรรม , ความจงรักภักดี และ ความอ่อนน้อมถ่อมตน ปรากฏเท่ากัน ค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วามประหยัด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  <w:cs/>
        </w:rPr>
        <w:t>ความสันโดษ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Pr="008C368F">
        <w:rPr>
          <w:rFonts w:ascii="TH SarabunPSK" w:eastAsia="FangSong" w:hAnsi="TH SarabunPSK" w:cs="TH SarabunPSK"/>
          <w:sz w:val="32"/>
          <w:szCs w:val="32"/>
        </w:rPr>
        <w:t xml:space="preserve">2 </w:t>
      </w:r>
      <w:r w:rsidRPr="008C368F">
        <w:rPr>
          <w:rFonts w:ascii="TH SarabunPSK" w:eastAsia="FangSong" w:hAnsi="TH SarabunPSK" w:cs="TH SarabunPSK" w:hint="cs"/>
          <w:sz w:val="32"/>
          <w:szCs w:val="32"/>
          <w:cs/>
        </w:rPr>
        <w:t>แห่ง</w:t>
      </w:r>
    </w:p>
    <w:p w:rsidR="00F57B59" w:rsidRDefault="00F57B59" w:rsidP="00F57B59">
      <w:pPr>
        <w:jc w:val="thaiDistribute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F57B59" w:rsidRPr="00BA2465" w:rsidRDefault="00F57B59" w:rsidP="00F57B59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 w:rsidRPr="00BA2465">
        <w:rPr>
          <w:rFonts w:ascii="TH SarabunPSK" w:hAnsi="TH SarabunPSK" w:cs="TH SarabunPSK"/>
          <w:b/>
          <w:bCs/>
          <w:sz w:val="36"/>
          <w:szCs w:val="36"/>
          <w:lang w:eastAsia="zh-CN"/>
        </w:rPr>
        <w:t>3</w:t>
      </w:r>
      <w:r w:rsidRPr="00BA2465">
        <w:rPr>
          <w:rFonts w:ascii="TH SarabunPSK" w:hAnsi="TH SarabunPSK" w:cs="TH SarabunPSK" w:hint="eastAsia"/>
          <w:b/>
          <w:bCs/>
          <w:sz w:val="36"/>
          <w:szCs w:val="36"/>
          <w:lang w:eastAsia="zh-CN"/>
        </w:rPr>
        <w:t>.</w:t>
      </w:r>
      <w:r w:rsidRPr="00BA24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แนวคิดเกี่ยวกับ</w:t>
      </w:r>
      <w:r w:rsidRPr="00BA2465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ผีจีน</w:t>
      </w:r>
    </w:p>
    <w:p w:rsidR="00985B3B" w:rsidRDefault="00985B3B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ประสิทธิ์ เงินชัย (</w:t>
      </w:r>
      <w:r>
        <w:rPr>
          <w:rFonts w:ascii="TH SarabunPSK" w:hAnsi="TH SarabunPSK" w:cs="TH SarabunPSK"/>
          <w:sz w:val="32"/>
          <w:szCs w:val="32"/>
          <w:lang w:eastAsia="zh-CN"/>
        </w:rPr>
        <w:t>2558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ศึกษาประเพณีจีนในภาคตะวันออกของไทย เช่น ตรุษจีน สารทจีน เช็งเม้ง เทศกาลกินเจ เป็นต้น ผลการศึกษาพบว่า ชาวจีนเชื่อในสิ่งที่เรียกว่าวิญญาณ ภูตผี เทพเทวดา และสิ่งที่ชาวจีนให้ความเคารพนับถือ ทั้งผู้อาวุโสที่ล่วงลับไปแล้ว มีแนวคิด คติความเชื่อที่ว่าวิญญาณของบรรพบุรุษจะสามารถคุ้มครองปกปักรักษาลูกหลานให้มีความร่มเย็นเป็นสุขได้ ฉะนั้นจึงมีการประกอบพิธีกรรมต่าง ๆ เพื่อเป็นการบวงสรวงและแสดงความเคารพต่อวิญญาณนั่นเอง</w:t>
      </w:r>
    </w:p>
    <w:p w:rsidR="00F57B59" w:rsidRPr="00725031" w:rsidRDefault="00985B3B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ทั้งนี้ สอดคล้องกับ </w:t>
      </w:r>
      <w:r w:rsidR="00F57B59">
        <w:rPr>
          <w:rFonts w:ascii="TH SarabunPSK" w:hAnsi="TH SarabunPSK" w:cs="TH SarabunPSK"/>
          <w:sz w:val="32"/>
          <w:szCs w:val="32"/>
          <w:cs/>
          <w:lang w:eastAsia="zh-CN"/>
        </w:rPr>
        <w:t>เรือนแก้ว ภัทรานุประว</w:t>
      </w:r>
      <w:r w:rsidR="00F57B59">
        <w:rPr>
          <w:rFonts w:ascii="TH SarabunPSK" w:hAnsi="TH SarabunPSK" w:cs="TH SarabunPSK" w:hint="cs"/>
          <w:sz w:val="32"/>
          <w:szCs w:val="32"/>
          <w:cs/>
          <w:lang w:eastAsia="zh-CN"/>
        </w:rPr>
        <w:t>ั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ติ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</w:t>
      </w:r>
      <w:r w:rsidR="00F57B59" w:rsidRPr="00725031">
        <w:rPr>
          <w:rFonts w:ascii="TH SarabunPSK" w:hAnsi="TH SarabunPSK" w:cs="TH SarabunPSK"/>
          <w:sz w:val="32"/>
          <w:szCs w:val="32"/>
          <w:lang w:eastAsia="zh-CN"/>
        </w:rPr>
        <w:t>2554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ศึกษา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สืบทอดความเป็นจีนผ่านการท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ำ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ความเข้าใจในความหมายและ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สัญลักษณ์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ทางศาสนาของชาวจีนสู่ลูกหลานใน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สัง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คมไทย</w:t>
      </w:r>
      <w:r w:rsidR="00F57B5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พบว่า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ชาวจ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ีน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โบราณ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ยัง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เคารพนับถ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ือ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ว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ิญ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ญาณ หร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ือ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บรรพบุร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ุษผู้ล่วงลับ </w:t>
      </w:r>
      <w:r w:rsidR="00F57B59" w:rsidRPr="00725031">
        <w:rPr>
          <w:rFonts w:ascii="TH SarabunPSK" w:hAnsi="TH SarabunPSK" w:cs="TH SarabunPSK"/>
          <w:sz w:val="32"/>
          <w:szCs w:val="32"/>
          <w:cs/>
          <w:lang w:eastAsia="zh-CN"/>
        </w:rPr>
        <w:t>โดย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มีความเชื่อว่าวิญญาณของบรรพบุรุษและภูติผีต่างๆสามารถจะดลบันดาลให้เกิดเหตุการณ์ทั้งดีและไม่ดีต่อชีวิตและครอบครัวของพวกเขาได้ </w:t>
      </w:r>
      <w:r w:rsidR="00F57B5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ทั้งนี้ได้อ้างถึง </w:t>
      </w:r>
      <w:r w:rsidR="00F57B59">
        <w:rPr>
          <w:rFonts w:ascii="TH SarabunPSK" w:hAnsi="TH SarabunPSK" w:cs="TH SarabunPSK"/>
          <w:sz w:val="32"/>
          <w:szCs w:val="32"/>
          <w:lang w:eastAsia="zh-CN"/>
        </w:rPr>
        <w:t>Duan Liseng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และ บุญยิ่ง</w:t>
      </w:r>
      <w:r w:rsidR="00F57B5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ไร่สุขสิริ (</w:t>
      </w:r>
      <w:r w:rsidR="00F57B59" w:rsidRPr="00725031">
        <w:rPr>
          <w:rFonts w:ascii="TH SarabunPSK" w:hAnsi="TH SarabunPSK" w:cs="TH SarabunPSK"/>
          <w:sz w:val="32"/>
          <w:szCs w:val="32"/>
          <w:lang w:eastAsia="zh-CN"/>
        </w:rPr>
        <w:t>2543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 w:rsidR="00F57B59" w:rsidRPr="0072503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F57B59"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ที่กล่าวไว้ว่า คนตายไปแล้วจะกลายเป็นผี ผีมีความสามารถพิเศษที่คนไม่อาจทำได้ สามารถนำความสุขหรือภัยพิบัติมาให้แก่คนได้ ด้วยเหตุนี้ทำให้ชาวจีนแสดงออกถึงความเชื่อ และความกตัญญูต่อบรรพบุรุษที่ล่วงลับไปแล้ว ด้วยการไปกราบไหว้หลุมศพบรรพบุรุษในวันเช็งเม้งทุกปี มีการซ่อมแซมหลุมศพดูแลฮวงซุ้ยให้อยู่ในสภาพสะอาดสวยงาม รวมทั้งกราบไหว้แท่นบูชาบรรพบุรุษภายในบ้านวาระโอกาสต่างๆ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นอกจากนี้ยังอ้างถึง พลศักดิ์ จิรไกรศิริ (มปป.</w:t>
      </w:r>
      <w:r w:rsidRPr="00725031">
        <w:rPr>
          <w:rFonts w:ascii="TH SarabunPSK" w:hAnsi="TH SarabunPSK" w:cs="TH SarabunPSK"/>
          <w:sz w:val="32"/>
          <w:szCs w:val="32"/>
          <w:lang w:eastAsia="zh-CN"/>
        </w:rPr>
        <w:t>:35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) ที่กล่าวถึงความเชื่อพื้นฐานเกี่ยวกับการบูชาบรรพบุรุษของชาวจีนว่า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1</w:t>
      </w: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ชาวจ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ีนดั้งเดิมเชื่อว่าวิญญาณคนตายไม่ได้ตายจากไป แต่ยังคงวนเวียนอยู่และคอยเฝ้าดูแลความเป็นอยู่ของบุตรหลาน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(</w:t>
      </w:r>
      <w:r w:rsidRPr="00E77FBF">
        <w:rPr>
          <w:rFonts w:ascii="TH SarabunPSK" w:hAnsi="TH SarabunPSK" w:cs="TH SarabunPSK"/>
          <w:sz w:val="32"/>
          <w:szCs w:val="32"/>
          <w:cs/>
          <w:lang w:eastAsia="zh-CN"/>
        </w:rPr>
        <w:t>2</w:t>
      </w: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)</w:t>
      </w:r>
      <w:r w:rsidRPr="00E77FB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ความมีโชคหรืออัปโชคของตระกูล เป็นผลจากกุศลกรรมที่บรรพบุรุษได้สะสมไว้ยามที่มีชีวิตอยู่ เมื่อบรรพบุรุษล่วงลับไปแล้วจะส่งผลต่อโชคชะตาของลูกหลาน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(</w:t>
      </w:r>
      <w:r w:rsidRPr="00E77FBF">
        <w:rPr>
          <w:rFonts w:ascii="TH SarabunPSK" w:hAnsi="TH SarabunPSK" w:cs="TH SarabunPSK"/>
          <w:sz w:val="32"/>
          <w:szCs w:val="32"/>
          <w:cs/>
          <w:lang w:eastAsia="zh-CN"/>
        </w:rPr>
        <w:t>3</w:t>
      </w: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)</w:t>
      </w:r>
      <w:r w:rsidRPr="00E77FB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วิญญาณของบรรพบุรุษในปรภพยังต้องการปัจจัยสี่เหมือนตอนมีชีวิตอยู่ บุตรธิดายังต้องไหว้อย่างสม่ำเสมอ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(</w:t>
      </w:r>
      <w:r w:rsidRPr="00E77FBF">
        <w:rPr>
          <w:rFonts w:ascii="TH SarabunPSK" w:hAnsi="TH SarabunPSK" w:cs="TH SarabunPSK"/>
          <w:sz w:val="32"/>
          <w:szCs w:val="32"/>
          <w:cs/>
          <w:lang w:eastAsia="zh-CN"/>
        </w:rPr>
        <w:t>4</w:t>
      </w:r>
      <w:r>
        <w:rPr>
          <w:rFonts w:ascii="TH SarabunPSK" w:hAnsi="TH SarabunPSK" w:cs="TH SarabunPSK" w:hint="eastAsia"/>
          <w:sz w:val="32"/>
          <w:szCs w:val="32"/>
          <w:cs/>
          <w:lang w:eastAsia="zh-CN"/>
        </w:rPr>
        <w:t>)</w:t>
      </w:r>
      <w:r w:rsidRPr="00E77FB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เมื่อบุตรหลานมีความกตัญญู เซ่นไหว้บรรพบุรุษที่ล่วงลับ วิญาณของบรรพบุรุษจะตอบสนองด้วยการบันดาลให้อยู่ดีมีสุข หรือก็คือวิญญาณของบรรพบุรุษและภูติผีสามารถดลบันดาลให้เกิดเหตุการณ์ต่างๆทั้งที่ดีและไม่ดีต่อตนเองและครอบครัว</w:t>
      </w:r>
    </w:p>
    <w:p w:rsidR="00F57B59" w:rsidRPr="00B10386" w:rsidRDefault="00F57B59" w:rsidP="00F57B5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ด้วยเหตุนี้ความเชื่อในเรื่องของผีและวิญญาณของบรรพบุรุษที่สามารถส่งผลทั้งด้นดีและด้านเสียให้กับลูกหลานได้จึงก่อให้เกิดประเพณีการเซ่นไหว้บูชาบรรพบุรุษตามมา และสืบทอดมาจนถึงปัจจุบัน</w:t>
      </w:r>
    </w:p>
    <w:p w:rsidR="00F57B59" w:rsidRPr="0006175C" w:rsidRDefault="00F57B59" w:rsidP="00F57B5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7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Xu Hualong (1994) </w:t>
      </w:r>
      <w:r w:rsidRPr="000617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ได้แบ่งลักษณะของผีจีนออกเป็น </w:t>
      </w:r>
      <w:r w:rsidRPr="000617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35 </w:t>
      </w:r>
      <w:r w:rsidRPr="000617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 ดังนี้</w:t>
      </w:r>
    </w:p>
    <w:p w:rsidR="00F57B59" w:rsidRDefault="00F57B59" w:rsidP="00F57B59">
      <w:pPr>
        <w:ind w:left="720"/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食气鬼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q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ì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ind w:firstLine="720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ผีที่กินลมหายใจมนุษย์เป็นอาหาร แต่จะสามารถทำร้ายได้เฉพาะผู้ที่ร่างกายและจิตใจอ่อนแอ ผู้ที่ถูกผีชนิดนี้ทำร้ายจะไม่ตายในทันที แต่จะค่อยๆหมดเรี่ยวแรง ไม่มีชีวิตชีวาและค่อยๆ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เสียชีวิตในที่สุด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食法鬼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f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ǎ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Pr="004676D4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ผีที่อยู่ในศีลธรรม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ฟังศีลฟังธรรมแล้วจะไม่รู้สึกหิว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3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食水鬼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shu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ǐ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ind w:firstLine="720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ผีที่ดื่มน้ำเป็นอาหาร ชอบอยู่ใกล้แหล่งน้ำหรือริมลำธาร ฉะนั้น เด็กๆมักจะถูกเตือนไม่ให้เข้าไปเล่นใกล้บริเวณที่เป็นแหล่งน้ำ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4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食血鬼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xu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è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ผีที่ดื่มเลือดเป็นอาหาร มักอยู่ในแห่งที่มีการฆ่า หรือฆ่าไก่ฆ่างูหรือโรงฆ่าสัตว์ หรือในมุมมืดของตลาดเนื้อปศุสัตว์ ดื่มเลือดเป็นอาหาร ชอบเลือดมนุษย์เป็นพิเศษ ชอบประจำเดือนของผู้หญิงมาก ผู้หญิงควรต้องระวังเป็นอย่างมากในการชะล้างประจำเดือนให้สะอาดเรียบร้อย ไม่ทิ้งให้สกปรกเลอะเทอะ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5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食吐鬼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t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ผีกินอ้วก ชอบอยู่ใกล้คนที่ดื่มเหล้า ชอบในของมึนเมา รอกินอ้วกอาเจียนที่มีกลิ่นเหม็นเน่า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6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食粪鬼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f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è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n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ผีที่กินปุ๋ยเป็นอาหาร มักจะซ่อนอยู่ในกองปุ๋ยที่เหม็นอับ กินก๊าชปุ๋ยคอกเป็นอาหาร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7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食唾鬼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tu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ò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ผีกินเสมหะเป็นอาหาร ชอบอยู่ใกล้คนที่ขับเสมหะ ทุกครั้งที่ได้ยินเสียงไอเสียงขากถุยจะดีใจมาก กินน้ำลายเสมหะเป็นอาหาร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8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食发鬼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f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ผีชอบกินเส้นผมเป็นอาหาร ชอบกินผมเด็กทารก ผมแรกเกิดของเด็กทารกชายหญิงไม่ควรทิ้งตามอำเภอใจ ควรจัดการให้เรียบร้อย เส้นผมของผู้ใหญ่โดยเฉพาะปอยผมของหญิงที่ไม่ได้แต่งงาน ผีประเภทนี้จะชอบที่สุด ผู้หญิงจึงควรจัดแต่งผมให้เรียบร้อย จะได้ไม่เป็นที่ชื่นชอบของผีกินเส้นผม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9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无食鬼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w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ú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ผีไม่มีอาหารกิน มักจะเสาะแสวงหาของกินที่ตนเองต้องการจะกิน แต่จะะหาของกินไม่ค่อยได้ มีความทุกข์ทรมานเพราะหิวโหยอย่างมาก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10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希望鬼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x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ī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w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ผีแห่งความหวัง เป็นผีที่ปราถนาให้ผู้อื่นมีแต่ความทุกข์ความซวย เห็นผู้คนมีความทุกข์ก็จะยิ่งพออกพอใจเป็นอย่างมาก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11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食肉鬼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r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ò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u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ผีกินเนื้อเป็นอาหาร เป็นผีที่ชอบกินซากเนื้อสัตว์เหม็นเน่า ฉะนั้นควรจัดการกับซากสัตว์ให้เรียบร้อย ไม่ทิ้งให้เกะกะอุจาดตา มิเช่นนั้นจะเป็นอาหารของผีเหล่านี้</w:t>
      </w:r>
    </w:p>
    <w:p w:rsidR="00AA6C40" w:rsidRDefault="00AA6C40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</w:p>
    <w:p w:rsidR="00AA6C40" w:rsidRDefault="00AA6C40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</w:p>
    <w:p w:rsidR="00AA6C40" w:rsidRDefault="00AA6C40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lastRenderedPageBreak/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12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食小儿鬼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xi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ǎ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or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ผีกินเด็ก คือผีที่กินเลือดและลมหายใจเด็กเป็นอาหาร ดังนั้นเด็กๆที่ออกนอกบ้านหรือกลับบ้านในเวลาเย็นควรจะมีผู้ใหญ่ไปด้วยจึงจะปลอดภัย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13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伺婴儿便鬼</w:t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é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y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ī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é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r bi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n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ผีรอกินอุจาระเด็ก เป็นผีที่รอเวลากินอุจาระเด็ก จะรู้สึกว่าอุจาระของเด็กนั้นหอมหวลน่ากิน ฉะนั้นพ่อแม่ของเด็กควรต้องดูเล็กให้เด็กขับถ่ายให้เป็นที่ ไม่ขับถ่ายเรี่ยราด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14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伺便鬼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é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bi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ผีรอกินอุจาระ เป็นผีที่ชอบดูดกินไอร้อนจากอุจาระมนุษย์ ฉะนั้นมนุษย์ไม่ควรขับถ่ายในที่โล่งแจ้งทั่วไป มิฉะนั้นจะเป็นที่สนใจของผีชนิดนี้ได้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15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食人精气鬼</w:t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r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é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 j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ī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q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ì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ผีกินพลังชีวิตมนุษย์ เป็นผีที่รอคอยเมื่อยามที่มนุษย์เจ็บไข้ได้ป่วยมีความทุกข์ อยู่ในช่วงเวลาเฮือกสุดท้ายของชีวิต ก็จะมาดูดกินพลังชีวิตของมนุษย์ไป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16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火炉烧食鬼</w:t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hu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ǒ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l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ú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sh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ā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o 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ผีรอกินอาหารจากเตาไฟ รอคอยอาหารจากเตาไฟ และดูดกินรสอาหารจากเตาไฟนั้น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17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炽燃鬼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ch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ì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r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á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t>  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ผีถูกย่างแผดเผา เมื่อยามที่เป็นคน จิตใจ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ดั่งไม้บรรทัด ไม่ค่อยปล่อยวาง โกรธง่ายโมโหง่าย มีทิฐฐิสูง เมื่อยามตายไปก็จะถูกแผดเผาได้รับความทุกข์ทรมานอย่างมาก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18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食香鬼</w:t>
      </w:r>
      <w:r w:rsidRPr="002D04B5">
        <w:rPr>
          <w:rFonts w:ascii="FangSong" w:eastAsia="FangSong" w:hAnsi="FangSong" w:cs="TH SarabunPSK"/>
          <w:color w:val="333333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xi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ā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ผีกินความหอมเป็นอาหาร เป็นผีที่ชอบอยู่ใกล้ผู้หญิงที่ทาเครื่องหอมต่างๆ ตามร่างกาย ชอบดูดกินความหอม และสนับสนุนเชิดชูหญิงที่ทำสิ่งไม่ดีสิ่งที่ชั่วร้าย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19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地下鬼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d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ì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xi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t> 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ผีใต้ดิน เป็นผีที่อาศัยอยู่ในที่มืดอับของช่องหรือถ้ำในดิน โดยเฉพาะสถานที่ชื้นอับ ค่อยๆ ก่อพลังแห่งภัยพิบัติให้มนุษย์ นำความไม่สะดวกสบายมาสู่การดำรงชีวิตของมนุษย์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20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疾行鬼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j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x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ผีเท้าไฟ เป็นผีที่เกาะอยู่ตามผนังกำแพง เท้าไม่ติดพื้น เคลื่อนตัวอย่างรวดเร็ว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21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 w:hint="eastAsia"/>
          <w:color w:val="333333"/>
          <w:lang w:eastAsia="zh-CN"/>
        </w:rPr>
        <w:t>护身饿鬼</w:t>
      </w:r>
      <w:r w:rsidRPr="002D04B5">
        <w:rPr>
          <w:rFonts w:ascii="FangSong" w:eastAsia="FangSong" w:hAnsi="FangSong" w:cs="TH SarabunPSK"/>
          <w:color w:val="333333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sh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ē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n 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è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r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ผีหิวโหยข้างกาย รูปร่างหน้าตาดำเหมือนก้นหม้อ ชอบอยู่ใกล้คนที่มีลักษณะทรุดโทรม เชิดชูยินดีต่อหญิงที่ขี้เกียจสันหลังยาว ไม่ทำการบ้านการเรือน หลบอาศัยอยู่ในเตาเย็นๆ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22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针口饿鬼</w:t>
      </w:r>
      <w:r w:rsidRPr="002D04B5">
        <w:rPr>
          <w:rFonts w:asciiTheme="minorEastAsia" w:eastAsiaTheme="minorEastAsia" w:hAnsiTheme="minorEastAsia" w:cs="TH SarabunPSK"/>
          <w:color w:val="333333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ē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 k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ǒ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u 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è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r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ผีปากเท่าเข็มที่หิวโหย ท้องใหญ่คอเล็ก ปากเท่ารูเข็ม เมื่อเจออาหารก็ไม่สามารถกินเข้าไปได้ ได้รับความทุกข์ทรมานจากการหิวโหยเป็นอย่างมาก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t>  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23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神通鬼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é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 t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ō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ผีผู้มีอิทธิฤทธิ์ เป็นผีที่มีฤทธิ์มาก เสแสร้งภายใต้หน้ากากกลิ่นอายความเป็นมนุษย์ พูดเรื่องเทพเทวดานางฟ้า ทำเรื่องที่ไม่ดี ชักจูงคนไปในทางที่เสื่อมเสีย ทางที่ให้หนีห่างจากทางแห่งคุณธรรม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และให้หันเหสู่ทางที่ชั่วร้าย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24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欲色鬼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y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s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è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ผีลามก ผีชนิดนี้มักจะอยู่ใกล้ๆแหล่งอบายโลกีย์ สนับสนุนให้คนล่วงละเมิดประเวณี กินสิ่งสกปรกทางตัณหาราคะเป็นอาหาร พบคนตั้งท้องก็จะเข้าไปปฏิสนธิในครรภ์เพื่อที่จะเกิดเป็นคน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25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住海渚鬼</w:t>
      </w:r>
      <w:r w:rsidRPr="002D04B5">
        <w:rPr>
          <w:rFonts w:ascii="FangSong" w:eastAsia="FangSong" w:hAnsi="FangSong" w:cs="TH SarabunPSK"/>
          <w:color w:val="333333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ǎ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i 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ǔ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Pr="00FD0504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ผีอาศัยในทะเล เป็นผีที่อาศัยอยู่ในที่ตื้นเขินของทะเล รอคอยผู้ที่จะมาแทนที่</w:t>
      </w:r>
    </w:p>
    <w:p w:rsidR="00F57B59" w:rsidRDefault="00F57B59" w:rsidP="00F57B59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26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使执杖鬼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zh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zh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ผีผู้คุม เป็นผีที่ทำหน้าที่ในนรก เป็นผู้คุมวิญญาณโดยเฉพาะ ดำเนินการลงโทษต่อนักโทษ</w:t>
      </w:r>
    </w:p>
    <w:p w:rsidR="00F57B59" w:rsidRDefault="00F57B59" w:rsidP="002C1423">
      <w:pPr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27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住不净巷陌鬼</w:t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b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j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ì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xi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m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ò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ผีที่อาศัยอยู่ในที่สกปรก ไม่ว่าจะเป็นตรอกซอกซอย ที่เลอะเทอะไม่สะอาด ที่เหม็นอับอันเป็นที่รังเกียจของผู้คน ล้วนเป็นสถานที่ที่ผีชนิดนี้ชอบอยู่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28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住冢间食热炭土鬼</w:t>
      </w:r>
    </w:p>
    <w:p w:rsidR="00F57B59" w:rsidRDefault="00F57B59" w:rsidP="00F57B59">
      <w:pPr>
        <w:ind w:firstLine="720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zh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ǒ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ji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ā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n 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r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è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t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 t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ǔ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ผีกินก๊าชคาร์บอนในดินเป็นอาหาร ชอบอาศัยอยู่ในหลุมศพ โดยเฉพาะหลุมศพโบราณ ชอบดูดกินก๊าชคาร์บอนในดินเป็นอาหาร</w:t>
      </w:r>
    </w:p>
    <w:p w:rsidR="00F57B59" w:rsidRDefault="00F57B59" w:rsidP="00F57B59">
      <w:pPr>
        <w:ind w:left="720"/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29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树中住鬼</w:t>
      </w:r>
      <w:r w:rsidRPr="00A160AF">
        <w:rPr>
          <w:rFonts w:asciiTheme="minorEastAsia" w:eastAsiaTheme="minorEastAsia" w:hAnsiTheme="minorEastAsia" w:cs="TH SarabunPSK"/>
          <w:color w:val="333333"/>
          <w:sz w:val="22"/>
          <w:szCs w:val="2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ō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ผีที่อาศัยในต้นไม้ ผีชนิดนี้อาศัยอยู่ในต้นไม้หรือใต้ต้นไม้ บางครั้งแสดงฤทธิ์เหนือธรรมชาติ ทำให้คนหลงงมงาย เรียกอีกอย่างว่าเทพแห่งต้นไม้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30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住四交道鬼</w:t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zh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ù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s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ì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ji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ā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ot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ō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ind w:firstLine="720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ผีที่อาศัยอยู่ในที่สัญจรทั่วทุกทิศ ผีชนิดนี้ชอบอาศัยอยู่ตามสถานที่อันตรายอับแสง ชอบเล่นตลกกับคนที่มีจิตใจหยาบช้า ทำให้หลงทางรวมถึงอุบัติเหตุรถคว่ำ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31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 w:rsidRPr="00A160AF">
        <w:rPr>
          <w:rFonts w:asciiTheme="minorEastAsia" w:eastAsiaTheme="minorEastAsia" w:hAnsiTheme="minorEastAsia" w:cs="TH SarabunPSK"/>
          <w:color w:val="333333"/>
          <w:sz w:val="22"/>
          <w:szCs w:val="2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旷野鬼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ku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y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ě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ind w:firstLine="720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ผีที่อาศัยอยู่ในป่า ผีชนิดนี้อาศัยอยู่ในป่าไร้ผู้คน ที่ราบรวมถึงเนินเขา ป่าดิบและหุบเขา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32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食风鬼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f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ē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n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 w:rsidRPr="00A160AF">
        <w:rPr>
          <w:rFonts w:ascii="TH SarabunPSK" w:hAnsi="TH SarabunPSK" w:cs="TH SarabunPSK"/>
          <w:color w:val="333333"/>
          <w:sz w:val="32"/>
          <w:szCs w:val="32"/>
          <w:lang w:eastAsia="zh-CN"/>
        </w:rPr>
        <w:tab/>
      </w:r>
    </w:p>
    <w:p w:rsidR="00F57B59" w:rsidRDefault="00F57B59" w:rsidP="00F57B59">
      <w:pPr>
        <w:ind w:firstLine="720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ผีกินลมเป็นอาหาร มักออกมาในเวลากลางคืน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ดูดซับกลิ่นอายของลมเป็นอาหาร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33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食火炭鬼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hu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ǒ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t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n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</w:p>
    <w:p w:rsidR="00F57B59" w:rsidRDefault="00F57B59" w:rsidP="00F57B59">
      <w:pPr>
        <w:ind w:firstLine="720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ผีกินถ่านไหม้เป็นอาหาร เป็นผีที่ชอบกินไอถ่านไหม้ๆ โดยเฉพาะ</w:t>
      </w:r>
      <w:r w:rsidRPr="006F0D16">
        <w:rPr>
          <w:rFonts w:ascii="TH SarabunPSK" w:hAnsi="TH SarabunPSK" w:cs="TH SarabunPSK"/>
          <w:color w:val="333333"/>
          <w:sz w:val="32"/>
          <w:szCs w:val="32"/>
          <w:lang w:eastAsia="zh-CN"/>
        </w:rPr>
        <w:br/>
      </w:r>
      <w:r>
        <w:rPr>
          <w:rFonts w:ascii="TH SarabunPSK" w:hAnsi="TH SarabunPSK" w:cs="TH SarabunPSK" w:hint="cs"/>
          <w:color w:val="333333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34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食毒鬼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color w:val="333333"/>
          <w:sz w:val="32"/>
          <w:szCs w:val="32"/>
          <w:lang w:eastAsia="zh-CN"/>
        </w:rPr>
        <w:t>sh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í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>d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ú</w:t>
      </w:r>
      <w:r w:rsidRPr="00A160AF">
        <w:rPr>
          <w:rFonts w:asciiTheme="minorEastAsia" w:eastAsiaTheme="minorEastAsia" w:hAnsiTheme="minorEastAsia" w:cstheme="majorBidi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ผีกินสิ่งมึนเมาเป็นอาหาร สิ่งเสพติดมึนเมาต่างๆ ผีชนิดนี้ชอบกินเป็นอาหาร 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color w:val="333333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>35</w:t>
      </w:r>
      <w:r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)</w:t>
      </w:r>
      <w:r>
        <w:rPr>
          <w:rFonts w:ascii="TH SarabunPSK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2D04B5">
        <w:rPr>
          <w:rFonts w:ascii="KaiTi" w:eastAsia="KaiTi" w:hAnsi="KaiTi" w:cs="TH SarabunPSK"/>
          <w:color w:val="333333"/>
          <w:lang w:eastAsia="zh-CN"/>
        </w:rPr>
        <w:t>罗刹鬼</w:t>
      </w:r>
      <w:r>
        <w:rPr>
          <w:rFonts w:ascii="FangSong" w:eastAsia="FangSong" w:hAnsi="FangSong" w:cs="TH SarabunPSK"/>
          <w:color w:val="333333"/>
          <w:sz w:val="22"/>
          <w:szCs w:val="22"/>
          <w:lang w:eastAsia="zh-CN"/>
        </w:rPr>
        <w:tab/>
      </w:r>
      <w:r w:rsidR="002D04B5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ab/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（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lu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ó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ch</w:t>
      </w:r>
      <w:r w:rsidRPr="00A160AF">
        <w:rPr>
          <w:rFonts w:asciiTheme="minorEastAsia" w:eastAsiaTheme="minorEastAsia" w:hAnsiTheme="minorEastAsia" w:cs="TH SarabunPSK" w:hint="eastAsia"/>
          <w:color w:val="333333"/>
          <w:sz w:val="32"/>
          <w:szCs w:val="32"/>
          <w:lang w:eastAsia="zh-CN"/>
        </w:rPr>
        <w:t>à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 xml:space="preserve"> </w:t>
      </w:r>
      <w:r w:rsidRPr="00A160AF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A160A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160AF">
        <w:rPr>
          <w:rFonts w:asciiTheme="minorEastAsia" w:eastAsiaTheme="minorEastAsia" w:hAnsiTheme="minorEastAsia" w:cs="TH SarabunPSK" w:hint="eastAsia"/>
          <w:sz w:val="32"/>
          <w:szCs w:val="32"/>
          <w:lang w:eastAsia="zh-CN"/>
        </w:rPr>
        <w:t>ǐ</w:t>
      </w:r>
      <w:r w:rsidRPr="00A160AF">
        <w:rPr>
          <w:rFonts w:ascii="TH SarabunPSK" w:hAnsi="TH SarabunPSK" w:cs="TH SarabunPSK" w:hint="eastAsia"/>
          <w:color w:val="333333"/>
          <w:sz w:val="32"/>
          <w:szCs w:val="32"/>
          <w:lang w:eastAsia="zh-CN"/>
        </w:rPr>
        <w:t>）</w:t>
      </w:r>
      <w:r>
        <w:rPr>
          <w:rFonts w:ascii="TH SarabunPSK" w:hAnsi="TH SarabunPSK" w:cs="TH SarabunPSK"/>
          <w:color w:val="333333"/>
          <w:sz w:val="22"/>
          <w:szCs w:val="22"/>
          <w:lang w:eastAsia="zh-CN"/>
        </w:rPr>
        <w:tab/>
      </w:r>
    </w:p>
    <w:p w:rsidR="00F57B59" w:rsidRDefault="00F57B59" w:rsidP="00F57B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รากษส เป็นผีที่ได้รับอิทธิพลจากอินเดีย เป็นชื่อเรียกของผีร้าย ตัวดำผมสีมุกตาสีเขียว ดุร้ายเป็นอย่างยิ่ง เหาะเหินเดินอากาศได้ กินเนื้อและเลือดคนเป็นอาหาร</w:t>
      </w:r>
    </w:p>
    <w:p w:rsidR="00F57B59" w:rsidRDefault="00F57B59" w:rsidP="00F57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จากแนวคิดของผีจีน จะเห็นว่ามีแนวคิดเกี่ยวกับความเชื่อในเรื่องของผีวิญญาณที่สามารถดลบันดาลทั้งความสุขและความทุกข์มาให้ ซึ่งขึ้นอยู่กับการปฏิบัติตนของมนุษย์ว่าทำตัวเช่นไรผีจึงจะดล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บันดาลให้เกิดผลแบบใด นอกจากนี้ยังมีแนวคิดเชิงสัญลักษณ์ในการนำผีไปเปรียบเปรยเพื่อเป็นคำสอนในเรื่องพฤติกรรมของมนุษย์ว่าควรปฏิบัติตนเช่นไรจึงจะเหมาะสม เป็นรูปแบบการสั่งสอนตักเตือนที่นำความหวาดกลัวมาเป็นเงื่อนไขในการปลูกฝังให้มนุษย์ประพฤติตนให้ถูกต้องเหมาะสม ซึ่งเป็นกลวิธีแบบฉบับดั้งเดิมของชาวจีนโบราณที่แสดงให้เห็นถึงวัฒนธรรมคำสอนอันแยบยลในการปลูกฝังคุณธรรมจริยธรรมแก่บุตรหลาน</w:t>
      </w:r>
    </w:p>
    <w:p w:rsidR="001B59D4" w:rsidRDefault="0064278A" w:rsidP="003B1D7B">
      <w:pPr>
        <w:ind w:firstLine="720"/>
        <w:jc w:val="thaiDistribute"/>
        <w:rPr>
          <w:rFonts w:ascii="TH SarabunPSK" w:hAnsi="TH SarabunPSK" w:cs="TH SarabunPSK"/>
          <w:b/>
          <w:bCs/>
          <w:spacing w:val="4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จะเห็นว่าเอกสารและงานวิจัยที่เกี่ยวข้องในการศึกษาเรื่อง “ผี” ของจีนนั้นมีค่อนข้างน้อย ทั้งนี้ด้วยระบอบการปกครองของจีนปัจจุบันที่มีส่วนสำคัญในการล้มเลิกระบบความเชื่อในเรื่องผีของชาวจีนให้เลือนหายไป และเป็นสิ่งต้องห้ามที่จะแพร่หลายความเชื่อเหล่านี้ในประเทศจีน อย่างไรก็ตาม จากเอกสารและงานที่เกี่ยวข้องที่มีอยู่ ซึ่งเป็น</w:t>
      </w:r>
      <w:r w:rsidR="00F57B59" w:rsidRPr="007D296D">
        <w:rPr>
          <w:rFonts w:ascii="TH SarabunPSK" w:hAnsi="TH SarabunPSK" w:cs="TH SarabunPSK"/>
          <w:sz w:val="32"/>
          <w:szCs w:val="32"/>
          <w:cs/>
        </w:rPr>
        <w:t>จากเอกสารงานวิจัยที่เกี่ยวข้องกับการศึกษาโลกทัศน์จากวรรณกรรมหรือพิธีกรรม รวมทั้ง</w:t>
      </w:r>
      <w:r w:rsidR="00F57B59"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="00F57B59" w:rsidRPr="007D296D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อกสารที่ศึกษาเกี่ยวกับสํานวนจีน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="00F57B59" w:rsidRPr="007D296D">
        <w:rPr>
          <w:rFonts w:ascii="TH SarabunPSK" w:hAnsi="TH SarabunPSK" w:cs="TH SarabunPSK"/>
          <w:sz w:val="32"/>
          <w:szCs w:val="32"/>
          <w:cs/>
        </w:rPr>
        <w:t>เป็นแนวทางสําคัญของผู้วิจัยในการศึกษาวิเคราะห์โลกทัศน์ของ</w:t>
      </w:r>
      <w:r w:rsidR="00F57B59" w:rsidRPr="007D296D">
        <w:rPr>
          <w:rFonts w:ascii="TH SarabunPSK" w:hAnsi="TH SarabunPSK" w:cs="TH SarabunPSK"/>
          <w:sz w:val="32"/>
          <w:szCs w:val="32"/>
        </w:rPr>
        <w:t xml:space="preserve"> </w:t>
      </w:r>
      <w:r w:rsidR="00F57B59" w:rsidRPr="007D296D">
        <w:rPr>
          <w:rFonts w:ascii="TH SarabunPSK" w:hAnsi="TH SarabunPSK" w:cs="TH SarabunPSK"/>
          <w:sz w:val="32"/>
          <w:szCs w:val="32"/>
          <w:cs/>
        </w:rPr>
        <w:t xml:space="preserve">ชาวจีนจากสํานวนจีนที่มีคําว่า </w:t>
      </w:r>
      <w:r w:rsidR="00F57B59" w:rsidRPr="007D296D">
        <w:rPr>
          <w:rFonts w:ascii="TH SarabunPSK" w:hAnsi="TH SarabunPSK" w:cs="TH SarabunPSK"/>
          <w:sz w:val="32"/>
          <w:szCs w:val="32"/>
        </w:rPr>
        <w:t>“</w:t>
      </w:r>
      <w:r w:rsidR="00F57B59" w:rsidRPr="007D296D">
        <w:rPr>
          <w:rFonts w:ascii="TH SarabunPSK" w:hAnsi="TH SarabunPSK" w:cs="TH SarabunPSK"/>
          <w:sz w:val="32"/>
          <w:szCs w:val="32"/>
          <w:cs/>
        </w:rPr>
        <w:t>กุ่ย</w:t>
      </w:r>
      <w:r w:rsidR="00F57B59" w:rsidRPr="007D296D">
        <w:rPr>
          <w:rFonts w:ascii="TH SarabunPSK" w:hAnsi="TH SarabunPSK" w:cs="TH SarabunPSK"/>
          <w:sz w:val="32"/>
          <w:szCs w:val="32"/>
        </w:rPr>
        <w:t>” (</w:t>
      </w:r>
      <w:r w:rsidR="00F57B59" w:rsidRPr="007D296D">
        <w:rPr>
          <w:rFonts w:asciiTheme="minorEastAsia" w:eastAsiaTheme="minorEastAsia" w:hAnsiTheme="minorEastAsia" w:cs="Arial"/>
          <w:sz w:val="32"/>
          <w:szCs w:val="32"/>
        </w:rPr>
        <w:t>ɡ</w:t>
      </w:r>
      <w:r w:rsidR="00F57B59" w:rsidRPr="007D296D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="00F57B59" w:rsidRPr="007D296D">
        <w:rPr>
          <w:rFonts w:asciiTheme="minorEastAsia" w:eastAsiaTheme="minorEastAsia" w:hAnsiTheme="minorEastAsia" w:cs="Arial"/>
          <w:sz w:val="32"/>
          <w:szCs w:val="32"/>
        </w:rPr>
        <w:t>ǐ</w:t>
      </w:r>
      <w:r w:rsidR="00F57B59" w:rsidRPr="002D04B5">
        <w:rPr>
          <w:rFonts w:ascii="KaiTi" w:eastAsia="KaiTi" w:hAnsi="KaiTi" w:cs="TH SarabunPSK"/>
        </w:rPr>
        <w:t>鬼</w:t>
      </w:r>
      <w:r w:rsidR="00F57B59" w:rsidRPr="007D296D">
        <w:rPr>
          <w:rFonts w:ascii="TH SarabunPSK" w:hAnsi="TH SarabunPSK" w:cs="TH SarabunPSK"/>
          <w:sz w:val="32"/>
          <w:szCs w:val="32"/>
        </w:rPr>
        <w:t>“</w:t>
      </w:r>
      <w:r w:rsidR="00F57B59" w:rsidRPr="007D296D">
        <w:rPr>
          <w:rFonts w:ascii="TH SarabunPSK" w:hAnsi="TH SarabunPSK" w:cs="TH SarabunPSK"/>
          <w:sz w:val="32"/>
          <w:szCs w:val="32"/>
          <w:cs/>
        </w:rPr>
        <w:t>ผี</w:t>
      </w:r>
      <w:r w:rsidR="00F57B59" w:rsidRPr="007D296D">
        <w:rPr>
          <w:rFonts w:ascii="TH SarabunPSK" w:hAnsi="TH SarabunPSK" w:cs="TH SarabunPSK"/>
          <w:sz w:val="32"/>
          <w:szCs w:val="32"/>
        </w:rPr>
        <w:t xml:space="preserve">”) </w:t>
      </w:r>
      <w:r w:rsidR="00F57B59" w:rsidRPr="007D296D">
        <w:rPr>
          <w:rFonts w:ascii="TH SarabunPSK" w:hAnsi="TH SarabunPSK" w:cs="TH SarabunPSK"/>
          <w:sz w:val="32"/>
          <w:szCs w:val="32"/>
          <w:cs/>
        </w:rPr>
        <w:t>ปรากฏอยู่ และ</w:t>
      </w:r>
      <w:r w:rsidR="003B1D7B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สัญลักษณ์ของ“ผี”ในโลกทัศน์ของชาวจีนจาก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คำว่า 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กุ่ย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” (</w:t>
      </w:r>
      <w:r w:rsidR="003B1D7B"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="003B1D7B"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="003B1D7B"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="003B1D7B" w:rsidRPr="002D04B5">
        <w:rPr>
          <w:rFonts w:ascii="KaiTi" w:eastAsia="KaiTi" w:hAnsi="KaiTi" w:cs="TH SarabunPSK"/>
          <w:lang w:eastAsia="zh-CN"/>
        </w:rPr>
        <w:t>鬼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="003B1D7B"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ที่ปรากฏอยู่ในสำนวนจี</w:t>
      </w:r>
      <w:r w:rsidR="003B1D7B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</w:t>
      </w:r>
    </w:p>
    <w:p w:rsidR="001B59D4" w:rsidRDefault="001B59D4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1B59D4" w:rsidRDefault="001B59D4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1B59D4" w:rsidRDefault="001B59D4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1B59D4" w:rsidRDefault="001B59D4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1B59D4" w:rsidRDefault="001B59D4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1B59D4" w:rsidRPr="000A5D71" w:rsidRDefault="001B59D4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044A8F" w:rsidRPr="000A5D71" w:rsidRDefault="00044A8F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044A8F" w:rsidRPr="000A5D71" w:rsidRDefault="00044A8F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044A8F" w:rsidRPr="000A5D71" w:rsidRDefault="00044A8F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044A8F" w:rsidRPr="000A5D71" w:rsidRDefault="00044A8F" w:rsidP="00072C9F">
      <w:pPr>
        <w:spacing w:line="360" w:lineRule="auto"/>
        <w:ind w:left="720" w:firstLine="72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</w:p>
    <w:p w:rsidR="001C2DD6" w:rsidRDefault="001C2DD6" w:rsidP="001B59D4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7B59" w:rsidRDefault="00F57B59" w:rsidP="001C2DD6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7B59" w:rsidRDefault="00F57B59" w:rsidP="001C2DD6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sectPr w:rsidR="00F57B59" w:rsidSect="00A247CE">
      <w:headerReference w:type="default" r:id="rId9"/>
      <w:pgSz w:w="11906" w:h="16838"/>
      <w:pgMar w:top="2160" w:right="1440" w:bottom="1440" w:left="216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CB" w:rsidRDefault="003E2FCB" w:rsidP="005D684E">
      <w:r>
        <w:separator/>
      </w:r>
    </w:p>
  </w:endnote>
  <w:endnote w:type="continuationSeparator" w:id="0">
    <w:p w:rsidR="003E2FCB" w:rsidRDefault="003E2FCB" w:rsidP="005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CB" w:rsidRDefault="003E2FCB" w:rsidP="005D684E">
      <w:r>
        <w:separator/>
      </w:r>
    </w:p>
  </w:footnote>
  <w:footnote w:type="continuationSeparator" w:id="0">
    <w:p w:rsidR="003E2FCB" w:rsidRDefault="003E2FCB" w:rsidP="005D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878083"/>
      <w:docPartObj>
        <w:docPartGallery w:val="Page Numbers (Top of Page)"/>
        <w:docPartUnique/>
      </w:docPartObj>
    </w:sdtPr>
    <w:sdtEndPr/>
    <w:sdtContent>
      <w:p w:rsidR="003E2FCB" w:rsidRDefault="003E2F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7CE" w:rsidRPr="00A247CE">
          <w:rPr>
            <w:rFonts w:cs="Cordia New"/>
            <w:noProof/>
            <w:szCs w:val="28"/>
            <w:lang w:val="th-TH"/>
          </w:rPr>
          <w:t>17</w:t>
        </w:r>
        <w:r>
          <w:fldChar w:fldCharType="end"/>
        </w:r>
      </w:p>
    </w:sdtContent>
  </w:sdt>
  <w:p w:rsidR="003E2FCB" w:rsidRDefault="003E2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5D2"/>
    <w:multiLevelType w:val="hybridMultilevel"/>
    <w:tmpl w:val="5BC04A82"/>
    <w:lvl w:ilvl="0" w:tplc="B5FABD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6">
    <w:nsid w:val="2B081E89"/>
    <w:multiLevelType w:val="hybridMultilevel"/>
    <w:tmpl w:val="1F46389C"/>
    <w:lvl w:ilvl="0" w:tplc="72C42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91002"/>
    <w:multiLevelType w:val="hybridMultilevel"/>
    <w:tmpl w:val="B3705574"/>
    <w:lvl w:ilvl="0" w:tplc="2A3E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9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4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8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56611CF1"/>
    <w:multiLevelType w:val="hybridMultilevel"/>
    <w:tmpl w:val="C4A21B7C"/>
    <w:lvl w:ilvl="0" w:tplc="9746D780">
      <w:start w:val="2"/>
      <w:numFmt w:val="bullet"/>
      <w:lvlText w:val="-"/>
      <w:lvlJc w:val="left"/>
      <w:pPr>
        <w:ind w:left="720" w:hanging="360"/>
      </w:pPr>
      <w:rPr>
        <w:rFonts w:ascii="Cordia New" w:eastAsia="DFKai-SB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748E3440"/>
    <w:multiLevelType w:val="hybridMultilevel"/>
    <w:tmpl w:val="7EC0F442"/>
    <w:lvl w:ilvl="0" w:tplc="F07204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7FD8"/>
    <w:multiLevelType w:val="hybridMultilevel"/>
    <w:tmpl w:val="9428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4030"/>
    <w:multiLevelType w:val="hybridMultilevel"/>
    <w:tmpl w:val="F32EB07E"/>
    <w:lvl w:ilvl="0" w:tplc="F390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21"/>
  </w:num>
  <w:num w:numId="20">
    <w:abstractNumId w:val="19"/>
  </w:num>
  <w:num w:numId="21">
    <w:abstractNumId w:val="22"/>
  </w:num>
  <w:num w:numId="22">
    <w:abstractNumId w:val="7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7"/>
    <w:rsid w:val="00002729"/>
    <w:rsid w:val="00003ACD"/>
    <w:rsid w:val="000124E0"/>
    <w:rsid w:val="00014F14"/>
    <w:rsid w:val="0002322E"/>
    <w:rsid w:val="00026EB1"/>
    <w:rsid w:val="00034FC4"/>
    <w:rsid w:val="00037D4E"/>
    <w:rsid w:val="00044A8F"/>
    <w:rsid w:val="00047162"/>
    <w:rsid w:val="00051A56"/>
    <w:rsid w:val="00060CF7"/>
    <w:rsid w:val="000634E8"/>
    <w:rsid w:val="00063AE2"/>
    <w:rsid w:val="00072C9F"/>
    <w:rsid w:val="00076B0D"/>
    <w:rsid w:val="00092ACC"/>
    <w:rsid w:val="00093B05"/>
    <w:rsid w:val="000A0F5D"/>
    <w:rsid w:val="000A5D71"/>
    <w:rsid w:val="000B0178"/>
    <w:rsid w:val="000D25F8"/>
    <w:rsid w:val="000D6BEF"/>
    <w:rsid w:val="001025A8"/>
    <w:rsid w:val="00102A74"/>
    <w:rsid w:val="00104531"/>
    <w:rsid w:val="00111858"/>
    <w:rsid w:val="00115425"/>
    <w:rsid w:val="00126F98"/>
    <w:rsid w:val="00136C54"/>
    <w:rsid w:val="00162197"/>
    <w:rsid w:val="00164EA6"/>
    <w:rsid w:val="001718E9"/>
    <w:rsid w:val="00173192"/>
    <w:rsid w:val="001816E0"/>
    <w:rsid w:val="0018305A"/>
    <w:rsid w:val="0018336B"/>
    <w:rsid w:val="001B0520"/>
    <w:rsid w:val="001B3D67"/>
    <w:rsid w:val="001B59D4"/>
    <w:rsid w:val="001C2DD6"/>
    <w:rsid w:val="001D443B"/>
    <w:rsid w:val="001E392F"/>
    <w:rsid w:val="001E655C"/>
    <w:rsid w:val="001E72CD"/>
    <w:rsid w:val="001F5214"/>
    <w:rsid w:val="001F6D39"/>
    <w:rsid w:val="002042E3"/>
    <w:rsid w:val="002126F2"/>
    <w:rsid w:val="00213037"/>
    <w:rsid w:val="00214054"/>
    <w:rsid w:val="00214F52"/>
    <w:rsid w:val="00220BCF"/>
    <w:rsid w:val="00222174"/>
    <w:rsid w:val="00224127"/>
    <w:rsid w:val="002279A2"/>
    <w:rsid w:val="0024004D"/>
    <w:rsid w:val="002423A1"/>
    <w:rsid w:val="00245C5D"/>
    <w:rsid w:val="00250FAF"/>
    <w:rsid w:val="00257BBC"/>
    <w:rsid w:val="00261E4C"/>
    <w:rsid w:val="00262B5F"/>
    <w:rsid w:val="00266661"/>
    <w:rsid w:val="002718DE"/>
    <w:rsid w:val="002A3BC4"/>
    <w:rsid w:val="002A3F3D"/>
    <w:rsid w:val="002B6AA1"/>
    <w:rsid w:val="002B6FA2"/>
    <w:rsid w:val="002C1423"/>
    <w:rsid w:val="002C44E7"/>
    <w:rsid w:val="002D04B5"/>
    <w:rsid w:val="002D12F9"/>
    <w:rsid w:val="002D2EDE"/>
    <w:rsid w:val="002D4655"/>
    <w:rsid w:val="002E12AC"/>
    <w:rsid w:val="002F0926"/>
    <w:rsid w:val="00307900"/>
    <w:rsid w:val="00311F35"/>
    <w:rsid w:val="00325C6F"/>
    <w:rsid w:val="0033383E"/>
    <w:rsid w:val="00337E92"/>
    <w:rsid w:val="0034784C"/>
    <w:rsid w:val="00350F6D"/>
    <w:rsid w:val="00357190"/>
    <w:rsid w:val="003605BF"/>
    <w:rsid w:val="003611F4"/>
    <w:rsid w:val="00367917"/>
    <w:rsid w:val="003816B7"/>
    <w:rsid w:val="003855D9"/>
    <w:rsid w:val="00392000"/>
    <w:rsid w:val="003A379F"/>
    <w:rsid w:val="003A7004"/>
    <w:rsid w:val="003B1D7B"/>
    <w:rsid w:val="003B49F8"/>
    <w:rsid w:val="003C5907"/>
    <w:rsid w:val="003E09DF"/>
    <w:rsid w:val="003E2FCB"/>
    <w:rsid w:val="003E7D84"/>
    <w:rsid w:val="003F08CD"/>
    <w:rsid w:val="003F422F"/>
    <w:rsid w:val="003F4C06"/>
    <w:rsid w:val="00423E9B"/>
    <w:rsid w:val="0042684A"/>
    <w:rsid w:val="00432AB9"/>
    <w:rsid w:val="00442AD2"/>
    <w:rsid w:val="00443924"/>
    <w:rsid w:val="004504D1"/>
    <w:rsid w:val="004577F9"/>
    <w:rsid w:val="00475A64"/>
    <w:rsid w:val="00476DB6"/>
    <w:rsid w:val="00497D97"/>
    <w:rsid w:val="004B0460"/>
    <w:rsid w:val="004C2219"/>
    <w:rsid w:val="004C5180"/>
    <w:rsid w:val="004C6A22"/>
    <w:rsid w:val="004D37FE"/>
    <w:rsid w:val="004D40D7"/>
    <w:rsid w:val="004F5551"/>
    <w:rsid w:val="00500635"/>
    <w:rsid w:val="0051478B"/>
    <w:rsid w:val="00522EEE"/>
    <w:rsid w:val="005248D3"/>
    <w:rsid w:val="005324AB"/>
    <w:rsid w:val="005444B4"/>
    <w:rsid w:val="005454C2"/>
    <w:rsid w:val="0056210A"/>
    <w:rsid w:val="0056610A"/>
    <w:rsid w:val="00572A7B"/>
    <w:rsid w:val="00581D47"/>
    <w:rsid w:val="00581F1C"/>
    <w:rsid w:val="005A7AE7"/>
    <w:rsid w:val="005C28A5"/>
    <w:rsid w:val="005C2DC4"/>
    <w:rsid w:val="005C5002"/>
    <w:rsid w:val="005C6FF4"/>
    <w:rsid w:val="005C7AFA"/>
    <w:rsid w:val="005D684E"/>
    <w:rsid w:val="005F624E"/>
    <w:rsid w:val="006138AF"/>
    <w:rsid w:val="006207C7"/>
    <w:rsid w:val="00634D57"/>
    <w:rsid w:val="0064278A"/>
    <w:rsid w:val="006518C8"/>
    <w:rsid w:val="0065442B"/>
    <w:rsid w:val="00656467"/>
    <w:rsid w:val="00661ACF"/>
    <w:rsid w:val="00662B98"/>
    <w:rsid w:val="00665EA8"/>
    <w:rsid w:val="006732AD"/>
    <w:rsid w:val="00674926"/>
    <w:rsid w:val="00677EDD"/>
    <w:rsid w:val="00683E4B"/>
    <w:rsid w:val="00684B83"/>
    <w:rsid w:val="006918DB"/>
    <w:rsid w:val="00691DA8"/>
    <w:rsid w:val="006927C8"/>
    <w:rsid w:val="00694ADC"/>
    <w:rsid w:val="006B68EE"/>
    <w:rsid w:val="006B6F9E"/>
    <w:rsid w:val="006C2D6B"/>
    <w:rsid w:val="006C5362"/>
    <w:rsid w:val="006D6932"/>
    <w:rsid w:val="006E0988"/>
    <w:rsid w:val="006E5ECA"/>
    <w:rsid w:val="006F383C"/>
    <w:rsid w:val="00706AC2"/>
    <w:rsid w:val="00707937"/>
    <w:rsid w:val="00715840"/>
    <w:rsid w:val="00716C10"/>
    <w:rsid w:val="007227F8"/>
    <w:rsid w:val="007272FC"/>
    <w:rsid w:val="007278E2"/>
    <w:rsid w:val="00732455"/>
    <w:rsid w:val="007335A9"/>
    <w:rsid w:val="007346E7"/>
    <w:rsid w:val="00760059"/>
    <w:rsid w:val="00762986"/>
    <w:rsid w:val="00777AEA"/>
    <w:rsid w:val="00786E7E"/>
    <w:rsid w:val="007A16BB"/>
    <w:rsid w:val="007A6304"/>
    <w:rsid w:val="007A6D8C"/>
    <w:rsid w:val="007B02C3"/>
    <w:rsid w:val="007B5213"/>
    <w:rsid w:val="007C7FFC"/>
    <w:rsid w:val="007D2985"/>
    <w:rsid w:val="007D36F6"/>
    <w:rsid w:val="007E05C3"/>
    <w:rsid w:val="007E4F3A"/>
    <w:rsid w:val="007E68C9"/>
    <w:rsid w:val="007F1A9A"/>
    <w:rsid w:val="007F3647"/>
    <w:rsid w:val="007F7B60"/>
    <w:rsid w:val="00800E4B"/>
    <w:rsid w:val="00802B43"/>
    <w:rsid w:val="008078BD"/>
    <w:rsid w:val="0081072C"/>
    <w:rsid w:val="00814332"/>
    <w:rsid w:val="00814CB0"/>
    <w:rsid w:val="0082039D"/>
    <w:rsid w:val="00821B57"/>
    <w:rsid w:val="0082383E"/>
    <w:rsid w:val="00826F29"/>
    <w:rsid w:val="00827380"/>
    <w:rsid w:val="00830F8A"/>
    <w:rsid w:val="00834587"/>
    <w:rsid w:val="00842634"/>
    <w:rsid w:val="0084471F"/>
    <w:rsid w:val="00845AB0"/>
    <w:rsid w:val="00853040"/>
    <w:rsid w:val="00856522"/>
    <w:rsid w:val="00883A76"/>
    <w:rsid w:val="0088445A"/>
    <w:rsid w:val="008906BE"/>
    <w:rsid w:val="00896BDD"/>
    <w:rsid w:val="008A3272"/>
    <w:rsid w:val="008C1AAE"/>
    <w:rsid w:val="008D19B2"/>
    <w:rsid w:val="008E18BB"/>
    <w:rsid w:val="008E6238"/>
    <w:rsid w:val="00913B6B"/>
    <w:rsid w:val="0091601C"/>
    <w:rsid w:val="00932CCE"/>
    <w:rsid w:val="00934007"/>
    <w:rsid w:val="0093675E"/>
    <w:rsid w:val="009565E0"/>
    <w:rsid w:val="009565EA"/>
    <w:rsid w:val="00964A08"/>
    <w:rsid w:val="009726FB"/>
    <w:rsid w:val="00985B3B"/>
    <w:rsid w:val="00992AAE"/>
    <w:rsid w:val="009A2CC0"/>
    <w:rsid w:val="009B69FF"/>
    <w:rsid w:val="009C197A"/>
    <w:rsid w:val="009C20D1"/>
    <w:rsid w:val="009D7EBD"/>
    <w:rsid w:val="009F3C32"/>
    <w:rsid w:val="009F3F47"/>
    <w:rsid w:val="00A03DAA"/>
    <w:rsid w:val="00A0472D"/>
    <w:rsid w:val="00A0608B"/>
    <w:rsid w:val="00A1054D"/>
    <w:rsid w:val="00A133ED"/>
    <w:rsid w:val="00A236FE"/>
    <w:rsid w:val="00A247CE"/>
    <w:rsid w:val="00A3012B"/>
    <w:rsid w:val="00A35917"/>
    <w:rsid w:val="00A37466"/>
    <w:rsid w:val="00A40D26"/>
    <w:rsid w:val="00A41461"/>
    <w:rsid w:val="00A51308"/>
    <w:rsid w:val="00A64DA2"/>
    <w:rsid w:val="00A65F26"/>
    <w:rsid w:val="00A70E7A"/>
    <w:rsid w:val="00A8153B"/>
    <w:rsid w:val="00A85FA7"/>
    <w:rsid w:val="00A87747"/>
    <w:rsid w:val="00A927CF"/>
    <w:rsid w:val="00A95652"/>
    <w:rsid w:val="00AA1744"/>
    <w:rsid w:val="00AA291D"/>
    <w:rsid w:val="00AA4F79"/>
    <w:rsid w:val="00AA6C40"/>
    <w:rsid w:val="00AC0585"/>
    <w:rsid w:val="00AC13F4"/>
    <w:rsid w:val="00AD1223"/>
    <w:rsid w:val="00AD7903"/>
    <w:rsid w:val="00AE2362"/>
    <w:rsid w:val="00AF3244"/>
    <w:rsid w:val="00B02A9D"/>
    <w:rsid w:val="00B13601"/>
    <w:rsid w:val="00B3487E"/>
    <w:rsid w:val="00B364F5"/>
    <w:rsid w:val="00B54213"/>
    <w:rsid w:val="00B6672C"/>
    <w:rsid w:val="00B71B6B"/>
    <w:rsid w:val="00B721DD"/>
    <w:rsid w:val="00B82E29"/>
    <w:rsid w:val="00B861CD"/>
    <w:rsid w:val="00B932A4"/>
    <w:rsid w:val="00B973D6"/>
    <w:rsid w:val="00BB6203"/>
    <w:rsid w:val="00BE0B76"/>
    <w:rsid w:val="00BE6CE3"/>
    <w:rsid w:val="00BF2A2C"/>
    <w:rsid w:val="00BF7296"/>
    <w:rsid w:val="00C20FE6"/>
    <w:rsid w:val="00C22DB2"/>
    <w:rsid w:val="00C323E9"/>
    <w:rsid w:val="00C442F5"/>
    <w:rsid w:val="00C544C9"/>
    <w:rsid w:val="00C54C15"/>
    <w:rsid w:val="00C557AB"/>
    <w:rsid w:val="00C56A69"/>
    <w:rsid w:val="00C6137A"/>
    <w:rsid w:val="00C61FF4"/>
    <w:rsid w:val="00C62EEA"/>
    <w:rsid w:val="00C70868"/>
    <w:rsid w:val="00C80FEB"/>
    <w:rsid w:val="00C81C66"/>
    <w:rsid w:val="00C86994"/>
    <w:rsid w:val="00C91303"/>
    <w:rsid w:val="00C92A22"/>
    <w:rsid w:val="00C92C7A"/>
    <w:rsid w:val="00C931E3"/>
    <w:rsid w:val="00CA433C"/>
    <w:rsid w:val="00CC3C4C"/>
    <w:rsid w:val="00CD1EE7"/>
    <w:rsid w:val="00CD29C1"/>
    <w:rsid w:val="00CE0D45"/>
    <w:rsid w:val="00CF0E2F"/>
    <w:rsid w:val="00D25DB7"/>
    <w:rsid w:val="00D276DA"/>
    <w:rsid w:val="00D331F1"/>
    <w:rsid w:val="00D362CF"/>
    <w:rsid w:val="00D4547E"/>
    <w:rsid w:val="00D47979"/>
    <w:rsid w:val="00D51102"/>
    <w:rsid w:val="00D51AFF"/>
    <w:rsid w:val="00D536EC"/>
    <w:rsid w:val="00D62C8F"/>
    <w:rsid w:val="00D67992"/>
    <w:rsid w:val="00D71992"/>
    <w:rsid w:val="00D75358"/>
    <w:rsid w:val="00D75751"/>
    <w:rsid w:val="00D8179B"/>
    <w:rsid w:val="00D87B42"/>
    <w:rsid w:val="00D93FA5"/>
    <w:rsid w:val="00D946CD"/>
    <w:rsid w:val="00D95924"/>
    <w:rsid w:val="00DB0177"/>
    <w:rsid w:val="00DB12CD"/>
    <w:rsid w:val="00DC1D57"/>
    <w:rsid w:val="00DC29B9"/>
    <w:rsid w:val="00DC79F7"/>
    <w:rsid w:val="00DD1B94"/>
    <w:rsid w:val="00DE4737"/>
    <w:rsid w:val="00DE54C2"/>
    <w:rsid w:val="00DE79CD"/>
    <w:rsid w:val="00DF0308"/>
    <w:rsid w:val="00DF2ED0"/>
    <w:rsid w:val="00DF3199"/>
    <w:rsid w:val="00DF50E4"/>
    <w:rsid w:val="00E03768"/>
    <w:rsid w:val="00E24D45"/>
    <w:rsid w:val="00E25E47"/>
    <w:rsid w:val="00E323FA"/>
    <w:rsid w:val="00E3255E"/>
    <w:rsid w:val="00E36ECF"/>
    <w:rsid w:val="00E5032D"/>
    <w:rsid w:val="00E547C7"/>
    <w:rsid w:val="00E72FEF"/>
    <w:rsid w:val="00EB0244"/>
    <w:rsid w:val="00EB0E28"/>
    <w:rsid w:val="00ED3648"/>
    <w:rsid w:val="00ED698D"/>
    <w:rsid w:val="00EE3B25"/>
    <w:rsid w:val="00EF0BD3"/>
    <w:rsid w:val="00EF4BE5"/>
    <w:rsid w:val="00F01DB9"/>
    <w:rsid w:val="00F06FD9"/>
    <w:rsid w:val="00F124D9"/>
    <w:rsid w:val="00F41218"/>
    <w:rsid w:val="00F47D12"/>
    <w:rsid w:val="00F54056"/>
    <w:rsid w:val="00F57B59"/>
    <w:rsid w:val="00F715D2"/>
    <w:rsid w:val="00F86E55"/>
    <w:rsid w:val="00F91864"/>
    <w:rsid w:val="00F9533F"/>
    <w:rsid w:val="00FA3E6B"/>
    <w:rsid w:val="00FA40A7"/>
    <w:rsid w:val="00FC2F36"/>
    <w:rsid w:val="00FC5C8D"/>
    <w:rsid w:val="00FC6D5B"/>
    <w:rsid w:val="00FC7EBB"/>
    <w:rsid w:val="00FD2133"/>
    <w:rsid w:val="00FE7767"/>
    <w:rsid w:val="00FF4D0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D99F-3022-4823-93AC-D9DB7437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12</Pages>
  <Words>4314</Words>
  <Characters>24592</Characters>
  <Application>Microsoft Office Word</Application>
  <DocSecurity>0</DocSecurity>
  <Lines>204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346</cp:revision>
  <cp:lastPrinted>2009-06-18T02:24:00Z</cp:lastPrinted>
  <dcterms:created xsi:type="dcterms:W3CDTF">2016-08-30T06:55:00Z</dcterms:created>
  <dcterms:modified xsi:type="dcterms:W3CDTF">2018-07-16T02:44:00Z</dcterms:modified>
</cp:coreProperties>
</file>