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81" w:rsidRDefault="00483581" w:rsidP="004835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9106E0" w:rsidRDefault="009106E0" w:rsidP="004835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06E0" w:rsidRPr="009106E0" w:rsidRDefault="009106E0" w:rsidP="009106E0">
      <w:pPr>
        <w:rPr>
          <w:rFonts w:ascii="TH SarabunPSK" w:hAnsi="TH SarabunPSK" w:cs="TH SarabunPSK"/>
          <w:b/>
          <w:bCs/>
          <w:sz w:val="44"/>
          <w:szCs w:val="44"/>
        </w:rPr>
      </w:pPr>
      <w:r w:rsidRPr="009106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ภาษาไทย</w:t>
      </w:r>
    </w:p>
    <w:p w:rsidR="00F0593B" w:rsidRDefault="00F0593B" w:rsidP="00F0593B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35FAD" w:rsidRDefault="00435FAD" w:rsidP="00435F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กองบรรณาธิการ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B7444B" w:rsidRPr="00435FAD">
        <w:rPr>
          <w:rFonts w:ascii="TH SarabunPSK" w:hAnsi="TH SarabunPSK" w:cs="TH SarabunPSK"/>
          <w:b/>
          <w:bCs/>
          <w:sz w:val="32"/>
          <w:szCs w:val="32"/>
          <w:cs/>
        </w:rPr>
        <w:t>ประชาคมอาเซียนปี 2018</w:t>
      </w:r>
      <w:r w:rsidR="00B7444B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Pr="00B7444B">
        <w:rPr>
          <w:rFonts w:ascii="TH SarabunPSK" w:hAnsi="TH SarabunPSK" w:cs="TH SarabunPSK"/>
          <w:sz w:val="32"/>
          <w:szCs w:val="32"/>
          <w:cs/>
        </w:rPr>
        <w:t>ฐานเศรษฐกิจ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7444B" w:rsidRPr="00B7444B">
        <w:rPr>
          <w:rFonts w:ascii="TH SarabunPSK" w:hAnsi="TH SarabunPSK" w:cs="TH SarabunPSK"/>
          <w:sz w:val="32"/>
          <w:szCs w:val="32"/>
          <w:cs/>
        </w:rPr>
        <w:t>ปีที่ 38 ฉบับที่ 3</w:t>
      </w:r>
      <w:r w:rsidR="00B7444B" w:rsidRPr="00B7444B">
        <w:rPr>
          <w:rFonts w:ascii="TH SarabunPSK" w:hAnsi="TH SarabunPSK" w:cs="TH SarabunPSK"/>
          <w:sz w:val="32"/>
          <w:szCs w:val="32"/>
        </w:rPr>
        <w:t>,</w:t>
      </w:r>
      <w:r w:rsidR="00B7444B" w:rsidRPr="00B7444B">
        <w:rPr>
          <w:rFonts w:ascii="TH SarabunPSK" w:hAnsi="TH SarabunPSK" w:cs="TH SarabunPSK"/>
          <w:sz w:val="32"/>
          <w:szCs w:val="32"/>
          <w:cs/>
        </w:rPr>
        <w:t xml:space="preserve">330 </w:t>
      </w:r>
    </w:p>
    <w:p w:rsidR="00B7444B" w:rsidRDefault="00B7444B" w:rsidP="00435FAD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B7444B">
        <w:rPr>
          <w:rFonts w:ascii="TH SarabunPSK" w:hAnsi="TH SarabunPSK" w:cs="TH SarabunPSK"/>
          <w:sz w:val="32"/>
          <w:szCs w:val="32"/>
          <w:cs/>
        </w:rPr>
        <w:t>วันที่ 11 - 13 มกราคม 2561</w:t>
      </w:r>
    </w:p>
    <w:p w:rsidR="006E546A" w:rsidRDefault="006E546A" w:rsidP="006E546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กองบรรณาธิการ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 xml:space="preserve">3” 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ชีวิตจริง ยิ่งกว่าละคร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>Positioning Online</w:t>
      </w:r>
      <w:r w:rsidRPr="008A4C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</w:p>
    <w:p w:rsidR="006E546A" w:rsidRDefault="006E546A" w:rsidP="006E546A">
      <w:pPr>
        <w:ind w:firstLine="720"/>
        <w:rPr>
          <w:rFonts w:ascii="TH SarabunPSK" w:hAnsi="TH SarabunPSK" w:cs="TH SarabunPSK"/>
          <w:sz w:val="32"/>
          <w:szCs w:val="32"/>
        </w:rPr>
      </w:pPr>
      <w:r w:rsidRPr="00984B0A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z w:val="32"/>
          <w:szCs w:val="32"/>
        </w:rPr>
        <w:t>2560.</w:t>
      </w:r>
    </w:p>
    <w:p w:rsidR="006E546A" w:rsidRDefault="006E546A" w:rsidP="006E546A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กองบรรณาธิการ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อสมท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ดิ้นหนีตาย ปรับใหญ่ทีวีดิจิทัล 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เปิดสายช้อปปิ้งลงผังช่องเด็ก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</w:p>
    <w:p w:rsidR="006E546A" w:rsidRPr="006E546A" w:rsidRDefault="006E546A" w:rsidP="006E54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ลดข่าวช่องหลักดันบันเทิงเสียบ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/>
          <w:sz w:val="32"/>
          <w:szCs w:val="32"/>
        </w:rPr>
        <w:t>Positioning Online</w:t>
      </w:r>
      <w:r w:rsidRPr="008A4C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2560.</w:t>
      </w:r>
    </w:p>
    <w:p w:rsidR="00435FAD" w:rsidRDefault="00435FAD" w:rsidP="00C114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กองบรรณาธิการ </w:t>
      </w:r>
      <w:r w:rsidRPr="009B671D">
        <w:rPr>
          <w:rFonts w:ascii="TH SarabunPSK" w:hAnsi="TH SarabunPSK" w:cs="TH SarabunPSK"/>
          <w:sz w:val="32"/>
          <w:szCs w:val="32"/>
          <w:cs/>
        </w:rPr>
        <w:t>ข่าวธุรกิจการตลาด</w:t>
      </w:r>
      <w:r w:rsidR="006E54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9B671D" w:rsidRPr="00435FAD">
        <w:rPr>
          <w:rFonts w:ascii="TH SarabunPSK" w:hAnsi="TH SarabunPSK" w:cs="TH SarabunPSK"/>
          <w:b/>
          <w:bCs/>
          <w:sz w:val="32"/>
          <w:szCs w:val="32"/>
          <w:cs/>
        </w:rPr>
        <w:t>อสมท</w:t>
      </w:r>
      <w:r w:rsidR="009B671D" w:rsidRPr="00435FAD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9B671D" w:rsidRPr="00435FA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ปรับผัง </w:t>
      </w:r>
      <w:r w:rsidR="009B671D" w:rsidRPr="00435FAD">
        <w:rPr>
          <w:rFonts w:ascii="TH SarabunPSK" w:hAnsi="TH SarabunPSK" w:cs="TH SarabunPSK"/>
          <w:b/>
          <w:bCs/>
          <w:sz w:val="32"/>
          <w:szCs w:val="32"/>
        </w:rPr>
        <w:t xml:space="preserve">MCOT Family </w:t>
      </w:r>
      <w:r w:rsidR="009B671D" w:rsidRPr="00435FA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ช่อง 14 หลังนิ่งมา 3 </w:t>
      </w:r>
    </w:p>
    <w:p w:rsidR="009B671D" w:rsidRPr="00435FAD" w:rsidRDefault="009B671D" w:rsidP="00435FAD">
      <w:pPr>
        <w:ind w:left="720"/>
        <w:rPr>
          <w:rFonts w:ascii="TH SarabunPSK" w:hAnsi="TH SarabunPSK" w:cs="TH SarabunPSK"/>
          <w:sz w:val="32"/>
          <w:szCs w:val="32"/>
        </w:rPr>
      </w:pPr>
      <w:r w:rsidRPr="00435FA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435FA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5FAD">
        <w:rPr>
          <w:rFonts w:ascii="TH SarabunPSK" w:hAnsi="TH SarabunPSK" w:cs="TH SarabunPSK" w:hint="cs"/>
          <w:sz w:val="32"/>
          <w:szCs w:val="32"/>
          <w:cs/>
        </w:rPr>
        <w:t>ใน</w:t>
      </w:r>
      <w:r w:rsidR="00435FAD" w:rsidRPr="009B6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FAD" w:rsidRPr="009B671D">
        <w:rPr>
          <w:rFonts w:ascii="TH SarabunPSK" w:hAnsi="TH SarabunPSK" w:cs="TH SarabunPSK"/>
          <w:sz w:val="32"/>
          <w:szCs w:val="32"/>
        </w:rPr>
        <w:t>MGR Online</w:t>
      </w:r>
      <w:r w:rsidR="00435FAD">
        <w:rPr>
          <w:rFonts w:ascii="TH SarabunPSK" w:hAnsi="TH SarabunPSK" w:cs="TH SarabunPSK"/>
          <w:sz w:val="32"/>
          <w:szCs w:val="32"/>
        </w:rPr>
        <w:t xml:space="preserve"> </w:t>
      </w:r>
      <w:r w:rsidR="00435FA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B671D">
        <w:rPr>
          <w:rFonts w:ascii="TH SarabunPSK" w:hAnsi="TH SarabunPSK" w:cs="TH SarabunPSK"/>
          <w:sz w:val="32"/>
          <w:szCs w:val="32"/>
          <w:cs/>
        </w:rPr>
        <w:t xml:space="preserve"> 30 ต.ค.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35FAD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="00435FAD">
        <w:rPr>
          <w:rFonts w:ascii="TH SarabunPSK" w:hAnsi="TH SarabunPSK" w:cs="TH SarabunPSK"/>
          <w:sz w:val="32"/>
          <w:szCs w:val="32"/>
        </w:rPr>
        <w:t xml:space="preserve">12 </w:t>
      </w:r>
      <w:r w:rsidR="00435FAD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435FAD">
        <w:rPr>
          <w:rFonts w:ascii="TH SarabunPSK" w:hAnsi="TH SarabunPSK" w:cs="TH SarabunPSK"/>
          <w:sz w:val="32"/>
          <w:szCs w:val="32"/>
        </w:rPr>
        <w:t xml:space="preserve">2561. </w:t>
      </w:r>
      <w:r w:rsidR="00435FA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9B671D">
        <w:rPr>
          <w:rFonts w:ascii="TH SarabunPSK" w:hAnsi="TH SarabunPSK" w:cs="TH SarabunPSK"/>
          <w:sz w:val="32"/>
          <w:szCs w:val="32"/>
        </w:rPr>
        <w:t>https://mgronline.com/business/detail/</w:t>
      </w:r>
      <w:r w:rsidRPr="009B671D">
        <w:rPr>
          <w:rFonts w:ascii="TH SarabunPSK" w:hAnsi="TH SarabunPSK" w:cs="TH SarabunPSK"/>
          <w:sz w:val="32"/>
          <w:szCs w:val="32"/>
          <w:cs/>
        </w:rPr>
        <w:t>9600000109798</w:t>
      </w:r>
      <w:r w:rsidR="00435FAD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6E546A" w:rsidRDefault="007757A6" w:rsidP="009B671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757A6">
        <w:rPr>
          <w:rFonts w:ascii="TH SarabunPSK" w:hAnsi="TH SarabunPSK" w:cs="TH SarabunPSK"/>
          <w:sz w:val="32"/>
          <w:szCs w:val="32"/>
          <w:cs/>
        </w:rPr>
        <w:t xml:space="preserve">นรภัทท์ อร่ามเรือง บรรณาธิการข่าวช่อง </w:t>
      </w:r>
      <w:r w:rsidRPr="007757A6">
        <w:rPr>
          <w:rFonts w:ascii="TH SarabunPSK" w:hAnsi="TH SarabunPSK" w:cs="TH SarabunPSK"/>
          <w:sz w:val="32"/>
          <w:szCs w:val="32"/>
        </w:rPr>
        <w:t xml:space="preserve">13 Family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46A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6E546A" w:rsidRPr="006E546A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6E5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สัมมนา </w:t>
      </w:r>
      <w:r w:rsidR="009B671D" w:rsidRPr="006E546A">
        <w:rPr>
          <w:rFonts w:ascii="TH SarabunPSK" w:hAnsi="TH SarabunPSK" w:cs="TH SarabunPSK"/>
          <w:b/>
          <w:bCs/>
          <w:sz w:val="32"/>
          <w:szCs w:val="32"/>
        </w:rPr>
        <w:t>‘</w:t>
      </w:r>
      <w:r w:rsidR="009B671D" w:rsidRPr="006E546A">
        <w:rPr>
          <w:rFonts w:ascii="TH SarabunPSK" w:hAnsi="TH SarabunPSK" w:cs="TH SarabunPSK"/>
          <w:b/>
          <w:bCs/>
          <w:sz w:val="32"/>
          <w:szCs w:val="32"/>
          <w:cs/>
        </w:rPr>
        <w:t>ทีวีสำหรับเด็กในเมืองไทย ทำ</w:t>
      </w:r>
    </w:p>
    <w:p w:rsidR="009B671D" w:rsidRDefault="009B671D" w:rsidP="006E546A">
      <w:pPr>
        <w:ind w:firstLine="720"/>
        <w:rPr>
          <w:rFonts w:ascii="TH SarabunPSK" w:hAnsi="TH SarabunPSK" w:cs="TH SarabunPSK"/>
          <w:sz w:val="32"/>
          <w:szCs w:val="32"/>
        </w:rPr>
      </w:pP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อย่างไรให้รอดและรุ่ง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>’</w:t>
      </w:r>
      <w:r w:rsidRPr="009B671D">
        <w:rPr>
          <w:rFonts w:ascii="TH SarabunPSK" w:hAnsi="TH SarabunPSK" w:cs="TH SarabunPSK"/>
          <w:sz w:val="32"/>
          <w:szCs w:val="32"/>
        </w:rPr>
        <w:t xml:space="preserve"> </w:t>
      </w:r>
      <w:r w:rsidR="006E546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9B671D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6E546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B671D">
        <w:rPr>
          <w:rFonts w:ascii="TH SarabunPSK" w:hAnsi="TH SarabunPSK" w:cs="TH SarabunPSK"/>
          <w:sz w:val="32"/>
          <w:szCs w:val="32"/>
          <w:cs/>
        </w:rPr>
        <w:t>วันที่ 8 พฤศจิกายน</w:t>
      </w:r>
      <w:r w:rsidR="007757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7A6">
        <w:rPr>
          <w:rFonts w:ascii="TH SarabunPSK" w:hAnsi="TH SarabunPSK" w:cs="TH SarabunPSK"/>
          <w:sz w:val="32"/>
          <w:szCs w:val="32"/>
        </w:rPr>
        <w:t xml:space="preserve">2560. </w:t>
      </w:r>
    </w:p>
    <w:p w:rsidR="00435FAD" w:rsidRPr="00435FAD" w:rsidRDefault="00435FAD" w:rsidP="00435FAD">
      <w:pPr>
        <w:pStyle w:val="a"/>
        <w:jc w:val="thaiDistribute"/>
        <w:rPr>
          <w:rFonts w:ascii="TH SarabunPSK" w:hAnsi="TH SarabunPSK" w:cs="TH SarabunPSK"/>
          <w:color w:val="000000"/>
        </w:rPr>
      </w:pPr>
      <w:r w:rsidRPr="00435FAD">
        <w:rPr>
          <w:rFonts w:ascii="TH SarabunPSK" w:hAnsi="TH SarabunPSK" w:cs="TH SarabunPSK"/>
          <w:color w:val="000000"/>
          <w:cs/>
        </w:rPr>
        <w:t>บุญอยู่  ขอพรประเสริฐ. (</w:t>
      </w:r>
      <w:r w:rsidRPr="00435FAD">
        <w:rPr>
          <w:rFonts w:ascii="TH SarabunPSK" w:hAnsi="TH SarabunPSK" w:cs="TH SarabunPSK"/>
          <w:color w:val="000000"/>
        </w:rPr>
        <w:t>2552</w:t>
      </w:r>
      <w:r w:rsidRPr="00435FAD">
        <w:rPr>
          <w:rFonts w:ascii="TH SarabunPSK" w:hAnsi="TH SarabunPSK" w:cs="TH SarabunPSK"/>
          <w:color w:val="000000"/>
          <w:cs/>
        </w:rPr>
        <w:t>)</w:t>
      </w:r>
      <w:r w:rsidRPr="00435FAD">
        <w:rPr>
          <w:rFonts w:ascii="TH SarabunPSK" w:hAnsi="TH SarabunPSK" w:cs="TH SarabunPSK"/>
          <w:color w:val="000000"/>
        </w:rPr>
        <w:t xml:space="preserve">. </w:t>
      </w:r>
      <w:r w:rsidRPr="00435FAD">
        <w:rPr>
          <w:rFonts w:ascii="TH SarabunPSK" w:hAnsi="TH SarabunPSK" w:cs="TH SarabunPSK"/>
          <w:b/>
          <w:bCs/>
          <w:color w:val="000000"/>
          <w:cs/>
        </w:rPr>
        <w:t xml:space="preserve">พฤติกรรมการเปิดรับชมโทรทัศน์และความต้องการของเด็กที่มีต่อรายการโทรทัศน์. </w:t>
      </w:r>
      <w:r w:rsidRPr="00435FAD">
        <w:rPr>
          <w:rFonts w:ascii="TH SarabunPSK" w:hAnsi="TH SarabunPSK" w:cs="TH SarabunPSK"/>
          <w:color w:val="000000"/>
          <w:cs/>
        </w:rPr>
        <w:t>รายงานผลการวิจัยภายใต้โครงการเด็กไทยใส่ใจสื่อ เสนอต่อแผนงานสื่อสร้างสุขภาวะเยาวชน.</w:t>
      </w:r>
    </w:p>
    <w:p w:rsidR="00435FAD" w:rsidRPr="00435FAD" w:rsidRDefault="00435FAD" w:rsidP="00435FAD">
      <w:pPr>
        <w:pStyle w:val="Heading2"/>
        <w:spacing w:before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lang w:val="en-GB"/>
        </w:rPr>
      </w:pP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val="en-GB"/>
        </w:rPr>
        <w:t>ประกายกาวิล ศรีจินดา (25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61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val="en-GB"/>
        </w:rPr>
        <w:t xml:space="preserve">) </w:t>
      </w:r>
      <w:r w:rsidRPr="00435FAD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การสื่อสารการตลาดของโทรทัศน์ดิจิตอลของไทยในระยะเริ่มตน.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val="en-GB"/>
        </w:rPr>
        <w:t xml:space="preserve"> </w:t>
      </w:r>
    </w:p>
    <w:p w:rsidR="00435FAD" w:rsidRPr="00435FAD" w:rsidRDefault="00435FAD" w:rsidP="00435FAD">
      <w:pPr>
        <w:pStyle w:val="Heading2"/>
        <w:spacing w:before="0"/>
        <w:ind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  <w:lang w:val="en-GB"/>
        </w:rPr>
        <w:t xml:space="preserve">วารสารวิชาการศรีปทุม ชลบุรี. ปีที่ 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15 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ฉบับที่ </w:t>
      </w:r>
      <w:r w:rsidRPr="00435FA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2.</w:t>
      </w:r>
    </w:p>
    <w:p w:rsidR="00435FAD" w:rsidRPr="00435FAD" w:rsidRDefault="00435FAD" w:rsidP="00435FAD">
      <w:pPr>
        <w:pStyle w:val="a"/>
        <w:jc w:val="thaiDistribute"/>
        <w:rPr>
          <w:rFonts w:ascii="TH SarabunPSK" w:hAnsi="TH SarabunPSK" w:cs="TH SarabunPSK"/>
          <w:color w:val="000000"/>
        </w:rPr>
      </w:pPr>
      <w:r w:rsidRPr="00435FAD">
        <w:rPr>
          <w:rFonts w:ascii="TH SarabunPSK" w:hAnsi="TH SarabunPSK" w:cs="TH SarabunPSK"/>
          <w:color w:val="000000"/>
          <w:cs/>
        </w:rPr>
        <w:t>แผนงานสื่อสร้างสุขภาวะเยาวชน. (</w:t>
      </w:r>
      <w:r w:rsidRPr="00435FAD">
        <w:rPr>
          <w:rFonts w:ascii="TH SarabunPSK" w:hAnsi="TH SarabunPSK" w:cs="TH SarabunPSK"/>
          <w:color w:val="000000"/>
        </w:rPr>
        <w:t>2549</w:t>
      </w:r>
      <w:r w:rsidRPr="00435FAD">
        <w:rPr>
          <w:rFonts w:ascii="TH SarabunPSK" w:hAnsi="TH SarabunPSK" w:cs="TH SarabunPSK"/>
          <w:color w:val="000000"/>
          <w:cs/>
        </w:rPr>
        <w:t>)</w:t>
      </w:r>
      <w:r w:rsidRPr="00435FAD">
        <w:rPr>
          <w:rFonts w:ascii="TH SarabunPSK" w:hAnsi="TH SarabunPSK" w:cs="TH SarabunPSK"/>
          <w:color w:val="000000"/>
        </w:rPr>
        <w:t xml:space="preserve"> </w:t>
      </w:r>
      <w:r w:rsidRPr="00435FAD">
        <w:rPr>
          <w:rFonts w:ascii="TH SarabunPSK" w:hAnsi="TH SarabunPSK" w:cs="TH SarabunPSK"/>
          <w:b/>
          <w:bCs/>
          <w:color w:val="000000"/>
          <w:cs/>
        </w:rPr>
        <w:t>คู่มือพ่อแม่มือโปรดูโทรทัศน์กับลูก.</w:t>
      </w:r>
      <w:r w:rsidRPr="00435FAD">
        <w:rPr>
          <w:rFonts w:ascii="TH SarabunPSK" w:hAnsi="TH SarabunPSK" w:cs="TH SarabunPSK"/>
          <w:color w:val="000000"/>
          <w:cs/>
        </w:rPr>
        <w:t xml:space="preserve"> กรุงเทพมหานคร : ศูนย์การพิมพ์อาคเนย์.</w:t>
      </w:r>
    </w:p>
    <w:p w:rsidR="00435FAD" w:rsidRDefault="00435FAD" w:rsidP="00435FAD">
      <w:pPr>
        <w:pStyle w:val="a"/>
        <w:jc w:val="thaiDistribute"/>
        <w:rPr>
          <w:rFonts w:ascii="TH SarabunPSK" w:hAnsi="TH SarabunPSK" w:cs="TH SarabunPSK" w:hint="cs"/>
          <w:color w:val="000000"/>
        </w:rPr>
      </w:pPr>
      <w:r w:rsidRPr="00435FAD">
        <w:rPr>
          <w:rFonts w:ascii="TH SarabunPSK" w:hAnsi="TH SarabunPSK" w:cs="TH SarabunPSK"/>
          <w:color w:val="000000"/>
          <w:cs/>
        </w:rPr>
        <w:t>วรัชญ์ ครุจิต (</w:t>
      </w:r>
      <w:r w:rsidRPr="00435FAD">
        <w:rPr>
          <w:rFonts w:ascii="TH SarabunPSK" w:hAnsi="TH SarabunPSK" w:cs="TH SarabunPSK"/>
          <w:color w:val="000000"/>
        </w:rPr>
        <w:t>2556</w:t>
      </w:r>
      <w:r w:rsidRPr="00435FAD">
        <w:rPr>
          <w:rFonts w:ascii="TH SarabunPSK" w:hAnsi="TH SarabunPSK" w:cs="TH SarabunPSK"/>
          <w:color w:val="000000"/>
          <w:cs/>
        </w:rPr>
        <w:t>)</w:t>
      </w:r>
      <w:r w:rsidRPr="00435FAD">
        <w:rPr>
          <w:rFonts w:ascii="TH SarabunPSK" w:hAnsi="TH SarabunPSK" w:cs="TH SarabunPSK"/>
          <w:color w:val="000000"/>
        </w:rPr>
        <w:t xml:space="preserve"> </w:t>
      </w:r>
      <w:r w:rsidRPr="00435FAD">
        <w:rPr>
          <w:rFonts w:ascii="TH SarabunPSK" w:hAnsi="TH SarabunPSK" w:cs="TH SarabunPSK"/>
          <w:b/>
          <w:bCs/>
          <w:color w:val="000000"/>
          <w:cs/>
        </w:rPr>
        <w:t xml:space="preserve">โครงการศึกษากลุ่มความคิดใหม่ และข้อเสนอแนะเชิงบูรณาการเพื่อการพัฒนาอย่างยั่งยืนต่อรูปแบบ เนื้อหารายการโทรทัศน์ สื่อ สำหรับเด็กและเยาวชนในอนาคตของ </w:t>
      </w:r>
      <w:r w:rsidRPr="00435FAD">
        <w:rPr>
          <w:rFonts w:ascii="TH SarabunPSK" w:hAnsi="TH SarabunPSK" w:cs="TH SarabunPSK"/>
          <w:b/>
          <w:bCs/>
          <w:color w:val="000000"/>
        </w:rPr>
        <w:t>Thai PBS</w:t>
      </w:r>
      <w:r w:rsidRPr="00435FAD">
        <w:rPr>
          <w:rFonts w:ascii="TH SarabunPSK" w:hAnsi="TH SarabunPSK" w:cs="TH SarabunPSK"/>
          <w:color w:val="000000"/>
        </w:rPr>
        <w:t xml:space="preserve">. </w:t>
      </w:r>
      <w:r w:rsidRPr="00435FAD">
        <w:rPr>
          <w:rFonts w:ascii="TH SarabunPSK" w:hAnsi="TH SarabunPSK" w:cs="TH SarabunPSK"/>
          <w:color w:val="000000"/>
          <w:cs/>
        </w:rPr>
        <w:t xml:space="preserve">กรุงเทพฯ </w:t>
      </w:r>
      <w:r w:rsidRPr="00435FAD">
        <w:rPr>
          <w:rFonts w:ascii="TH SarabunPSK" w:hAnsi="TH SarabunPSK" w:cs="TH SarabunPSK"/>
          <w:color w:val="000000"/>
        </w:rPr>
        <w:t xml:space="preserve">: </w:t>
      </w:r>
      <w:r w:rsidRPr="00435FAD">
        <w:rPr>
          <w:rFonts w:ascii="TH SarabunPSK" w:hAnsi="TH SarabunPSK" w:cs="TH SarabunPSK"/>
          <w:color w:val="000000"/>
          <w:cs/>
        </w:rPr>
        <w:t>สถาบันวิชาการสื่อสารธารณะ (สวส.).</w:t>
      </w:r>
    </w:p>
    <w:p w:rsidR="006E546A" w:rsidRPr="009B671D" w:rsidRDefault="006E546A" w:rsidP="006E546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วสันต์ ภัยหลีกลี้. </w:t>
      </w:r>
      <w:r w:rsidRPr="006E546A">
        <w:rPr>
          <w:rFonts w:ascii="TH SarabunPSK" w:hAnsi="TH SarabunPSK" w:cs="TH SarabunPSK" w:hint="cs"/>
          <w:sz w:val="32"/>
          <w:szCs w:val="32"/>
          <w:cs/>
        </w:rPr>
        <w:t>(</w:t>
      </w:r>
      <w:r w:rsidRPr="006E546A">
        <w:rPr>
          <w:rFonts w:ascii="TH SarabunPSK" w:hAnsi="TH SarabunPSK" w:cs="TH SarabunPSK"/>
          <w:sz w:val="32"/>
          <w:szCs w:val="32"/>
        </w:rPr>
        <w:t>2560</w:t>
      </w:r>
      <w:r w:rsidRPr="006E54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6E546A">
        <w:rPr>
          <w:rFonts w:ascii="TH SarabunPSK" w:hAnsi="TH SarabunPSK" w:cs="TH SarabunPSK"/>
          <w:b/>
          <w:bCs/>
          <w:szCs w:val="32"/>
          <w:cs/>
        </w:rPr>
        <w:t>กองทุนพัฒนาสื่อฯ ให้ทุน 100 ล้าน ผลิตสื่อเยาวชน</w:t>
      </w:r>
      <w:r>
        <w:rPr>
          <w:rFonts w:ascii="TH SarabunPSK" w:hAnsi="TH SarabunPSK" w:cs="TH SarabunPSK" w:hint="cs"/>
          <w:b/>
          <w:bCs/>
          <w:szCs w:val="32"/>
          <w:cs/>
        </w:rPr>
        <w:t>.</w:t>
      </w:r>
    </w:p>
    <w:p w:rsidR="006E546A" w:rsidRDefault="006E546A" w:rsidP="006E546A">
      <w:pPr>
        <w:ind w:left="72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วันที่</w:t>
      </w:r>
      <w:r w:rsidRPr="009B671D">
        <w:rPr>
          <w:rFonts w:ascii="TH SarabunPSK" w:hAnsi="TH SarabunPSK" w:cs="TH SarabunPSK"/>
          <w:szCs w:val="32"/>
          <w:cs/>
        </w:rPr>
        <w:t xml:space="preserve"> 8 พ.ค. 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 xml:space="preserve">2561. </w:t>
      </w:r>
      <w:r w:rsidRPr="006E546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6E546A">
        <w:rPr>
          <w:rFonts w:ascii="TH SarabunPSK" w:hAnsi="TH SarabunPSK" w:cs="TH SarabunPSK"/>
          <w:sz w:val="32"/>
          <w:szCs w:val="32"/>
        </w:rPr>
        <w:t>https://mgronline.com/business/detail/</w:t>
      </w:r>
      <w:r w:rsidRPr="006E546A">
        <w:rPr>
          <w:rFonts w:ascii="TH SarabunPSK" w:hAnsi="TH SarabunPSK" w:cs="TH SarabunPSK"/>
          <w:sz w:val="32"/>
          <w:szCs w:val="32"/>
          <w:cs/>
        </w:rPr>
        <w:t>9600000046688</w:t>
      </w:r>
    </w:p>
    <w:p w:rsidR="006E546A" w:rsidRDefault="006E546A" w:rsidP="006E546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757A6">
        <w:rPr>
          <w:rFonts w:ascii="TH SarabunPSK" w:hAnsi="TH SarabunPSK" w:cs="TH SarabunPSK"/>
          <w:sz w:val="32"/>
          <w:szCs w:val="32"/>
          <w:cs/>
        </w:rPr>
        <w:t>วิไลภรณ์ จงกลวัฒนา ผู้ช่วยผู้อำนวยการสำน</w:t>
      </w:r>
      <w:r>
        <w:rPr>
          <w:rFonts w:ascii="TH SarabunPSK" w:hAnsi="TH SarabunPSK" w:cs="TH SarabunPSK"/>
          <w:sz w:val="32"/>
          <w:szCs w:val="32"/>
          <w:cs/>
        </w:rPr>
        <w:t>ักรายการ สถานีโทรทัศน์ไทยพีบีเอ</w:t>
      </w:r>
      <w:r>
        <w:rPr>
          <w:rFonts w:ascii="TH SarabunPSK" w:hAnsi="TH SarabunPSK" w:cs="TH SarabunPSK" w:hint="cs"/>
          <w:sz w:val="32"/>
          <w:szCs w:val="32"/>
          <w:cs/>
        </w:rPr>
        <w:t>ส.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Pr="006E5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งานสัมมนา </w:t>
      </w:r>
      <w:r w:rsidRPr="006E546A">
        <w:rPr>
          <w:rFonts w:ascii="TH SarabunPSK" w:hAnsi="TH SarabunPSK" w:cs="TH SarabunPSK"/>
          <w:b/>
          <w:bCs/>
          <w:sz w:val="32"/>
          <w:szCs w:val="32"/>
        </w:rPr>
        <w:t>‘</w:t>
      </w: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ทีวี</w:t>
      </w:r>
    </w:p>
    <w:p w:rsidR="006E546A" w:rsidRDefault="006E546A" w:rsidP="006E546A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6E546A">
        <w:rPr>
          <w:rFonts w:ascii="TH SarabunPSK" w:hAnsi="TH SarabunPSK" w:cs="TH SarabunPSK"/>
          <w:b/>
          <w:bCs/>
          <w:sz w:val="32"/>
          <w:szCs w:val="32"/>
          <w:cs/>
        </w:rPr>
        <w:t>สำหรับเด็กในเมืองไทย ทำอย่างไรให้รอดและรุ่ง</w:t>
      </w:r>
      <w:r w:rsidRPr="009B671D">
        <w:rPr>
          <w:rFonts w:ascii="TH SarabunPSK" w:hAnsi="TH SarabunPSK" w:cs="TH SarabunPSK"/>
          <w:sz w:val="32"/>
          <w:szCs w:val="32"/>
        </w:rPr>
        <w:t xml:space="preserve">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9B671D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B671D">
        <w:rPr>
          <w:rFonts w:ascii="TH SarabunPSK" w:hAnsi="TH SarabunPSK" w:cs="TH SarabunPSK"/>
          <w:sz w:val="32"/>
          <w:szCs w:val="32"/>
          <w:cs/>
        </w:rPr>
        <w:t xml:space="preserve">วันที่ 8 </w:t>
      </w:r>
    </w:p>
    <w:p w:rsidR="006E546A" w:rsidRDefault="006E546A" w:rsidP="006E546A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9B671D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2560.</w:t>
      </w:r>
    </w:p>
    <w:p w:rsidR="00435FAD" w:rsidRPr="00435FAD" w:rsidRDefault="00435FAD" w:rsidP="00435FAD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5FAD">
        <w:rPr>
          <w:rFonts w:ascii="TH SarabunPSK" w:hAnsi="TH SarabunPSK" w:cs="TH SarabunPSK"/>
          <w:sz w:val="32"/>
          <w:szCs w:val="32"/>
          <w:cs/>
        </w:rPr>
        <w:t xml:space="preserve">สถาบันวิชาการสื่อสารสาธารณะ. (2555). </w:t>
      </w:r>
      <w:r w:rsidRPr="00435FA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โครงการพัฒนารายการโทรทัศน์ สื่อสำหรับเด็กและเยาวชน</w:t>
      </w:r>
    </w:p>
    <w:p w:rsidR="00435FAD" w:rsidRDefault="00435FAD" w:rsidP="00435FAD">
      <w:pPr>
        <w:tabs>
          <w:tab w:val="left" w:pos="28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35F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ของสถานีโทรทัศน์ </w:t>
      </w:r>
      <w:r w:rsidRPr="00435FAD">
        <w:rPr>
          <w:rFonts w:ascii="TH SarabunPSK" w:hAnsi="TH SarabunPSK" w:cs="TH SarabunPSK"/>
          <w:b/>
          <w:bCs/>
          <w:sz w:val="32"/>
          <w:szCs w:val="32"/>
        </w:rPr>
        <w:t>Thai PBS'</w:t>
      </w:r>
      <w:r w:rsidRPr="00435FAD">
        <w:rPr>
          <w:rFonts w:ascii="TH SarabunPSK" w:hAnsi="TH SarabunPSK" w:cs="TH SarabunPSK"/>
          <w:sz w:val="32"/>
          <w:szCs w:val="32"/>
        </w:rPr>
        <w:t xml:space="preserve"> </w:t>
      </w:r>
      <w:r w:rsidRPr="00435FAD">
        <w:rPr>
          <w:rFonts w:ascii="TH SarabunPSK" w:hAnsi="TH SarabunPSK" w:cs="TH SarabunPSK"/>
          <w:sz w:val="32"/>
          <w:szCs w:val="32"/>
          <w:cs/>
        </w:rPr>
        <w:t>ในงานสัมมนาผลการวิจัยสื่อเพื่อเด็กและ</w:t>
      </w:r>
      <w:r w:rsidR="006E546A">
        <w:rPr>
          <w:rFonts w:ascii="TH SarabunPSK" w:hAnsi="TH SarabunPSK" w:cs="TH SarabunPSK" w:hint="cs"/>
          <w:sz w:val="32"/>
          <w:szCs w:val="32"/>
          <w:cs/>
        </w:rPr>
        <w:t>เยาวชน.</w:t>
      </w:r>
      <w:r w:rsidRPr="00435FAD">
        <w:rPr>
          <w:rFonts w:ascii="TH SarabunPSK" w:hAnsi="TH SarabunPSK" w:cs="TH SarabunPSK"/>
          <w:sz w:val="32"/>
          <w:szCs w:val="32"/>
          <w:cs/>
        </w:rPr>
        <w:t xml:space="preserve"> วันที่ 4 กันยน 2556 ณ คอนเวนชั่น ฮอลล์ 2 อาคาร </w:t>
      </w:r>
      <w:r w:rsidRPr="00435FAD">
        <w:rPr>
          <w:rFonts w:ascii="TH SarabunPSK" w:hAnsi="TH SarabunPSK" w:cs="TH SarabunPSK"/>
          <w:sz w:val="32"/>
          <w:szCs w:val="32"/>
        </w:rPr>
        <w:t xml:space="preserve">D </w:t>
      </w:r>
      <w:r w:rsidRPr="00435FAD">
        <w:rPr>
          <w:rFonts w:ascii="TH SarabunPSK" w:hAnsi="TH SarabunPSK" w:cs="TH SarabunPSK"/>
          <w:sz w:val="32"/>
          <w:szCs w:val="32"/>
          <w:cs/>
        </w:rPr>
        <w:t>ชั้น 2 สถานีโทรทัศน์ไทยพีบีเอส กรุงเทพมหานคร.</w:t>
      </w:r>
    </w:p>
    <w:p w:rsidR="00C1149D" w:rsidRDefault="00C1149D" w:rsidP="00C1149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149D">
        <w:rPr>
          <w:rFonts w:ascii="TH SarabunPSK" w:hAnsi="TH SarabunPSK" w:cs="TH SarabunPSK"/>
          <w:sz w:val="32"/>
          <w:szCs w:val="32"/>
          <w:cs/>
        </w:rPr>
        <w:t>ภาสกร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เรืองรอง พิชญา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พรมประไพ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วีรวัชร์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ทองสุข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ศิรดล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ศรีดาเดช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ศุภสิทธิ์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เต็งคิว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และศุภักษร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ฟอง</w:t>
      </w:r>
    </w:p>
    <w:p w:rsidR="00C1149D" w:rsidRDefault="00C1149D" w:rsidP="00C1149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C1149D">
        <w:rPr>
          <w:rFonts w:ascii="TH SarabunPSK" w:hAnsi="TH SarabunPSK" w:cs="TH SarabunPSK"/>
          <w:sz w:val="32"/>
          <w:szCs w:val="32"/>
          <w:cs/>
        </w:rPr>
        <w:t>จางวา</w:t>
      </w:r>
      <w:r>
        <w:rPr>
          <w:rFonts w:ascii="TH SarabunPSK" w:hAnsi="TH SarabunPSK" w:cs="TH SarabunPSK"/>
          <w:sz w:val="32"/>
          <w:szCs w:val="32"/>
        </w:rPr>
        <w:t>.</w:t>
      </w:r>
      <w:r w:rsidRPr="00C114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1149D">
        <w:rPr>
          <w:rFonts w:ascii="TH SarabunPSK" w:hAnsi="TH SarabunPSK" w:cs="TH SarabunPSK"/>
          <w:sz w:val="32"/>
          <w:szCs w:val="32"/>
        </w:rPr>
        <w:t>2557</w:t>
      </w:r>
      <w:r w:rsidRPr="00C1149D">
        <w:rPr>
          <w:rFonts w:ascii="TH SarabunPSK" w:hAnsi="TH SarabunPSK" w:cs="TH SarabunPSK"/>
          <w:sz w:val="32"/>
          <w:szCs w:val="32"/>
          <w:cs/>
        </w:rPr>
        <w:t>)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b/>
          <w:bCs/>
          <w:sz w:val="32"/>
          <w:szCs w:val="32"/>
          <w:cs/>
        </w:rPr>
        <w:t>โทรทัศน์ดิจิทัล</w:t>
      </w:r>
      <w:r w:rsidR="00D13C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b/>
          <w:bCs/>
          <w:sz w:val="32"/>
          <w:szCs w:val="32"/>
        </w:rPr>
        <w:t>(Digital television)</w:t>
      </w:r>
      <w:r w:rsidR="00D13C3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14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วารสารเทคโนโลยีการศึกษาและมีเดียคอนเวอร์เจนซ์ ปีที่</w:t>
      </w:r>
      <w:r w:rsidRPr="00C1149D">
        <w:rPr>
          <w:rFonts w:ascii="TH SarabunPSK" w:hAnsi="TH SarabunPSK" w:cs="TH SarabunPSK"/>
          <w:sz w:val="32"/>
          <w:szCs w:val="32"/>
        </w:rPr>
        <w:t xml:space="preserve">1 </w:t>
      </w:r>
      <w:r w:rsidRPr="00C1149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C1149D">
        <w:rPr>
          <w:rFonts w:ascii="TH SarabunPSK" w:hAnsi="TH SarabunPSK" w:cs="TH SarabunPSK"/>
          <w:sz w:val="32"/>
          <w:szCs w:val="32"/>
        </w:rPr>
        <w:t xml:space="preserve"> 1 (</w:t>
      </w:r>
      <w:r w:rsidRPr="00C1149D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C1149D">
        <w:rPr>
          <w:rFonts w:ascii="TH SarabunPSK" w:hAnsi="TH SarabunPSK" w:cs="TH SarabunPSK"/>
          <w:sz w:val="32"/>
          <w:szCs w:val="32"/>
        </w:rPr>
        <w:t>-</w:t>
      </w:r>
      <w:r w:rsidRPr="00C1149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C1149D">
        <w:rPr>
          <w:rFonts w:ascii="TH SarabunPSK" w:hAnsi="TH SarabunPSK" w:cs="TH SarabunPSK"/>
          <w:sz w:val="32"/>
          <w:szCs w:val="32"/>
        </w:rPr>
        <w:t xml:space="preserve"> 2557) </w:t>
      </w:r>
      <w:r w:rsidRPr="00C1149D">
        <w:rPr>
          <w:rFonts w:ascii="TH SarabunPSK" w:hAnsi="TH SarabunPSK" w:cs="TH SarabunPSK"/>
          <w:sz w:val="32"/>
          <w:szCs w:val="32"/>
          <w:cs/>
        </w:rPr>
        <w:t>ภาควิชาเทคโนโลยีและสื่อสารการศึกษา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Pr="00C1149D">
        <w:rPr>
          <w:rFonts w:ascii="TH SarabunPSK" w:hAnsi="TH SarabunPSK" w:cs="TH SarabunPSK"/>
          <w:sz w:val="32"/>
          <w:szCs w:val="32"/>
        </w:rPr>
        <w:t xml:space="preserve"> </w:t>
      </w:r>
      <w:r w:rsidRPr="00C1149D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="00D13C34">
        <w:rPr>
          <w:rFonts w:ascii="TH SarabunPSK" w:hAnsi="TH SarabunPSK" w:cs="TH SarabunPSK"/>
          <w:sz w:val="32"/>
          <w:szCs w:val="32"/>
        </w:rPr>
        <w:t>.</w:t>
      </w:r>
    </w:p>
    <w:p w:rsidR="003B6CDB" w:rsidRDefault="003B6CDB" w:rsidP="00C1149D">
      <w:pPr>
        <w:pStyle w:val="a"/>
        <w:jc w:val="thaiDistribute"/>
        <w:rPr>
          <w:rFonts w:ascii="TH SarabunPSK" w:hAnsi="TH SarabunPSK" w:cs="TH SarabunPSK"/>
        </w:rPr>
      </w:pPr>
      <w:r w:rsidRPr="003B3555">
        <w:rPr>
          <w:rFonts w:ascii="TH SarabunPSK" w:hAnsi="TH SarabunPSK" w:cs="TH SarabunPSK"/>
          <w:cs/>
        </w:rPr>
        <w:t>เศรษฐพงค์ มะลิสุวรรณ และ อุษา ศิลป์เรืองวิไล</w:t>
      </w:r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>2556</w:t>
      </w:r>
      <w:r>
        <w:rPr>
          <w:rFonts w:ascii="TH SarabunPSK" w:hAnsi="TH SarabunPSK" w:cs="TH SarabunPSK" w:hint="cs"/>
          <w:cs/>
        </w:rPr>
        <w:t xml:space="preserve">) </w:t>
      </w:r>
      <w:r w:rsidRPr="003B3555">
        <w:rPr>
          <w:rFonts w:ascii="TH SarabunPSK" w:hAnsi="TH SarabunPSK" w:cs="TH SarabunPSK" w:hint="cs"/>
          <w:b/>
          <w:bCs/>
          <w:cs/>
        </w:rPr>
        <w:t>ทีวีดิจิตอล.</w:t>
      </w:r>
      <w:r>
        <w:rPr>
          <w:rFonts w:ascii="TH SarabunPSK" w:hAnsi="TH SarabunPSK" w:cs="TH SarabunPSK"/>
          <w:b/>
          <w:bCs/>
        </w:rPr>
        <w:t xml:space="preserve"> </w:t>
      </w:r>
      <w:r w:rsidRPr="003A7C5B">
        <w:rPr>
          <w:rFonts w:ascii="TH SarabunPSK" w:hAnsi="TH SarabunPSK" w:cs="TH SarabunPSK" w:hint="cs"/>
          <w:cs/>
        </w:rPr>
        <w:t>รายงานการวิจัย</w:t>
      </w:r>
      <w:r w:rsidR="00C1149D">
        <w:rPr>
          <w:rFonts w:ascii="TH SarabunPSK" w:hAnsi="TH SarabunPSK" w:cs="TH SarabunPSK"/>
        </w:rPr>
        <w:t xml:space="preserve">. </w:t>
      </w:r>
      <w:r w:rsidR="00DE3AD9">
        <w:rPr>
          <w:rFonts w:ascii="TH SarabunPSK" w:hAnsi="TH SarabunPSK" w:cs="TH SarabunPSK"/>
          <w:cs/>
        </w:rPr>
        <w:t>กรุงเทพฯ</w:t>
      </w:r>
    </w:p>
    <w:p w:rsidR="00DE3AD9" w:rsidRPr="00DE3AD9" w:rsidRDefault="00DE3AD9" w:rsidP="00DE3AD9">
      <w:pPr>
        <w:pStyle w:val="a"/>
        <w:rPr>
          <w:rFonts w:ascii="TH SarabunPSK" w:hAnsi="TH SarabunPSK" w:cs="TH SarabunPSK"/>
        </w:rPr>
      </w:pPr>
      <w:r w:rsidRPr="00DE3AD9">
        <w:rPr>
          <w:rFonts w:ascii="TH SarabunPSK" w:hAnsi="TH SarabunPSK" w:cs="TH SarabunPSK"/>
          <w:cs/>
        </w:rPr>
        <w:t xml:space="preserve">สิรฎา เกตุเอี่ยม. 2545. </w:t>
      </w:r>
      <w:r w:rsidRPr="00DE3AD9">
        <w:rPr>
          <w:rFonts w:ascii="TH SarabunPSK" w:hAnsi="TH SarabunPSK" w:cs="TH SarabunPSK"/>
          <w:b/>
          <w:bCs/>
          <w:cs/>
        </w:rPr>
        <w:t>ปัจจัยการสื่อสารการตลาดที่มีอิทธิพลต่อพฤติกรรมการเลือกชมภาพยนตร์ไทย.</w:t>
      </w:r>
      <w:r w:rsidRPr="00DE3AD9">
        <w:rPr>
          <w:rFonts w:ascii="TH SarabunPSK" w:hAnsi="TH SarabunPSK" w:cs="TH SarabunPSK"/>
          <w:cs/>
        </w:rPr>
        <w:t xml:space="preserve"> วิทยานิพนธ์ปริญญามหาบัณฑิต  ภาควิชาการประชาสัมพันธ์  คณะนิเทศศาสตร์  จุฬาลงกรณ์มหาวิทยาลัย.</w:t>
      </w:r>
    </w:p>
    <w:p w:rsidR="00C1149D" w:rsidRDefault="008F485F" w:rsidP="00C114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สมาคมมีเดียเอเยนซี่ และธุรกิจสื่อแห่งประเทศไทย (</w:t>
      </w:r>
      <w:r>
        <w:rPr>
          <w:rFonts w:ascii="TH SarabunPSK" w:hAnsi="TH SarabunPSK" w:cs="TH SarabunPSK"/>
          <w:sz w:val="32"/>
          <w:szCs w:val="32"/>
        </w:rPr>
        <w:t>MAAT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F485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รายงานสรุปธุรกิจการโฆษณาและ</w:t>
      </w:r>
    </w:p>
    <w:p w:rsidR="00C1149D" w:rsidRDefault="008F485F" w:rsidP="00C1149D">
      <w:pPr>
        <w:ind w:firstLine="720"/>
        <w:rPr>
          <w:rFonts w:ascii="TH SarabunPSK" w:hAnsi="TH SarabunPSK" w:cs="TH SarabunPSK"/>
          <w:sz w:val="32"/>
          <w:szCs w:val="32"/>
        </w:rPr>
      </w:pPr>
      <w:r w:rsidRPr="008F4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ประชาสัมพันธ์ของโทรทัศน์ดิจิตอลในประทศไทยในช่วงเมษายน </w:t>
      </w:r>
      <w:r w:rsidRPr="008F485F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F4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Pr="008F485F">
        <w:rPr>
          <w:rFonts w:ascii="TH SarabunPSK" w:hAnsi="TH SarabunPSK" w:cs="TH SarabunPSK"/>
          <w:b/>
          <w:bCs/>
          <w:sz w:val="32"/>
          <w:szCs w:val="32"/>
        </w:rPr>
        <w:t>2557</w:t>
      </w:r>
      <w:r w:rsidRPr="008F485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485F" w:rsidRDefault="008F485F" w:rsidP="00C1149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</w:p>
    <w:p w:rsidR="00DE3AD9" w:rsidRPr="00C1149D" w:rsidRDefault="00DE3AD9" w:rsidP="00C1149D">
      <w:pPr>
        <w:pStyle w:val="a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สาวิตรี อินทรโชติ (</w:t>
      </w:r>
      <w:r>
        <w:rPr>
          <w:rFonts w:ascii="TH SarabunPSK" w:hAnsi="TH SarabunPSK" w:cs="TH SarabunPSK"/>
          <w:cs/>
        </w:rPr>
        <w:t>25</w:t>
      </w:r>
      <w:r>
        <w:rPr>
          <w:rFonts w:ascii="TH SarabunPSK" w:hAnsi="TH SarabunPSK" w:cs="TH SarabunPSK"/>
        </w:rPr>
        <w:t>53</w:t>
      </w:r>
      <w:r>
        <w:rPr>
          <w:rFonts w:ascii="TH SarabunPSK" w:hAnsi="TH SarabunPSK" w:cs="TH SarabunPSK" w:hint="cs"/>
          <w:cs/>
        </w:rPr>
        <w:t xml:space="preserve">) </w:t>
      </w:r>
      <w:r w:rsidRPr="00D0042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การวางแผนการสื่อสารการตลาดผ่านสื่อดิจิตอลของโทรทัศน์ดาวเทียม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 xml:space="preserve">รายงานโครงงานเฉพาะบุคคล วารสารศาสตรมหาบัณฑิต สาขาวิชาการบริหารสื่อสารมวลชน </w:t>
      </w:r>
    </w:p>
    <w:p w:rsidR="00DE3AD9" w:rsidRPr="00DE3AD9" w:rsidRDefault="00DE3AD9" w:rsidP="00C1149D">
      <w:pPr>
        <w:pStyle w:val="a"/>
        <w:ind w:firstLine="0"/>
        <w:jc w:val="thaiDistribute"/>
        <w:rPr>
          <w:rFonts w:ascii="TH SarabunPSK" w:hAnsi="TH SarabunPSK" w:cs="TH SarabunPSK"/>
        </w:rPr>
      </w:pPr>
      <w:r w:rsidRPr="00DE3AD9">
        <w:rPr>
          <w:rFonts w:ascii="TH SarabunPSK" w:hAnsi="TH SarabunPSK" w:cs="TH SarabunPSK" w:hint="cs"/>
          <w:cs/>
        </w:rPr>
        <w:t>คณะวารสารศาสตร์และสื่อสารมวลชน มหาวิทยาลัยธรรมศาสตร์.</w:t>
      </w:r>
    </w:p>
    <w:p w:rsidR="003B6CDB" w:rsidRPr="00C1149D" w:rsidRDefault="003B6CDB" w:rsidP="00C1149D">
      <w:pPr>
        <w:pStyle w:val="a"/>
        <w:jc w:val="thaiDistribute"/>
        <w:rPr>
          <w:rFonts w:ascii="TH SarabunPSK" w:hAnsi="TH SarabunPSK" w:cs="TH SarabunPSK"/>
          <w:b/>
          <w:bCs/>
        </w:rPr>
      </w:pPr>
      <w:r w:rsidRPr="003A7C5B">
        <w:rPr>
          <w:rFonts w:ascii="TH SarabunPSK" w:hAnsi="TH SarabunPSK" w:cs="TH SarabunPSK" w:hint="cs"/>
          <w:cs/>
        </w:rPr>
        <w:t xml:space="preserve">สิขเรศ </w:t>
      </w:r>
      <w:r>
        <w:rPr>
          <w:rFonts w:ascii="TH SarabunPSK" w:hAnsi="TH SarabunPSK" w:cs="TH SarabunPSK" w:hint="cs"/>
          <w:cs/>
        </w:rPr>
        <w:t>ศิรากานต์ (</w:t>
      </w:r>
      <w:r>
        <w:rPr>
          <w:rFonts w:ascii="TH SarabunPSK" w:hAnsi="TH SarabunPSK" w:cs="TH SarabunPSK"/>
        </w:rPr>
        <w:t>2557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346F18">
        <w:rPr>
          <w:rFonts w:ascii="TH SarabunPSK" w:hAnsi="TH SarabunPSK" w:cs="TH SarabunPSK" w:hint="cs"/>
          <w:b/>
          <w:bCs/>
          <w:cs/>
        </w:rPr>
        <w:t>ความล้มเหลวของ ไอทีวี ดิจิทัล ก้าวที่สะดุดในการเปลี่ยนผ่านสู่โทรทัศน์ภาคพื้นดินระบบดิจิทัลในสหราชอาณาจักร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Pr="00346F18">
        <w:rPr>
          <w:rFonts w:ascii="TH SarabunPSK" w:hAnsi="TH SarabunPSK" w:cs="TH SarabunPSK" w:hint="cs"/>
          <w:cs/>
        </w:rPr>
        <w:t>เอกสารประกอบการบรรยายเปิดโลกกว้าง</w:t>
      </w:r>
    </w:p>
    <w:p w:rsidR="003B6CDB" w:rsidRDefault="003B6CDB" w:rsidP="00C1149D">
      <w:pPr>
        <w:pStyle w:val="a"/>
        <w:ind w:left="0" w:firstLine="720"/>
        <w:jc w:val="thaiDistribute"/>
        <w:rPr>
          <w:rFonts w:ascii="TH SarabunPSK" w:hAnsi="TH SarabunPSK" w:cs="TH SarabunPSK"/>
        </w:rPr>
      </w:pPr>
      <w:r w:rsidRPr="00346F18">
        <w:rPr>
          <w:rFonts w:ascii="TH SarabunPSK" w:hAnsi="TH SarabunPSK" w:cs="TH SarabunPSK" w:hint="cs"/>
          <w:cs/>
        </w:rPr>
        <w:t>เพื่อการเรียนรู้พร้อมก้าวสู่ “ไทยดิจิทัล” (</w:t>
      </w:r>
      <w:r w:rsidRPr="00346F18">
        <w:rPr>
          <w:rFonts w:ascii="TH SarabunPSK" w:hAnsi="TH SarabunPSK" w:cs="TH SarabunPSK"/>
        </w:rPr>
        <w:t>Digital Thailand</w:t>
      </w:r>
      <w:r w:rsidRPr="00346F18">
        <w:rPr>
          <w:rFonts w:ascii="TH SarabunPSK" w:hAnsi="TH SarabunPSK" w:cs="TH SarabunPSK" w:hint="cs"/>
          <w:cs/>
        </w:rPr>
        <w:t>)</w:t>
      </w:r>
      <w:r w:rsidRPr="00346F18">
        <w:rPr>
          <w:rFonts w:ascii="TH SarabunPSK" w:hAnsi="TH SarabunPSK" w:cs="TH SarabunPSK"/>
        </w:rPr>
        <w:t>.</w:t>
      </w:r>
    </w:p>
    <w:p w:rsidR="008F485F" w:rsidRDefault="008F485F" w:rsidP="009106E0">
      <w:pPr>
        <w:pStyle w:val="a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9106E0" w:rsidRDefault="009106E0" w:rsidP="009106E0">
      <w:pPr>
        <w:pStyle w:val="a"/>
        <w:jc w:val="thaiDistribute"/>
        <w:rPr>
          <w:rFonts w:ascii="TH SarabunPSK" w:hAnsi="TH SarabunPSK" w:cs="TH SarabunPSK"/>
          <w:b/>
          <w:bCs/>
          <w:color w:val="000000"/>
        </w:rPr>
      </w:pPr>
      <w:r w:rsidRPr="009106E0">
        <w:rPr>
          <w:rFonts w:ascii="TH SarabunPSK" w:hAnsi="TH SarabunPSK" w:cs="TH SarabunPSK" w:hint="cs"/>
          <w:b/>
          <w:bCs/>
          <w:color w:val="000000"/>
          <w:cs/>
        </w:rPr>
        <w:t>ภาษาอังกฤษ</w:t>
      </w:r>
    </w:p>
    <w:p w:rsidR="009106E0" w:rsidRPr="009106E0" w:rsidRDefault="009106E0" w:rsidP="009106E0">
      <w:pPr>
        <w:pStyle w:val="a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9B671D" w:rsidRDefault="009B671D" w:rsidP="009B671D">
      <w:pPr>
        <w:rPr>
          <w:rFonts w:ascii="TH SarabunPSK" w:hAnsi="TH SarabunPSK" w:cs="TH SarabunPSK"/>
          <w:sz w:val="32"/>
          <w:szCs w:val="32"/>
        </w:rPr>
      </w:pPr>
      <w:r w:rsidRPr="00EA73D7">
        <w:rPr>
          <w:rFonts w:ascii="TH SarabunPSK" w:hAnsi="TH SarabunPSK" w:cs="TH SarabunPSK"/>
          <w:sz w:val="32"/>
          <w:szCs w:val="32"/>
        </w:rPr>
        <w:t xml:space="preserve">Philip Kotler, Hermawan Kartajaya snd Iwan Setiwan </w:t>
      </w:r>
      <w:r w:rsidRPr="00EA73D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2017</w:t>
      </w:r>
      <w:r w:rsidRPr="00EA73D7">
        <w:rPr>
          <w:rFonts w:ascii="TH SarabunPSK" w:hAnsi="TH SarabunPSK" w:cs="TH SarabunPSK"/>
          <w:sz w:val="32"/>
          <w:szCs w:val="32"/>
          <w:cs/>
        </w:rPr>
        <w:t>)</w:t>
      </w:r>
      <w:r w:rsidRPr="00EA73D7">
        <w:rPr>
          <w:rFonts w:ascii="TH SarabunPSK" w:hAnsi="TH SarabunPSK" w:cs="TH SarabunPSK"/>
          <w:sz w:val="32"/>
          <w:szCs w:val="32"/>
        </w:rPr>
        <w:t xml:space="preserve">. </w:t>
      </w:r>
      <w:r w:rsidRPr="00EA73D7">
        <w:rPr>
          <w:rFonts w:ascii="TH SarabunPSK" w:hAnsi="TH SarabunPSK" w:cs="TH SarabunPSK"/>
          <w:b/>
          <w:bCs/>
          <w:sz w:val="32"/>
          <w:szCs w:val="32"/>
        </w:rPr>
        <w:t xml:space="preserve">Marketing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A73D7">
        <w:rPr>
          <w:rFonts w:ascii="TH SarabunPSK" w:hAnsi="TH SarabunPSK" w:cs="TH SarabunPSK"/>
          <w:b/>
          <w:bCs/>
          <w:sz w:val="32"/>
          <w:szCs w:val="32"/>
        </w:rPr>
        <w:t>.0</w:t>
      </w:r>
      <w:r w:rsidRPr="00EA73D7">
        <w:rPr>
          <w:rFonts w:ascii="TH SarabunPSK" w:hAnsi="TH SarabunPSK" w:cs="TH SarabunPSK"/>
          <w:sz w:val="32"/>
          <w:szCs w:val="32"/>
        </w:rPr>
        <w:t xml:space="preserve">. Arrangement </w:t>
      </w:r>
    </w:p>
    <w:p w:rsidR="009B671D" w:rsidRDefault="009B671D" w:rsidP="009B671D">
      <w:pPr>
        <w:ind w:firstLine="720"/>
        <w:rPr>
          <w:rFonts w:ascii="TH SarabunPSK" w:hAnsi="TH SarabunPSK" w:cs="TH SarabunPSK"/>
          <w:sz w:val="32"/>
          <w:szCs w:val="32"/>
        </w:rPr>
      </w:pPr>
      <w:r w:rsidRPr="00EA73D7">
        <w:rPr>
          <w:rFonts w:ascii="TH SarabunPSK" w:hAnsi="TH SarabunPSK" w:cs="TH SarabunPSK"/>
          <w:sz w:val="32"/>
          <w:szCs w:val="32"/>
        </w:rPr>
        <w:t>John Wiley &amp; Sons, Ince., New Jersey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13C34" w:rsidRDefault="003B6CDB" w:rsidP="00D13C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Sikares Sirakan.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46F18">
        <w:rPr>
          <w:rFonts w:ascii="TH SarabunPSK" w:hAnsi="TH SarabunPSK" w:cs="TH SarabunPSK"/>
          <w:b/>
          <w:bCs/>
          <w:sz w:val="32"/>
          <w:szCs w:val="32"/>
        </w:rPr>
        <w:t>Digital TV in Thailand.</w:t>
      </w:r>
      <w:r>
        <w:rPr>
          <w:rFonts w:ascii="TH SarabunPSK" w:hAnsi="TH SarabunPSK" w:cs="TH SarabunPSK"/>
          <w:sz w:val="32"/>
          <w:szCs w:val="32"/>
        </w:rPr>
        <w:t xml:space="preserve"> P</w:t>
      </w:r>
      <w:r w:rsidR="00D13C34">
        <w:rPr>
          <w:rFonts w:ascii="TH SarabunPSK" w:hAnsi="TH SarabunPSK" w:cs="TH SarabunPSK"/>
          <w:sz w:val="32"/>
          <w:szCs w:val="32"/>
        </w:rPr>
        <w:t xml:space="preserve">h.D. Dissertation International </w:t>
      </w:r>
    </w:p>
    <w:p w:rsidR="003B6CDB" w:rsidRDefault="003B6CDB" w:rsidP="00D13C3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Communication, Macquarie University, Sydney, Australia</w:t>
      </w:r>
    </w:p>
    <w:p w:rsidR="003B6CDB" w:rsidRDefault="003B6CDB" w:rsidP="00D13C34">
      <w:pPr>
        <w:rPr>
          <w:rFonts w:ascii="TH SarabunPSK" w:hAnsi="TH SarabunPSK" w:cs="TH SarabunPSK"/>
          <w:sz w:val="32"/>
          <w:szCs w:val="32"/>
        </w:rPr>
      </w:pPr>
      <w:r w:rsidRPr="00DF41ED">
        <w:rPr>
          <w:rFonts w:ascii="TH SarabunPSK" w:hAnsi="TH SarabunPSK" w:cs="TH SarabunPSK"/>
          <w:sz w:val="32"/>
          <w:szCs w:val="32"/>
        </w:rPr>
        <w:t xml:space="preserve">Todorovic, Aleksandra Louis. </w:t>
      </w:r>
      <w:r w:rsidRPr="00DF41ED">
        <w:rPr>
          <w:rFonts w:ascii="TH SarabunPSK" w:hAnsi="TH SarabunPSK" w:cs="TH SarabunPSK" w:hint="cs"/>
          <w:sz w:val="32"/>
          <w:szCs w:val="32"/>
          <w:cs/>
        </w:rPr>
        <w:t>(</w:t>
      </w:r>
      <w:r w:rsidRPr="00DF41ED">
        <w:rPr>
          <w:rFonts w:ascii="TH SarabunPSK" w:hAnsi="TH SarabunPSK" w:cs="TH SarabunPSK"/>
          <w:sz w:val="32"/>
          <w:szCs w:val="32"/>
        </w:rPr>
        <w:t>2006</w:t>
      </w:r>
      <w:r w:rsidRPr="00DF41E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F41ED">
        <w:rPr>
          <w:rFonts w:ascii="TH SarabunPSK" w:hAnsi="TH SarabunPSK" w:cs="TH SarabunPSK"/>
          <w:b/>
          <w:bCs/>
          <w:sz w:val="32"/>
          <w:szCs w:val="32"/>
        </w:rPr>
        <w:t>Television technology demystified.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0593B" w:rsidRDefault="003B6CDB" w:rsidP="00D13C34">
      <w:pPr>
        <w:pStyle w:val="a"/>
        <w:ind w:firstLine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</w:rPr>
        <w:t>Burlington: Elsevier</w:t>
      </w:r>
      <w:r w:rsidRPr="00DF41ED">
        <w:rPr>
          <w:rFonts w:ascii="TH SarabunPSK" w:hAnsi="TH SarabunPSK" w:cs="TH SarabunPSK"/>
        </w:rPr>
        <w:t>.</w:t>
      </w:r>
    </w:p>
    <w:p w:rsidR="00F0593B" w:rsidRDefault="00F0593B" w:rsidP="00D13C34">
      <w:pPr>
        <w:pStyle w:val="a"/>
        <w:rPr>
          <w:rFonts w:ascii="TH SarabunPSK" w:hAnsi="TH SarabunPSK" w:cs="TH SarabunPSK"/>
        </w:rPr>
      </w:pPr>
      <w:r w:rsidRPr="00E6564E">
        <w:rPr>
          <w:rFonts w:ascii="TH SarabunPSK" w:hAnsi="TH SarabunPSK" w:cs="TH SarabunPSK"/>
        </w:rPr>
        <w:t xml:space="preserve">William F. Arens. </w:t>
      </w:r>
      <w:r>
        <w:rPr>
          <w:rFonts w:ascii="TH SarabunPSK" w:hAnsi="TH SarabunPSK" w:cs="TH SarabunPSK" w:hint="cs"/>
          <w:cs/>
        </w:rPr>
        <w:t>(</w:t>
      </w:r>
      <w:r w:rsidRPr="00E6564E">
        <w:rPr>
          <w:rFonts w:ascii="TH SarabunPSK" w:hAnsi="TH SarabunPSK" w:cs="TH SarabunPSK"/>
        </w:rPr>
        <w:t>2006</w:t>
      </w:r>
      <w:r>
        <w:rPr>
          <w:rFonts w:ascii="TH SarabunPSK" w:hAnsi="TH SarabunPSK" w:cs="TH SarabunPSK" w:hint="cs"/>
          <w:cs/>
        </w:rPr>
        <w:t xml:space="preserve">) </w:t>
      </w:r>
      <w:r w:rsidRPr="00713FE4">
        <w:rPr>
          <w:rFonts w:ascii="TH SarabunPSK" w:hAnsi="TH SarabunPSK" w:cs="TH SarabunPSK"/>
          <w:b/>
          <w:bCs/>
        </w:rPr>
        <w:t>Contemporary Advertising</w:t>
      </w:r>
      <w:r>
        <w:rPr>
          <w:rFonts w:ascii="TH SarabunPSK" w:hAnsi="TH SarabunPSK" w:cs="TH SarabunPSK"/>
          <w:b/>
          <w:bCs/>
        </w:rPr>
        <w:t>.</w:t>
      </w:r>
      <w:r w:rsidRPr="00713FE4">
        <w:rPr>
          <w:rFonts w:ascii="TH SarabunPSK" w:hAnsi="TH SarabunPSK" w:cs="TH SarabunPSK"/>
          <w:b/>
          <w:bCs/>
        </w:rPr>
        <w:t xml:space="preserve"> </w:t>
      </w:r>
      <w:r w:rsidRPr="00E6564E">
        <w:rPr>
          <w:rFonts w:ascii="TH SarabunPSK" w:hAnsi="TH SarabunPSK" w:cs="TH SarabunPSK"/>
        </w:rPr>
        <w:t xml:space="preserve">10ED New York :The </w:t>
      </w:r>
    </w:p>
    <w:p w:rsidR="00F0593B" w:rsidRPr="00713FE4" w:rsidRDefault="00F0593B" w:rsidP="00D13C34">
      <w:pPr>
        <w:pStyle w:val="a"/>
        <w:ind w:firstLine="0"/>
        <w:rPr>
          <w:rFonts w:ascii="TH SarabunPSK" w:hAnsi="TH SarabunPSK" w:cs="TH SarabunPSK"/>
          <w:u w:val="single"/>
        </w:rPr>
      </w:pPr>
      <w:r w:rsidRPr="00E6564E">
        <w:rPr>
          <w:rFonts w:ascii="TH SarabunPSK" w:hAnsi="TH SarabunPSK" w:cs="TH SarabunPSK"/>
        </w:rPr>
        <w:t>McGraw-hill Companies</w:t>
      </w:r>
      <w:r>
        <w:rPr>
          <w:rFonts w:ascii="TH SarabunPSK" w:hAnsi="TH SarabunPSK" w:cs="TH SarabunPSK" w:hint="cs"/>
          <w:cs/>
        </w:rPr>
        <w:t>.</w:t>
      </w:r>
    </w:p>
    <w:p w:rsidR="009A18C8" w:rsidRDefault="009A18C8" w:rsidP="004B44A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B44A0" w:rsidRPr="004B44A0" w:rsidRDefault="004B44A0" w:rsidP="004B44A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B44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เว็บไซต์</w:t>
      </w:r>
    </w:p>
    <w:p w:rsidR="006E546A" w:rsidRDefault="006E546A" w:rsidP="009A18C8">
      <w:pPr>
        <w:pStyle w:val="a"/>
        <w:jc w:val="thaiDistribute"/>
        <w:rPr>
          <w:rFonts w:hint="cs"/>
        </w:rPr>
      </w:pPr>
      <w:r w:rsidRPr="00471A22">
        <w:rPr>
          <w:rFonts w:ascii="TH SarabunPSK" w:hAnsi="TH SarabunPSK" w:cs="TH SarabunPSK"/>
        </w:rPr>
        <w:t>http://www.ch3thailand.com</w:t>
      </w:r>
      <w:r>
        <w:t xml:space="preserve"> </w:t>
      </w:r>
    </w:p>
    <w:p w:rsidR="009A18C8" w:rsidRPr="005829CE" w:rsidRDefault="00D629BF" w:rsidP="009A18C8">
      <w:pPr>
        <w:pStyle w:val="a"/>
        <w:jc w:val="thaiDistribute"/>
        <w:rPr>
          <w:rFonts w:ascii="TH SarabunPSK" w:hAnsi="TH SarabunPSK" w:cs="TH SarabunPSK"/>
          <w:color w:val="000000"/>
        </w:rPr>
      </w:pPr>
      <w:hyperlink r:id="rId8" w:history="1">
        <w:r w:rsidR="00463DF8" w:rsidRPr="005829CE">
          <w:rPr>
            <w:rStyle w:val="Hyperlink"/>
            <w:rFonts w:ascii="TH SarabunPSK" w:hAnsi="TH SarabunPSK" w:cs="TH SarabunPSK"/>
            <w:color w:val="000000"/>
            <w:u w:val="none"/>
          </w:rPr>
          <w:t>http://www.mcot.net</w:t>
        </w:r>
      </w:hyperlink>
    </w:p>
    <w:p w:rsidR="006E546A" w:rsidRDefault="006E546A" w:rsidP="00AE045C">
      <w:pPr>
        <w:pStyle w:val="a"/>
        <w:jc w:val="thaiDistribute"/>
        <w:rPr>
          <w:rFonts w:ascii="TH SarabunPSK" w:hAnsi="TH SarabunPSK" w:cs="TH SarabunPSK" w:hint="cs"/>
        </w:rPr>
      </w:pPr>
      <w:r w:rsidRPr="006A21F1">
        <w:rPr>
          <w:rFonts w:ascii="TH SarabunPSK" w:hAnsi="TH SarabunPSK" w:cs="TH SarabunPSK"/>
        </w:rPr>
        <w:t>http://www.</w:t>
      </w:r>
      <w:r>
        <w:rPr>
          <w:rFonts w:ascii="TH SarabunPSK" w:hAnsi="TH SarabunPSK" w:cs="TH SarabunPSK"/>
        </w:rPr>
        <w:t>facebook.com/</w:t>
      </w:r>
      <w:r w:rsidRPr="006E0A42">
        <w:rPr>
          <w:rFonts w:ascii="TH SarabunPSK" w:hAnsi="TH SarabunPSK" w:cs="TH SarabunPSK"/>
        </w:rPr>
        <w:t>TV</w:t>
      </w:r>
      <w:r w:rsidRPr="006E0A42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</w:rPr>
        <w:t>Family</w:t>
      </w:r>
      <w:r w:rsidRPr="00471A22">
        <w:rPr>
          <w:rFonts w:ascii="TH SarabunPSK" w:hAnsi="TH SarabunPSK" w:cs="TH SarabunPSK"/>
        </w:rPr>
        <w:t xml:space="preserve"> </w:t>
      </w:r>
    </w:p>
    <w:p w:rsidR="006E546A" w:rsidRDefault="006E546A" w:rsidP="00AE045C">
      <w:pPr>
        <w:pStyle w:val="a"/>
        <w:jc w:val="thaiDistribute"/>
        <w:rPr>
          <w:rFonts w:ascii="TH SarabunPSK" w:hAnsi="TH SarabunPSK" w:cs="TH SarabunPSK" w:hint="cs"/>
        </w:rPr>
      </w:pPr>
      <w:r w:rsidRPr="00471A22">
        <w:rPr>
          <w:rFonts w:ascii="TH SarabunPSK" w:hAnsi="TH SarabunPSK" w:cs="TH SarabunPSK"/>
        </w:rPr>
        <w:t>http://www.</w:t>
      </w:r>
      <w:r>
        <w:rPr>
          <w:rFonts w:ascii="TH SarabunPSK" w:hAnsi="TH SarabunPSK" w:cs="TH SarabunPSK"/>
        </w:rPr>
        <w:t>facebook</w:t>
      </w:r>
      <w:r w:rsidRPr="00471A22">
        <w:rPr>
          <w:rFonts w:ascii="TH SarabunPSK" w:hAnsi="TH SarabunPSK" w:cs="TH SarabunPSK"/>
        </w:rPr>
        <w:t>.com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</w:rPr>
        <w:t>MCOTFamily14</w:t>
      </w:r>
    </w:p>
    <w:p w:rsidR="00AE045C" w:rsidRDefault="00D629BF" w:rsidP="00AE045C">
      <w:pPr>
        <w:pStyle w:val="a"/>
        <w:jc w:val="thaiDistribute"/>
        <w:rPr>
          <w:rFonts w:hint="cs"/>
        </w:rPr>
      </w:pPr>
      <w:hyperlink r:id="rId9" w:history="1">
        <w:r w:rsidR="00AE045C" w:rsidRPr="005829CE">
          <w:rPr>
            <w:rStyle w:val="Hyperlink"/>
            <w:rFonts w:ascii="TH SarabunPSK" w:hAnsi="TH SarabunPSK" w:cs="TH SarabunPSK"/>
            <w:color w:val="000000"/>
            <w:u w:val="none"/>
          </w:rPr>
          <w:t>http://www.facebook.com</w:t>
        </w:r>
        <w:r w:rsidR="00AE045C" w:rsidRPr="005829CE">
          <w:rPr>
            <w:rStyle w:val="Hyperlink"/>
            <w:rFonts w:ascii="TH SarabunPSK" w:hAnsi="TH SarabunPSK" w:cs="TH SarabunPSK" w:hint="cs"/>
            <w:color w:val="000000"/>
            <w:u w:val="none"/>
            <w:cs/>
          </w:rPr>
          <w:t>/</w:t>
        </w:r>
        <w:r w:rsidR="00AE045C" w:rsidRPr="005829CE">
          <w:rPr>
            <w:rStyle w:val="Hyperlink"/>
            <w:rFonts w:ascii="TH SarabunPSK" w:hAnsi="TH SarabunPSK" w:cs="TH SarabunPSK"/>
            <w:color w:val="000000"/>
            <w:u w:val="none"/>
          </w:rPr>
          <w:t>marketeer</w:t>
        </w:r>
      </w:hyperlink>
    </w:p>
    <w:p w:rsidR="006E546A" w:rsidRPr="005829CE" w:rsidRDefault="006E546A" w:rsidP="006E546A">
      <w:pPr>
        <w:pStyle w:val="a"/>
        <w:jc w:val="thaiDistribute"/>
        <w:rPr>
          <w:rFonts w:ascii="TH SarabunPSK" w:hAnsi="TH SarabunPSK" w:cs="TH SarabunPSK"/>
          <w:color w:val="000000"/>
        </w:rPr>
      </w:pPr>
      <w:hyperlink r:id="rId10" w:history="1">
        <w:r w:rsidRPr="005829CE">
          <w:rPr>
            <w:rStyle w:val="Hyperlink"/>
            <w:rFonts w:ascii="TH SarabunPSK" w:hAnsi="TH SarabunPSK" w:cs="TH SarabunPSK"/>
            <w:color w:val="000000"/>
            <w:u w:val="none"/>
          </w:rPr>
          <w:t>http://www.</w:t>
        </w:r>
        <w:r>
          <w:rPr>
            <w:rStyle w:val="Hyperlink"/>
            <w:rFonts w:ascii="TH SarabunPSK" w:hAnsi="TH SarabunPSK" w:cs="TH SarabunPSK"/>
            <w:color w:val="000000"/>
            <w:u w:val="none"/>
          </w:rPr>
          <w:t>positioningonline.com</w:t>
        </w:r>
      </w:hyperlink>
    </w:p>
    <w:p w:rsidR="006E546A" w:rsidRPr="005829CE" w:rsidRDefault="006E546A" w:rsidP="00AE045C">
      <w:pPr>
        <w:pStyle w:val="a"/>
        <w:jc w:val="thaiDistribute"/>
        <w:rPr>
          <w:rFonts w:ascii="TH SarabunPSK" w:hAnsi="TH SarabunPSK" w:cs="TH SarabunPSK"/>
          <w:color w:val="000000"/>
        </w:rPr>
      </w:pPr>
      <w:r w:rsidRPr="00471A22">
        <w:rPr>
          <w:rFonts w:ascii="TH SarabunPSK" w:hAnsi="TH SarabunPSK" w:cs="TH SarabunPSK"/>
        </w:rPr>
        <w:t>http://www.</w:t>
      </w:r>
      <w:r>
        <w:rPr>
          <w:rFonts w:ascii="TH SarabunPSK" w:hAnsi="TH SarabunPSK" w:cs="TH SarabunPSK"/>
        </w:rPr>
        <w:t>youtube</w:t>
      </w:r>
      <w:r w:rsidRPr="00471A22">
        <w:rPr>
          <w:rFonts w:ascii="TH SarabunPSK" w:hAnsi="TH SarabunPSK" w:cs="TH SarabunPSK"/>
        </w:rPr>
        <w:t>.com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</w:rPr>
        <w:t>mcotfamily14</w:t>
      </w:r>
    </w:p>
    <w:p w:rsidR="00AE045C" w:rsidRDefault="00AE045C" w:rsidP="00F478B2">
      <w:pPr>
        <w:pStyle w:val="a"/>
        <w:jc w:val="thaiDistribute"/>
        <w:rPr>
          <w:rFonts w:ascii="TH SarabunPSK" w:hAnsi="TH SarabunPSK" w:cs="TH SarabunPSK"/>
        </w:rPr>
      </w:pPr>
    </w:p>
    <w:p w:rsidR="00F478B2" w:rsidRDefault="00F478B2" w:rsidP="00F478B2">
      <w:pPr>
        <w:pStyle w:val="a"/>
        <w:jc w:val="thaiDistribute"/>
        <w:rPr>
          <w:rFonts w:ascii="TH SarabunPSK" w:hAnsi="TH SarabunPSK" w:cs="TH SarabunPSK"/>
        </w:rPr>
      </w:pPr>
    </w:p>
    <w:p w:rsidR="00F478B2" w:rsidRDefault="00F478B2" w:rsidP="00F478B2">
      <w:pPr>
        <w:pStyle w:val="a"/>
        <w:jc w:val="thaiDistribute"/>
        <w:rPr>
          <w:rFonts w:ascii="TH SarabunPSK" w:hAnsi="TH SarabunPSK" w:cs="TH SarabunPSK"/>
        </w:rPr>
      </w:pPr>
    </w:p>
    <w:p w:rsidR="00E9720C" w:rsidRPr="0024334E" w:rsidRDefault="00E9720C" w:rsidP="00BE0FB0">
      <w:pPr>
        <w:pStyle w:val="a"/>
        <w:ind w:left="0" w:firstLine="0"/>
        <w:jc w:val="thaiDistribute"/>
        <w:rPr>
          <w:rFonts w:ascii="TH SarabunPSK" w:hAnsi="TH SarabunPSK" w:cs="TH SarabunPSK"/>
          <w:sz w:val="20"/>
          <w:szCs w:val="20"/>
        </w:rPr>
      </w:pPr>
    </w:p>
    <w:p w:rsidR="00BE153A" w:rsidRDefault="00BE153A" w:rsidP="00BE153A">
      <w:pPr>
        <w:pStyle w:val="a"/>
        <w:jc w:val="thaiDistribute"/>
        <w:rPr>
          <w:rFonts w:ascii="TH SarabunPSK" w:hAnsi="TH SarabunPSK" w:cs="TH SarabunPSK"/>
        </w:rPr>
      </w:pPr>
    </w:p>
    <w:sectPr w:rsidR="00BE153A" w:rsidSect="002F35B7">
      <w:headerReference w:type="even" r:id="rId11"/>
      <w:headerReference w:type="default" r:id="rId12"/>
      <w:pgSz w:w="12240" w:h="15840" w:code="1"/>
      <w:pgMar w:top="2155" w:right="1418" w:bottom="1418" w:left="2155" w:header="1417" w:footer="709" w:gutter="0"/>
      <w:pgNumType w:start="7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A6" w:rsidRDefault="00AF4BA6">
      <w:r>
        <w:separator/>
      </w:r>
    </w:p>
  </w:endnote>
  <w:endnote w:type="continuationSeparator" w:id="1">
    <w:p w:rsidR="00AF4BA6" w:rsidRDefault="00AF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A6" w:rsidRDefault="00AF4BA6">
      <w:r>
        <w:separator/>
      </w:r>
    </w:p>
  </w:footnote>
  <w:footnote w:type="continuationSeparator" w:id="1">
    <w:p w:rsidR="00AF4BA6" w:rsidRDefault="00AF4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0" w:rsidRDefault="00D629BF" w:rsidP="00943E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8F44F0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C3138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8F44F0" w:rsidRDefault="008F44F0" w:rsidP="00763F0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138" w:rsidRPr="00FC3138" w:rsidRDefault="00D629BF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FC3138">
      <w:rPr>
        <w:rFonts w:ascii="TH SarabunPSK" w:hAnsi="TH SarabunPSK" w:cs="TH SarabunPSK"/>
        <w:sz w:val="28"/>
        <w:szCs w:val="28"/>
      </w:rPr>
      <w:fldChar w:fldCharType="begin"/>
    </w:r>
    <w:r w:rsidR="00FC3138" w:rsidRPr="00FC313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FC3138">
      <w:rPr>
        <w:rFonts w:ascii="TH SarabunPSK" w:hAnsi="TH SarabunPSK" w:cs="TH SarabunPSK"/>
        <w:sz w:val="28"/>
        <w:szCs w:val="28"/>
      </w:rPr>
      <w:fldChar w:fldCharType="separate"/>
    </w:r>
    <w:r w:rsidR="006E546A">
      <w:rPr>
        <w:rFonts w:ascii="TH SarabunPSK" w:hAnsi="TH SarabunPSK" w:cs="TH SarabunPSK"/>
        <w:noProof/>
        <w:sz w:val="28"/>
        <w:szCs w:val="28"/>
      </w:rPr>
      <w:t>78</w:t>
    </w:r>
    <w:r w:rsidRPr="00FC3138">
      <w:rPr>
        <w:rFonts w:ascii="TH SarabunPSK" w:hAnsi="TH SarabunPSK" w:cs="TH SarabunPSK"/>
        <w:noProof/>
        <w:sz w:val="28"/>
        <w:szCs w:val="28"/>
      </w:rPr>
      <w:fldChar w:fldCharType="end"/>
    </w:r>
  </w:p>
  <w:p w:rsidR="008F44F0" w:rsidRDefault="008F44F0" w:rsidP="00763F0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5C0"/>
    <w:multiLevelType w:val="hybridMultilevel"/>
    <w:tmpl w:val="CA38612C"/>
    <w:lvl w:ilvl="0" w:tplc="820C88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A4E0C"/>
    <w:multiLevelType w:val="hybridMultilevel"/>
    <w:tmpl w:val="902A24C0"/>
    <w:lvl w:ilvl="0" w:tplc="70562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B73"/>
    <w:multiLevelType w:val="hybridMultilevel"/>
    <w:tmpl w:val="5DA62C26"/>
    <w:lvl w:ilvl="0" w:tplc="1A9065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05E0F"/>
    <w:multiLevelType w:val="hybridMultilevel"/>
    <w:tmpl w:val="669E5B16"/>
    <w:lvl w:ilvl="0" w:tplc="9BA21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0E7071"/>
    <w:multiLevelType w:val="hybridMultilevel"/>
    <w:tmpl w:val="902A24C0"/>
    <w:lvl w:ilvl="0" w:tplc="70562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445E9"/>
    <w:multiLevelType w:val="hybridMultilevel"/>
    <w:tmpl w:val="669E5B16"/>
    <w:lvl w:ilvl="0" w:tplc="9BA21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2E42"/>
    <w:rsid w:val="00011F0F"/>
    <w:rsid w:val="0001217D"/>
    <w:rsid w:val="00022B92"/>
    <w:rsid w:val="000310AC"/>
    <w:rsid w:val="00040375"/>
    <w:rsid w:val="00042F37"/>
    <w:rsid w:val="0005100C"/>
    <w:rsid w:val="00062E72"/>
    <w:rsid w:val="000824D5"/>
    <w:rsid w:val="000972D2"/>
    <w:rsid w:val="000A54BC"/>
    <w:rsid w:val="000B4A08"/>
    <w:rsid w:val="000B4A2F"/>
    <w:rsid w:val="000C4542"/>
    <w:rsid w:val="000D65D7"/>
    <w:rsid w:val="000E2765"/>
    <w:rsid w:val="000E5E0A"/>
    <w:rsid w:val="000F1524"/>
    <w:rsid w:val="000F376B"/>
    <w:rsid w:val="001158BD"/>
    <w:rsid w:val="00121294"/>
    <w:rsid w:val="001307ED"/>
    <w:rsid w:val="00140F27"/>
    <w:rsid w:val="0014442F"/>
    <w:rsid w:val="00160B83"/>
    <w:rsid w:val="00173508"/>
    <w:rsid w:val="00187270"/>
    <w:rsid w:val="00191F88"/>
    <w:rsid w:val="001935A1"/>
    <w:rsid w:val="001A0CBD"/>
    <w:rsid w:val="001B20CC"/>
    <w:rsid w:val="001C5770"/>
    <w:rsid w:val="001E1252"/>
    <w:rsid w:val="001E183C"/>
    <w:rsid w:val="001E1FDC"/>
    <w:rsid w:val="001E28FB"/>
    <w:rsid w:val="001F4D3F"/>
    <w:rsid w:val="001F5120"/>
    <w:rsid w:val="002010E2"/>
    <w:rsid w:val="0020591D"/>
    <w:rsid w:val="00207274"/>
    <w:rsid w:val="00210DBA"/>
    <w:rsid w:val="0021484E"/>
    <w:rsid w:val="002242F7"/>
    <w:rsid w:val="00232454"/>
    <w:rsid w:val="00243FBB"/>
    <w:rsid w:val="00250EFF"/>
    <w:rsid w:val="00251BDA"/>
    <w:rsid w:val="00252E65"/>
    <w:rsid w:val="00272A38"/>
    <w:rsid w:val="00296AFF"/>
    <w:rsid w:val="002A0E77"/>
    <w:rsid w:val="002B1004"/>
    <w:rsid w:val="002C116D"/>
    <w:rsid w:val="002C583D"/>
    <w:rsid w:val="002D0CF9"/>
    <w:rsid w:val="002D4029"/>
    <w:rsid w:val="002F28A4"/>
    <w:rsid w:val="002F35B7"/>
    <w:rsid w:val="00301CDC"/>
    <w:rsid w:val="00302BA6"/>
    <w:rsid w:val="0030779F"/>
    <w:rsid w:val="00321D3E"/>
    <w:rsid w:val="003272A0"/>
    <w:rsid w:val="003349DE"/>
    <w:rsid w:val="0035097E"/>
    <w:rsid w:val="00357309"/>
    <w:rsid w:val="00364059"/>
    <w:rsid w:val="00393DA4"/>
    <w:rsid w:val="00396FAA"/>
    <w:rsid w:val="003A0751"/>
    <w:rsid w:val="003A31EE"/>
    <w:rsid w:val="003B6CDB"/>
    <w:rsid w:val="003C6BD4"/>
    <w:rsid w:val="003C7A5D"/>
    <w:rsid w:val="00410275"/>
    <w:rsid w:val="0041717D"/>
    <w:rsid w:val="00421DF9"/>
    <w:rsid w:val="00427355"/>
    <w:rsid w:val="00430161"/>
    <w:rsid w:val="00435FAD"/>
    <w:rsid w:val="00445193"/>
    <w:rsid w:val="00461E90"/>
    <w:rsid w:val="00463DF8"/>
    <w:rsid w:val="00466538"/>
    <w:rsid w:val="00483581"/>
    <w:rsid w:val="0048673A"/>
    <w:rsid w:val="004B44A0"/>
    <w:rsid w:val="004C06F0"/>
    <w:rsid w:val="004C7725"/>
    <w:rsid w:val="004D1C24"/>
    <w:rsid w:val="004E3D1D"/>
    <w:rsid w:val="004F7D89"/>
    <w:rsid w:val="005055CC"/>
    <w:rsid w:val="00505B60"/>
    <w:rsid w:val="00530FE5"/>
    <w:rsid w:val="005349D7"/>
    <w:rsid w:val="00534E06"/>
    <w:rsid w:val="00540807"/>
    <w:rsid w:val="00546BF1"/>
    <w:rsid w:val="0056089A"/>
    <w:rsid w:val="00575DB5"/>
    <w:rsid w:val="005829CE"/>
    <w:rsid w:val="005A0F6C"/>
    <w:rsid w:val="005A1723"/>
    <w:rsid w:val="005A6524"/>
    <w:rsid w:val="005A6A24"/>
    <w:rsid w:val="005D0B42"/>
    <w:rsid w:val="005D6FAE"/>
    <w:rsid w:val="005E5C4E"/>
    <w:rsid w:val="005E6B6B"/>
    <w:rsid w:val="00601AE0"/>
    <w:rsid w:val="00612225"/>
    <w:rsid w:val="00620EE3"/>
    <w:rsid w:val="00634413"/>
    <w:rsid w:val="00643543"/>
    <w:rsid w:val="00643C7C"/>
    <w:rsid w:val="006804A9"/>
    <w:rsid w:val="00690351"/>
    <w:rsid w:val="006921AF"/>
    <w:rsid w:val="006A0836"/>
    <w:rsid w:val="006A4782"/>
    <w:rsid w:val="006A4A1F"/>
    <w:rsid w:val="006A6057"/>
    <w:rsid w:val="006A6116"/>
    <w:rsid w:val="006B521D"/>
    <w:rsid w:val="006E0985"/>
    <w:rsid w:val="006E349C"/>
    <w:rsid w:val="006E546A"/>
    <w:rsid w:val="006F091D"/>
    <w:rsid w:val="006F16AB"/>
    <w:rsid w:val="006F35DE"/>
    <w:rsid w:val="00706D46"/>
    <w:rsid w:val="00722735"/>
    <w:rsid w:val="007228FA"/>
    <w:rsid w:val="00763F0A"/>
    <w:rsid w:val="0076746E"/>
    <w:rsid w:val="007757A6"/>
    <w:rsid w:val="00782EAC"/>
    <w:rsid w:val="007867ED"/>
    <w:rsid w:val="0078758F"/>
    <w:rsid w:val="00796BC9"/>
    <w:rsid w:val="007A1C14"/>
    <w:rsid w:val="007D55FE"/>
    <w:rsid w:val="007E724A"/>
    <w:rsid w:val="007F18B8"/>
    <w:rsid w:val="00800494"/>
    <w:rsid w:val="0080643F"/>
    <w:rsid w:val="00812523"/>
    <w:rsid w:val="00817A5D"/>
    <w:rsid w:val="00822A70"/>
    <w:rsid w:val="00823799"/>
    <w:rsid w:val="00832A0C"/>
    <w:rsid w:val="008470AD"/>
    <w:rsid w:val="008501FF"/>
    <w:rsid w:val="00866EC0"/>
    <w:rsid w:val="00867160"/>
    <w:rsid w:val="00875C1F"/>
    <w:rsid w:val="008851EB"/>
    <w:rsid w:val="00885FB3"/>
    <w:rsid w:val="0089704C"/>
    <w:rsid w:val="008A13E7"/>
    <w:rsid w:val="008B270B"/>
    <w:rsid w:val="008B685D"/>
    <w:rsid w:val="008B7C37"/>
    <w:rsid w:val="008C6D72"/>
    <w:rsid w:val="008D0ECC"/>
    <w:rsid w:val="008E10BD"/>
    <w:rsid w:val="008E39E4"/>
    <w:rsid w:val="008F14E2"/>
    <w:rsid w:val="008F44F0"/>
    <w:rsid w:val="008F485F"/>
    <w:rsid w:val="009106E0"/>
    <w:rsid w:val="00933B20"/>
    <w:rsid w:val="0094048E"/>
    <w:rsid w:val="00943EB4"/>
    <w:rsid w:val="009513FB"/>
    <w:rsid w:val="009565DA"/>
    <w:rsid w:val="0097270F"/>
    <w:rsid w:val="0098441A"/>
    <w:rsid w:val="00990FD5"/>
    <w:rsid w:val="00994674"/>
    <w:rsid w:val="009A18C8"/>
    <w:rsid w:val="009A73FB"/>
    <w:rsid w:val="009B41A8"/>
    <w:rsid w:val="009B671D"/>
    <w:rsid w:val="009C197E"/>
    <w:rsid w:val="009C1ADF"/>
    <w:rsid w:val="009D7BCC"/>
    <w:rsid w:val="009E11F3"/>
    <w:rsid w:val="009E4D87"/>
    <w:rsid w:val="009E77FE"/>
    <w:rsid w:val="009F4F66"/>
    <w:rsid w:val="009F7F18"/>
    <w:rsid w:val="00A27DA2"/>
    <w:rsid w:val="00A407B3"/>
    <w:rsid w:val="00A62E4E"/>
    <w:rsid w:val="00A63F3B"/>
    <w:rsid w:val="00A65215"/>
    <w:rsid w:val="00A73236"/>
    <w:rsid w:val="00A77723"/>
    <w:rsid w:val="00A822AC"/>
    <w:rsid w:val="00A86D18"/>
    <w:rsid w:val="00A95EAB"/>
    <w:rsid w:val="00AC2C75"/>
    <w:rsid w:val="00AC44C2"/>
    <w:rsid w:val="00AC7299"/>
    <w:rsid w:val="00AC76AA"/>
    <w:rsid w:val="00AE045C"/>
    <w:rsid w:val="00AF0D31"/>
    <w:rsid w:val="00AF21F9"/>
    <w:rsid w:val="00AF2658"/>
    <w:rsid w:val="00AF3877"/>
    <w:rsid w:val="00AF4BA6"/>
    <w:rsid w:val="00AF77CE"/>
    <w:rsid w:val="00B07AF4"/>
    <w:rsid w:val="00B3634F"/>
    <w:rsid w:val="00B36F8A"/>
    <w:rsid w:val="00B53323"/>
    <w:rsid w:val="00B54FD4"/>
    <w:rsid w:val="00B57576"/>
    <w:rsid w:val="00B6067C"/>
    <w:rsid w:val="00B65244"/>
    <w:rsid w:val="00B70C1C"/>
    <w:rsid w:val="00B7444B"/>
    <w:rsid w:val="00BA6DB0"/>
    <w:rsid w:val="00BC4E71"/>
    <w:rsid w:val="00BC6268"/>
    <w:rsid w:val="00BD01E5"/>
    <w:rsid w:val="00BD22FA"/>
    <w:rsid w:val="00BE0FB0"/>
    <w:rsid w:val="00BE153A"/>
    <w:rsid w:val="00C10231"/>
    <w:rsid w:val="00C1149D"/>
    <w:rsid w:val="00C4048B"/>
    <w:rsid w:val="00C41198"/>
    <w:rsid w:val="00C45E7C"/>
    <w:rsid w:val="00C46A01"/>
    <w:rsid w:val="00C612C5"/>
    <w:rsid w:val="00C908CF"/>
    <w:rsid w:val="00C91207"/>
    <w:rsid w:val="00C92DCA"/>
    <w:rsid w:val="00CA4CF5"/>
    <w:rsid w:val="00CA5A26"/>
    <w:rsid w:val="00CB3646"/>
    <w:rsid w:val="00CB751A"/>
    <w:rsid w:val="00CC29E2"/>
    <w:rsid w:val="00CD0805"/>
    <w:rsid w:val="00CD2E42"/>
    <w:rsid w:val="00CD4765"/>
    <w:rsid w:val="00CD495A"/>
    <w:rsid w:val="00CF12E0"/>
    <w:rsid w:val="00CF138E"/>
    <w:rsid w:val="00CF16C8"/>
    <w:rsid w:val="00D05584"/>
    <w:rsid w:val="00D13C34"/>
    <w:rsid w:val="00D1542A"/>
    <w:rsid w:val="00D164CB"/>
    <w:rsid w:val="00D346CD"/>
    <w:rsid w:val="00D41384"/>
    <w:rsid w:val="00D54FE7"/>
    <w:rsid w:val="00D55EE4"/>
    <w:rsid w:val="00D629BF"/>
    <w:rsid w:val="00D667ED"/>
    <w:rsid w:val="00D84E6E"/>
    <w:rsid w:val="00D87DC4"/>
    <w:rsid w:val="00D93628"/>
    <w:rsid w:val="00DA2C1E"/>
    <w:rsid w:val="00DB236F"/>
    <w:rsid w:val="00DB3387"/>
    <w:rsid w:val="00DB4629"/>
    <w:rsid w:val="00DD065F"/>
    <w:rsid w:val="00DE3AD9"/>
    <w:rsid w:val="00DF25DF"/>
    <w:rsid w:val="00E1384E"/>
    <w:rsid w:val="00E27856"/>
    <w:rsid w:val="00E31842"/>
    <w:rsid w:val="00E37391"/>
    <w:rsid w:val="00E40D7F"/>
    <w:rsid w:val="00E51FA6"/>
    <w:rsid w:val="00E53E12"/>
    <w:rsid w:val="00E70D22"/>
    <w:rsid w:val="00E7370A"/>
    <w:rsid w:val="00E807F1"/>
    <w:rsid w:val="00E8231D"/>
    <w:rsid w:val="00E85835"/>
    <w:rsid w:val="00E9720C"/>
    <w:rsid w:val="00EA7F20"/>
    <w:rsid w:val="00EC6F3B"/>
    <w:rsid w:val="00EF3FA3"/>
    <w:rsid w:val="00F04249"/>
    <w:rsid w:val="00F0593B"/>
    <w:rsid w:val="00F138FC"/>
    <w:rsid w:val="00F31989"/>
    <w:rsid w:val="00F3273B"/>
    <w:rsid w:val="00F37CE6"/>
    <w:rsid w:val="00F46DC5"/>
    <w:rsid w:val="00F478B2"/>
    <w:rsid w:val="00F62D2E"/>
    <w:rsid w:val="00F62DE5"/>
    <w:rsid w:val="00F648B8"/>
    <w:rsid w:val="00F907A4"/>
    <w:rsid w:val="00F92AB8"/>
    <w:rsid w:val="00F944F6"/>
    <w:rsid w:val="00F957F8"/>
    <w:rsid w:val="00FB2C1D"/>
    <w:rsid w:val="00FC3138"/>
    <w:rsid w:val="00FC7F63"/>
    <w:rsid w:val="00FD3191"/>
    <w:rsid w:val="00FE3953"/>
    <w:rsid w:val="00FF021A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E4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link w:val="Heading3Char"/>
    <w:qFormat/>
    <w:rsid w:val="00BE153A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F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F0A"/>
  </w:style>
  <w:style w:type="paragraph" w:styleId="Footer">
    <w:name w:val="footer"/>
    <w:basedOn w:val="Normal"/>
    <w:rsid w:val="00763F0A"/>
    <w:pPr>
      <w:tabs>
        <w:tab w:val="center" w:pos="4320"/>
        <w:tab w:val="right" w:pos="8640"/>
      </w:tabs>
    </w:pPr>
  </w:style>
  <w:style w:type="paragraph" w:customStyle="1" w:styleId="1">
    <w:name w:val="อักขระ อักขระ1"/>
    <w:basedOn w:val="Normal"/>
    <w:rsid w:val="00812523"/>
    <w:pPr>
      <w:spacing w:after="160" w:line="240" w:lineRule="exact"/>
    </w:pPr>
    <w:rPr>
      <w:rFonts w:ascii="Verdana" w:eastAsia="MS Mincho" w:hAnsi="Verdana" w:cs="Times New Roman"/>
      <w:sz w:val="20"/>
      <w:szCs w:val="20"/>
      <w:lang w:eastAsia="ja-JP" w:bidi="ar-SA"/>
    </w:rPr>
  </w:style>
  <w:style w:type="table" w:styleId="TableGrid">
    <w:name w:val="Table Grid"/>
    <w:basedOn w:val="TableNormal"/>
    <w:rsid w:val="0081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F091D"/>
    <w:rPr>
      <w:sz w:val="24"/>
      <w:szCs w:val="24"/>
    </w:rPr>
  </w:style>
  <w:style w:type="paragraph" w:customStyle="1" w:styleId="a">
    <w:name w:val="รายการอ้างอิง"/>
    <w:basedOn w:val="Normal"/>
    <w:rsid w:val="00483581"/>
    <w:pPr>
      <w:ind w:left="720" w:hanging="720"/>
    </w:pPr>
    <w:rPr>
      <w:rFonts w:ascii="Cordia New" w:eastAsia="Cordia New" w:hAnsi="Cordia New"/>
      <w:sz w:val="32"/>
      <w:szCs w:val="32"/>
    </w:rPr>
  </w:style>
  <w:style w:type="character" w:styleId="Hyperlink">
    <w:name w:val="Hyperlink"/>
    <w:rsid w:val="00B70C1C"/>
    <w:rPr>
      <w:color w:val="0000FF"/>
      <w:u w:val="single"/>
    </w:rPr>
  </w:style>
  <w:style w:type="character" w:customStyle="1" w:styleId="Heading3Char">
    <w:name w:val="Heading 3 Char"/>
    <w:link w:val="Heading3"/>
    <w:rsid w:val="00BE153A"/>
    <w:rPr>
      <w:rFonts w:ascii="Tahoma" w:hAnsi="Tahoma" w:cs="Tahoma"/>
      <w:b/>
      <w:bCs/>
      <w:sz w:val="27"/>
      <w:szCs w:val="27"/>
    </w:rPr>
  </w:style>
  <w:style w:type="character" w:customStyle="1" w:styleId="Date1">
    <w:name w:val="Date1"/>
    <w:rsid w:val="00BE153A"/>
  </w:style>
  <w:style w:type="paragraph" w:styleId="BalloonText">
    <w:name w:val="Balloon Text"/>
    <w:basedOn w:val="Normal"/>
    <w:link w:val="BalloonTextChar"/>
    <w:rsid w:val="003B6CDB"/>
    <w:rPr>
      <w:rFonts w:ascii="Tahoma" w:eastAsia="Cordia New" w:hAnsi="Tahoma"/>
      <w:sz w:val="16"/>
      <w:szCs w:val="18"/>
    </w:rPr>
  </w:style>
  <w:style w:type="character" w:customStyle="1" w:styleId="BalloonTextChar">
    <w:name w:val="Balloon Text Char"/>
    <w:link w:val="BalloonText"/>
    <w:rsid w:val="003B6CDB"/>
    <w:rPr>
      <w:rFonts w:ascii="Tahoma" w:eastAsia="Cordia New" w:hAnsi="Tahoma"/>
      <w:sz w:val="16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435FA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o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markete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39F5-CA35-4BFB-9AA1-99E38F11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กลยุทธ์การสื่อสารณรงค์ของโครงการ “เที่ยวไทยครึกครื้นเศรษฐกิจไทยคึกคัก”</vt:lpstr>
    </vt:vector>
  </TitlesOfParts>
  <Company>&lt;arabianhorse&gt;</Company>
  <LinksUpToDate>false</LinksUpToDate>
  <CharactersWithSpaces>4072</CharactersWithSpaces>
  <SharedDoc>false</SharedDoc>
  <HLinks>
    <vt:vector size="96" baseType="variant">
      <vt:variant>
        <vt:i4>4915284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http://www.facebook.com/onehd</vt:lpwstr>
      </vt:variant>
      <vt:variant>
        <vt:lpwstr/>
      </vt:variant>
      <vt:variant>
        <vt:i4>5636161</vt:i4>
      </vt:variant>
      <vt:variant>
        <vt:i4>42</vt:i4>
      </vt:variant>
      <vt:variant>
        <vt:i4>0</vt:i4>
      </vt:variant>
      <vt:variant>
        <vt:i4>5</vt:i4>
      </vt:variant>
      <vt:variant>
        <vt:lpwstr>http://www.facebook.com/marketeer</vt:lpwstr>
      </vt:variant>
      <vt:variant>
        <vt:lpwstr/>
      </vt:variant>
      <vt:variant>
        <vt:i4>3801151</vt:i4>
      </vt:variant>
      <vt:variant>
        <vt:i4>39</vt:i4>
      </vt:variant>
      <vt:variant>
        <vt:i4>0</vt:i4>
      </vt:variant>
      <vt:variant>
        <vt:i4>5</vt:i4>
      </vt:variant>
      <vt:variant>
        <vt:lpwstr>http://www.facebook.com/thaitv</vt:lpwstr>
      </vt:variant>
      <vt:variant>
        <vt:lpwstr/>
      </vt:variant>
      <vt:variant>
        <vt:i4>3473445</vt:i4>
      </vt:variant>
      <vt:variant>
        <vt:i4>36</vt:i4>
      </vt:variant>
      <vt:variant>
        <vt:i4>0</vt:i4>
      </vt:variant>
      <vt:variant>
        <vt:i4>5</vt:i4>
      </vt:variant>
      <vt:variant>
        <vt:lpwstr>http://www.facebook.com/locatv</vt:lpwstr>
      </vt:variant>
      <vt:variant>
        <vt:lpwstr/>
      </vt:variant>
      <vt:variant>
        <vt:i4>2424952</vt:i4>
      </vt:variant>
      <vt:variant>
        <vt:i4>33</vt:i4>
      </vt:variant>
      <vt:variant>
        <vt:i4>0</vt:i4>
      </vt:variant>
      <vt:variant>
        <vt:i4>5</vt:i4>
      </vt:variant>
      <vt:variant>
        <vt:lpwstr>http://www.true4u.truelife.com/</vt:lpwstr>
      </vt:variant>
      <vt:variant>
        <vt:lpwstr/>
      </vt:variant>
      <vt:variant>
        <vt:i4>720973</vt:i4>
      </vt:variant>
      <vt:variant>
        <vt:i4>30</vt:i4>
      </vt:variant>
      <vt:variant>
        <vt:i4>0</vt:i4>
      </vt:variant>
      <vt:variant>
        <vt:i4>5</vt:i4>
      </vt:variant>
      <vt:variant>
        <vt:lpwstr>http://www.tnn24.com/</vt:lpwstr>
      </vt:variant>
      <vt:variant>
        <vt:lpwstr/>
      </vt:variant>
      <vt:variant>
        <vt:i4>6488168</vt:i4>
      </vt:variant>
      <vt:variant>
        <vt:i4>27</vt:i4>
      </vt:variant>
      <vt:variant>
        <vt:i4>0</vt:i4>
      </vt:variant>
      <vt:variant>
        <vt:i4>5</vt:i4>
      </vt:variant>
      <vt:variant>
        <vt:lpwstr>http://www.thairat.tv/</vt:lpwstr>
      </vt:variant>
      <vt:variant>
        <vt:lpwstr/>
      </vt:variant>
      <vt:variant>
        <vt:i4>3145829</vt:i4>
      </vt:variant>
      <vt:variant>
        <vt:i4>24</vt:i4>
      </vt:variant>
      <vt:variant>
        <vt:i4>0</vt:i4>
      </vt:variant>
      <vt:variant>
        <vt:i4>5</vt:i4>
      </vt:variant>
      <vt:variant>
        <vt:lpwstr>http://www.nationtv.co.th/</vt:lpwstr>
      </vt:variant>
      <vt:variant>
        <vt:lpwstr/>
      </vt:variant>
      <vt:variant>
        <vt:i4>131101</vt:i4>
      </vt:variant>
      <vt:variant>
        <vt:i4>21</vt:i4>
      </vt:variant>
      <vt:variant>
        <vt:i4>0</vt:i4>
      </vt:variant>
      <vt:variant>
        <vt:i4>5</vt:i4>
      </vt:variant>
      <vt:variant>
        <vt:lpwstr>http://www.voicetv.co.th/</vt:lpwstr>
      </vt:variant>
      <vt:variant>
        <vt:lpwstr/>
      </vt:variant>
      <vt:variant>
        <vt:i4>4653085</vt:i4>
      </vt:variant>
      <vt:variant>
        <vt:i4>18</vt:i4>
      </vt:variant>
      <vt:variant>
        <vt:i4>0</vt:i4>
      </vt:variant>
      <vt:variant>
        <vt:i4>5</vt:i4>
      </vt:variant>
      <vt:variant>
        <vt:lpwstr>http://www.springnews.co.th/</vt:lpwstr>
      </vt:variant>
      <vt:variant>
        <vt:lpwstr/>
      </vt:variant>
      <vt:variant>
        <vt:i4>2949159</vt:i4>
      </vt:variant>
      <vt:variant>
        <vt:i4>15</vt:i4>
      </vt:variant>
      <vt:variant>
        <vt:i4>0</vt:i4>
      </vt:variant>
      <vt:variant>
        <vt:i4>5</vt:i4>
      </vt:variant>
      <vt:variant>
        <vt:lpwstr>http://www.oneghd.net/</vt:lpwstr>
      </vt:variant>
      <vt:variant>
        <vt:lpwstr/>
      </vt:variant>
      <vt:variant>
        <vt:i4>4849664</vt:i4>
      </vt:variant>
      <vt:variant>
        <vt:i4>12</vt:i4>
      </vt:variant>
      <vt:variant>
        <vt:i4>0</vt:i4>
      </vt:variant>
      <vt:variant>
        <vt:i4>5</vt:i4>
      </vt:variant>
      <vt:variant>
        <vt:lpwstr>http://www.newtv.com/</vt:lpwstr>
      </vt:variant>
      <vt:variant>
        <vt:lpwstr/>
      </vt:variant>
      <vt:variant>
        <vt:i4>5177355</vt:i4>
      </vt:variant>
      <vt:variant>
        <vt:i4>9</vt:i4>
      </vt:variant>
      <vt:variant>
        <vt:i4>0</vt:i4>
      </vt:variant>
      <vt:variant>
        <vt:i4>5</vt:i4>
      </vt:variant>
      <vt:variant>
        <vt:lpwstr>http://www.mono29.mthai.com/</vt:lpwstr>
      </vt:variant>
      <vt:variant>
        <vt:lpwstr/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http://www.mcot.net/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http://www.gmmchannel.com/</vt:lpwstr>
      </vt:variant>
      <vt:variant>
        <vt:lpwstr/>
      </vt:variant>
      <vt:variant>
        <vt:i4>6160397</vt:i4>
      </vt:variant>
      <vt:variant>
        <vt:i4>0</vt:i4>
      </vt:variant>
      <vt:variant>
        <vt:i4>0</vt:i4>
      </vt:variant>
      <vt:variant>
        <vt:i4>5</vt:i4>
      </vt:variant>
      <vt:variant>
        <vt:lpwstr>http://www.ch3.co.th/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กลยุทธ์การสื่อสารณรงค์ของโครงการ “เที่ยวไทยครึกครื้นเศรษฐกิจไทยคึกคัก”</dc:title>
  <dc:creator>Vinsha</dc:creator>
  <cp:lastModifiedBy>Praguygavin</cp:lastModifiedBy>
  <cp:revision>4</cp:revision>
  <cp:lastPrinted>2009-11-28T02:07:00Z</cp:lastPrinted>
  <dcterms:created xsi:type="dcterms:W3CDTF">2018-07-31T15:57:00Z</dcterms:created>
  <dcterms:modified xsi:type="dcterms:W3CDTF">2018-08-02T15:13:00Z</dcterms:modified>
</cp:coreProperties>
</file>