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38" w:rsidRPr="00A70247" w:rsidRDefault="00862505" w:rsidP="006B10A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7024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บทที่ </w:t>
      </w:r>
      <w:r w:rsidRPr="00A7024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</w:p>
    <w:p w:rsidR="00862505" w:rsidRPr="00A70247" w:rsidRDefault="00862505" w:rsidP="006B10A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7024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บทนำ</w:t>
      </w:r>
    </w:p>
    <w:p w:rsidR="00761A1E" w:rsidRPr="00A70247" w:rsidRDefault="00761A1E" w:rsidP="006B10A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71BDC" w:rsidRPr="00A70247" w:rsidRDefault="00F47160" w:rsidP="00DC2A60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งานวิจัยนี้ได้ทำการศึกษา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คุณสมบัติทางแสงและการเปล่งแสง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ของแก้ว</w:t>
      </w:r>
      <w:r w:rsidR="00DC2A60">
        <w:rPr>
          <w:rFonts w:ascii="TH SarabunPSK" w:hAnsi="TH SarabunPSK" w:cs="TH SarabunPSK"/>
          <w:sz w:val="32"/>
          <w:szCs w:val="32"/>
          <w:cs/>
        </w:rPr>
        <w:t>ฟอสเฟตที่เจือ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ธาตุ</w:t>
      </w:r>
      <w:r w:rsidR="00DC2A60">
        <w:rPr>
          <w:rFonts w:ascii="TH SarabunPSK" w:hAnsi="TH SarabunPSK" w:cs="TH SarabunPSK" w:hint="cs"/>
          <w:sz w:val="32"/>
          <w:szCs w:val="32"/>
          <w:cs/>
        </w:rPr>
        <w:t>ซาแมเรียม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(</w:t>
      </w:r>
      <w:r w:rsidR="00DC2A60" w:rsidRPr="00706608">
        <w:rPr>
          <w:rFonts w:ascii="TH SarabunPSK" w:hAnsi="TH SarabunPSK" w:cs="TH SarabunPSK"/>
          <w:sz w:val="32"/>
          <w:szCs w:val="32"/>
        </w:rPr>
        <w:t>Sm</w:t>
      </w:r>
      <w:r w:rsidR="00DC2A60" w:rsidRPr="00706608">
        <w:rPr>
          <w:rFonts w:ascii="TH SarabunPSK" w:hAnsi="TH SarabunPSK" w:cs="TH SarabunPSK"/>
          <w:sz w:val="32"/>
          <w:szCs w:val="32"/>
          <w:vertAlign w:val="superscript"/>
          <w:cs/>
        </w:rPr>
        <w:t>3+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) โดยเป็นการ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ศึกษาเชิงทฤษฎี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พัฒนา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ตัวกลางเลเซอร์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และทำ</w:t>
      </w:r>
      <w:r w:rsidR="00871BDC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การทดลองเพื่อศึกษาการเตรียมตัวอย่างแก้ว ลิเทียม โซเดียม และโพแทสเซียมอะลูมิเนียมฟอสเฟต ที่</w:t>
      </w:r>
      <w:r w:rsidR="00871BDC"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เติมธาตุ</w:t>
      </w:r>
      <w:r w:rsidR="00F20F41"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ซาแมเรียม</w:t>
      </w:r>
      <w:r w:rsidR="00871BDC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71BDC"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DD1D53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="00871BDC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3+</w:t>
      </w:r>
      <w:r w:rsidR="00871BDC"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871BDC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ศึกษาสมบัติทางกายภาพ สมบั</w:t>
      </w:r>
      <w:bookmarkStart w:id="0" w:name="_GoBack"/>
      <w:bookmarkEnd w:id="0"/>
      <w:r w:rsidR="00871BDC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ติทางแสง และสมบัติการเปล่งแสงของตัวอย่างแก้ว สำหรับประยุกต์ใช้เป็นตัวกลางเลเซอร์สีแดงโดยมีที่มาและความสำคัญ และแนวทางในการดาเนินวิจัย ดังนี้</w:t>
      </w:r>
    </w:p>
    <w:p w:rsidR="008B07A8" w:rsidRPr="00A70247" w:rsidRDefault="00C4147A" w:rsidP="006E3CAE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="00862505"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1.1 </w:t>
      </w:r>
      <w:r w:rsidR="003425E4"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ความสำคัญและที่มา</w:t>
      </w:r>
      <w:r w:rsidR="00862505"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ของงานวิจัย</w:t>
      </w:r>
    </w:p>
    <w:p w:rsidR="00DC2A60" w:rsidRPr="00706608" w:rsidRDefault="00A2397D" w:rsidP="00DC2A6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2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การสังเคราะห์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แก้ว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เพื่อศึกษาโครงสร้างและ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คุณสมบัติทางกายภาพ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ได้รับความสนใจทั้งในทางอุตสาหกรรมและการวิจัยเป็นอย่างมากเนื่อง</w:t>
      </w:r>
      <w:r w:rsidR="00DC2A60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การเตรียมไม่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ยุ่ง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ยากและใช้เทคโนโลยีไม่ซับซ้อน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 xml:space="preserve"> โดยเฉพาะอย่างยิ่งแก้วที่ประกอบด้วยออกไซด์ของโลหะ (</w:t>
      </w:r>
      <w:r w:rsidR="00DC2A60" w:rsidRPr="00706608">
        <w:rPr>
          <w:rFonts w:ascii="TH SarabunPSK" w:hAnsi="TH SarabunPSK" w:cs="TH SarabunPSK"/>
          <w:sz w:val="32"/>
          <w:szCs w:val="32"/>
        </w:rPr>
        <w:t xml:space="preserve">Metal oxide glass) </w:t>
      </w:r>
      <w:r w:rsidR="00DC2A60">
        <w:rPr>
          <w:rFonts w:ascii="TH SarabunPSK" w:hAnsi="TH SarabunPSK" w:cs="TH SarabunPSK" w:hint="cs"/>
          <w:sz w:val="32"/>
          <w:szCs w:val="32"/>
          <w:cs/>
        </w:rPr>
        <w:t>เพราะเนื่องจากมีดรรชนี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หักเหสูง ความหนาแน่นสูง มีความสามารถในการส่องผ่านรังสีย่านอินฟราเรด และคุณสมบัติที่ไม่เป็นเชิงเส้นของแสง (</w:t>
      </w:r>
      <w:r w:rsidR="00DC2A60" w:rsidRPr="00706608">
        <w:rPr>
          <w:rFonts w:ascii="TH SarabunPSK" w:hAnsi="TH SarabunPSK" w:cs="TH SarabunPSK"/>
          <w:sz w:val="32"/>
          <w:szCs w:val="32"/>
        </w:rPr>
        <w:t xml:space="preserve">optical non-linearity) 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โดยแก้วที่ได้รับความนิยมและใช้กันอย่างกว้างขวางเพื่อใช้เป็นวัสดุทางเเสง คือ แก้วฟอสเฟต (</w:t>
      </w:r>
      <w:r w:rsidR="00DC2A60" w:rsidRPr="00706608">
        <w:rPr>
          <w:rFonts w:ascii="TH SarabunPSK" w:hAnsi="TH SarabunPSK" w:cs="TH SarabunPSK"/>
          <w:sz w:val="32"/>
          <w:szCs w:val="32"/>
        </w:rPr>
        <w:t>Phosphate glass)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ซึ่งมีคุณสมบัติ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ฟอร์มตัวเป็นแก้ว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ได้ดี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2A60" w:rsidRPr="007066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DC2A60">
        <w:rPr>
          <w:rFonts w:ascii="TH SarabunPSK" w:hAnsi="TH SarabunPSK" w:cs="TH SarabunPSK" w:hint="cs"/>
          <w:sz w:val="32"/>
          <w:szCs w:val="32"/>
          <w:cs/>
        </w:rPr>
        <w:t>แก้ว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ฟ</w:t>
      </w:r>
      <w:r w:rsidR="00DC2A60">
        <w:rPr>
          <w:rFonts w:ascii="TH SarabunPSK" w:hAnsi="TH SarabunPSK" w:cs="TH SarabunPSK" w:hint="cs"/>
          <w:sz w:val="32"/>
          <w:szCs w:val="32"/>
          <w:cs/>
        </w:rPr>
        <w:t>อ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สเฟต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ยัง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นิยมเติมออกไซด์ของธาตุบางชนิดเพื่อปรับปรุงคุณสมบัติต่างๆ</w:t>
      </w:r>
      <w:r w:rsidR="00DC2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ของแก้ว เช่น</w:t>
      </w:r>
      <w:r w:rsidR="00DC2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 xml:space="preserve">ในกรณีของการเติม </w:t>
      </w:r>
      <w:r w:rsidR="00DC2A60" w:rsidRPr="00706608">
        <w:rPr>
          <w:rFonts w:ascii="TH SarabunPSK" w:hAnsi="TH SarabunPSK" w:cs="TH SarabunPSK"/>
          <w:sz w:val="32"/>
          <w:szCs w:val="32"/>
        </w:rPr>
        <w:t>Sm</w:t>
      </w:r>
      <w:r w:rsidR="00DC2A60"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DC2A60" w:rsidRPr="00706608">
        <w:rPr>
          <w:rFonts w:ascii="TH SarabunPSK" w:hAnsi="TH SarabunPSK" w:cs="TH SarabunPSK"/>
          <w:sz w:val="32"/>
          <w:szCs w:val="32"/>
        </w:rPr>
        <w:t>O</w:t>
      </w:r>
      <w:r w:rsidR="00DC2A60" w:rsidRPr="00706608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DC2A60"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เพื่อพัฒนาแก้วเป็นตัวกลางเลเซอร์ เป็นต้น </w:t>
      </w:r>
    </w:p>
    <w:p w:rsidR="00DC2A60" w:rsidRPr="00706608" w:rsidRDefault="00DC2A60" w:rsidP="00DC2A6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 w:hint="cs"/>
          <w:sz w:val="32"/>
          <w:szCs w:val="32"/>
          <w:cs/>
        </w:rPr>
        <w:t>สำหรับการเตรียมแก้วเพื่อเป็นตัวกลางเลเซอร์นั้นหากเตรียมแก้วขึ้นมาเเล้วไม่มีการวิเคราะห์ทางทฤษฎีรองรับก่อนนำไปประกอบเป็นอุปกรณ์เลเซ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เเก้วที่ได้นั้นอาจผลิตเเสงเลเซอร์ไม่ได้ เเละสิ้นเปลืองทั้งเวลาเเละวัสดุอุปกรณ์ที่ราคาเเพง เนื่องจากมีค่าตัวเเปรหลายตัวที่ต้องคำนึงถึง โดยเฉพาะอย่างยิ่งตัวแปรค่า</w:t>
      </w:r>
      <w:r w:rsidRPr="00706608">
        <w:rPr>
          <w:rFonts w:ascii="TH SarabunPSK" w:hAnsi="TH SarabunPSK" w:cs="TH SarabunPSK"/>
          <w:sz w:val="32"/>
          <w:szCs w:val="32"/>
        </w:rPr>
        <w:t xml:space="preserve"> “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ภาคตัดขวางของการกระตุ้นให้เปล่งเเสง</w:t>
      </w:r>
      <w:r w:rsidRPr="00706608">
        <w:rPr>
          <w:rFonts w:ascii="TH SarabunPSK" w:hAnsi="TH SarabunPSK" w:cs="TH SarabunPSK"/>
          <w:sz w:val="32"/>
          <w:szCs w:val="32"/>
        </w:rPr>
        <w:t>”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(Stimulated emission cross s</w:t>
      </w:r>
      <w:r w:rsidRPr="00706608">
        <w:rPr>
          <w:rFonts w:ascii="TH SarabunPSK" w:hAnsi="TH SarabunPSK" w:cs="TH SarabunPSK"/>
          <w:sz w:val="32"/>
          <w:szCs w:val="32"/>
        </w:rPr>
        <w:t xml:space="preserve">ection; </w:t>
      </w:r>
      <w:r w:rsidRPr="00F769A8">
        <w:rPr>
          <w:rFonts w:ascii="Times New Roman" w:hAnsi="Times New Roman" w:cs="Times New Roman"/>
          <w:sz w:val="32"/>
          <w:szCs w:val="32"/>
        </w:rPr>
        <w:sym w:font="Symbol" w:char="F073"/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c</w:t>
      </w:r>
      <w:r w:rsidRPr="00706608">
        <w:rPr>
          <w:rFonts w:ascii="TH SarabunPSK" w:hAnsi="TH SarabunPSK" w:cs="TH SarabunPSK"/>
          <w:sz w:val="32"/>
          <w:szCs w:val="32"/>
        </w:rPr>
        <w:t>)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 ซึ่งเป็นที่ทราบกันดีว่า เเสงชนิดเดียวในโลกที่เกิดจากกระบวนการ</w:t>
      </w:r>
      <w:r w:rsidRPr="00706608">
        <w:rPr>
          <w:rFonts w:ascii="TH SarabunPSK" w:hAnsi="TH SarabunPSK" w:cs="TH SarabunPSK"/>
          <w:sz w:val="32"/>
          <w:szCs w:val="32"/>
        </w:rPr>
        <w:t xml:space="preserve"> “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การกระตุ้นให้เปล่งเเสง</w:t>
      </w:r>
      <w:r w:rsidRPr="00706608">
        <w:rPr>
          <w:rFonts w:ascii="TH SarabunPSK" w:hAnsi="TH SarabunPSK" w:cs="TH SarabunPSK"/>
          <w:sz w:val="32"/>
          <w:szCs w:val="32"/>
        </w:rPr>
        <w:t xml:space="preserve">”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นั้นคือเเสงเลเซอร์ ซึ่งในวงการวิจัยด้านวัสดุเลเซอร์มีเทคนิคที่สามารถวิเคราะห์ค่า </w:t>
      </w:r>
      <w:r w:rsidRPr="00706608">
        <w:rPr>
          <w:rFonts w:ascii="TH SarabunPSK" w:hAnsi="TH SarabunPSK" w:cs="TH SarabunPSK"/>
          <w:sz w:val="32"/>
          <w:szCs w:val="32"/>
        </w:rPr>
        <w:t>“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การกระตุ้นให้เปล่งเเสง</w:t>
      </w:r>
      <w:r w:rsidRPr="00706608">
        <w:rPr>
          <w:rFonts w:ascii="TH SarabunPSK" w:hAnsi="TH SarabunPSK" w:cs="TH SarabunPSK"/>
          <w:sz w:val="32"/>
          <w:szCs w:val="32"/>
        </w:rPr>
        <w:t xml:space="preserve">”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ซึ่งก็คือการวิเคราะห์สเปกตรัม (</w:t>
      </w:r>
      <w:r w:rsidRPr="00706608">
        <w:rPr>
          <w:rFonts w:ascii="TH SarabunPSK" w:hAnsi="TH SarabunPSK" w:cs="TH SarabunPSK"/>
          <w:sz w:val="32"/>
          <w:szCs w:val="32"/>
        </w:rPr>
        <w:t xml:space="preserve">Spectrum </w:t>
      </w:r>
      <w:proofErr w:type="spellStart"/>
      <w:r>
        <w:rPr>
          <w:rFonts w:ascii="TH SarabunPSK" w:hAnsi="TH SarabunPSK" w:cs="TH SarabunPSK"/>
          <w:sz w:val="32"/>
          <w:szCs w:val="32"/>
        </w:rPr>
        <w:t>a</w:t>
      </w:r>
      <w:r w:rsidRPr="00706608">
        <w:rPr>
          <w:rFonts w:ascii="TH SarabunPSK" w:hAnsi="TH SarabunPSK" w:cs="TH SarabunPSK"/>
          <w:sz w:val="32"/>
          <w:szCs w:val="32"/>
        </w:rPr>
        <w:t>nalsis</w:t>
      </w:r>
      <w:proofErr w:type="spellEnd"/>
      <w:r w:rsidRPr="00706608">
        <w:rPr>
          <w:rFonts w:ascii="TH SarabunPSK" w:hAnsi="TH SarabunPSK" w:cs="TH SarabunPSK" w:hint="cs"/>
          <w:sz w:val="32"/>
          <w:szCs w:val="32"/>
          <w:cs/>
        </w:rPr>
        <w:t>)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โดยเทคนิคที่เรียกว่า การวิเคราะห์ Judd-Ofelt </w:t>
      </w:r>
      <w:r w:rsidRPr="00706608">
        <w:rPr>
          <w:rFonts w:ascii="TH SarabunPSK" w:hAnsi="TH SarabunPSK" w:cs="TH SarabunPSK"/>
          <w:sz w:val="32"/>
          <w:szCs w:val="32"/>
        </w:rPr>
        <w:t>(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Judd-Ofelt </w:t>
      </w:r>
      <w:r>
        <w:rPr>
          <w:rFonts w:ascii="TH SarabunPSK" w:hAnsi="TH SarabunPSK" w:cs="TH SarabunPSK"/>
          <w:sz w:val="32"/>
          <w:szCs w:val="32"/>
        </w:rPr>
        <w:t>a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nalysis) ซึ่งจะสามารถวิเคราะห์สเปกตรัมการดูดกลืนเเสง เเละสเปกตรัมของปรากฏการณ์ </w:t>
      </w:r>
      <w:r w:rsidRPr="00706608">
        <w:rPr>
          <w:rFonts w:ascii="TH SarabunPSK" w:hAnsi="TH SarabunPSK" w:cs="TH SarabunPSK"/>
          <w:sz w:val="32"/>
          <w:szCs w:val="32"/>
        </w:rPr>
        <w:t xml:space="preserve">Photoluminescence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ให้สามารถหาค่า</w:t>
      </w:r>
      <w:r w:rsidRPr="00706608">
        <w:rPr>
          <w:rFonts w:ascii="TH SarabunPSK" w:hAnsi="TH SarabunPSK" w:cs="TH SarabunPSK"/>
          <w:sz w:val="32"/>
          <w:szCs w:val="32"/>
        </w:rPr>
        <w:t>“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ภาคตัดขวางของการกระตุ้นให้เปล่งเเสง</w:t>
      </w:r>
      <w:r w:rsidRPr="00706608">
        <w:rPr>
          <w:rFonts w:ascii="TH SarabunPSK" w:hAnsi="TH SarabunPSK" w:cs="TH SarabunPSK"/>
          <w:sz w:val="32"/>
          <w:szCs w:val="32"/>
        </w:rPr>
        <w:t xml:space="preserve">”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ได้ เเต่ต้องใช้โป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แกรมคอมพิวเตอร์เเละวิธีการทางคณิตศาสตร์ชั้นสูงที่ซับซ้อนมาช่วยทำการวิจัย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</w:p>
    <w:p w:rsidR="00DC2A60" w:rsidRPr="00706608" w:rsidRDefault="00DC2A60" w:rsidP="00DC2A6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 w:hint="cs"/>
          <w:sz w:val="32"/>
          <w:szCs w:val="32"/>
          <w:cs/>
        </w:rPr>
        <w:t>ดังนั้นโครงการวิจัยนี้จึงมุ่งไปที่การวิเคราะห์สเปกตรัมด้วยเทคนิค Judd-Ofelt Analysis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เพื่อวิเคราะห์ว่าสมบัติต่างๆ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ที่ได้จากการเตรียมแก้วในโครงการที่ 1 นั้นมีความสามารถที่จะเป็นวัสดุตัวกลางเลเซอร์ได้หรือไม่ โดยจะคำนวณค่า </w:t>
      </w:r>
      <w:r w:rsidRPr="00706608">
        <w:rPr>
          <w:rFonts w:ascii="TH SarabunPSK" w:hAnsi="TH SarabunPSK" w:cs="TH SarabunPSK"/>
          <w:sz w:val="32"/>
          <w:szCs w:val="32"/>
        </w:rPr>
        <w:t>“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ภาคตัดขวางของการกระตุ้นให้เปล่งเเสง</w:t>
      </w:r>
      <w:r w:rsidRPr="00706608">
        <w:rPr>
          <w:rFonts w:ascii="TH SarabunPSK" w:hAnsi="TH SarabunPSK" w:cs="TH SarabunPSK"/>
          <w:sz w:val="32"/>
          <w:szCs w:val="32"/>
        </w:rPr>
        <w:t>”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 เเละตัวเเปรต่างๆ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06608">
        <w:rPr>
          <w:rFonts w:ascii="TH SarabunPSK" w:hAnsi="TH SarabunPSK" w:cs="TH SarabunPSK" w:hint="cs"/>
          <w:sz w:val="32"/>
          <w:szCs w:val="32"/>
          <w:cs/>
        </w:rPr>
        <w:lastRenderedPageBreak/>
        <w:t>เกี่ยวข้องในโครงการ โดยจะมีการทำงานร่วมกันระหว่างนักฟิสิกส์ที่มีประสบการณ์วิจัยด้านวัสดุประเภทแก้วและตีพิมพ์ผลงานวิจัยมาอย่างต่อเนื่องและนักคณิตศาสตร์ที่มีความสามารถวิเคราะห์ทางทฤษฎีและการใช้โปรแกรมคอมพิวเตอร์ จึงเชื่อว่าโครงการนี้จะประสบความสำเร็จอย่างแน่นอน</w:t>
      </w:r>
    </w:p>
    <w:p w:rsidR="00A2397D" w:rsidRPr="00A70247" w:rsidRDefault="00A2397D" w:rsidP="00A2397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แก้วเป็นวัสดุที่มีราคาถูก เตรียมง่าย สามารถขึ้นรูปได้หลากหลาย ซึ่งเป็นข้อดีเมื่อเทียบกับวัสดุผลึกเลเซอร์อื่นๆในท้องตลาด แกวฟอสเฟต (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Phosphate glass)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เปนแกวที่มีฟอสฟอรัสเพนตะออกไซด (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P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2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5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) เปนสวนผสม แก้วประเภทนี้มีสมบัติทนตอกรดไฮโดรฟลูออริก ซึ่งปกติเปนสารเคมีที่สามารถละลายซิลิกาหรือกัดกรอนแกวได้ เเละเป็นที่นิยมใชทําหนาตางสําหรับดูในอุปกรณที่ใชในการทํางาน หรือในการขนยายสารยูเรเนียมที่แยกไดไปใชในงานทางนิวเคลียร เปนตน นอกจากนี้การเติมออกไซดของฟอสฟอรัสลงไปนี้ชวยใหแกวไมดูดกลืนแสงเหนือมวงหรือมีการดูดกลืน นอยที่สุด จึงใชทําแกวอัลตร้าไวโอเลต (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Ultraviolet glass)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นอกจากนี้ใชกับพวกแกวทางแสงชนิดพิเศษ เช่น แกวดูดกลืนความรอน และ       แกวฟลูออเรสเซนต์ (เปล่งเเสง) เปนตน </w:t>
      </w:r>
    </w:p>
    <w:p w:rsidR="00A2397D" w:rsidRPr="00A70247" w:rsidRDefault="00A2397D" w:rsidP="00A2397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70247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ab/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อย่างไรก็ตามแก้วฟอสเฟตเพียงอย่างได้ไม่สามารถใช้งานจริงได้เนื่องจากมีสมบัติดูดความชื้นมาก จึงต้องมีการเติมสารอื่นเข้ามาเพื่อปรับปรุงสมบัติการดูดความชื้นให้ดีขึ้น ซึ่งจากการศึกษาในวารสารระดับนานาชาติพบว่าการเติมออกไซด์ของธาตุอัลคาไลน์หมู่ 1 (เช่นในกรณีของ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Li, Na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หรือ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K)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จะส่งผลต่อแก้วให้แก้วเสถียรขึ้น และยังมีสมบัติทางแสงที่แตกต่างกัน เเละยังปรับปรุงสมบัติอื่นๆด้วย เช่นสมบัติการเปล่งเเสง (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luminescence)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ซึ่งเป็นที่นิยมอย่างมากในการทำเป็นวัสดุโฟโตนิกส์ โดยเฉพาะอย่างยิ่งนำไปตัวกลางเลเซอร์    </w:t>
      </w:r>
    </w:p>
    <w:p w:rsidR="001F29CF" w:rsidRPr="00A70247" w:rsidRDefault="00A2397D" w:rsidP="00A2397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70247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ab/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การที่จะทำให้แก้วมีสมบัติเปล่งเเสงได้นั้นจำเป็นจะต้องเติมสารโด๊ปเข้าไปในปริมาณไม่มาก ซึ่งสารที่นิยมเติมคือไอออนธาตุหายาก ซึ่งจะให้ปรากฏการณ์ลูมิเนสเซนต์ที่ดี โดยการเปล่งแสงลูมิเนสเซนต์จะสอดคล้องกับการลดสถานะในชั้น 4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f–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4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f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 4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f–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5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d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ของ </w:t>
      </w:r>
      <w:proofErr w:type="spellStart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RE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n</w:t>
      </w:r>
      <w:proofErr w:type="spellEnd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+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สำหรับการลดสถานะของชั้น 4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f–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4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f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นั้นจะใช้รูปแบบการลูมิเนสเซนต์ที่ดีตั้งแต่ช่วงอัลตราไวโอเลตถึงอินฟาเรด ซึ่งเป็นผลมาจากการกำบังของอิเล็กตรอนในวง 5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s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หรือ 5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p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ซึ่งการเติมธาตุหายากนี้เป็นเทคนิคที่นิยมมากในการปรับปรุงสมบัติการเปล่งแสงในตัวกลางประเภทแก้ว จากรายงานวิจัยต่างๆพบว่า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  <w:cs/>
        </w:rPr>
        <w:t>3+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นั้นเป็นธาตุหายากที่มีความน่าสนใจมาก เนื่องจากคุณสมบัติต่างๆ เช่นเปล่งเเสงในช่วงตามองเห็น (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visible luminescence)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ในย่านสีส้ม ซึ่งเป็นสีที่ไม่พบในเลเซอร์ทั่วไปตามท้องตลาด แต่สามารถใช้งานประยุกต์ได้หลากหลาย เช่น ในการสื่อสารใต้ทะเล (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Under sea communication),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ตัวเก็บพลังงานทางแสง (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Optical Storage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และอุปกรณ์แสดงผล (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Optical display)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ตัวกลางเลเซอร์ (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Laser medium)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 อุปกรณ์เปล่งแสงของแข็ง (</w:t>
      </w:r>
      <w:proofErr w:type="spellStart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Solod</w:t>
      </w:r>
      <w:proofErr w:type="spellEnd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state lighting material)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เป็นต้น โดยจะมีการเปล่งมีความเข้มสูงในช่วงประมาณ 598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nm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และมีระดับพลังงานที่เหมาะสมเเละง่ายต่อการกระตุ้นเพราะมีภาคตัดขวางของการเปล่งเเสงสูง ในบทความวิจัยในวารสารระดับนานาชาติที่ตีพิมพ์ต่างๆ จึงมีการทำงานวิจัยเกี่ยวกับการเติม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  <w:cs/>
        </w:rPr>
        <w:t xml:space="preserve">3+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ลงไปในแก้วอย่างกว้างขวาง โดยตัวอย่างระดับพลังงานของ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  <w:cs/>
        </w:rPr>
        <w:t>3+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ที่สามารถเปล่งแสงในช่วงตามองเห็นได้นั้น แสดงดังรูปที่ 1</w:t>
      </w:r>
    </w:p>
    <w:p w:rsidR="00A2397D" w:rsidRPr="00A70247" w:rsidRDefault="001F29CF" w:rsidP="001F29CF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70247">
        <w:rPr>
          <w:b/>
          <w:bCs/>
          <w:noProof/>
          <w:color w:val="000000" w:themeColor="text1"/>
          <w:szCs w:val="24"/>
        </w:rPr>
        <w:lastRenderedPageBreak/>
        <w:drawing>
          <wp:inline distT="0" distB="0" distL="0" distR="0" wp14:anchorId="0EFAEDEE" wp14:editId="4B867583">
            <wp:extent cx="2679700" cy="249555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7D" w:rsidRPr="00A70247" w:rsidRDefault="00A2397D" w:rsidP="001F29C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รูปที่ 1 ระดับพลังงานของ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3+ ที่สามารถเปล่งแสงในช่วงตามองเห็น </w:t>
      </w:r>
    </w:p>
    <w:p w:rsidR="00A2397D" w:rsidRPr="00A70247" w:rsidRDefault="00A2397D" w:rsidP="00A2397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</w:p>
    <w:p w:rsidR="00A2397D" w:rsidRPr="00A70247" w:rsidRDefault="001F29CF" w:rsidP="00DC2A6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70247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ab/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อย่างไรก็ตามความเข้มเเละสมบัติทางการเปล่งแสงนั้นขึ้นอยู่ความความเข้มข้นของ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  <w:cs/>
        </w:rPr>
        <w:t>3+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เเละชนิดของโฮสต์ (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host)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เป็นหลัก ซึ่งในงานวิจัยนี้จะเป็นการเตรียมแก้วระบบใหม่คือ 15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R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2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O :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20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Al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2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3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: (65-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x) P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2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5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: </w:t>
      </w:r>
      <w:proofErr w:type="spellStart"/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xSm</w:t>
      </w:r>
      <w:proofErr w:type="spellEnd"/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2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3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เมื่อ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R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2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O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คือ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Li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2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O, Na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2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O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และ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K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  <w:cs/>
        </w:rPr>
        <w:t>2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O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โดยที่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x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เท่ากับ 0.00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,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0.05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,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0.10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,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0.50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,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1.00 และ  2.00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proofErr w:type="spellStart"/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mol</w:t>
      </w:r>
      <w:proofErr w:type="spellEnd"/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%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ที่เติม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  <w:cs/>
        </w:rPr>
        <w:t>3+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ที่ความเข้มข้นต่างๆกัน เพื่อศึกษาถึงออกไซด์ของอัลคาไลน์ที่เหมาะสมที่สุดในการเปล่งแสง และค่าความเข้มข้นของ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="00516D80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  <w:cs/>
        </w:rPr>
        <w:t>3+</w:t>
      </w:r>
      <w:r w:rsidR="00516D80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ที่เหมาะสมที่สุด โดยจะมีตัวแปรที่ศึกษาได้แก่สมบัติทางกายภาพ สมบัติทางแสง สมบัติทางโครงสร้าง สมบัติการเปล่งแสง (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Photoluminescence)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และค่า เวลาการเปล่งเเสง (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Life time)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เพื่อประโยชน์ในการพัฒนาเป็นวัสดุทางเเสงเพื่อพัฒนาเป็นตัวกลางทางเลเซอร์ (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Laser Medium) </w:t>
      </w:r>
      <w:r w:rsidR="00A2397D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ที่เปล่งแสงสีส้มจากแก้วต่อไป</w:t>
      </w:r>
    </w:p>
    <w:p w:rsidR="00A2397D" w:rsidRPr="00A70247" w:rsidRDefault="00A2397D" w:rsidP="00A2397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</w:p>
    <w:p w:rsidR="0076673D" w:rsidRPr="00A70247" w:rsidRDefault="008702F0" w:rsidP="006E3CAE">
      <w:pPr>
        <w:pStyle w:val="ListParagraph"/>
        <w:numPr>
          <w:ilvl w:val="1"/>
          <w:numId w:val="2"/>
        </w:numPr>
        <w:spacing w:after="120" w:line="240" w:lineRule="auto"/>
        <w:ind w:left="357" w:hanging="357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</w:t>
      </w:r>
      <w:r w:rsidR="00862505"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ประสงค์ของงานวิจัย</w:t>
      </w:r>
      <w:r w:rsidR="0076673D" w:rsidRPr="00A702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DC2A60" w:rsidRPr="00706608" w:rsidRDefault="00DC2A60" w:rsidP="00DC2A6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</w:rPr>
        <w:t xml:space="preserve">1.2.1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วิเคราะห์สเปกตรัมทางแสงของแก้วฟอสเฟตที่เ</w:t>
      </w:r>
      <w:r>
        <w:rPr>
          <w:rFonts w:ascii="TH SarabunPSK" w:hAnsi="TH SarabunPSK" w:cs="TH SarabunPSK" w:hint="cs"/>
          <w:sz w:val="32"/>
          <w:szCs w:val="32"/>
          <w:cs/>
        </w:rPr>
        <w:t>จือ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lang w:val="en-GB"/>
        </w:rPr>
        <w:t>Sm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 เพื่อประยุกต์ใช้เป็นตัวกลางเลเซอร์</w:t>
      </w:r>
    </w:p>
    <w:p w:rsidR="00DC2A60" w:rsidRDefault="00DC2A60" w:rsidP="00DC2A60">
      <w:pPr>
        <w:pStyle w:val="ListParagraph"/>
        <w:spacing w:after="0" w:line="240" w:lineRule="auto"/>
        <w:ind w:left="360" w:firstLine="20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2A60">
        <w:rPr>
          <w:rFonts w:ascii="TH SarabunPSK" w:hAnsi="TH SarabunPSK" w:cs="TH SarabunPSK"/>
          <w:sz w:val="32"/>
          <w:szCs w:val="32"/>
        </w:rPr>
        <w:t xml:space="preserve">1.2.2 </w:t>
      </w:r>
      <w:r w:rsidRPr="00DC2A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การพัฒนาตัวกลางเลเซอร์สีส้มชนิดใหม่จากแก้วฟอสเฟตที่เติม </w:t>
      </w:r>
      <w:r w:rsidRPr="00DC2A60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Pr="00DC2A60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3+</w:t>
      </w:r>
    </w:p>
    <w:p w:rsidR="0076673D" w:rsidRPr="00A70247" w:rsidRDefault="0076673D" w:rsidP="006B10A2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1.2.</w:t>
      </w:r>
      <w:r w:rsidR="00DC2A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พัฒนาตัวกลางเลเซอร์โดยใช้เทคโนโลยีภายในประเทศ </w:t>
      </w:r>
    </w:p>
    <w:p w:rsidR="00D12A1A" w:rsidRPr="00D12A1A" w:rsidRDefault="00D12A1A" w:rsidP="006B10A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62505" w:rsidRPr="00A70247" w:rsidRDefault="00862505" w:rsidP="006E3CAE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1.3 </w:t>
      </w: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DC2A60" w:rsidRPr="00706608" w:rsidRDefault="001F29CF" w:rsidP="00DC2A6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="00DC2A60" w:rsidRPr="00706608">
        <w:rPr>
          <w:rFonts w:ascii="TH SarabunPSK" w:hAnsi="TH SarabunPSK" w:cs="TH SarabunPSK"/>
          <w:sz w:val="32"/>
          <w:szCs w:val="32"/>
        </w:rPr>
        <w:t xml:space="preserve">I.I. </w:t>
      </w:r>
      <w:proofErr w:type="spellStart"/>
      <w:r w:rsidR="00DC2A60" w:rsidRPr="00706608">
        <w:rPr>
          <w:rFonts w:ascii="TH SarabunPSK" w:hAnsi="TH SarabunPSK" w:cs="TH SarabunPSK"/>
          <w:sz w:val="32"/>
          <w:szCs w:val="32"/>
        </w:rPr>
        <w:t>Kindrat</w:t>
      </w:r>
      <w:proofErr w:type="spellEnd"/>
      <w:r w:rsidR="00DC2A60" w:rsidRPr="0070660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DC2A60" w:rsidRPr="00706608">
        <w:rPr>
          <w:rFonts w:ascii="TH SarabunPSK" w:hAnsi="TH SarabunPSK" w:cs="TH SarabunPSK"/>
          <w:sz w:val="32"/>
          <w:szCs w:val="32"/>
        </w:rPr>
        <w:t>B.V.Padlyak</w:t>
      </w:r>
      <w:proofErr w:type="spellEnd"/>
      <w:r w:rsidR="00DC2A60"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DC2A60" w:rsidRPr="00706608">
        <w:rPr>
          <w:rFonts w:ascii="TH SarabunPSK" w:hAnsi="TH SarabunPSK" w:cs="TH SarabunPSK"/>
          <w:sz w:val="32"/>
          <w:szCs w:val="32"/>
        </w:rPr>
        <w:t>A.Drzewiecki</w:t>
      </w:r>
      <w:proofErr w:type="spellEnd"/>
      <w:r w:rsidR="00DC2A60" w:rsidRPr="00706608">
        <w:rPr>
          <w:rFonts w:ascii="TH SarabunPSK" w:hAnsi="TH SarabunPSK" w:cs="TH SarabunPSK"/>
          <w:sz w:val="32"/>
          <w:szCs w:val="32"/>
        </w:rPr>
        <w:t xml:space="preserve">  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ได้ทำการ</w:t>
      </w:r>
      <w:r w:rsidR="00DC2A60" w:rsidRPr="00706608">
        <w:rPr>
          <w:rFonts w:ascii="TH SarabunPSK" w:hAnsi="TH SarabunPSK" w:cs="TH SarabunPSK" w:hint="cs"/>
          <w:sz w:val="32"/>
          <w:szCs w:val="32"/>
          <w:cs/>
        </w:rPr>
        <w:t>เ</w:t>
      </w:r>
      <w:r w:rsidR="00DC2A60">
        <w:rPr>
          <w:rFonts w:ascii="TH SarabunPSK" w:hAnsi="TH SarabunPSK" w:cs="TH SarabunPSK" w:hint="cs"/>
          <w:sz w:val="32"/>
          <w:szCs w:val="32"/>
          <w:cs/>
        </w:rPr>
        <w:t>จือ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2A60" w:rsidRPr="00706608">
        <w:rPr>
          <w:rFonts w:ascii="TH SarabunPSK" w:hAnsi="TH SarabunPSK" w:cs="TH SarabunPSK"/>
          <w:sz w:val="32"/>
          <w:szCs w:val="32"/>
        </w:rPr>
        <w:t>Sm</w:t>
      </w:r>
      <w:r w:rsidR="00DC2A60" w:rsidRPr="00706608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DC2A60"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 xml:space="preserve">ลงในแก้ว </w:t>
      </w:r>
      <w:r w:rsidR="00DC2A60" w:rsidRPr="00706608">
        <w:rPr>
          <w:rFonts w:ascii="TH SarabunPSK" w:hAnsi="TH SarabunPSK" w:cs="TH SarabunPSK"/>
          <w:sz w:val="32"/>
          <w:szCs w:val="32"/>
        </w:rPr>
        <w:t>Li</w:t>
      </w:r>
      <w:r w:rsidR="00DC2A60"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DC2A60" w:rsidRPr="00706608">
        <w:rPr>
          <w:rFonts w:ascii="TH SarabunPSK" w:hAnsi="TH SarabunPSK" w:cs="TH SarabunPSK"/>
          <w:sz w:val="32"/>
          <w:szCs w:val="32"/>
        </w:rPr>
        <w:t>B</w:t>
      </w:r>
      <w:r w:rsidR="00DC2A60" w:rsidRPr="00706608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DC2A60" w:rsidRPr="00706608">
        <w:rPr>
          <w:rFonts w:ascii="TH SarabunPSK" w:hAnsi="TH SarabunPSK" w:cs="TH SarabunPSK"/>
          <w:sz w:val="32"/>
          <w:szCs w:val="32"/>
        </w:rPr>
        <w:t>O</w:t>
      </w:r>
      <w:r w:rsidR="00DC2A60" w:rsidRPr="00706608">
        <w:rPr>
          <w:rFonts w:ascii="TH SarabunPSK" w:hAnsi="TH SarabunPSK" w:cs="TH SarabunPSK"/>
          <w:sz w:val="32"/>
          <w:szCs w:val="32"/>
          <w:vertAlign w:val="subscript"/>
        </w:rPr>
        <w:t>7</w:t>
      </w:r>
      <w:r w:rsidR="00DC2A60" w:rsidRPr="00706608">
        <w:rPr>
          <w:rFonts w:ascii="TH SarabunPSK" w:hAnsi="TH SarabunPSK" w:cs="TH SarabunPSK"/>
          <w:sz w:val="32"/>
          <w:szCs w:val="32"/>
        </w:rPr>
        <w:t>, LiKB</w:t>
      </w:r>
      <w:r w:rsidR="00DC2A60" w:rsidRPr="00706608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DC2A60" w:rsidRPr="00706608">
        <w:rPr>
          <w:rFonts w:ascii="TH SarabunPSK" w:hAnsi="TH SarabunPSK" w:cs="TH SarabunPSK"/>
          <w:sz w:val="32"/>
          <w:szCs w:val="32"/>
        </w:rPr>
        <w:t>O</w:t>
      </w:r>
      <w:r w:rsidR="00DC2A60" w:rsidRPr="00706608">
        <w:rPr>
          <w:rFonts w:ascii="TH SarabunPSK" w:hAnsi="TH SarabunPSK" w:cs="TH SarabunPSK"/>
          <w:sz w:val="32"/>
          <w:szCs w:val="32"/>
          <w:vertAlign w:val="subscript"/>
        </w:rPr>
        <w:t>7</w:t>
      </w:r>
      <w:r w:rsidR="00DC2A60" w:rsidRPr="00706608">
        <w:rPr>
          <w:rFonts w:ascii="TH SarabunPSK" w:hAnsi="TH SarabunPSK" w:cs="TH SarabunPSK"/>
          <w:sz w:val="32"/>
          <w:szCs w:val="32"/>
        </w:rPr>
        <w:t>, CaB</w:t>
      </w:r>
      <w:r w:rsidR="00DC2A60" w:rsidRPr="00706608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DC2A60" w:rsidRPr="00706608">
        <w:rPr>
          <w:rFonts w:ascii="TH SarabunPSK" w:hAnsi="TH SarabunPSK" w:cs="TH SarabunPSK"/>
          <w:sz w:val="32"/>
          <w:szCs w:val="32"/>
        </w:rPr>
        <w:t>O</w:t>
      </w:r>
      <w:r w:rsidR="00DC2A60" w:rsidRPr="00706608">
        <w:rPr>
          <w:rFonts w:ascii="TH SarabunPSK" w:hAnsi="TH SarabunPSK" w:cs="TH SarabunPSK"/>
          <w:sz w:val="32"/>
          <w:szCs w:val="32"/>
          <w:vertAlign w:val="subscript"/>
        </w:rPr>
        <w:t>7</w:t>
      </w:r>
      <w:r w:rsidR="00DC2A60"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C2A60" w:rsidRPr="00706608">
        <w:rPr>
          <w:rFonts w:ascii="TH SarabunPSK" w:hAnsi="TH SarabunPSK" w:cs="TH SarabunPSK"/>
          <w:sz w:val="32"/>
          <w:szCs w:val="32"/>
        </w:rPr>
        <w:t>LiCaBO</w:t>
      </w:r>
      <w:r w:rsidR="00DC2A60" w:rsidRPr="00706608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DC2A60"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จากนั้นท</w:t>
      </w:r>
      <w:r w:rsidR="00DC2A60">
        <w:rPr>
          <w:rFonts w:ascii="TH SarabunPSK" w:hAnsi="TH SarabunPSK" w:cs="TH SarabunPSK"/>
          <w:sz w:val="32"/>
          <w:szCs w:val="32"/>
          <w:cs/>
        </w:rPr>
        <w:t>ำการหาสเปกตรัมการดูดกลืนแสง และ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 xml:space="preserve">สเปกตรัมการเปล่งแสง พบว่าสเปกตรัมการเปล่งแสงของแก้วตัวอย่างมีความคล้ายคลึงกัน แต่มีจุดที่ต่างกันอันเนื่องมาจากไอออนของ </w:t>
      </w:r>
      <w:r w:rsidR="00DC2A60" w:rsidRPr="00706608">
        <w:rPr>
          <w:rFonts w:ascii="TH SarabunPSK" w:hAnsi="TH SarabunPSK" w:cs="TH SarabunPSK"/>
          <w:sz w:val="32"/>
          <w:szCs w:val="32"/>
        </w:rPr>
        <w:t>Sm</w:t>
      </w:r>
      <w:r w:rsidR="00DC2A60" w:rsidRPr="00706608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DC2A60"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 xml:space="preserve">ในระบบแก้วบอเรต จะมีการรบกวนจาก </w:t>
      </w:r>
      <w:r w:rsidR="00DC2A60" w:rsidRPr="00706608">
        <w:rPr>
          <w:rFonts w:ascii="TH SarabunPSK" w:hAnsi="TH SarabunPSK" w:cs="TH SarabunPSK"/>
          <w:sz w:val="32"/>
          <w:szCs w:val="32"/>
        </w:rPr>
        <w:t>Li</w:t>
      </w:r>
      <w:r w:rsidR="00DC2A60" w:rsidRPr="00706608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="00DC2A60" w:rsidRPr="00706608">
        <w:rPr>
          <w:rFonts w:ascii="TH SarabunPSK" w:hAnsi="TH SarabunPSK" w:cs="TH SarabunPSK"/>
          <w:sz w:val="32"/>
          <w:szCs w:val="32"/>
        </w:rPr>
        <w:t>, K</w:t>
      </w:r>
      <w:r w:rsidR="00DC2A60" w:rsidRPr="00706608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="00DC2A60" w:rsidRPr="00706608">
        <w:rPr>
          <w:rFonts w:ascii="TH SarabunPSK" w:hAnsi="TH SarabunPSK" w:cs="TH SarabunPSK"/>
          <w:sz w:val="32"/>
          <w:szCs w:val="32"/>
        </w:rPr>
        <w:t>, Ca</w:t>
      </w:r>
      <w:r w:rsidR="00DC2A60" w:rsidRPr="00706608">
        <w:rPr>
          <w:rFonts w:ascii="TH SarabunPSK" w:hAnsi="TH SarabunPSK" w:cs="TH SarabunPSK"/>
          <w:sz w:val="32"/>
          <w:szCs w:val="32"/>
          <w:vertAlign w:val="superscript"/>
        </w:rPr>
        <w:t>2+</w:t>
      </w:r>
      <w:r w:rsidR="00DC2A60"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ที่อยู่โดยรอบของ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lastRenderedPageBreak/>
        <w:t xml:space="preserve">ไอออนนั่นเอง และเมื่อวิเคราะห์ด้วยทฤษฎี </w:t>
      </w:r>
      <w:r w:rsidR="00DC2A60" w:rsidRPr="00706608">
        <w:rPr>
          <w:rFonts w:ascii="TH SarabunPSK" w:hAnsi="TH SarabunPSK" w:cs="TH SarabunPSK"/>
          <w:sz w:val="32"/>
          <w:szCs w:val="32"/>
        </w:rPr>
        <w:t>Judd-</w:t>
      </w:r>
      <w:proofErr w:type="spellStart"/>
      <w:r w:rsidR="00DC2A60" w:rsidRPr="00706608">
        <w:rPr>
          <w:rFonts w:ascii="TH SarabunPSK" w:hAnsi="TH SarabunPSK" w:cs="TH SarabunPSK"/>
          <w:sz w:val="32"/>
          <w:szCs w:val="32"/>
        </w:rPr>
        <w:t>Ofelt</w:t>
      </w:r>
      <w:proofErr w:type="spellEnd"/>
      <w:r w:rsidR="00DC2A60"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 xml:space="preserve">พบว่าแก้วตัวอย่างมีค่า </w:t>
      </w:r>
      <w:r w:rsidR="00DC2A60">
        <w:rPr>
          <w:rFonts w:ascii="TH SarabunPSK" w:hAnsi="TH SarabunPSK" w:cs="TH SarabunPSK"/>
          <w:sz w:val="32"/>
          <w:szCs w:val="32"/>
        </w:rPr>
        <w:t>Q</w:t>
      </w:r>
      <w:r w:rsidR="00DC2A60" w:rsidRPr="00706608">
        <w:rPr>
          <w:rFonts w:ascii="TH SarabunPSK" w:hAnsi="TH SarabunPSK" w:cs="TH SarabunPSK"/>
          <w:sz w:val="32"/>
          <w:szCs w:val="32"/>
        </w:rPr>
        <w:t xml:space="preserve">uantum efficiency </w:t>
      </w:r>
      <w:r w:rsidR="00DC2A60" w:rsidRPr="00706608">
        <w:rPr>
          <w:rFonts w:ascii="TH SarabunPSK" w:hAnsi="TH SarabunPSK" w:cs="TH SarabunPSK"/>
          <w:sz w:val="32"/>
          <w:szCs w:val="32"/>
          <w:cs/>
        </w:rPr>
        <w:t>สูง แก้วดังกล่าวจึงเหมาะที่จะใช้ทำเลเซอร์ในย่านสีส้ม-แดง</w:t>
      </w:r>
    </w:p>
    <w:p w:rsidR="00DC2A60" w:rsidRPr="00706608" w:rsidRDefault="00DC2A60" w:rsidP="00DC2A6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</w:rPr>
        <w:t xml:space="preserve">R. </w:t>
      </w:r>
      <w:proofErr w:type="spellStart"/>
      <w:r w:rsidRPr="00706608">
        <w:rPr>
          <w:rFonts w:ascii="TH SarabunPSK" w:hAnsi="TH SarabunPSK" w:cs="TH SarabunPSK"/>
          <w:sz w:val="32"/>
          <w:szCs w:val="32"/>
        </w:rPr>
        <w:t>Rajaramakrishna</w:t>
      </w:r>
      <w:proofErr w:type="spellEnd"/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>
        <w:rPr>
          <w:rFonts w:ascii="TH SarabunPSK" w:hAnsi="TH SarabunPSK" w:cs="TH SarabunPSK"/>
          <w:sz w:val="32"/>
          <w:szCs w:val="32"/>
          <w:cs/>
        </w:rPr>
        <w:t>ได้เตรียม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แก้วแลนทานัมบอโรเจอมาเนต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จือ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706608">
        <w:rPr>
          <w:rFonts w:ascii="TH SarabunPSK" w:hAnsi="TH SarabunPSK" w:cs="TH SarabunPSK"/>
          <w:sz w:val="32"/>
          <w:szCs w:val="32"/>
        </w:rPr>
        <w:t>Sm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>ในสูตร (</w:t>
      </w:r>
      <w:r w:rsidRPr="00706608">
        <w:rPr>
          <w:rFonts w:ascii="TH SarabunPSK" w:hAnsi="TH SarabunPSK" w:cs="TH SarabunPSK"/>
          <w:sz w:val="32"/>
          <w:szCs w:val="32"/>
        </w:rPr>
        <w:t>25-x)La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sz w:val="32"/>
          <w:szCs w:val="32"/>
        </w:rPr>
        <w:t>O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/>
          <w:sz w:val="32"/>
          <w:szCs w:val="32"/>
        </w:rPr>
        <w:t>:</w:t>
      </w:r>
      <w:r w:rsidRPr="00706608">
        <w:rPr>
          <w:rFonts w:ascii="TH SarabunPSK" w:hAnsi="TH SarabunPSK" w:cs="TH SarabunPSK"/>
          <w:sz w:val="32"/>
          <w:szCs w:val="32"/>
        </w:rPr>
        <w:t>25B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sz w:val="32"/>
          <w:szCs w:val="32"/>
        </w:rPr>
        <w:t>O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/>
          <w:sz w:val="32"/>
          <w:szCs w:val="32"/>
        </w:rPr>
        <w:t>:</w:t>
      </w:r>
      <w:r w:rsidRPr="00706608">
        <w:rPr>
          <w:rFonts w:ascii="TH SarabunPSK" w:hAnsi="TH SarabunPSK" w:cs="TH SarabunPSK"/>
          <w:sz w:val="32"/>
          <w:szCs w:val="32"/>
        </w:rPr>
        <w:t>50GeO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:</w:t>
      </w:r>
      <w:r w:rsidRPr="00706608">
        <w:rPr>
          <w:rFonts w:ascii="TH SarabunPSK" w:hAnsi="TH SarabunPSK" w:cs="TH SarabunPSK"/>
          <w:sz w:val="32"/>
          <w:szCs w:val="32"/>
        </w:rPr>
        <w:t>xSm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sz w:val="32"/>
          <w:szCs w:val="32"/>
        </w:rPr>
        <w:t>O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706608">
        <w:rPr>
          <w:rFonts w:ascii="TH SarabunPSK" w:hAnsi="TH SarabunPSK" w:cs="TH SarabunPSK"/>
          <w:sz w:val="32"/>
          <w:szCs w:val="32"/>
        </w:rPr>
        <w:t xml:space="preserve">x = 0.1, 0.5, 1.0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06608">
        <w:rPr>
          <w:rFonts w:ascii="TH SarabunPSK" w:hAnsi="TH SarabunPSK" w:cs="TH SarabunPSK"/>
          <w:sz w:val="32"/>
          <w:szCs w:val="32"/>
        </w:rPr>
        <w:t xml:space="preserve">2.0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โดยโมล ซึ่งจากสเปกตรัมการเปล่งแสงเมื่อกระตุ้นด้วยคลื่นที่มีความยาวคลื่น </w:t>
      </w:r>
      <w:r w:rsidRPr="00706608">
        <w:rPr>
          <w:rFonts w:ascii="TH SarabunPSK" w:hAnsi="TH SarabunPSK" w:cs="TH SarabunPSK"/>
          <w:sz w:val="32"/>
          <w:szCs w:val="32"/>
        </w:rPr>
        <w:t xml:space="preserve">488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นาโนเมตร พบว่าได้แสงที่เปล่งออกมาเป็นสีส้ม-แดง (ซึ่งสอดคล้องกับ 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G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5/2</w:t>
      </w:r>
      <w:r w:rsidRPr="00706608">
        <w:rPr>
          <w:rFonts w:ascii="Arial" w:hAnsi="Arial" w:cs="Arial"/>
          <w:sz w:val="32"/>
          <w:szCs w:val="32"/>
        </w:rPr>
        <w:t>→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Pr="00706608">
        <w:rPr>
          <w:rFonts w:ascii="TH SarabunPSK" w:hAnsi="TH SarabunPSK" w:cs="TH SarabunPSK"/>
          <w:sz w:val="32"/>
          <w:szCs w:val="32"/>
        </w:rPr>
        <w:t>H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 xml:space="preserve">7/2 </w:t>
      </w:r>
      <w:r w:rsidRPr="00706608">
        <w:rPr>
          <w:rFonts w:ascii="TH SarabunPSK" w:hAnsi="TH SarabunPSK" w:cs="TH SarabunPSK"/>
          <w:sz w:val="32"/>
          <w:szCs w:val="32"/>
        </w:rPr>
        <w:t xml:space="preserve">transition)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และค่า </w:t>
      </w:r>
      <w:r>
        <w:rPr>
          <w:rFonts w:ascii="TH SarabunPSK" w:hAnsi="TH SarabunPSK" w:cs="TH SarabunPSK"/>
          <w:sz w:val="32"/>
          <w:szCs w:val="32"/>
        </w:rPr>
        <w:t>Q</w:t>
      </w:r>
      <w:r w:rsidRPr="00706608">
        <w:rPr>
          <w:rFonts w:ascii="TH SarabunPSK" w:hAnsi="TH SarabunPSK" w:cs="TH SarabunPSK"/>
          <w:sz w:val="32"/>
          <w:szCs w:val="32"/>
        </w:rPr>
        <w:t xml:space="preserve">uantum yield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ของการเปล่งแสงจะลดลงเมื่อเติม </w:t>
      </w:r>
      <w:r w:rsidRPr="00706608">
        <w:rPr>
          <w:rFonts w:ascii="TH SarabunPSK" w:hAnsi="TH SarabunPSK" w:cs="TH SarabunPSK"/>
          <w:sz w:val="32"/>
          <w:szCs w:val="32"/>
        </w:rPr>
        <w:t>Sm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706608">
        <w:rPr>
          <w:rFonts w:ascii="TH SarabunPSK" w:hAnsi="TH SarabunPSK" w:cs="TH SarabunPSK"/>
          <w:sz w:val="32"/>
          <w:szCs w:val="32"/>
        </w:rPr>
        <w:t xml:space="preserve">1.0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โดยโมล ซึ่งจากการวิเคราะห์พบว่า แก้วตัวอย่างนี้เหมาะแก่การเป็นวัสดุที่ใช้เป็น </w:t>
      </w:r>
      <w:r>
        <w:rPr>
          <w:rFonts w:ascii="TH SarabunPSK" w:hAnsi="TH SarabunPSK" w:cs="TH SarabunPSK"/>
          <w:sz w:val="32"/>
          <w:szCs w:val="32"/>
        </w:rPr>
        <w:t>H</w:t>
      </w:r>
      <w:r w:rsidRPr="00706608">
        <w:rPr>
          <w:rFonts w:ascii="TH SarabunPSK" w:hAnsi="TH SarabunPSK" w:cs="TH SarabunPSK"/>
          <w:sz w:val="32"/>
          <w:szCs w:val="32"/>
        </w:rPr>
        <w:t xml:space="preserve">ost </w:t>
      </w:r>
      <w:r w:rsidRPr="00706608">
        <w:rPr>
          <w:rFonts w:ascii="TH SarabunPSK" w:hAnsi="TH SarabunPSK" w:cs="TH SarabunPSK"/>
          <w:sz w:val="32"/>
          <w:szCs w:val="32"/>
          <w:cs/>
        </w:rPr>
        <w:t>ของเครื่องยิงเลเซอร์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2A60" w:rsidRPr="00706608" w:rsidRDefault="00DC2A60" w:rsidP="00DC2A6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</w:rPr>
        <w:t xml:space="preserve">G.N. </w:t>
      </w:r>
      <w:proofErr w:type="spellStart"/>
      <w:r w:rsidRPr="00706608">
        <w:rPr>
          <w:rFonts w:ascii="TH SarabunPSK" w:hAnsi="TH SarabunPSK" w:cs="TH SarabunPSK"/>
          <w:sz w:val="32"/>
          <w:szCs w:val="32"/>
        </w:rPr>
        <w:t>Hemantha</w:t>
      </w:r>
      <w:proofErr w:type="spellEnd"/>
      <w:r w:rsidRPr="00706608">
        <w:rPr>
          <w:rFonts w:ascii="TH SarabunPSK" w:hAnsi="TH SarabunPSK" w:cs="TH SarabunPSK"/>
          <w:sz w:val="32"/>
          <w:szCs w:val="32"/>
        </w:rPr>
        <w:t xml:space="preserve"> Kumar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และคณะทำการศึกษาแก้วโซเดียมโพแทสเซียมฟอสเฟตที่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จือ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</w:rPr>
        <w:t>Nd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sz w:val="32"/>
          <w:szCs w:val="32"/>
        </w:rPr>
        <w:t>O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706608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ด้วยความเข้มข้นที่แตกต่างกัน เพื่อศึกษาสมบัติการดูดกลืน และการเปล่งแสง ตัวแปรความเข้มของ </w:t>
      </w:r>
      <w:r w:rsidRPr="00706608">
        <w:rPr>
          <w:rFonts w:ascii="TH SarabunPSK" w:hAnsi="TH SarabunPSK" w:cs="TH SarabunPSK"/>
          <w:sz w:val="32"/>
          <w:szCs w:val="32"/>
        </w:rPr>
        <w:t>Judd-</w:t>
      </w:r>
      <w:proofErr w:type="spellStart"/>
      <w:r w:rsidRPr="00706608">
        <w:rPr>
          <w:rFonts w:ascii="TH SarabunPSK" w:hAnsi="TH SarabunPSK" w:cs="TH SarabunPSK"/>
          <w:sz w:val="32"/>
          <w:szCs w:val="32"/>
        </w:rPr>
        <w:t>Ofelt</w:t>
      </w:r>
      <w:proofErr w:type="spellEnd"/>
      <w:r w:rsidRPr="00706608">
        <w:rPr>
          <w:rFonts w:ascii="TH SarabunPSK" w:hAnsi="TH SarabunPSK" w:cs="TH SarabunPSK"/>
          <w:sz w:val="32"/>
          <w:szCs w:val="32"/>
        </w:rPr>
        <w:t xml:space="preserve"> (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2</w:t>
      </w:r>
      <w:r w:rsidRPr="00F769A8">
        <w:rPr>
          <w:rFonts w:ascii="TH SarabunPSK" w:hAnsi="TH SarabunPSK" w:cs="TH SarabunPSK"/>
          <w:sz w:val="28"/>
        </w:rPr>
        <w:t xml:space="preserve">, 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4</w:t>
      </w:r>
      <w:r w:rsidRPr="00F769A8">
        <w:rPr>
          <w:rFonts w:ascii="TH SarabunPSK" w:hAnsi="TH SarabunPSK" w:cs="TH SarabunPSK"/>
          <w:sz w:val="28"/>
        </w:rPr>
        <w:t>,</w:t>
      </w:r>
      <w:r w:rsidRPr="00F769A8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6</w:t>
      </w:r>
      <w:r w:rsidRPr="00706608">
        <w:rPr>
          <w:rFonts w:ascii="TH SarabunPSK" w:hAnsi="TH SarabunPSK" w:cs="TH SarabunPSK"/>
          <w:sz w:val="32"/>
          <w:szCs w:val="32"/>
        </w:rPr>
        <w:t xml:space="preserve">)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ถูกคำนวณจากสเปกตรัมการดูดกลืนแสง เพื่อใช้ในการศึกษาความสัมพันธ์ระหว่างความเป็นโควาเลนซ์ </w:t>
      </w:r>
      <w:r w:rsidRPr="00706608">
        <w:rPr>
          <w:rFonts w:ascii="TH SarabunPSK" w:hAnsi="TH SarabunPSK" w:cs="TH SarabunPSK"/>
          <w:sz w:val="32"/>
          <w:szCs w:val="32"/>
        </w:rPr>
        <w:t>(Covalence)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กับความเข้มข้นของ </w:t>
      </w:r>
      <w:r w:rsidRPr="00706608">
        <w:rPr>
          <w:rFonts w:ascii="TH SarabunPSK" w:hAnsi="TH SarabunPSK" w:cs="TH SarabunPSK"/>
          <w:sz w:val="32"/>
          <w:szCs w:val="32"/>
        </w:rPr>
        <w:t>Nd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sz w:val="32"/>
          <w:szCs w:val="32"/>
        </w:rPr>
        <w:t>O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ซึ่งผลจากการวิเคราะห์พบว่า </w:t>
      </w:r>
      <w:r w:rsidRPr="00706608">
        <w:rPr>
          <w:rFonts w:ascii="TH SarabunPSK" w:hAnsi="TH SarabunPSK" w:cs="TH SarabunPSK"/>
          <w:sz w:val="32"/>
          <w:szCs w:val="32"/>
        </w:rPr>
        <w:t>Nd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มีความเป็นโควาเลนซ์กับลิแกนด์ลดน้อยลงตามความเข้มข้นของ </w:t>
      </w:r>
      <w:r w:rsidRPr="00706608">
        <w:rPr>
          <w:rFonts w:ascii="TH SarabunPSK" w:hAnsi="TH SarabunPSK" w:cs="TH SarabunPSK"/>
          <w:sz w:val="32"/>
          <w:szCs w:val="32"/>
        </w:rPr>
        <w:t>Nd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sz w:val="32"/>
          <w:szCs w:val="32"/>
        </w:rPr>
        <w:t>O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ที่เพิ่มขึ้น ต่อมาค่า 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2</w:t>
      </w:r>
      <w:r w:rsidRPr="00F769A8">
        <w:rPr>
          <w:rFonts w:ascii="TH SarabunPSK" w:hAnsi="TH SarabunPSK" w:cs="TH SarabunPSK"/>
          <w:sz w:val="28"/>
        </w:rPr>
        <w:t>,</w:t>
      </w:r>
      <w:r w:rsidRPr="00F769A8">
        <w:rPr>
          <w:rFonts w:ascii="Times New Roman" w:hAnsi="Times New Roman" w:cs="Times New Roman"/>
          <w:sz w:val="28"/>
        </w:rPr>
        <w:t xml:space="preserve"> Ω</w:t>
      </w:r>
      <w:r w:rsidRPr="00F769A8">
        <w:rPr>
          <w:rFonts w:ascii="Times New Roman" w:hAnsi="Times New Roman" w:cs="Times New Roman"/>
          <w:sz w:val="28"/>
          <w:vertAlign w:val="subscript"/>
        </w:rPr>
        <w:t>4</w:t>
      </w:r>
      <w:r w:rsidRPr="00F769A8">
        <w:rPr>
          <w:rFonts w:ascii="Times New Roman" w:hAnsi="Times New Roman" w:cs="Times New Roman"/>
          <w:sz w:val="28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>และ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6</w:t>
      </w:r>
      <w:r w:rsidRPr="00F769A8">
        <w:rPr>
          <w:rFonts w:ascii="Times New Roman" w:hAnsi="Times New Roman" w:cs="Times New Roman"/>
          <w:sz w:val="28"/>
          <w:vertAlign w:val="superscript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>ได้ถูกนำไปใช้ในการคำนวณหาความน่าจะเป็นในการเปลี่ยนระดับชั้นพลังงานแล้วทำให้เกิดการเปล่งแสง</w:t>
      </w:r>
      <w:r w:rsidRPr="00706608">
        <w:rPr>
          <w:rFonts w:ascii="TH SarabunPSK" w:hAnsi="TH SarabunPSK" w:cs="TH SarabunPSK"/>
          <w:sz w:val="32"/>
          <w:szCs w:val="32"/>
        </w:rPr>
        <w:t xml:space="preserve"> (Radiative transition probability;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</w:rPr>
        <w:t>A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T</w:t>
      </w:r>
      <w:r w:rsidRPr="00706608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เวลาที่ใช้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ในการเปล่งแสง </w:t>
      </w:r>
      <w:r w:rsidRPr="00706608">
        <w:rPr>
          <w:rFonts w:ascii="TH SarabunPSK" w:hAnsi="TH SarabunPSK" w:cs="TH SarabunPSK"/>
          <w:sz w:val="32"/>
          <w:szCs w:val="32"/>
        </w:rPr>
        <w:t xml:space="preserve">(Radiative lifetime; </w:t>
      </w:r>
      <w:proofErr w:type="spellStart"/>
      <w:r w:rsidRPr="00F769A8">
        <w:rPr>
          <w:rFonts w:ascii="Times New Roman" w:hAnsi="Times New Roman" w:cs="Times New Roman"/>
          <w:sz w:val="32"/>
          <w:szCs w:val="32"/>
        </w:rPr>
        <w:t>τ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R</w:t>
      </w:r>
      <w:proofErr w:type="spellEnd"/>
      <w:r w:rsidRPr="00706608">
        <w:rPr>
          <w:rFonts w:ascii="TH SarabunPSK" w:hAnsi="TH SarabunPSK" w:cs="TH SarabunPSK"/>
          <w:sz w:val="32"/>
          <w:szCs w:val="32"/>
        </w:rPr>
        <w:t xml:space="preserve">)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สัดส่วนการเปล่งแสง </w:t>
      </w:r>
      <w:r>
        <w:rPr>
          <w:rFonts w:ascii="TH SarabunPSK" w:hAnsi="TH SarabunPSK" w:cs="TH SarabunPSK"/>
          <w:sz w:val="32"/>
          <w:szCs w:val="32"/>
        </w:rPr>
        <w:t xml:space="preserve">(Branching ratio; </w:t>
      </w:r>
      <w:r>
        <w:rPr>
          <w:rFonts w:ascii="Times New Roman" w:hAnsi="Times New Roman" w:cs="Times New Roman"/>
          <w:sz w:val="32"/>
          <w:szCs w:val="32"/>
        </w:rPr>
        <w:t>β</w:t>
      </w:r>
      <w:r w:rsidRPr="00706608">
        <w:rPr>
          <w:rFonts w:ascii="TH SarabunPSK" w:hAnsi="TH SarabunPSK" w:cs="TH SarabunPSK"/>
          <w:sz w:val="32"/>
          <w:szCs w:val="32"/>
        </w:rPr>
        <w:t xml:space="preserve">)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ภาคตัดขวางของการดูดกลืนแสง </w:t>
      </w:r>
      <w:r>
        <w:rPr>
          <w:rFonts w:ascii="TH SarabunPSK" w:hAnsi="TH SarabunPSK" w:cs="TH SarabunPSK"/>
          <w:sz w:val="32"/>
          <w:szCs w:val="32"/>
        </w:rPr>
        <w:t>(Absorption cross section</w:t>
      </w:r>
      <w:r w:rsidRPr="00706608">
        <w:rPr>
          <w:rFonts w:ascii="TH SarabunPSK" w:hAnsi="TH SarabunPSK" w:cs="TH SarabunPSK"/>
          <w:sz w:val="32"/>
          <w:szCs w:val="32"/>
        </w:rPr>
        <w:t xml:space="preserve">)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และภาคตัดขวางของการเปล่งแสงโดยวิธีกระตุ้น </w:t>
      </w:r>
      <w:r w:rsidRPr="00706608">
        <w:rPr>
          <w:rFonts w:ascii="TH SarabunPSK" w:hAnsi="TH SarabunPSK" w:cs="TH SarabunPSK"/>
          <w:sz w:val="32"/>
          <w:szCs w:val="32"/>
        </w:rPr>
        <w:t xml:space="preserve">(Stimulated emission cross section; </w:t>
      </w:r>
      <w:proofErr w:type="spellStart"/>
      <w:r w:rsidRPr="00F769A8">
        <w:rPr>
          <w:rFonts w:ascii="Times New Roman" w:hAnsi="Times New Roman" w:cs="Times New Roman"/>
          <w:sz w:val="32"/>
          <w:szCs w:val="32"/>
        </w:rPr>
        <w:t>σ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p</w:t>
      </w:r>
      <w:proofErr w:type="spellEnd"/>
      <w:r w:rsidRPr="00706608">
        <w:rPr>
          <w:rFonts w:ascii="TH SarabunPSK" w:hAnsi="TH SarabunPSK" w:cs="TH SarabunPSK"/>
          <w:sz w:val="32"/>
          <w:szCs w:val="32"/>
        </w:rPr>
        <w:t xml:space="preserve">)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รวมทั้งมีการคำนวณช่องว่างแถบแสง </w:t>
      </w:r>
      <w:r w:rsidRPr="00706608">
        <w:rPr>
          <w:rFonts w:ascii="TH SarabunPSK" w:hAnsi="TH SarabunPSK" w:cs="TH SarabunPSK"/>
          <w:sz w:val="32"/>
          <w:szCs w:val="32"/>
        </w:rPr>
        <w:t xml:space="preserve">(Optical band gap) </w:t>
      </w:r>
      <w:r w:rsidRPr="00706608">
        <w:rPr>
          <w:rFonts w:ascii="TH SarabunPSK" w:hAnsi="TH SarabunPSK" w:cs="TH SarabunPSK"/>
          <w:sz w:val="32"/>
          <w:szCs w:val="32"/>
          <w:cs/>
        </w:rPr>
        <w:t>จากสเปกตรัมการดูดกลืนแสง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จากผลการวิเคราะห์ทั้งหมดทำให้ทราบได้ว่า สำหรับแก้วในงานวิจัยนี้ มีเพียงการเปลี่ยนระดับชั้นพลังงานของ </w:t>
      </w:r>
      <w:r w:rsidRPr="00706608">
        <w:rPr>
          <w:rFonts w:ascii="TH SarabunPSK" w:hAnsi="TH SarabunPSK" w:cs="TH SarabunPSK"/>
          <w:sz w:val="32"/>
          <w:szCs w:val="32"/>
        </w:rPr>
        <w:t>Nd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บางส่วนเท่านั้น ที่มีศักยภาพเหมาะสมต่อการนำไปประยุกต์ใช้งานทางด้านเลเซอร์ โดยเฉพาะ การเปลี่ยนระดับชั้นพลังงาน 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G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7/2</w:t>
      </w:r>
      <w:r w:rsidRPr="00706608">
        <w:rPr>
          <w:rFonts w:ascii="Arial" w:hAnsi="Arial" w:cs="Arial"/>
          <w:sz w:val="32"/>
          <w:szCs w:val="32"/>
        </w:rPr>
        <w:t>→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I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11/2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ซึ่งทำให้เกิดการเปล่งแสง </w:t>
      </w:r>
      <w:r w:rsidRPr="00706608">
        <w:rPr>
          <w:rFonts w:ascii="TH SarabunPSK" w:hAnsi="TH SarabunPSK" w:cs="TH SarabunPSK"/>
          <w:sz w:val="32"/>
          <w:szCs w:val="32"/>
        </w:rPr>
        <w:t xml:space="preserve">595 </w:t>
      </w:r>
      <w:r w:rsidRPr="00706608">
        <w:rPr>
          <w:rFonts w:ascii="TH SarabunPSK" w:hAnsi="TH SarabunPSK" w:cs="TH SarabunPSK"/>
          <w:sz w:val="32"/>
          <w:szCs w:val="32"/>
          <w:cs/>
        </w:rPr>
        <w:t>นาโนเมตร ในแก้วที่</w:t>
      </w:r>
      <w:r>
        <w:rPr>
          <w:rFonts w:ascii="TH SarabunPSK" w:hAnsi="TH SarabunPSK" w:cs="TH SarabunPSK"/>
          <w:sz w:val="32"/>
          <w:szCs w:val="32"/>
          <w:cs/>
        </w:rPr>
        <w:t>เจือ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</w:rPr>
        <w:t>Nd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sz w:val="32"/>
          <w:szCs w:val="32"/>
        </w:rPr>
        <w:t>O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706608">
        <w:rPr>
          <w:rFonts w:ascii="TH SarabunPSK" w:hAnsi="TH SarabunPSK" w:cs="TH SarabunPSK"/>
          <w:sz w:val="32"/>
          <w:szCs w:val="32"/>
        </w:rPr>
        <w:t xml:space="preserve">0.1 </w:t>
      </w:r>
      <w:r w:rsidRPr="00706608">
        <w:rPr>
          <w:rFonts w:ascii="TH SarabunPSK" w:hAnsi="TH SarabunPSK" w:cs="TH SarabunPSK"/>
          <w:sz w:val="32"/>
          <w:szCs w:val="32"/>
          <w:cs/>
        </w:rPr>
        <w:t>โดยโมล</w:t>
      </w:r>
    </w:p>
    <w:p w:rsidR="00DC2A60" w:rsidRPr="00706608" w:rsidRDefault="00DC2A60" w:rsidP="00DC2A6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noProof/>
          <w:sz w:val="32"/>
          <w:szCs w:val="32"/>
        </w:rPr>
        <w:t xml:space="preserve">S. Surendra Babu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และคณะ ได้ศึกษาแก้วฟลูอโรฟอสเฟต </w:t>
      </w:r>
      <w:r w:rsidRPr="00706608">
        <w:rPr>
          <w:rFonts w:ascii="TH SarabunPSK" w:hAnsi="TH SarabunPSK" w:cs="TH SarabunPSK"/>
          <w:noProof/>
          <w:sz w:val="32"/>
          <w:szCs w:val="32"/>
        </w:rPr>
        <w:t>P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noProof/>
          <w:sz w:val="32"/>
          <w:szCs w:val="32"/>
        </w:rPr>
        <w:t>O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5</w:t>
      </w:r>
      <w:r>
        <w:rPr>
          <w:rFonts w:ascii="TH SarabunPSK" w:hAnsi="TH SarabunPSK" w:cs="TH SarabunPSK"/>
          <w:noProof/>
          <w:sz w:val="32"/>
          <w:szCs w:val="32"/>
        </w:rPr>
        <w:t>:</w:t>
      </w:r>
      <w:r w:rsidRPr="00706608">
        <w:rPr>
          <w:rFonts w:ascii="TH SarabunPSK" w:hAnsi="TH SarabunPSK" w:cs="TH SarabunPSK"/>
          <w:noProof/>
          <w:sz w:val="32"/>
          <w:szCs w:val="32"/>
        </w:rPr>
        <w:t>K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noProof/>
          <w:sz w:val="32"/>
          <w:szCs w:val="32"/>
        </w:rPr>
        <w:t>O:MgO:</w:t>
      </w:r>
      <w:r w:rsidRPr="00706608">
        <w:rPr>
          <w:rFonts w:ascii="TH SarabunPSK" w:hAnsi="TH SarabunPSK" w:cs="TH SarabunPSK"/>
          <w:noProof/>
          <w:sz w:val="32"/>
          <w:szCs w:val="32"/>
        </w:rPr>
        <w:t>Al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noProof/>
          <w:sz w:val="32"/>
          <w:szCs w:val="32"/>
        </w:rPr>
        <w:t>O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3</w:t>
      </w:r>
      <w:r>
        <w:rPr>
          <w:rFonts w:ascii="TH SarabunPSK" w:hAnsi="TH SarabunPSK" w:cs="TH SarabunPSK"/>
          <w:noProof/>
          <w:sz w:val="32"/>
          <w:szCs w:val="32"/>
        </w:rPr>
        <w:t>:</w:t>
      </w:r>
      <w:r w:rsidRPr="00706608">
        <w:rPr>
          <w:rFonts w:ascii="TH SarabunPSK" w:hAnsi="TH SarabunPSK" w:cs="TH SarabunPSK"/>
          <w:noProof/>
          <w:sz w:val="32"/>
          <w:szCs w:val="32"/>
        </w:rPr>
        <w:t>AlF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3</w:t>
      </w:r>
      <w:r w:rsidRPr="0070660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และ </w:t>
      </w:r>
      <w:r w:rsidRPr="00706608">
        <w:rPr>
          <w:rFonts w:ascii="TH SarabunPSK" w:hAnsi="TH SarabunPSK" w:cs="TH SarabunPSK"/>
          <w:noProof/>
          <w:sz w:val="32"/>
          <w:szCs w:val="32"/>
        </w:rPr>
        <w:t>P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noProof/>
          <w:sz w:val="32"/>
          <w:szCs w:val="32"/>
        </w:rPr>
        <w:t>O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5</w:t>
      </w:r>
      <w:r>
        <w:rPr>
          <w:rFonts w:ascii="TH SarabunPSK" w:hAnsi="TH SarabunPSK" w:cs="TH SarabunPSK"/>
          <w:noProof/>
          <w:sz w:val="32"/>
          <w:szCs w:val="32"/>
        </w:rPr>
        <w:t>:</w:t>
      </w:r>
      <w:r w:rsidRPr="00706608">
        <w:rPr>
          <w:rFonts w:ascii="TH SarabunPSK" w:hAnsi="TH SarabunPSK" w:cs="TH SarabunPSK"/>
          <w:noProof/>
          <w:sz w:val="32"/>
          <w:szCs w:val="32"/>
        </w:rPr>
        <w:t>K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noProof/>
          <w:sz w:val="32"/>
          <w:szCs w:val="32"/>
        </w:rPr>
        <w:t>O:MgO:</w:t>
      </w:r>
      <w:r w:rsidRPr="00706608">
        <w:rPr>
          <w:rFonts w:ascii="TH SarabunPSK" w:hAnsi="TH SarabunPSK" w:cs="TH SarabunPSK"/>
          <w:noProof/>
          <w:sz w:val="32"/>
          <w:szCs w:val="32"/>
        </w:rPr>
        <w:t>Al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noProof/>
          <w:sz w:val="32"/>
          <w:szCs w:val="32"/>
        </w:rPr>
        <w:t>O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3</w:t>
      </w:r>
      <w:r>
        <w:rPr>
          <w:rFonts w:ascii="TH SarabunPSK" w:hAnsi="TH SarabunPSK" w:cs="TH SarabunPSK"/>
          <w:noProof/>
          <w:sz w:val="32"/>
          <w:szCs w:val="32"/>
        </w:rPr>
        <w:t>:</w:t>
      </w:r>
      <w:r w:rsidRPr="00706608">
        <w:rPr>
          <w:rFonts w:ascii="TH SarabunPSK" w:hAnsi="TH SarabunPSK" w:cs="TH SarabunPSK"/>
          <w:noProof/>
          <w:sz w:val="32"/>
          <w:szCs w:val="32"/>
        </w:rPr>
        <w:t>BaF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 xml:space="preserve">2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>ที่มีการ</w:t>
      </w:r>
      <w:r>
        <w:rPr>
          <w:rFonts w:ascii="TH SarabunPSK" w:hAnsi="TH SarabunPSK" w:cs="TH SarabunPSK"/>
          <w:sz w:val="32"/>
          <w:szCs w:val="32"/>
          <w:cs/>
        </w:rPr>
        <w:t>เจือ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ด้วย </w:t>
      </w:r>
      <w:r w:rsidRPr="00706608">
        <w:rPr>
          <w:rFonts w:ascii="TH SarabunPSK" w:hAnsi="TH SarabunPSK" w:cs="TH SarabunPSK"/>
          <w:noProof/>
          <w:sz w:val="32"/>
          <w:szCs w:val="32"/>
        </w:rPr>
        <w:t>Nd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ในปริมาณที่แตกต่างกัน โดยได้ทำการศึกษาสเปกตรัมการดูดกลืน และการเปล่งแสงของแก้วทั้งหมด ขณะที่การวิเคราะห์ด้วยทฤษฎีของ </w:t>
      </w:r>
      <w:r w:rsidRPr="00706608">
        <w:rPr>
          <w:rFonts w:ascii="TH SarabunPSK" w:hAnsi="TH SarabunPSK" w:cs="TH SarabunPSK"/>
          <w:noProof/>
          <w:sz w:val="32"/>
          <w:szCs w:val="32"/>
        </w:rPr>
        <w:t xml:space="preserve">Judd-Ofelt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>ได้ถูกนำมาใช้กับสเปกตรัมการดูดกลืนแสงของแก้วที่มีการ</w:t>
      </w:r>
      <w:r>
        <w:rPr>
          <w:rFonts w:ascii="TH SarabunPSK" w:hAnsi="TH SarabunPSK" w:cs="TH SarabunPSK"/>
          <w:sz w:val="32"/>
          <w:szCs w:val="32"/>
          <w:cs/>
        </w:rPr>
        <w:t>เจือ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ด้วย </w:t>
      </w:r>
      <w:r w:rsidRPr="00706608">
        <w:rPr>
          <w:rFonts w:ascii="TH SarabunPSK" w:hAnsi="TH SarabunPSK" w:cs="TH SarabunPSK"/>
          <w:noProof/>
          <w:sz w:val="32"/>
          <w:szCs w:val="32"/>
        </w:rPr>
        <w:t>Nd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 ลงไปร้อยละ </w:t>
      </w:r>
      <w:r w:rsidRPr="00706608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โดยโมล เพื่อศึกษาสมบัติการเปล่งแสงของ </w:t>
      </w:r>
      <w:r w:rsidRPr="00706608">
        <w:rPr>
          <w:rFonts w:ascii="TH SarabunPSK" w:hAnsi="TH SarabunPSK" w:cs="TH SarabunPSK"/>
          <w:noProof/>
          <w:sz w:val="32"/>
          <w:szCs w:val="32"/>
        </w:rPr>
        <w:t>Nd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ในแก้วตัวอย่าง ภาคตัดขวางของการเปล่งแสงด้วยวิธีกระตุ้นซึ่งเกิดจากการเปลี่ยนระดับชั้นพลังงาน 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noProof/>
          <w:sz w:val="32"/>
          <w:szCs w:val="32"/>
        </w:rPr>
        <w:t>F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3/2</w:t>
      </w:r>
      <w:r w:rsidRPr="00706608">
        <w:rPr>
          <w:rFonts w:ascii="Arial" w:hAnsi="Arial" w:cs="Arial"/>
          <w:noProof/>
          <w:sz w:val="32"/>
          <w:szCs w:val="32"/>
        </w:rPr>
        <w:t>→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noProof/>
          <w:sz w:val="32"/>
          <w:szCs w:val="32"/>
        </w:rPr>
        <w:t>I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11/2</w:t>
      </w:r>
      <w:r w:rsidRPr="0070660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>ที่คำนวณได้ในงานวิจัยนี้ มีค่าสูงกว่าแก้วชนิดอื่นที่มีการ</w:t>
      </w:r>
      <w:r>
        <w:rPr>
          <w:rFonts w:ascii="TH SarabunPSK" w:hAnsi="TH SarabunPSK" w:cs="TH SarabunPSK"/>
          <w:sz w:val="32"/>
          <w:szCs w:val="32"/>
          <w:cs/>
        </w:rPr>
        <w:t>เจือ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noProof/>
          <w:sz w:val="32"/>
          <w:szCs w:val="32"/>
        </w:rPr>
        <w:t>Nd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 ลงไป สำหรับค่าสัดส่วนการเปล่งแสงของ 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noProof/>
          <w:sz w:val="32"/>
          <w:szCs w:val="32"/>
        </w:rPr>
        <w:t>F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3/2</w:t>
      </w:r>
      <w:r w:rsidRPr="00706608">
        <w:rPr>
          <w:rFonts w:ascii="Arial" w:hAnsi="Arial" w:cs="Arial"/>
          <w:noProof/>
          <w:sz w:val="32"/>
          <w:szCs w:val="32"/>
        </w:rPr>
        <w:t>→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noProof/>
          <w:sz w:val="32"/>
          <w:szCs w:val="32"/>
        </w:rPr>
        <w:t>I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11/2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 ที่คำนวณได้นั้น แสดงให้เห็นถึงศักยภาพที่เหมาะสมต่อการนำไปประยุกต์ใช้งานทางด้านเลเซอร์ เช่นเดียวกับผลของภาคตัดขวางของการเปล่งแสงด้วยวิธีกระตุ้นที่ได้กล่าวไปก่อนหน้า นอกจากนี้พบว่า เวลาที่ใช้ในการเปล่งแสงของสถานะ 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noProof/>
          <w:sz w:val="32"/>
          <w:szCs w:val="32"/>
        </w:rPr>
        <w:t>F</w:t>
      </w:r>
      <w:r w:rsidRPr="00706608">
        <w:rPr>
          <w:rFonts w:ascii="TH SarabunPSK" w:hAnsi="TH SarabunPSK" w:cs="TH SarabunPSK"/>
          <w:noProof/>
          <w:sz w:val="32"/>
          <w:szCs w:val="32"/>
          <w:vertAlign w:val="subscript"/>
        </w:rPr>
        <w:t>3/2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 มีค่าลดลงเมื่อปริมาณของ </w:t>
      </w:r>
      <w:r w:rsidRPr="00706608">
        <w:rPr>
          <w:rFonts w:ascii="TH SarabunPSK" w:hAnsi="TH SarabunPSK" w:cs="TH SarabunPSK"/>
          <w:noProof/>
          <w:sz w:val="32"/>
          <w:szCs w:val="32"/>
        </w:rPr>
        <w:t>Nd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 มีค่าเพิ่มขึ้น โดยเกิดจากกระบวนการ </w:t>
      </w:r>
      <w:r>
        <w:rPr>
          <w:rFonts w:ascii="TH SarabunPSK" w:hAnsi="TH SarabunPSK" w:cs="TH SarabunPSK"/>
          <w:noProof/>
          <w:sz w:val="32"/>
          <w:szCs w:val="32"/>
        </w:rPr>
        <w:t>C</w:t>
      </w:r>
      <w:r w:rsidRPr="00706608">
        <w:rPr>
          <w:rFonts w:ascii="TH SarabunPSK" w:hAnsi="TH SarabunPSK" w:cs="TH SarabunPSK"/>
          <w:noProof/>
          <w:sz w:val="32"/>
          <w:szCs w:val="32"/>
        </w:rPr>
        <w:t xml:space="preserve">ross-relaxation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ระหว่าง </w:t>
      </w:r>
      <w:r w:rsidRPr="00706608">
        <w:rPr>
          <w:rFonts w:ascii="TH SarabunPSK" w:hAnsi="TH SarabunPSK" w:cs="TH SarabunPSK"/>
          <w:noProof/>
          <w:sz w:val="32"/>
          <w:szCs w:val="32"/>
        </w:rPr>
        <w:t>Nd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>ในแก้ว</w:t>
      </w:r>
    </w:p>
    <w:p w:rsidR="00DC2A60" w:rsidRPr="00706608" w:rsidRDefault="00DC2A60" w:rsidP="00DC2A6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noProof/>
          <w:sz w:val="32"/>
          <w:szCs w:val="32"/>
        </w:rPr>
        <w:lastRenderedPageBreak/>
        <w:t xml:space="preserve">K.H. Mahmoud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ได้ศึกษาสเปกตรัมของ </w:t>
      </w:r>
      <w:r w:rsidRPr="00706608">
        <w:rPr>
          <w:rFonts w:ascii="TH SarabunPSK" w:hAnsi="TH SarabunPSK" w:cs="TH SarabunPSK"/>
          <w:noProof/>
          <w:sz w:val="32"/>
          <w:szCs w:val="32"/>
        </w:rPr>
        <w:t>Nd</w:t>
      </w:r>
      <w:r w:rsidRPr="00706608">
        <w:rPr>
          <w:rFonts w:ascii="TH SarabunPSK" w:hAnsi="TH SarabunPSK" w:cs="TH SarabunPSK"/>
          <w:noProof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 ในแก้วแคดเมียมฟอสเฟต ทฤษฎีของ </w:t>
      </w:r>
      <w:r w:rsidRPr="00706608">
        <w:rPr>
          <w:rFonts w:ascii="TH SarabunPSK" w:hAnsi="TH SarabunPSK" w:cs="TH SarabunPSK"/>
          <w:noProof/>
          <w:sz w:val="32"/>
          <w:szCs w:val="32"/>
        </w:rPr>
        <w:t>Judd-Ofelt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noProof/>
          <w:sz w:val="32"/>
          <w:szCs w:val="32"/>
        </w:rPr>
        <w:t xml:space="preserve">(J-O) </w:t>
      </w:r>
      <w:r w:rsidRPr="00706608">
        <w:rPr>
          <w:rFonts w:ascii="TH SarabunPSK" w:hAnsi="TH SarabunPSK" w:cs="TH SarabunPSK"/>
          <w:noProof/>
          <w:sz w:val="32"/>
          <w:szCs w:val="32"/>
          <w:cs/>
        </w:rPr>
        <w:t>ได้ถูกนำมาวิเคราะห์ศักยภาพในการนำแก้วไปประยุกต์ใช้เป็นเลเซอร์ และวัสดุขยายสัญญาณแสง ค่าตัวแปร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2</w:t>
      </w:r>
      <w:r w:rsidRPr="00F769A8">
        <w:rPr>
          <w:rFonts w:ascii="TH SarabunPSK" w:hAnsi="TH SarabunPSK" w:cs="TH SarabunPSK"/>
          <w:sz w:val="28"/>
        </w:rPr>
        <w:t xml:space="preserve">, 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4</w:t>
      </w:r>
      <w:r w:rsidRPr="00F769A8">
        <w:rPr>
          <w:rFonts w:ascii="TH SarabunPSK" w:hAnsi="TH SarabunPSK" w:cs="TH SarabunPSK"/>
          <w:sz w:val="28"/>
        </w:rPr>
        <w:t>,</w:t>
      </w:r>
      <w:r w:rsidRPr="00F769A8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>ที่คำนวณได้มีค่าเท่ากับ</w:t>
      </w:r>
      <w:r w:rsidRPr="00706608">
        <w:rPr>
          <w:rFonts w:ascii="TH SarabunPSK" w:hAnsi="TH SarabunPSK" w:cs="TH SarabunPSK"/>
          <w:sz w:val="32"/>
          <w:szCs w:val="32"/>
        </w:rPr>
        <w:t xml:space="preserve"> 4.80x10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20</w:t>
      </w:r>
      <w:r w:rsidRPr="00706608">
        <w:rPr>
          <w:rFonts w:ascii="TH SarabunPSK" w:hAnsi="TH SarabunPSK" w:cs="TH SarabunPSK"/>
          <w:sz w:val="32"/>
          <w:szCs w:val="32"/>
        </w:rPr>
        <w:t>, 6.18x10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20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06608">
        <w:rPr>
          <w:rFonts w:ascii="TH SarabunPSK" w:hAnsi="TH SarabunPSK" w:cs="TH SarabunPSK"/>
          <w:sz w:val="32"/>
          <w:szCs w:val="32"/>
        </w:rPr>
        <w:t>7.14x10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-20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706608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ตามลำดับ โดยค่าองค์ประกอบคุณภาพเชิงสเปกตรัม </w:t>
      </w:r>
      <w:r w:rsidRPr="00706608">
        <w:rPr>
          <w:rFonts w:ascii="TH SarabunPSK" w:hAnsi="TH SarabunPSK" w:cs="TH SarabunPSK"/>
          <w:sz w:val="32"/>
          <w:szCs w:val="32"/>
        </w:rPr>
        <w:t xml:space="preserve">(Quality factor; 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4</w:t>
      </w:r>
      <w:r w:rsidRPr="00F769A8">
        <w:rPr>
          <w:rFonts w:ascii="Times New Roman" w:hAnsi="Times New Roman" w:cs="Times New Roman"/>
          <w:sz w:val="28"/>
        </w:rPr>
        <w:t>/ Ω</w:t>
      </w:r>
      <w:r w:rsidRPr="00F769A8">
        <w:rPr>
          <w:rFonts w:ascii="Times New Roman" w:hAnsi="Times New Roman" w:cs="Times New Roman"/>
          <w:sz w:val="28"/>
          <w:vertAlign w:val="subscript"/>
        </w:rPr>
        <w:t>6</w:t>
      </w:r>
      <w:r w:rsidRPr="00706608">
        <w:rPr>
          <w:rFonts w:ascii="TH SarabunPSK" w:hAnsi="TH SarabunPSK" w:cs="TH SarabunPSK"/>
          <w:sz w:val="32"/>
          <w:szCs w:val="32"/>
        </w:rPr>
        <w:t xml:space="preserve">)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Pr="00706608">
        <w:rPr>
          <w:rFonts w:ascii="TH SarabunPSK" w:hAnsi="TH SarabunPSK" w:cs="TH SarabunPSK"/>
          <w:sz w:val="32"/>
          <w:szCs w:val="32"/>
        </w:rPr>
        <w:t xml:space="preserve">0.86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ขณะที่ค่าอัตราการ </w:t>
      </w:r>
      <w:r w:rsidRPr="00706608">
        <w:rPr>
          <w:rFonts w:ascii="TH SarabunPSK" w:hAnsi="TH SarabunPSK" w:cs="TH SarabunPSK"/>
          <w:sz w:val="32"/>
          <w:szCs w:val="32"/>
        </w:rPr>
        <w:t xml:space="preserve">Decay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ของการเปล่งแสง และค่าสัดส่วนการเปล่งแสง เนื่องจากการเปลี่ยนระดับชั้นพลังงาน 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F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3/2</w:t>
      </w:r>
      <w:r w:rsidRPr="00706608">
        <w:rPr>
          <w:rFonts w:ascii="Arial" w:hAnsi="Arial" w:cs="Arial"/>
          <w:sz w:val="32"/>
          <w:szCs w:val="32"/>
        </w:rPr>
        <w:t>→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I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J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ในทางทฤษฎีได้ถูกวิเคราะห์ ซึ่งค่าเวลาที่ใช้ในการเปล่งแสงของสถานะ 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F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3/2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ที่คำนวณได้มีค่าเท่ากับ </w:t>
      </w:r>
      <w:r w:rsidRPr="00706608">
        <w:rPr>
          <w:rFonts w:ascii="TH SarabunPSK" w:hAnsi="TH SarabunPSK" w:cs="TH SarabunPSK"/>
          <w:sz w:val="32"/>
          <w:szCs w:val="32"/>
        </w:rPr>
        <w:t xml:space="preserve">31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ไมโครวินาที ผลจากการศึกษาพบว่า การเปลี่ยนระดับชั้นพลังงาน 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F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3/2</w:t>
      </w:r>
      <w:r w:rsidRPr="00706608">
        <w:rPr>
          <w:rFonts w:ascii="Arial" w:hAnsi="Arial" w:cs="Arial"/>
          <w:sz w:val="32"/>
          <w:szCs w:val="32"/>
        </w:rPr>
        <w:t>→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I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11/2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706608">
        <w:rPr>
          <w:rFonts w:ascii="TH SarabunPSK" w:hAnsi="TH SarabunPSK" w:cs="TH SarabunPSK"/>
          <w:sz w:val="32"/>
          <w:szCs w:val="32"/>
        </w:rPr>
        <w:t>Nd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ซึ่งทำให้เกิดการเปล่งแสง </w:t>
      </w:r>
      <w:r w:rsidRPr="00706608">
        <w:rPr>
          <w:rFonts w:ascii="TH SarabunPSK" w:hAnsi="TH SarabunPSK" w:cs="TH SarabunPSK"/>
          <w:sz w:val="32"/>
          <w:szCs w:val="32"/>
        </w:rPr>
        <w:t xml:space="preserve">1056 </w:t>
      </w:r>
      <w:r w:rsidRPr="00706608">
        <w:rPr>
          <w:rFonts w:ascii="TH SarabunPSK" w:hAnsi="TH SarabunPSK" w:cs="TH SarabunPSK"/>
          <w:sz w:val="32"/>
          <w:szCs w:val="32"/>
          <w:cs/>
        </w:rPr>
        <w:t>นาโนเมตร มีศักยภาพสูงมากต่อการไปประยุกต์ใช้ในเลเซอร์ เมื่อทำการกระตุ้นแก้วด้วยแสงเลเซอร์</w:t>
      </w:r>
      <w:r w:rsidRPr="00706608">
        <w:rPr>
          <w:rFonts w:ascii="TH SarabunPSK" w:hAnsi="TH SarabunPSK" w:cs="TH SarabunPSK"/>
          <w:sz w:val="32"/>
          <w:szCs w:val="32"/>
        </w:rPr>
        <w:t xml:space="preserve"> 488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นาโนเมตร พบว่า ทำให้แก้วเกิดการเปล่งแสงแบบ </w:t>
      </w:r>
      <w:r>
        <w:rPr>
          <w:rFonts w:ascii="TH SarabunPSK" w:hAnsi="TH SarabunPSK" w:cs="TH SarabunPSK"/>
          <w:sz w:val="32"/>
          <w:szCs w:val="32"/>
        </w:rPr>
        <w:t>U</w:t>
      </w:r>
      <w:r w:rsidRPr="00706608">
        <w:rPr>
          <w:rFonts w:ascii="TH SarabunPSK" w:hAnsi="TH SarabunPSK" w:cs="TH SarabunPSK"/>
          <w:sz w:val="32"/>
          <w:szCs w:val="32"/>
        </w:rPr>
        <w:t xml:space="preserve">p-conversion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ออกมาทั้งหมด </w:t>
      </w:r>
      <w:r w:rsidRPr="00706608">
        <w:rPr>
          <w:rFonts w:ascii="TH SarabunPSK" w:hAnsi="TH SarabunPSK" w:cs="TH SarabunPSK"/>
          <w:sz w:val="32"/>
          <w:szCs w:val="32"/>
        </w:rPr>
        <w:t xml:space="preserve">3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ความยาวคลื่น ได้แก่ </w:t>
      </w:r>
      <w:r w:rsidRPr="00706608">
        <w:rPr>
          <w:rFonts w:ascii="TH SarabunPSK" w:hAnsi="TH SarabunPSK" w:cs="TH SarabunPSK"/>
          <w:sz w:val="32"/>
          <w:szCs w:val="32"/>
        </w:rPr>
        <w:t>541 (</w:t>
      </w:r>
      <w:r w:rsidRPr="00706608">
        <w:rPr>
          <w:rFonts w:ascii="TH SarabunPSK" w:hAnsi="TH SarabunPSK" w:cs="TH SarabunPSK"/>
          <w:sz w:val="32"/>
          <w:szCs w:val="32"/>
          <w:cs/>
        </w:rPr>
        <w:t>เขียว</w:t>
      </w:r>
      <w:r w:rsidRPr="00706608">
        <w:rPr>
          <w:rFonts w:ascii="TH SarabunPSK" w:hAnsi="TH SarabunPSK" w:cs="TH SarabunPSK"/>
          <w:sz w:val="32"/>
          <w:szCs w:val="32"/>
        </w:rPr>
        <w:t>), 601 (</w:t>
      </w:r>
      <w:r w:rsidRPr="00706608">
        <w:rPr>
          <w:rFonts w:ascii="TH SarabunPSK" w:hAnsi="TH SarabunPSK" w:cs="TH SarabunPSK"/>
          <w:sz w:val="32"/>
          <w:szCs w:val="32"/>
          <w:cs/>
        </w:rPr>
        <w:t>ส้ม</w:t>
      </w:r>
      <w:r w:rsidRPr="00706608">
        <w:rPr>
          <w:rFonts w:ascii="TH SarabunPSK" w:hAnsi="TH SarabunPSK" w:cs="TH SarabunPSK"/>
          <w:sz w:val="32"/>
          <w:szCs w:val="32"/>
        </w:rPr>
        <w:t>)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06608">
        <w:rPr>
          <w:rFonts w:ascii="TH SarabunPSK" w:hAnsi="TH SarabunPSK" w:cs="TH SarabunPSK"/>
          <w:sz w:val="32"/>
          <w:szCs w:val="32"/>
        </w:rPr>
        <w:t xml:space="preserve"> 677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</w:rPr>
        <w:t>(</w:t>
      </w:r>
      <w:r w:rsidRPr="00706608">
        <w:rPr>
          <w:rFonts w:ascii="TH SarabunPSK" w:hAnsi="TH SarabunPSK" w:cs="TH SarabunPSK"/>
          <w:sz w:val="32"/>
          <w:szCs w:val="32"/>
          <w:cs/>
        </w:rPr>
        <w:t>แดง</w:t>
      </w:r>
      <w:r w:rsidRPr="00706608">
        <w:rPr>
          <w:rFonts w:ascii="TH SarabunPSK" w:hAnsi="TH SarabunPSK" w:cs="TH SarabunPSK"/>
          <w:sz w:val="32"/>
          <w:szCs w:val="32"/>
        </w:rPr>
        <w:t xml:space="preserve">)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นาโนเมตร ซึ่งเป็นผลจากการเปลี่ยนระดับชั้นพลังงาน 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G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7/2</w:t>
      </w:r>
      <w:r w:rsidRPr="00706608">
        <w:rPr>
          <w:rFonts w:ascii="Arial" w:hAnsi="Arial" w:cs="Arial"/>
          <w:sz w:val="32"/>
          <w:szCs w:val="32"/>
        </w:rPr>
        <w:t>→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I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9/2</w:t>
      </w:r>
      <w:r w:rsidRPr="00706608">
        <w:rPr>
          <w:rFonts w:ascii="TH SarabunPSK" w:hAnsi="TH SarabunPSK" w:cs="TH SarabunPSK"/>
          <w:sz w:val="32"/>
          <w:szCs w:val="32"/>
        </w:rPr>
        <w:t xml:space="preserve">, 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G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7/2</w:t>
      </w:r>
      <w:r w:rsidRPr="00706608">
        <w:rPr>
          <w:rFonts w:ascii="Arial" w:hAnsi="Arial" w:cs="Arial"/>
          <w:sz w:val="32"/>
          <w:szCs w:val="32"/>
        </w:rPr>
        <w:t>→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I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11/2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G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7/2</w:t>
      </w:r>
      <w:r w:rsidRPr="00706608">
        <w:rPr>
          <w:rFonts w:ascii="Arial" w:hAnsi="Arial" w:cs="Arial"/>
          <w:sz w:val="32"/>
          <w:szCs w:val="32"/>
        </w:rPr>
        <w:t>→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I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13/2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>ตามลำดับ ผลการวิเคราะห์สมบัติการเปล่งแสงในงานวิจัยนี้สามารถช่วยพัฒนาการใช้ระบบแก้วในงานทางด้านหน้าจอแสดงผล</w:t>
      </w:r>
      <w:r w:rsidRPr="00706608">
        <w:rPr>
          <w:rFonts w:ascii="TH SarabunPSK" w:hAnsi="TH SarabunPSK" w:cs="TH SarabunPSK"/>
          <w:sz w:val="32"/>
          <w:szCs w:val="32"/>
        </w:rPr>
        <w:t xml:space="preserve">, </w:t>
      </w:r>
      <w:r w:rsidRPr="00706608">
        <w:rPr>
          <w:rFonts w:ascii="TH SarabunPSK" w:hAnsi="TH SarabunPSK" w:cs="TH SarabunPSK"/>
          <w:sz w:val="32"/>
          <w:szCs w:val="32"/>
          <w:cs/>
        </w:rPr>
        <w:t>เลเซอร์ และอุปกรณ์บันทึกด้วยแสดงได้เป็นอย่างดี</w:t>
      </w:r>
    </w:p>
    <w:p w:rsidR="00DC2A60" w:rsidRPr="00706608" w:rsidRDefault="00DC2A60" w:rsidP="00DC2A6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2DBB">
        <w:rPr>
          <w:rFonts w:ascii="TH SarabunPSK" w:hAnsi="TH SarabunPSK" w:cs="TH SarabunPSK"/>
          <w:sz w:val="32"/>
          <w:szCs w:val="32"/>
        </w:rPr>
        <w:t xml:space="preserve">C.K. </w:t>
      </w:r>
      <w:proofErr w:type="spellStart"/>
      <w:r w:rsidRPr="00492DBB">
        <w:rPr>
          <w:rFonts w:ascii="TH SarabunPSK" w:hAnsi="TH SarabunPSK" w:cs="TH SarabunPSK"/>
          <w:sz w:val="32"/>
          <w:szCs w:val="32"/>
        </w:rPr>
        <w:t>Jayasankar</w:t>
      </w:r>
      <w:proofErr w:type="spellEnd"/>
      <w:r w:rsidRPr="00492DBB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 w:rsidRPr="00492DBB">
        <w:rPr>
          <w:rFonts w:ascii="TH SarabunPSK" w:hAnsi="TH SarabunPSK" w:cs="TH SarabunPSK"/>
          <w:sz w:val="32"/>
          <w:szCs w:val="32"/>
        </w:rPr>
        <w:t xml:space="preserve"> </w:t>
      </w:r>
      <w:r w:rsidRPr="00492DBB">
        <w:rPr>
          <w:rFonts w:ascii="TH SarabunPSK" w:hAnsi="TH SarabunPSK" w:cs="TH SarabunPSK"/>
          <w:sz w:val="32"/>
          <w:szCs w:val="32"/>
          <w:cs/>
        </w:rPr>
        <w:t>ได้ทำการศึกษา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</w:t>
      </w:r>
      <w:r w:rsidRPr="00492DBB">
        <w:rPr>
          <w:rFonts w:ascii="TH SarabunPSK" w:hAnsi="TH SarabunPSK" w:cs="TH SarabunPSK"/>
          <w:sz w:val="32"/>
          <w:szCs w:val="32"/>
          <w:cs/>
        </w:rPr>
        <w:t xml:space="preserve">แก้วฟลูออโรฟอสเฟตในระบบ </w:t>
      </w:r>
      <w:r w:rsidRPr="00492DBB">
        <w:rPr>
          <w:rFonts w:ascii="TH SarabunPSK" w:hAnsi="TH SarabunPSK" w:cs="TH SarabunPSK"/>
          <w:sz w:val="32"/>
          <w:szCs w:val="32"/>
        </w:rPr>
        <w:t>P</w:t>
      </w:r>
      <w:r w:rsidRPr="00492DB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92DBB">
        <w:rPr>
          <w:rFonts w:ascii="TH SarabunPSK" w:hAnsi="TH SarabunPSK" w:cs="TH SarabunPSK"/>
          <w:sz w:val="32"/>
          <w:szCs w:val="32"/>
        </w:rPr>
        <w:t>O</w:t>
      </w:r>
      <w:r w:rsidRPr="00492DBB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492DBB">
        <w:rPr>
          <w:rFonts w:ascii="TH SarabunPSK" w:hAnsi="TH SarabunPSK" w:cs="TH SarabunPSK"/>
          <w:sz w:val="32"/>
          <w:szCs w:val="32"/>
        </w:rPr>
        <w:t>:K</w:t>
      </w:r>
      <w:r w:rsidRPr="00492DB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92DBB">
        <w:rPr>
          <w:rFonts w:ascii="TH SarabunPSK" w:hAnsi="TH SarabunPSK" w:cs="TH SarabunPSK"/>
          <w:sz w:val="32"/>
          <w:szCs w:val="32"/>
        </w:rPr>
        <w:t>O:KF:BaO:Al</w:t>
      </w:r>
      <w:r w:rsidRPr="00492DB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92DBB">
        <w:rPr>
          <w:rFonts w:ascii="TH SarabunPSK" w:hAnsi="TH SarabunPSK" w:cs="TH SarabunPSK"/>
          <w:sz w:val="32"/>
          <w:szCs w:val="32"/>
        </w:rPr>
        <w:t>O</w:t>
      </w:r>
      <w:r w:rsidRPr="00492DBB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492DBB">
        <w:rPr>
          <w:rFonts w:ascii="TH SarabunPSK" w:hAnsi="TH SarabunPSK" w:cs="TH SarabunPSK"/>
          <w:sz w:val="32"/>
          <w:szCs w:val="32"/>
        </w:rPr>
        <w:t>:Nd</w:t>
      </w:r>
      <w:r w:rsidRPr="00492DB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92DBB">
        <w:rPr>
          <w:rFonts w:ascii="TH SarabunPSK" w:hAnsi="TH SarabunPSK" w:cs="TH SarabunPSK"/>
          <w:sz w:val="32"/>
          <w:szCs w:val="32"/>
        </w:rPr>
        <w:t>O</w:t>
      </w:r>
      <w:r w:rsidRPr="00492DBB">
        <w:rPr>
          <w:rFonts w:ascii="TH SarabunPSK" w:hAnsi="TH SarabunPSK" w:cs="TH SarabunPSK"/>
          <w:sz w:val="32"/>
          <w:szCs w:val="32"/>
          <w:vertAlign w:val="subscript"/>
        </w:rPr>
        <w:t xml:space="preserve">3 </w:t>
      </w:r>
      <w:r w:rsidRPr="00492DBB">
        <w:rPr>
          <w:rFonts w:ascii="TH SarabunPSK" w:hAnsi="TH SarabunPSK" w:cs="TH SarabunPSK"/>
          <w:sz w:val="32"/>
          <w:szCs w:val="32"/>
        </w:rPr>
        <w:t>(PKFBAN)</w:t>
      </w:r>
      <w:r w:rsidRPr="00492DBB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492DBB">
        <w:rPr>
          <w:rFonts w:ascii="TH SarabunPSK" w:hAnsi="TH SarabunPSK" w:cs="TH SarabunPSK"/>
          <w:sz w:val="32"/>
          <w:szCs w:val="32"/>
          <w:cs/>
        </w:rPr>
        <w:t xml:space="preserve">โดยมีความเข้มข้นของ </w:t>
      </w:r>
      <w:r w:rsidRPr="00492DBB">
        <w:rPr>
          <w:rFonts w:ascii="TH SarabunPSK" w:hAnsi="TH SarabunPSK" w:cs="TH SarabunPSK"/>
          <w:sz w:val="32"/>
          <w:szCs w:val="32"/>
        </w:rPr>
        <w:t>Nd</w:t>
      </w:r>
      <w:r w:rsidRPr="00492DB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92DBB">
        <w:rPr>
          <w:rFonts w:ascii="TH SarabunPSK" w:hAnsi="TH SarabunPSK" w:cs="TH SarabunPSK"/>
          <w:sz w:val="32"/>
          <w:szCs w:val="32"/>
        </w:rPr>
        <w:t>O</w:t>
      </w:r>
      <w:r w:rsidRPr="00492DBB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492DBB">
        <w:rPr>
          <w:rFonts w:ascii="TH SarabunPSK" w:hAnsi="TH SarabunPSK" w:cs="TH SarabunPSK"/>
          <w:sz w:val="32"/>
          <w:szCs w:val="32"/>
          <w:cs/>
        </w:rPr>
        <w:t xml:space="preserve"> ที่แตกต่างกัน ได้แก่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492DBB">
        <w:rPr>
          <w:rFonts w:ascii="TH SarabunPSK" w:hAnsi="TH SarabunPSK" w:cs="TH SarabunPSK"/>
          <w:sz w:val="32"/>
          <w:szCs w:val="32"/>
        </w:rPr>
        <w:t xml:space="preserve">0.1, 1.0 </w:t>
      </w:r>
      <w:r w:rsidRPr="00492DB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2DBB">
        <w:rPr>
          <w:rFonts w:ascii="TH SarabunPSK" w:hAnsi="TH SarabunPSK" w:cs="TH SarabunPSK"/>
          <w:sz w:val="32"/>
          <w:szCs w:val="32"/>
        </w:rPr>
        <w:t xml:space="preserve">2.0 </w:t>
      </w:r>
      <w:r w:rsidRPr="00492DBB">
        <w:rPr>
          <w:rFonts w:ascii="TH SarabunPSK" w:hAnsi="TH SarabunPSK" w:cs="TH SarabunPSK"/>
          <w:sz w:val="32"/>
          <w:szCs w:val="32"/>
          <w:cs/>
        </w:rPr>
        <w:t xml:space="preserve">โดยโมล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เพื่อศึกษาสมบัติการเปล่งแสง ทฤษฎีของ </w:t>
      </w:r>
      <w:r w:rsidRPr="00706608">
        <w:rPr>
          <w:rFonts w:ascii="TH SarabunPSK" w:hAnsi="TH SarabunPSK" w:cs="TH SarabunPSK"/>
          <w:sz w:val="32"/>
          <w:szCs w:val="32"/>
        </w:rPr>
        <w:t>Judd-</w:t>
      </w:r>
      <w:proofErr w:type="spellStart"/>
      <w:r w:rsidRPr="00706608">
        <w:rPr>
          <w:rFonts w:ascii="TH SarabunPSK" w:hAnsi="TH SarabunPSK" w:cs="TH SarabunPSK"/>
          <w:sz w:val="32"/>
          <w:szCs w:val="32"/>
        </w:rPr>
        <w:t>Ofelt</w:t>
      </w:r>
      <w:proofErr w:type="spellEnd"/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>ถูกนำมาใช้วิเคราะห์สเปกตรัมการดูดกลืนแสงของแก้วที่</w:t>
      </w:r>
      <w:r>
        <w:rPr>
          <w:rFonts w:ascii="TH SarabunPSK" w:hAnsi="TH SarabunPSK" w:cs="TH SarabunPSK"/>
          <w:sz w:val="32"/>
          <w:szCs w:val="32"/>
          <w:cs/>
        </w:rPr>
        <w:t>เจือ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</w:rPr>
        <w:t>Nd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sz w:val="32"/>
          <w:szCs w:val="32"/>
        </w:rPr>
        <w:t>O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706608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706608">
        <w:rPr>
          <w:rFonts w:ascii="TH SarabunPSK" w:hAnsi="TH SarabunPSK" w:cs="TH SarabunPSK"/>
          <w:sz w:val="32"/>
          <w:szCs w:val="32"/>
        </w:rPr>
        <w:t xml:space="preserve">1.0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โดยโมล โดยมีเป้าหมายเพื่อคำนวณหาค่าตัวแปรต่างๆ ที่เกี่ยวข้องกับสมบัติการเปล่งแสง เวลาที่ใช้ในการเปล่งแสงของสถานะ 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706608">
        <w:rPr>
          <w:rFonts w:ascii="TH SarabunPSK" w:hAnsi="TH SarabunPSK" w:cs="TH SarabunPSK"/>
          <w:sz w:val="32"/>
          <w:szCs w:val="32"/>
        </w:rPr>
        <w:t>F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3/2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ทางทฤษฎีมีค่าเท่ากับ </w:t>
      </w:r>
      <w:r w:rsidRPr="00706608">
        <w:rPr>
          <w:rFonts w:ascii="TH SarabunPSK" w:hAnsi="TH SarabunPSK" w:cs="TH SarabunPSK"/>
          <w:sz w:val="32"/>
          <w:szCs w:val="32"/>
        </w:rPr>
        <w:t xml:space="preserve">348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ไมโครวินาที ซึ่งมีค่ามากกว่าค่าที่วัดได้จากการทดลอง </w:t>
      </w:r>
      <w:r w:rsidRPr="00706608">
        <w:rPr>
          <w:rFonts w:ascii="TH SarabunPSK" w:hAnsi="TH SarabunPSK" w:cs="TH SarabunPSK"/>
          <w:sz w:val="32"/>
          <w:szCs w:val="32"/>
        </w:rPr>
        <w:t xml:space="preserve">286 </w:t>
      </w:r>
      <w:r w:rsidRPr="00706608">
        <w:rPr>
          <w:rFonts w:ascii="TH SarabunPSK" w:hAnsi="TH SarabunPSK" w:cs="TH SarabunPSK"/>
          <w:sz w:val="32"/>
          <w:szCs w:val="32"/>
          <w:cs/>
        </w:rPr>
        <w:t>ไมโครวินาที อยู่เล็กน้อย เวลาที่ใช้ในการเปล่งแสงที่วัดได้</w:t>
      </w:r>
      <w:r w:rsidRPr="00706608">
        <w:rPr>
          <w:rFonts w:ascii="TH SarabunPSK" w:hAnsi="TH SarabunPSK" w:cs="TH SarabunPSK"/>
          <w:spacing w:val="-4"/>
          <w:sz w:val="32"/>
          <w:szCs w:val="32"/>
          <w:cs/>
        </w:rPr>
        <w:t>จะมีค่าลดลงตามการเพิ่มขึ้นของปริมาณการ</w:t>
      </w:r>
      <w:r>
        <w:rPr>
          <w:rFonts w:ascii="TH SarabunPSK" w:hAnsi="TH SarabunPSK" w:cs="TH SarabunPSK"/>
          <w:sz w:val="32"/>
          <w:szCs w:val="32"/>
          <w:cs/>
        </w:rPr>
        <w:t>เจือ</w:t>
      </w:r>
      <w:r w:rsidRPr="0070660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spacing w:val="-4"/>
          <w:sz w:val="32"/>
          <w:szCs w:val="32"/>
        </w:rPr>
        <w:t>Nd</w:t>
      </w:r>
      <w:r w:rsidRPr="00706608">
        <w:rPr>
          <w:rFonts w:ascii="TH SarabunPSK" w:hAnsi="TH SarabunPSK" w:cs="TH SarabunPSK"/>
          <w:spacing w:val="-4"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spacing w:val="-4"/>
          <w:sz w:val="32"/>
          <w:szCs w:val="32"/>
        </w:rPr>
        <w:t>O</w:t>
      </w:r>
      <w:r w:rsidRPr="00706608">
        <w:rPr>
          <w:rFonts w:ascii="TH SarabunPSK" w:hAnsi="TH SarabunPSK" w:cs="TH SarabunPSK"/>
          <w:spacing w:val="-4"/>
          <w:sz w:val="32"/>
          <w:szCs w:val="32"/>
          <w:vertAlign w:val="subscript"/>
        </w:rPr>
        <w:t>3</w:t>
      </w:r>
      <w:r w:rsidRPr="00706608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โดยที่ </w:t>
      </w:r>
      <w:r w:rsidRPr="00706608">
        <w:rPr>
          <w:rFonts w:ascii="TH SarabunPSK" w:hAnsi="TH SarabunPSK" w:cs="TH SarabunPSK"/>
          <w:spacing w:val="-4"/>
          <w:sz w:val="32"/>
          <w:szCs w:val="32"/>
        </w:rPr>
        <w:t xml:space="preserve">Decay curve </w:t>
      </w:r>
      <w:r w:rsidRPr="00706608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มีลักษณะการสลายตัวแบบไม่เป็นเอกซ์โพเนนเชียล อันแสดงให้เห็นถึงการถ่ายเทพลังงานระหว่าง </w:t>
      </w:r>
      <w:r w:rsidRPr="00706608">
        <w:rPr>
          <w:rFonts w:ascii="TH SarabunPSK" w:hAnsi="TH SarabunPSK" w:cs="TH SarabunPSK"/>
          <w:spacing w:val="-4"/>
          <w:sz w:val="32"/>
          <w:szCs w:val="32"/>
        </w:rPr>
        <w:t>Nd</w:t>
      </w:r>
      <w:r w:rsidRPr="00706608">
        <w:rPr>
          <w:rFonts w:ascii="TH SarabunPSK" w:hAnsi="TH SarabunPSK" w:cs="TH SarabunPSK"/>
          <w:spacing w:val="-4"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pacing w:val="-4"/>
          <w:sz w:val="32"/>
          <w:szCs w:val="32"/>
          <w:cs/>
        </w:rPr>
        <w:t>ผ่านอันตรกิริยาแบบคู่ขั้ว</w:t>
      </w:r>
      <w:r w:rsidRPr="00706608">
        <w:rPr>
          <w:rFonts w:ascii="TH SarabunPSK" w:hAnsi="TH SarabunPSK" w:cs="TH SarabunPSK"/>
          <w:spacing w:val="-4"/>
          <w:sz w:val="32"/>
          <w:szCs w:val="32"/>
        </w:rPr>
        <w:t>-</w:t>
      </w:r>
      <w:r w:rsidRPr="00706608">
        <w:rPr>
          <w:rFonts w:ascii="TH SarabunPSK" w:hAnsi="TH SarabunPSK" w:cs="TH SarabunPSK"/>
          <w:spacing w:val="-4"/>
          <w:sz w:val="32"/>
          <w:szCs w:val="32"/>
          <w:cs/>
        </w:rPr>
        <w:t>คู่ขั้ว</w:t>
      </w:r>
    </w:p>
    <w:p w:rsidR="00DC2A60" w:rsidRPr="00C84ACC" w:rsidRDefault="00DC2A60" w:rsidP="00DC2A60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</w:rPr>
        <w:t xml:space="preserve">Z. </w:t>
      </w:r>
      <w:proofErr w:type="spellStart"/>
      <w:r w:rsidRPr="00706608">
        <w:rPr>
          <w:rFonts w:ascii="TH SarabunPSK" w:hAnsi="TH SarabunPSK" w:cs="TH SarabunPSK"/>
          <w:sz w:val="32"/>
          <w:szCs w:val="32"/>
        </w:rPr>
        <w:t>Mazurak</w:t>
      </w:r>
      <w:proofErr w:type="spellEnd"/>
      <w:r w:rsidRPr="00706608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ทำการศึกษาสมบัติทางแสงของ </w:t>
      </w:r>
      <w:r w:rsidRPr="00706608">
        <w:rPr>
          <w:rFonts w:ascii="TH SarabunPSK" w:hAnsi="TH SarabunPSK" w:cs="TH SarabunPSK"/>
          <w:sz w:val="32"/>
          <w:szCs w:val="32"/>
        </w:rPr>
        <w:t>Nd</w:t>
      </w:r>
      <w:r w:rsidRPr="00706608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>ในแก้วฟอสเฟต</w:t>
      </w:r>
      <w:r w:rsidRPr="00706608">
        <w:rPr>
          <w:rFonts w:ascii="TH SarabunPSK" w:hAnsi="TH SarabunPSK" w:cs="TH SarabunPSK"/>
          <w:sz w:val="32"/>
          <w:szCs w:val="32"/>
        </w:rPr>
        <w:t>(45-x)P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06608">
        <w:rPr>
          <w:rFonts w:ascii="TH SarabunPSK" w:hAnsi="TH SarabunPSK" w:cs="TH SarabunPSK"/>
          <w:sz w:val="32"/>
          <w:szCs w:val="32"/>
        </w:rPr>
        <w:t>O</w:t>
      </w:r>
      <w:r w:rsidRPr="00706608">
        <w:rPr>
          <w:rFonts w:ascii="TH SarabunPSK" w:hAnsi="TH SarabunPSK" w:cs="TH SarabunPSK"/>
          <w:sz w:val="32"/>
          <w:szCs w:val="32"/>
          <w:vertAlign w:val="subscript"/>
        </w:rPr>
        <w:t>5</w:t>
      </w:r>
      <w:r>
        <w:rPr>
          <w:rFonts w:ascii="TH SarabunPSK" w:hAnsi="TH SarabunPSK" w:cs="TH SarabunPSK"/>
          <w:sz w:val="32"/>
          <w:szCs w:val="32"/>
        </w:rPr>
        <w:t>:</w:t>
      </w:r>
      <w:r w:rsidRPr="00706608">
        <w:rPr>
          <w:rFonts w:ascii="TH SarabunPSK" w:hAnsi="TH SarabunPSK" w:cs="TH SarabunPSK"/>
          <w:sz w:val="32"/>
          <w:szCs w:val="32"/>
        </w:rPr>
        <w:t>25CaO</w:t>
      </w:r>
      <w:r>
        <w:rPr>
          <w:rFonts w:ascii="TH SarabunPSK" w:hAnsi="TH SarabunPSK" w:cs="TH SarabunPSK"/>
          <w:sz w:val="32"/>
          <w:szCs w:val="32"/>
        </w:rPr>
        <w:t>:</w:t>
      </w:r>
      <w:r w:rsidRPr="00706608">
        <w:rPr>
          <w:rFonts w:ascii="TH SarabunPSK" w:hAnsi="TH SarabunPSK" w:cs="TH SarabunPSK"/>
          <w:sz w:val="32"/>
          <w:szCs w:val="32"/>
        </w:rPr>
        <w:t>15SrO</w:t>
      </w:r>
      <w:r>
        <w:rPr>
          <w:rFonts w:ascii="TH SarabunPSK" w:hAnsi="TH SarabunPSK" w:cs="TH SarabunPSK"/>
          <w:sz w:val="32"/>
          <w:szCs w:val="32"/>
        </w:rPr>
        <w:t>:</w:t>
      </w:r>
      <w:r w:rsidRPr="00706608">
        <w:rPr>
          <w:rFonts w:ascii="TH SarabunPSK" w:hAnsi="TH SarabunPSK" w:cs="TH SarabunPSK"/>
          <w:sz w:val="32"/>
          <w:szCs w:val="32"/>
        </w:rPr>
        <w:t xml:space="preserve">15BaO (x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มีค่าเท่ากับร้อยละ </w:t>
      </w:r>
      <w:r>
        <w:rPr>
          <w:rFonts w:ascii="TH SarabunPSK" w:hAnsi="TH SarabunPSK" w:cs="TH SarabunPSK"/>
          <w:sz w:val="32"/>
          <w:szCs w:val="32"/>
        </w:rPr>
        <w:t>0</w:t>
      </w:r>
      <w:r w:rsidRPr="00706608">
        <w:rPr>
          <w:rFonts w:ascii="TH SarabunPSK" w:hAnsi="TH SarabunPSK" w:cs="TH SarabunPSK"/>
          <w:sz w:val="32"/>
          <w:szCs w:val="32"/>
        </w:rPr>
        <w:t xml:space="preserve">-1 </w:t>
      </w:r>
      <w:r w:rsidRPr="00706608">
        <w:rPr>
          <w:rFonts w:ascii="TH SarabunPSK" w:hAnsi="TH SarabunPSK" w:cs="TH SarabunPSK"/>
          <w:sz w:val="32"/>
          <w:szCs w:val="32"/>
          <w:cs/>
        </w:rPr>
        <w:t>โดยโมล</w:t>
      </w:r>
      <w:r w:rsidRPr="00706608">
        <w:rPr>
          <w:rFonts w:ascii="TH SarabunPSK" w:hAnsi="TH SarabunPSK" w:cs="TH SarabunPSK"/>
          <w:sz w:val="32"/>
          <w:szCs w:val="32"/>
        </w:rPr>
        <w:t>)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โดยการวิเคราะห์สเปกตรัมของการดูดกลืน </w:t>
      </w:r>
      <w:r>
        <w:rPr>
          <w:rFonts w:ascii="TH SarabunPSK" w:hAnsi="TH SarabunPSK" w:cs="TH SarabunPSK"/>
          <w:sz w:val="32"/>
          <w:szCs w:val="32"/>
          <w:cs/>
        </w:rPr>
        <w:t>และการเปล่งแสง รวมทั้งเวลาที่ใช้</w:t>
      </w:r>
      <w:r w:rsidRPr="00706608">
        <w:rPr>
          <w:rFonts w:ascii="TH SarabunPSK" w:hAnsi="TH SarabunPSK" w:cs="TH SarabunPSK"/>
          <w:sz w:val="32"/>
          <w:szCs w:val="32"/>
          <w:cs/>
        </w:rPr>
        <w:t>ในการเปล่งแสง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โครงสร้างที่ไม่ก่อตัวเป็นผลึกของแก้วถูกระบุโดยผลการวิเคราะห์ด้วย </w:t>
      </w:r>
      <w:r w:rsidRPr="00706608">
        <w:rPr>
          <w:rFonts w:ascii="TH SarabunPSK" w:hAnsi="TH SarabunPSK" w:cs="TH SarabunPSK"/>
          <w:sz w:val="32"/>
          <w:szCs w:val="32"/>
        </w:rPr>
        <w:t xml:space="preserve">XRD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ค่าตัวแปรความเข้มของ </w:t>
      </w:r>
      <w:r w:rsidRPr="00706608">
        <w:rPr>
          <w:rFonts w:ascii="TH SarabunPSK" w:hAnsi="TH SarabunPSK" w:cs="TH SarabunPSK"/>
          <w:sz w:val="32"/>
          <w:szCs w:val="32"/>
        </w:rPr>
        <w:t>Judd-</w:t>
      </w:r>
      <w:proofErr w:type="spellStart"/>
      <w:r w:rsidRPr="00706608">
        <w:rPr>
          <w:rFonts w:ascii="TH SarabunPSK" w:hAnsi="TH SarabunPSK" w:cs="TH SarabunPSK"/>
          <w:sz w:val="32"/>
          <w:szCs w:val="32"/>
        </w:rPr>
        <w:t>Ofelt</w:t>
      </w:r>
      <w:proofErr w:type="spellEnd"/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/>
          <w:noProof/>
          <w:sz w:val="32"/>
          <w:szCs w:val="32"/>
        </w:rPr>
        <w:t>(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2</w:t>
      </w:r>
      <w:r w:rsidRPr="00F769A8">
        <w:rPr>
          <w:rFonts w:ascii="TH SarabunPSK" w:hAnsi="TH SarabunPSK" w:cs="TH SarabunPSK"/>
          <w:sz w:val="28"/>
        </w:rPr>
        <w:t xml:space="preserve">, 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4</w:t>
      </w:r>
      <w:r w:rsidRPr="00F769A8">
        <w:rPr>
          <w:rFonts w:ascii="TH SarabunPSK" w:hAnsi="TH SarabunPSK" w:cs="TH SarabunPSK"/>
          <w:sz w:val="28"/>
        </w:rPr>
        <w:t>,</w:t>
      </w:r>
      <w:r w:rsidRPr="00F769A8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F769A8">
        <w:rPr>
          <w:rFonts w:ascii="Times New Roman" w:hAnsi="Times New Roman" w:cs="Times New Roman"/>
          <w:sz w:val="28"/>
        </w:rPr>
        <w:t>Ω</w:t>
      </w:r>
      <w:r w:rsidRPr="00F769A8">
        <w:rPr>
          <w:rFonts w:ascii="Times New Roman" w:hAnsi="Times New Roman" w:cs="Times New Roman"/>
          <w:sz w:val="28"/>
          <w:vertAlign w:val="subscript"/>
        </w:rPr>
        <w:t>6</w:t>
      </w:r>
      <w:r w:rsidRPr="00706608">
        <w:rPr>
          <w:rFonts w:ascii="TH SarabunPSK" w:hAnsi="TH SarabunPSK" w:cs="TH SarabunPSK"/>
          <w:sz w:val="32"/>
          <w:szCs w:val="32"/>
        </w:rPr>
        <w:t xml:space="preserve">) </w:t>
      </w:r>
      <w:r w:rsidRPr="00706608">
        <w:rPr>
          <w:rFonts w:ascii="TH SarabunPSK" w:hAnsi="TH SarabunPSK" w:cs="TH SarabunPSK"/>
          <w:sz w:val="32"/>
          <w:szCs w:val="32"/>
          <w:cs/>
        </w:rPr>
        <w:t>ถูกคำนวณขึ้นโดยอาศัยข้อมูลจากสเปกตรัมการดูดกลืนแสง ต่อมา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ตัวแปร </w:t>
      </w:r>
      <w:r>
        <w:rPr>
          <w:rFonts w:ascii="TH SarabunPSK" w:hAnsi="TH SarabunPSK" w:cs="TH SarabunPSK"/>
          <w:sz w:val="32"/>
          <w:szCs w:val="32"/>
        </w:rPr>
        <w:t>J-O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ได้ถูกใช้ในการหาค่าเวลาที่ใช้ในการเปล่งแสงเชิงทฤษฎี</w:t>
      </w:r>
      <w:r w:rsidRPr="00706608">
        <w:rPr>
          <w:rFonts w:ascii="TH SarabunPSK" w:hAnsi="TH SarabunPSK" w:cs="TH SarabunPSK"/>
          <w:sz w:val="32"/>
          <w:szCs w:val="32"/>
        </w:rPr>
        <w:t xml:space="preserve">, 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สัดส่วนการเปล่งแสง และภาคตัดขวางของการเปล่งแสงด้วยวิธีกระตุ้นเนื่องจากการเปลี่ยนระดับชั้นพลังงาน 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perscript"/>
        </w:rPr>
        <w:t>4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>F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bscript"/>
        </w:rPr>
        <w:t>9/2</w:t>
      </w:r>
      <w:r w:rsidRPr="00C84ACC">
        <w:rPr>
          <w:rFonts w:ascii="Arial" w:hAnsi="Arial" w:cs="Arial"/>
          <w:spacing w:val="-4"/>
          <w:sz w:val="32"/>
          <w:szCs w:val="32"/>
        </w:rPr>
        <w:t>→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perscript"/>
        </w:rPr>
        <w:t>4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>I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bscript"/>
        </w:rPr>
        <w:t>9/2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84ACC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perscript"/>
        </w:rPr>
        <w:t>4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>F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bscript"/>
        </w:rPr>
        <w:t>9/2</w:t>
      </w:r>
      <w:r w:rsidRPr="00C84ACC">
        <w:rPr>
          <w:rFonts w:ascii="Arial" w:hAnsi="Arial" w:cs="Arial"/>
          <w:spacing w:val="-4"/>
          <w:sz w:val="32"/>
          <w:szCs w:val="32"/>
        </w:rPr>
        <w:t>→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perscript"/>
        </w:rPr>
        <w:t>4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>I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bscript"/>
        </w:rPr>
        <w:t>11/2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84ACC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 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>Nd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perscript"/>
        </w:rPr>
        <w:t>3+</w:t>
      </w:r>
      <w:r w:rsidRPr="00C84ACC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ประสิทธิภาพเชิงควอนตัมของสถานะ 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perscript"/>
        </w:rPr>
        <w:t>4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>F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bscript"/>
        </w:rPr>
        <w:t>9/2</w:t>
      </w:r>
      <w:r w:rsidRPr="00C84ACC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ที่คำนวณได้มีค่าเท่ากับ 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 xml:space="preserve">0.80 </w:t>
      </w:r>
      <w:r w:rsidRPr="00C84ACC">
        <w:rPr>
          <w:rFonts w:ascii="TH SarabunPSK" w:hAnsi="TH SarabunPSK" w:cs="TH SarabunPSK"/>
          <w:spacing w:val="-4"/>
          <w:sz w:val="32"/>
          <w:szCs w:val="32"/>
          <w:cs/>
        </w:rPr>
        <w:t>สำหรับ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 xml:space="preserve"> Decay curve </w:t>
      </w:r>
      <w:r w:rsidRPr="00C84ACC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ของสถานะดังกล่าว มีลักษณะเป็นการสลายตัวแบบเอกโพเนนเชียลเชิงเดี่ยว และสามารถวิเคราะห์ค่าเวลาที่ใช้การเปล่งแสงได้เท่ากับ 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 xml:space="preserve">334 </w:t>
      </w:r>
      <w:r w:rsidRPr="00C84ACC">
        <w:rPr>
          <w:rFonts w:ascii="TH SarabunPSK" w:hAnsi="TH SarabunPSK" w:cs="TH SarabunPSK"/>
          <w:spacing w:val="-4"/>
          <w:sz w:val="32"/>
          <w:szCs w:val="32"/>
          <w:cs/>
        </w:rPr>
        <w:t xml:space="preserve">ไมโครวินาที สำหรับแก้วที่เจือ 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>Nd</w:t>
      </w:r>
      <w:r w:rsidRPr="00C84ACC">
        <w:rPr>
          <w:rFonts w:ascii="TH SarabunPSK" w:hAnsi="TH SarabunPSK" w:cs="TH SarabunPSK"/>
          <w:spacing w:val="-4"/>
          <w:sz w:val="32"/>
          <w:szCs w:val="32"/>
          <w:vertAlign w:val="superscript"/>
        </w:rPr>
        <w:t>3+</w:t>
      </w:r>
      <w:r w:rsidRPr="00C84AC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84ACC">
        <w:rPr>
          <w:rFonts w:ascii="TH SarabunPSK" w:hAnsi="TH SarabunPSK" w:cs="TH SarabunPSK"/>
          <w:spacing w:val="-4"/>
          <w:sz w:val="32"/>
          <w:szCs w:val="32"/>
          <w:cs/>
        </w:rPr>
        <w:t xml:space="preserve">ร้อยละ </w:t>
      </w:r>
      <w:r w:rsidRPr="00C84ACC">
        <w:rPr>
          <w:rFonts w:ascii="TH Sarabun New" w:hAnsi="TH Sarabun New" w:cs="TH Sarabun New"/>
          <w:spacing w:val="-4"/>
          <w:sz w:val="32"/>
          <w:szCs w:val="32"/>
        </w:rPr>
        <w:t xml:space="preserve">1 </w:t>
      </w:r>
      <w:r w:rsidRPr="00C84ACC">
        <w:rPr>
          <w:rFonts w:ascii="TH Sarabun New" w:hAnsi="TH Sarabun New" w:cs="TH Sarabun New"/>
          <w:spacing w:val="-4"/>
          <w:sz w:val="32"/>
          <w:szCs w:val="32"/>
          <w:cs/>
        </w:rPr>
        <w:t>โดยโมล</w:t>
      </w:r>
    </w:p>
    <w:p w:rsidR="001F29CF" w:rsidRPr="00A70247" w:rsidRDefault="00DC2A60" w:rsidP="001F29C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lastRenderedPageBreak/>
        <w:tab/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G. </w:t>
      </w:r>
      <w:proofErr w:type="spellStart"/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Lakshminarayana</w:t>
      </w:r>
      <w:proofErr w:type="spellEnd"/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และ </w:t>
      </w:r>
      <w:proofErr w:type="spellStart"/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Jianrong</w:t>
      </w:r>
      <w:proofErr w:type="spellEnd"/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proofErr w:type="spellStart"/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Qiu</w:t>
      </w:r>
      <w:proofErr w:type="spellEnd"/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ได้เตรียมแก้วออกซีฟลูโอไรด์ อลูมิโน-ซิลิเกต แล้ว</w:t>
      </w:r>
      <w:r w:rsidR="001F29CF" w:rsidRPr="00A70247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เติม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ด้วย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Pr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3+,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Sm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3+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และ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Dy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3+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โดยแก้วตัวอย่างที่</w:t>
      </w:r>
      <w:r w:rsidR="001F29CF" w:rsidRPr="00A70247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เติม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ด้วย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3+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เมื่อกระตุ้นด้วยคลื่นที่มีความยาวคลื่น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403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นาโนเมตร (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6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H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5/2</w:t>
      </w:r>
      <w:r w:rsidR="001F29CF" w:rsidRPr="00A70247">
        <w:rPr>
          <w:rFonts w:ascii="Arial" w:hAnsi="Arial" w:cs="Arial"/>
          <w:color w:val="000000" w:themeColor="text1"/>
          <w:spacing w:val="-2"/>
          <w:sz w:val="32"/>
          <w:szCs w:val="32"/>
        </w:rPr>
        <w:t>→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4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F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7/2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)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จะทำให้เกิด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transition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ที่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4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G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5/2</w:t>
      </w:r>
      <w:r w:rsidR="001F29CF" w:rsidRPr="00A70247">
        <w:rPr>
          <w:rFonts w:ascii="Arial" w:hAnsi="Arial" w:cs="Arial"/>
          <w:color w:val="000000" w:themeColor="text1"/>
          <w:spacing w:val="-2"/>
          <w:sz w:val="32"/>
          <w:szCs w:val="32"/>
        </w:rPr>
        <w:t>→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6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H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 xml:space="preserve">5/2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(563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นาโนเมตร)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,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4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G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5/2</w:t>
      </w:r>
      <w:r w:rsidR="001F29CF" w:rsidRPr="00A70247">
        <w:rPr>
          <w:rFonts w:ascii="Arial" w:hAnsi="Arial" w:cs="Arial"/>
          <w:color w:val="000000" w:themeColor="text1"/>
          <w:spacing w:val="-2"/>
          <w:sz w:val="32"/>
          <w:szCs w:val="32"/>
        </w:rPr>
        <w:t>→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6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H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 xml:space="preserve">7/2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(599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นาโนเมตร)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4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G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5/2</w:t>
      </w:r>
      <w:r w:rsidR="001F29CF" w:rsidRPr="00A70247">
        <w:rPr>
          <w:rFonts w:ascii="Arial" w:hAnsi="Arial" w:cs="Arial"/>
          <w:color w:val="000000" w:themeColor="text1"/>
          <w:spacing w:val="-2"/>
          <w:sz w:val="32"/>
          <w:szCs w:val="32"/>
        </w:rPr>
        <w:t>→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6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H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 xml:space="preserve">9/2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(645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นาโนเมตร) และ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4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G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5/2</w:t>
      </w:r>
      <w:r w:rsidR="001F29CF" w:rsidRPr="00A70247">
        <w:rPr>
          <w:rFonts w:ascii="Arial" w:hAnsi="Arial" w:cs="Arial"/>
          <w:color w:val="000000" w:themeColor="text1"/>
          <w:spacing w:val="-2"/>
          <w:sz w:val="32"/>
          <w:szCs w:val="32"/>
        </w:rPr>
        <w:t>→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6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H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 xml:space="preserve">11/2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(707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นาโนเมตร) ซึ่งคลื่นที่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599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นาโนเมตร มีความสูงของพีคมากที่สุดจึงทำให้แสงที่เปล่งออกมามีสีส้ม และจากการวิเคราะห์ด้วยทฤษฎี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Judd-</w:t>
      </w:r>
      <w:proofErr w:type="spellStart"/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Ofelt</w:t>
      </w:r>
      <w:proofErr w:type="spellEnd"/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="001F29CF"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พบว่าแก้วนี้เหมาะที่จะนำไปใช้ในงานออปโตอิเล็กทรอนิกส์และงานด้านวัสดุแสดงผล</w:t>
      </w:r>
    </w:p>
    <w:p w:rsidR="001F29CF" w:rsidRPr="00A70247" w:rsidRDefault="001F29CF" w:rsidP="001F29C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  <w:t xml:space="preserve">Ch. </w:t>
      </w:r>
      <w:proofErr w:type="spellStart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Basavapoornima</w:t>
      </w:r>
      <w:proofErr w:type="spellEnd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และ </w:t>
      </w:r>
      <w:proofErr w:type="spellStart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C.K.Jayasankar</w:t>
      </w:r>
      <w:proofErr w:type="spellEnd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ได้ทำการเตรียมแก้วลีดฟอสเฟตแล้ว</w:t>
      </w:r>
      <w:r w:rsidRPr="00A70247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เติม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 xml:space="preserve">3+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ลงในแก้ว (สูตรแก้ว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44P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2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5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-17K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2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O-9Al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2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3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-(24-x)PbO-6Na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2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O-xSm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2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3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เมื่อ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x = 0.1, 0.5, 1.0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และ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2.0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เปอร์เซนต์โดยโมล) ซึ่งเตรียมโดยวิธีการ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melt-quenching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และทำการหาคุณสมบัติต่างๆของแก้ว รวมถึงสเปกตรัมการดูดกลืนแสง และ สเปกตรัมการเปล่งแสง โดยในการวัดสเปกตรัมการเปล่งแสง ได้ใช้คลื่นที่มีความยาวคลื่น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488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นาโนเมตรเป็นตัวกระตุ้น ซึ่งได้แสงที่เปล่งออกมาในย่านสีส้ม-แดง (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reddish-orange)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และพบว่าแก้วตัวอย่างที่</w:t>
      </w:r>
      <w:r w:rsidRPr="00A70247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เติม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3+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ปริมาณ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2.0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เปอร์เซนต์โดยโมล มี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peak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ของสเปกตรัมการเปล่งแสงสูงที่สุด จากการวิเคราะห์ด้วยทฤษฎี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Judd-</w:t>
      </w:r>
      <w:proofErr w:type="spellStart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Ofelt</w:t>
      </w:r>
      <w:proofErr w:type="spellEnd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พบว่าแก้วตัวอย่างมีความเหมาะสมในการใช้งานทางเลเซอร์ มากกว่า แก้วเทลูเลตคาลิบอ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,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แก้วออกซี่ฟลูโอโรบอเรต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,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แก้วลีดฟลู-โอโรบอเรต และ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ZFBP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ในการวัดอัตราการ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decay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สำหรับระดับพลังงาน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4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G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5/2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ของไอออน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3+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ในแก้วพบว่าเป็นแบบ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single-exponential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เมื่อมีการ</w:t>
      </w:r>
      <w:r w:rsidRPr="00A70247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เติม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3+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ที่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0.1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และ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0.5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เปอร์เซนต์โดยโมล แต่จะเป็นแบบ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non-exponential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เมื่อมีการ</w:t>
      </w:r>
      <w:r w:rsidRPr="00A70247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เติม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perscript"/>
        </w:rPr>
        <w:t>3+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มากขึ้น (ที่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1.0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และ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2.0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เปอร์เซนต์โดยโมล) เนื่องจากเกิดการถ่ายเทพลังงานแบบ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cross-relaxation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และจากการใช้โมเดล </w:t>
      </w:r>
      <w:proofErr w:type="spellStart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Inokuti-Hirayma</w:t>
      </w:r>
      <w:proofErr w:type="spellEnd"/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ทำให้ทราบว่าการถ่ายเทพลังงานเป็นแบบ ไดโพล-ไดโพล</w:t>
      </w:r>
    </w:p>
    <w:p w:rsidR="009624A9" w:rsidRPr="00A70247" w:rsidRDefault="009624A9" w:rsidP="009624A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</w:p>
    <w:p w:rsidR="00862505" w:rsidRPr="00A70247" w:rsidRDefault="00862505" w:rsidP="006E3CAE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1.4 </w:t>
      </w: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ขอบเขตของการทำงานวิจัย</w:t>
      </w:r>
    </w:p>
    <w:p w:rsidR="002B39C2" w:rsidRPr="00706608" w:rsidRDefault="00F11AE6" w:rsidP="002B39C2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9C2" w:rsidRPr="00706608">
        <w:rPr>
          <w:rFonts w:ascii="TH SarabunPSK" w:hAnsi="TH SarabunPSK" w:cs="TH SarabunPSK"/>
          <w:sz w:val="32"/>
          <w:szCs w:val="32"/>
        </w:rPr>
        <w:t xml:space="preserve">1.4.1 </w:t>
      </w:r>
      <w:r w:rsidR="002B39C2" w:rsidRPr="00706608">
        <w:rPr>
          <w:rFonts w:ascii="TH SarabunPSK" w:hAnsi="TH SarabunPSK" w:cs="TH SarabunPSK" w:hint="cs"/>
          <w:sz w:val="32"/>
          <w:szCs w:val="32"/>
          <w:cs/>
        </w:rPr>
        <w:t>ใช้สูตรแก้วที่</w:t>
      </w:r>
      <w:r w:rsidR="002B39C2">
        <w:rPr>
          <w:rFonts w:ascii="TH SarabunPSK" w:hAnsi="TH SarabunPSK" w:cs="TH SarabunPSK"/>
          <w:sz w:val="32"/>
          <w:szCs w:val="32"/>
          <w:cs/>
        </w:rPr>
        <w:t>เจือ</w:t>
      </w:r>
      <w:r w:rsidR="002B39C2" w:rsidRPr="00706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39C2" w:rsidRPr="00706608">
        <w:rPr>
          <w:rFonts w:ascii="TH SarabunPSK" w:hAnsi="TH SarabunPSK" w:cs="TH SarabunPSK"/>
          <w:sz w:val="32"/>
          <w:szCs w:val="32"/>
        </w:rPr>
        <w:t>Sm</w:t>
      </w:r>
      <w:r w:rsidR="002B39C2" w:rsidRPr="00706608">
        <w:rPr>
          <w:rFonts w:ascii="TH SarabunPSK" w:hAnsi="TH SarabunPSK" w:cs="TH SarabunPSK"/>
          <w:sz w:val="32"/>
          <w:szCs w:val="32"/>
          <w:vertAlign w:val="superscript"/>
        </w:rPr>
        <w:t xml:space="preserve">3+ </w:t>
      </w:r>
      <w:r w:rsidR="002B39C2" w:rsidRPr="00706608">
        <w:rPr>
          <w:rFonts w:ascii="TH SarabunPSK" w:hAnsi="TH SarabunPSK" w:cs="TH SarabunPSK"/>
          <w:sz w:val="32"/>
          <w:szCs w:val="32"/>
          <w:cs/>
        </w:rPr>
        <w:t xml:space="preserve">ในรูปของ </w:t>
      </w:r>
      <w:r w:rsidR="002B39C2" w:rsidRPr="00706608">
        <w:rPr>
          <w:rFonts w:ascii="TH SarabunPSK" w:hAnsi="TH SarabunPSK" w:cs="TH SarabunPSK"/>
          <w:sz w:val="32"/>
          <w:szCs w:val="32"/>
        </w:rPr>
        <w:t>(Sm</w:t>
      </w:r>
      <w:r w:rsidR="002B39C2" w:rsidRPr="0070660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2B39C2" w:rsidRPr="00706608">
        <w:rPr>
          <w:rFonts w:ascii="TH SarabunPSK" w:hAnsi="TH SarabunPSK" w:cs="TH SarabunPSK"/>
          <w:sz w:val="32"/>
          <w:szCs w:val="32"/>
        </w:rPr>
        <w:t>O</w:t>
      </w:r>
      <w:r w:rsidR="002B39C2" w:rsidRPr="00706608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2B39C2" w:rsidRPr="00706608">
        <w:rPr>
          <w:rFonts w:ascii="TH SarabunPSK" w:hAnsi="TH SarabunPSK" w:cs="TH SarabunPSK"/>
          <w:sz w:val="32"/>
          <w:szCs w:val="32"/>
        </w:rPr>
        <w:t xml:space="preserve">) </w:t>
      </w:r>
      <w:r w:rsidR="002B39C2" w:rsidRPr="00706608">
        <w:rPr>
          <w:rFonts w:ascii="TH SarabunPSK" w:hAnsi="TH SarabunPSK" w:cs="TH SarabunPSK"/>
          <w:sz w:val="32"/>
          <w:szCs w:val="32"/>
          <w:cs/>
        </w:rPr>
        <w:t>ลงไปในแก้วที่ความเข้มข้นต่างๆ</w:t>
      </w:r>
      <w:r w:rsidR="002B39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9C2" w:rsidRPr="00706608">
        <w:rPr>
          <w:rFonts w:ascii="TH SarabunPSK" w:hAnsi="TH SarabunPSK" w:cs="TH SarabunPSK"/>
          <w:sz w:val="32"/>
          <w:szCs w:val="32"/>
          <w:cs/>
        </w:rPr>
        <w:t xml:space="preserve">กัน </w:t>
      </w:r>
      <w:r w:rsidR="002B39C2" w:rsidRPr="00706608">
        <w:rPr>
          <w:rFonts w:ascii="TH SarabunPSK" w:hAnsi="TH SarabunPSK" w:cs="TH SarabunPSK" w:hint="cs"/>
          <w:sz w:val="32"/>
          <w:szCs w:val="32"/>
          <w:cs/>
        </w:rPr>
        <w:t xml:space="preserve">ในโครงการที่ </w:t>
      </w:r>
      <w:r w:rsidR="002B39C2" w:rsidRPr="00706608">
        <w:rPr>
          <w:rFonts w:ascii="TH SarabunPSK" w:hAnsi="TH SarabunPSK" w:cs="TH SarabunPSK"/>
          <w:sz w:val="32"/>
          <w:szCs w:val="32"/>
        </w:rPr>
        <w:t xml:space="preserve">1 </w:t>
      </w:r>
      <w:r w:rsidR="002B39C2" w:rsidRPr="00706608">
        <w:rPr>
          <w:rFonts w:ascii="TH SarabunPSK" w:hAnsi="TH SarabunPSK" w:cs="TH SarabunPSK" w:hint="cs"/>
          <w:sz w:val="32"/>
          <w:szCs w:val="32"/>
          <w:cs/>
        </w:rPr>
        <w:t>มาวัดสมบัติต่างๆ</w:t>
      </w:r>
      <w:r w:rsidR="002B39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9C2" w:rsidRPr="00706608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:rsidR="002B39C2" w:rsidRPr="00706608" w:rsidRDefault="002B39C2" w:rsidP="002B39C2">
      <w:pPr>
        <w:spacing w:after="0" w:line="240" w:lineRule="auto"/>
        <w:ind w:left="1418" w:firstLine="150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</w:rPr>
        <w:t xml:space="preserve">- </w:t>
      </w:r>
      <w:r w:rsidRPr="00706608">
        <w:rPr>
          <w:rFonts w:ascii="TH SarabunPSK" w:hAnsi="TH SarabunPSK" w:cs="TH SarabunPSK"/>
          <w:sz w:val="32"/>
          <w:szCs w:val="32"/>
          <w:cs/>
        </w:rPr>
        <w:t>ดรรชนีหักเห</w:t>
      </w:r>
    </w:p>
    <w:p w:rsidR="002B39C2" w:rsidRPr="00706608" w:rsidRDefault="002B39C2" w:rsidP="002B39C2">
      <w:pPr>
        <w:spacing w:after="0" w:line="240" w:lineRule="auto"/>
        <w:ind w:left="1418" w:firstLine="150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</w:rPr>
        <w:t xml:space="preserve">- </w:t>
      </w:r>
      <w:r w:rsidRPr="00706608">
        <w:rPr>
          <w:rFonts w:ascii="TH SarabunPSK" w:hAnsi="TH SarabunPSK" w:cs="TH SarabunPSK"/>
          <w:sz w:val="32"/>
          <w:szCs w:val="32"/>
          <w:cs/>
        </w:rPr>
        <w:t>การดูดกลืนเเสง</w:t>
      </w:r>
    </w:p>
    <w:p w:rsidR="002B39C2" w:rsidRPr="00706608" w:rsidRDefault="002B39C2" w:rsidP="002B39C2">
      <w:pPr>
        <w:spacing w:after="0" w:line="240" w:lineRule="auto"/>
        <w:ind w:left="1418" w:firstLine="150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</w:rPr>
        <w:t xml:space="preserve">- </w:t>
      </w:r>
      <w:r w:rsidRPr="00706608">
        <w:rPr>
          <w:rFonts w:ascii="TH SarabunPSK" w:hAnsi="TH SarabunPSK" w:cs="TH SarabunPSK"/>
          <w:sz w:val="32"/>
          <w:szCs w:val="32"/>
          <w:cs/>
        </w:rPr>
        <w:t>การเปล่งเเสง</w:t>
      </w:r>
    </w:p>
    <w:p w:rsidR="002B39C2" w:rsidRPr="00706608" w:rsidRDefault="002B39C2" w:rsidP="002B39C2">
      <w:pPr>
        <w:spacing w:after="0" w:line="240" w:lineRule="auto"/>
        <w:ind w:left="1418" w:firstLine="150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</w:rPr>
        <w:t xml:space="preserve">-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ความหนาของแก้ว</w:t>
      </w:r>
    </w:p>
    <w:p w:rsidR="002B39C2" w:rsidRPr="00706608" w:rsidRDefault="002B39C2" w:rsidP="002B39C2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</w:rPr>
        <w:t xml:space="preserve">1.4.2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วิเครา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ะห์สเปกตรัมโดยเทคนิค Judd-Ofelt </w:t>
      </w:r>
      <w:r>
        <w:rPr>
          <w:rFonts w:ascii="TH SarabunPSK" w:hAnsi="TH SarabunPSK" w:cs="TH SarabunPSK"/>
          <w:sz w:val="32"/>
          <w:szCs w:val="32"/>
        </w:rPr>
        <w:t>a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nalysis</w:t>
      </w:r>
    </w:p>
    <w:p w:rsidR="00C82E52" w:rsidRPr="00A70247" w:rsidRDefault="00C82E52" w:rsidP="002B39C2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ออกแบบสูตรแก้ว 15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: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Al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 xml:space="preserve">3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: (65-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x) P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5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proofErr w:type="spellStart"/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xSm</w:t>
      </w:r>
      <w:proofErr w:type="spellEnd"/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3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Li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O, Na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K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 0.00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0.05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0.10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0.50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1.00 และ  2.00 </w:t>
      </w:r>
      <w:proofErr w:type="spellStart"/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mol</w:t>
      </w:r>
      <w:proofErr w:type="spellEnd"/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ที่เติม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 xml:space="preserve">3+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ที่ความเข้มข้นต่างๆกัน</w:t>
      </w:r>
    </w:p>
    <w:p w:rsidR="00C82E52" w:rsidRPr="00A70247" w:rsidRDefault="00C82E5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1.4.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ทดลองหลอมแก้ว เพื่อหาจุดหลอมเหลวที่เหมาะสม เเละอุณหภูมิอบที่เหมาะสม</w:t>
      </w:r>
    </w:p>
    <w:p w:rsidR="00C82E52" w:rsidRPr="00A70247" w:rsidRDefault="00C82E5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1.4.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เติม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3+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ในรูปของ (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3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) ลงไปในแก้วที่ความเข้มข้นต่างๆ</w:t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 </w:t>
      </w:r>
    </w:p>
    <w:p w:rsidR="00C82E52" w:rsidRPr="00A70247" w:rsidRDefault="00C82E5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1.4.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วัดคุณสมบัติทางกายภาพของแก้ว ได้แก่ ความหนาแน่น </w:t>
      </w:r>
    </w:p>
    <w:p w:rsidR="00C82E52" w:rsidRPr="00A70247" w:rsidRDefault="00C82E5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1.4.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วัดคุณสมบัติทางโครงสร้างของแก้ว ได้แก่ ปริมาตรเชิงโมล</w:t>
      </w:r>
    </w:p>
    <w:p w:rsidR="00C82E52" w:rsidRPr="00A70247" w:rsidRDefault="00C82E5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1.4.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วัดการดูดกลืนเเสงในช่วง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UV-VIS-NIR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เพื่อศึกษาหาระดับพลังงาน (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Energy Level)    </w:t>
      </w:r>
    </w:p>
    <w:p w:rsidR="00C82E52" w:rsidRPr="00A70247" w:rsidRDefault="00C82E5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ของ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3+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ในโครงสร้างแก้ว</w:t>
      </w:r>
    </w:p>
    <w:p w:rsidR="00C82E52" w:rsidRPr="00A70247" w:rsidRDefault="00C82E5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1.4.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วัดสมบัติการเปล่งเเสงของแก้วที่เติม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3+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82E52" w:rsidRPr="00A70247" w:rsidRDefault="00C82E5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1.4.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ศึกษาหาชนิดของอัลคาไลน์ออกไซด์ที่เหมาะสมในการเติมลงในแก้ว</w:t>
      </w:r>
    </w:p>
    <w:p w:rsidR="00C82E52" w:rsidRPr="00A70247" w:rsidRDefault="00C82E5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1.4.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ศึกษาหาความเข้มข้นที่เหมาะที่สุดในการ</w:t>
      </w:r>
      <w:r w:rsidR="006B591A"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3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ลงไปในแก้ว </w:t>
      </w:r>
    </w:p>
    <w:p w:rsidR="00C82E52" w:rsidRPr="00A70247" w:rsidRDefault="00C82E5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1.4.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ศึกษาความเป็นได้ในการเตรียมเป็นตัวกลางเลเซอร์ โดยเปรียบเทียบผลที่ได้กับผลึกในท้องตลาด</w:t>
      </w:r>
    </w:p>
    <w:p w:rsidR="006B10A2" w:rsidRPr="00A70247" w:rsidRDefault="00C82E5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1.4.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เขียนบทความวิจัยลงในประชุมวิชาการหรือวารสารระดับนานาชาติ</w:t>
      </w:r>
    </w:p>
    <w:p w:rsidR="00EB3F58" w:rsidRPr="00A70247" w:rsidRDefault="006B10A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82E52"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1.4.</w:t>
      </w:r>
      <w:r w:rsidR="00C82E5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C82E5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สรุปผลการทดลองและเขียนรายงานฉบับสมบูรณ์</w:t>
      </w:r>
    </w:p>
    <w:p w:rsidR="006B10A2" w:rsidRPr="00A70247" w:rsidRDefault="006B10A2" w:rsidP="006B10A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62505" w:rsidRPr="00A70247" w:rsidRDefault="008702F0" w:rsidP="006E3CAE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1.5 </w:t>
      </w: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วิธีการดำเนินงานวิจัย</w:t>
      </w:r>
    </w:p>
    <w:p w:rsidR="002B39C2" w:rsidRPr="00706608" w:rsidRDefault="00F11AE6" w:rsidP="002B39C2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9C2" w:rsidRPr="00706608">
        <w:rPr>
          <w:rFonts w:ascii="TH SarabunPSK" w:hAnsi="TH SarabunPSK" w:cs="TH SarabunPSK"/>
          <w:sz w:val="32"/>
          <w:szCs w:val="32"/>
          <w:cs/>
        </w:rPr>
        <w:t>1.</w:t>
      </w:r>
      <w:r w:rsidR="002B39C2" w:rsidRPr="00706608">
        <w:rPr>
          <w:rFonts w:ascii="TH SarabunPSK" w:hAnsi="TH SarabunPSK" w:cs="TH SarabunPSK" w:hint="cs"/>
          <w:sz w:val="32"/>
          <w:szCs w:val="32"/>
          <w:cs/>
        </w:rPr>
        <w:t>5.1</w:t>
      </w:r>
      <w:r w:rsidR="002B39C2" w:rsidRPr="00706608">
        <w:rPr>
          <w:rFonts w:ascii="TH SarabunPSK" w:hAnsi="TH SarabunPSK" w:cs="TH SarabunPSK"/>
          <w:sz w:val="32"/>
          <w:szCs w:val="32"/>
          <w:cs/>
        </w:rPr>
        <w:t xml:space="preserve"> ใช้สูตรแก้วที่</w:t>
      </w:r>
      <w:r w:rsidR="002B39C2">
        <w:rPr>
          <w:rFonts w:ascii="TH SarabunPSK" w:hAnsi="TH SarabunPSK" w:cs="TH SarabunPSK"/>
          <w:sz w:val="32"/>
          <w:szCs w:val="32"/>
          <w:cs/>
        </w:rPr>
        <w:t>เจือ</w:t>
      </w:r>
      <w:r w:rsidR="002B39C2" w:rsidRPr="00706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39C2" w:rsidRPr="00706608">
        <w:rPr>
          <w:rFonts w:ascii="TH SarabunPSK" w:hAnsi="TH SarabunPSK" w:cs="TH SarabunPSK"/>
          <w:sz w:val="32"/>
          <w:szCs w:val="32"/>
        </w:rPr>
        <w:t>Sm</w:t>
      </w:r>
      <w:r w:rsidR="002B39C2" w:rsidRPr="00706608">
        <w:rPr>
          <w:rFonts w:ascii="TH SarabunPSK" w:hAnsi="TH SarabunPSK" w:cs="TH SarabunPSK"/>
          <w:sz w:val="32"/>
          <w:szCs w:val="32"/>
          <w:vertAlign w:val="superscript"/>
          <w:cs/>
        </w:rPr>
        <w:t>3+</w:t>
      </w:r>
      <w:r w:rsidR="002B39C2" w:rsidRPr="00706608">
        <w:rPr>
          <w:rFonts w:ascii="TH SarabunPSK" w:hAnsi="TH SarabunPSK" w:cs="TH SarabunPSK"/>
          <w:sz w:val="32"/>
          <w:szCs w:val="32"/>
          <w:cs/>
        </w:rPr>
        <w:t xml:space="preserve"> ในรูปของ (</w:t>
      </w:r>
      <w:r w:rsidR="002B39C2" w:rsidRPr="00706608">
        <w:rPr>
          <w:rFonts w:ascii="TH SarabunPSK" w:hAnsi="TH SarabunPSK" w:cs="TH SarabunPSK"/>
          <w:sz w:val="32"/>
          <w:szCs w:val="32"/>
        </w:rPr>
        <w:t>Sm</w:t>
      </w:r>
      <w:r w:rsidR="002B39C2" w:rsidRPr="00706608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="002B39C2" w:rsidRPr="00706608">
        <w:rPr>
          <w:rFonts w:ascii="TH SarabunPSK" w:hAnsi="TH SarabunPSK" w:cs="TH SarabunPSK"/>
          <w:sz w:val="32"/>
          <w:szCs w:val="32"/>
        </w:rPr>
        <w:t>O</w:t>
      </w:r>
      <w:r w:rsidR="002B39C2" w:rsidRPr="00706608">
        <w:rPr>
          <w:rFonts w:ascii="TH SarabunPSK" w:hAnsi="TH SarabunPSK" w:cs="TH SarabunPSK"/>
          <w:sz w:val="32"/>
          <w:szCs w:val="32"/>
          <w:vertAlign w:val="subscript"/>
          <w:cs/>
        </w:rPr>
        <w:t>3</w:t>
      </w:r>
      <w:r w:rsidR="002B39C2" w:rsidRPr="00706608">
        <w:rPr>
          <w:rFonts w:ascii="TH SarabunPSK" w:hAnsi="TH SarabunPSK" w:cs="TH SarabunPSK"/>
          <w:sz w:val="32"/>
          <w:szCs w:val="32"/>
          <w:cs/>
        </w:rPr>
        <w:t>) ลงไปในแก้วที่ความเข้มข้นต่างกัน ในโครงการที่ 1 มาวัดสมบัติต่างๆ</w:t>
      </w:r>
      <w:r w:rsidR="002B39C2" w:rsidRPr="00706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9C2" w:rsidRPr="00706608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</w:p>
    <w:p w:rsidR="002B39C2" w:rsidRPr="00706608" w:rsidRDefault="002B39C2" w:rsidP="002B39C2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  <w:cs/>
        </w:rPr>
        <w:t>- ดรรชนีหักเห</w:t>
      </w:r>
    </w:p>
    <w:p w:rsidR="002B39C2" w:rsidRPr="00706608" w:rsidRDefault="002B39C2" w:rsidP="002B39C2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  <w:cs/>
        </w:rPr>
        <w:t>- การดูดกลืนเเส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2B39C2" w:rsidRPr="00706608" w:rsidRDefault="002B39C2" w:rsidP="002B39C2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  <w:cs/>
        </w:rPr>
        <w:t>- การเปล่งเเสง</w:t>
      </w:r>
    </w:p>
    <w:p w:rsidR="002B39C2" w:rsidRPr="00706608" w:rsidRDefault="002B39C2" w:rsidP="002B39C2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  <w:cs/>
        </w:rPr>
        <w:t>- ความหนาของแก้ว</w:t>
      </w:r>
    </w:p>
    <w:p w:rsidR="002B39C2" w:rsidRPr="00706608" w:rsidRDefault="002B39C2" w:rsidP="002B39C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 w:hint="cs"/>
          <w:sz w:val="32"/>
          <w:szCs w:val="32"/>
          <w:cs/>
        </w:rPr>
        <w:t>1.5.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2 วิเคราะห์สเปกตรัมโดยเทคนิค </w:t>
      </w:r>
      <w:r w:rsidRPr="00706608">
        <w:rPr>
          <w:rFonts w:ascii="TH SarabunPSK" w:hAnsi="TH SarabunPSK" w:cs="TH SarabunPSK"/>
          <w:sz w:val="32"/>
          <w:szCs w:val="32"/>
        </w:rPr>
        <w:t>Judd-</w:t>
      </w:r>
      <w:proofErr w:type="spellStart"/>
      <w:r w:rsidRPr="00706608">
        <w:rPr>
          <w:rFonts w:ascii="TH SarabunPSK" w:hAnsi="TH SarabunPSK" w:cs="TH SarabunPSK"/>
          <w:sz w:val="32"/>
          <w:szCs w:val="32"/>
        </w:rPr>
        <w:t>Ofelt</w:t>
      </w:r>
      <w:proofErr w:type="spellEnd"/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</w:t>
      </w:r>
      <w:r w:rsidRPr="00706608">
        <w:rPr>
          <w:rFonts w:ascii="TH SarabunPSK" w:hAnsi="TH SarabunPSK" w:cs="TH SarabunPSK"/>
          <w:sz w:val="32"/>
          <w:szCs w:val="32"/>
        </w:rPr>
        <w:t>nalysis</w:t>
      </w:r>
    </w:p>
    <w:p w:rsidR="002B39C2" w:rsidRPr="00706608" w:rsidRDefault="002B39C2" w:rsidP="002B39C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 w:hint="cs"/>
          <w:sz w:val="32"/>
          <w:szCs w:val="32"/>
          <w:cs/>
        </w:rPr>
        <w:t>1.5.</w:t>
      </w:r>
      <w:r w:rsidRPr="00706608">
        <w:rPr>
          <w:rFonts w:ascii="TH SarabunPSK" w:hAnsi="TH SarabunPSK" w:cs="TH SarabunPSK"/>
          <w:sz w:val="32"/>
          <w:szCs w:val="32"/>
          <w:cs/>
        </w:rPr>
        <w:t>3 ศึกษาความเป็นได้ในการเตรียมเป็นตัวกลางเลเซอร์ โดยเปรียบเทียบผลที่ได้กับผลึกในท้องตลาด</w:t>
      </w:r>
    </w:p>
    <w:p w:rsidR="00774502" w:rsidRPr="00A70247" w:rsidRDefault="00F11AE6" w:rsidP="002B39C2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ออกแบบสูตรแก้ว 15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="00774502" w:rsidRPr="00A70247"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2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: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Al</w:t>
      </w:r>
      <w:r w:rsidR="00774502" w:rsidRPr="00A70247"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2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774502" w:rsidRPr="00A70247"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3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(65-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x) P</w:t>
      </w:r>
      <w:r w:rsidR="00774502" w:rsidRPr="00A70247"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2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774502" w:rsidRPr="00A70247"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5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proofErr w:type="spellStart"/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x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proofErr w:type="spellEnd"/>
      <w:r w:rsidR="00774502" w:rsidRPr="00A70247"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2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774502" w:rsidRPr="00A70247"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3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Li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O, Na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K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 0.00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0.05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0.10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0.50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1.00 และ  2.00 </w:t>
      </w:r>
      <w:proofErr w:type="spellStart"/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>mol</w:t>
      </w:r>
      <w:proofErr w:type="spellEnd"/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ที่เติม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3+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ที่ความเข้มข้นต่างๆ</w:t>
      </w:r>
      <w:r w:rsidR="00774502"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4502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</w:t>
      </w:r>
    </w:p>
    <w:p w:rsidR="00774502" w:rsidRPr="00A70247" w:rsidRDefault="0077450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  <w:t>1.5.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ทดลองหลอมแก้ว เพื่อหาจุดหลอมเหลวที่เหมาะสม เเละอุณหภูมิอบที่เหมาะสม</w:t>
      </w:r>
    </w:p>
    <w:p w:rsidR="00774502" w:rsidRPr="00A70247" w:rsidRDefault="0077450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  <w:t>1.5.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เติม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3+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ในรูปของ (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ลงไปในแก้วที่ความเข้มข้นต่างๆ</w:t>
      </w:r>
      <w:r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 </w:t>
      </w:r>
    </w:p>
    <w:p w:rsidR="00774502" w:rsidRPr="00A70247" w:rsidRDefault="0077450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  <w:t>1.5.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วัดคุณสมบัติทางกายภาพของแก้ว ได้แก่ ความหนาแน่น    </w:t>
      </w:r>
    </w:p>
    <w:p w:rsidR="00774502" w:rsidRPr="00A70247" w:rsidRDefault="0077450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  <w:t>1.5.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วัดคุณสมบัติทางโครงสร้างของแก้ว ได้แก่ ปริมาตรเชิงโมล</w:t>
      </w:r>
    </w:p>
    <w:p w:rsidR="00774502" w:rsidRPr="00A70247" w:rsidRDefault="0077450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  <w:t>1.5.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วัดการดูดกลืนเเสงในช่วง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UV-VIS-NIR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เพื่อศึกษาหาระดับพลังงาน (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Energy Level)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>Eu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3+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ในโครงสร้างแก้ว</w:t>
      </w:r>
    </w:p>
    <w:p w:rsidR="00774502" w:rsidRPr="00A70247" w:rsidRDefault="0077450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  <w:t>1.5.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วัดสมบัติการเปล่งเเสงของแก้วที่เติม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3+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74502" w:rsidRPr="00A70247" w:rsidRDefault="0077450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  <w:t>1.5.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ศึกษาหาชนิดของอัลคาไลน์ออกไซด์ที่เหมาะสมในการเติมลงในแก้ว</w:t>
      </w:r>
    </w:p>
    <w:p w:rsidR="00774502" w:rsidRPr="00A70247" w:rsidRDefault="0077450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  <w:t>1.5.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ศึกษาหาความเข้มข้นที่เหมาะที่สุดในการ</w:t>
      </w:r>
      <w:r w:rsidR="006450CA"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ลงไปในแก้ว </w:t>
      </w:r>
    </w:p>
    <w:p w:rsidR="00774502" w:rsidRPr="00A70247" w:rsidRDefault="0077450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  <w:t>1.5.1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ศึกษาความเป็นได้ในการเตรียมเป็นตัวกลางเลเซอร์ โดยเปรียบเทียบผลที่ได้กับผลึกในท้องตลาด</w:t>
      </w:r>
    </w:p>
    <w:p w:rsidR="00774502" w:rsidRPr="00A70247" w:rsidRDefault="0077450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  <w:t>1.5.1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เขียนบทความวิจัยลงในประชุมวิชาการหรือวารสารระดับนานาชาติ</w:t>
      </w:r>
    </w:p>
    <w:p w:rsidR="00F11AE6" w:rsidRPr="00A70247" w:rsidRDefault="0077450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  <w:t>1.5.1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สรุปผลการทดลองและเขียนรายงานฉบับสมบูรณ์</w:t>
      </w:r>
    </w:p>
    <w:p w:rsidR="009624A9" w:rsidRPr="00A70247" w:rsidRDefault="009624A9" w:rsidP="006B10A2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24A9" w:rsidRPr="00A70247" w:rsidRDefault="00462D5E" w:rsidP="009624A9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1.6 </w:t>
      </w: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ประโยชน์ที่คาดว่าจะได้รับ</w:t>
      </w:r>
    </w:p>
    <w:p w:rsidR="002B39C2" w:rsidRPr="00706608" w:rsidRDefault="002B39C2" w:rsidP="002B39C2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6608">
        <w:rPr>
          <w:rFonts w:ascii="TH SarabunPSK" w:hAnsi="TH SarabunPSK" w:cs="TH SarabunPSK"/>
          <w:sz w:val="32"/>
          <w:szCs w:val="32"/>
        </w:rPr>
        <w:t xml:space="preserve">1.6.1 </w:t>
      </w:r>
      <w:r w:rsidRPr="00706608">
        <w:rPr>
          <w:rFonts w:ascii="TH SarabunPSK" w:hAnsi="TH SarabunPSK" w:cs="TH SarabunPSK"/>
          <w:sz w:val="32"/>
          <w:szCs w:val="32"/>
          <w:cs/>
        </w:rPr>
        <w:t>ได้สูตรแก้วฟอสเฟตที่</w:t>
      </w:r>
      <w:r>
        <w:rPr>
          <w:rFonts w:ascii="TH SarabunPSK" w:hAnsi="TH SarabunPSK" w:cs="TH SarabunPSK"/>
          <w:sz w:val="32"/>
          <w:szCs w:val="32"/>
          <w:cs/>
        </w:rPr>
        <w:t>เจือ</w:t>
      </w:r>
      <w:r w:rsidRPr="00706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</w:rPr>
        <w:t>Sm</w:t>
      </w:r>
      <w:r w:rsidRPr="00706608">
        <w:rPr>
          <w:rFonts w:ascii="TH SarabunPSK" w:hAnsi="TH SarabunPSK" w:cs="TH SarabunPSK"/>
          <w:sz w:val="32"/>
          <w:szCs w:val="32"/>
          <w:vertAlign w:val="superscript"/>
          <w:cs/>
        </w:rPr>
        <w:t>3+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ที่สามารถ</w:t>
      </w:r>
      <w:r w:rsidRPr="00706608">
        <w:rPr>
          <w:rFonts w:ascii="TH SarabunPSK" w:hAnsi="TH SarabunPSK" w:cs="TH SarabunPSK"/>
          <w:sz w:val="32"/>
          <w:szCs w:val="32"/>
          <w:cs/>
        </w:rPr>
        <w:t>พัฒนา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06608">
        <w:rPr>
          <w:rFonts w:ascii="TH SarabunPSK" w:hAnsi="TH SarabunPSK" w:cs="TH SarabunPSK"/>
          <w:sz w:val="32"/>
          <w:szCs w:val="32"/>
          <w:cs/>
        </w:rPr>
        <w:t>ตัวกลางเลเซอร์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2B39C2" w:rsidRPr="00706608" w:rsidRDefault="002B39C2" w:rsidP="002B39C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06608">
        <w:rPr>
          <w:rFonts w:ascii="TH SarabunPSK" w:hAnsi="TH SarabunPSK" w:cs="TH SarabunPSK"/>
          <w:sz w:val="32"/>
          <w:szCs w:val="32"/>
        </w:rPr>
        <w:t xml:space="preserve">1.6.2 </w:t>
      </w:r>
      <w:r w:rsidRPr="00706608">
        <w:rPr>
          <w:rFonts w:ascii="TH SarabunPSK" w:hAnsi="TH SarabunPSK" w:cs="TH SarabunPSK"/>
          <w:sz w:val="32"/>
          <w:szCs w:val="32"/>
          <w:cs/>
        </w:rPr>
        <w:t>หน่วยงานวิจัยที่นำไปใช้ประโยชน์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70660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706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6608">
        <w:rPr>
          <w:rFonts w:ascii="TH SarabunPSK" w:hAnsi="TH SarabunPSK" w:cs="TH SarabunPSK"/>
          <w:sz w:val="32"/>
          <w:szCs w:val="32"/>
          <w:cs/>
        </w:rPr>
        <w:t>สถาบันวิจัยต่างๆ</w:t>
      </w:r>
      <w:r w:rsidRPr="00706608">
        <w:rPr>
          <w:rFonts w:ascii="TH SarabunPSK" w:hAnsi="TH SarabunPSK" w:cs="TH SarabunPSK"/>
          <w:sz w:val="32"/>
          <w:szCs w:val="32"/>
        </w:rPr>
        <w:t xml:space="preserve"> </w:t>
      </w:r>
      <w:r w:rsidRPr="00706608">
        <w:rPr>
          <w:rFonts w:ascii="TH SarabunPSK" w:hAnsi="TH SarabunPSK" w:cs="TH SarabunPSK" w:hint="cs"/>
          <w:sz w:val="32"/>
          <w:szCs w:val="32"/>
          <w:cs/>
        </w:rPr>
        <w:t>โรงพยาบาล และอุตสาหกรรมที่ใช้เลเซอร์</w:t>
      </w:r>
    </w:p>
    <w:p w:rsidR="009624A9" w:rsidRPr="00A70247" w:rsidRDefault="00462D5E" w:rsidP="009624A9">
      <w:pPr>
        <w:spacing w:after="0" w:line="240" w:lineRule="auto"/>
        <w:ind w:left="720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>1.6.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งานวิจัยจากโครงการนี้น่าจะตีพิมพ์ในวารสารระดับนานาชาติได้อย่างน้อย 1 บทควา</w:t>
      </w:r>
      <w:r w:rsidR="009624A9"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</w:p>
    <w:p w:rsidR="009624A9" w:rsidRPr="00A70247" w:rsidRDefault="005D282D" w:rsidP="009624A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>1.6.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624A9"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งานวิจัยนี้จะผลิตนักศึกษาระดับบัณฑิตศึกษาอย่างน้อย 1 คน</w:t>
      </w:r>
    </w:p>
    <w:p w:rsidR="00E71C36" w:rsidRPr="00A70247" w:rsidRDefault="005D282D" w:rsidP="009624A9">
      <w:pPr>
        <w:spacing w:after="120" w:line="240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>1.6.</w:t>
      </w:r>
      <w:r w:rsidR="002B39C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624A9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หน่วยงานวิจัยที่นำไปใช้ประโยชน์ ซึ่งได้แก่ มหาวิทยาลัยและสถาบันวิจัยต่างๆ โรงพยาบาล และอุตสาหกรรมที่ใช้เลเซอร์</w:t>
      </w:r>
      <w:r w:rsidR="00ED3BC0"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E3CAE" w:rsidRPr="00A70247" w:rsidRDefault="006E3CAE" w:rsidP="006B10A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62D5E" w:rsidRPr="00A70247" w:rsidRDefault="00462D5E" w:rsidP="006E3CAE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1.7 </w:t>
      </w: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สถานที่ทำวิจัย</w:t>
      </w:r>
    </w:p>
    <w:p w:rsidR="00A66681" w:rsidRPr="00A70247" w:rsidRDefault="00ED3BC0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62D5E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1.7.1 </w:t>
      </w:r>
      <w:r w:rsidR="00A66681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คณะวิทยาศาสตร์</w:t>
      </w:r>
      <w:r w:rsidR="002B3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และเทคโนโลยี</w:t>
      </w:r>
      <w:r w:rsidR="00A66681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มหาวิทยาลัยราชภัฏ</w:t>
      </w:r>
      <w:r w:rsidR="00A66681" w:rsidRPr="00A70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สวนสุนันทา</w:t>
      </w:r>
    </w:p>
    <w:p w:rsidR="00ED3BC0" w:rsidRPr="00A70247" w:rsidRDefault="00ED3BC0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6681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1.7.2 </w:t>
      </w:r>
      <w:r w:rsidR="00462D5E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ศูนย์วิจัยแห่งความเป็นเลิศทางเทคโนโลยีแก้วและวัสดุศาสตร์ มหาวิทยาลัยราชภัฏ</w:t>
      </w:r>
      <w:r w:rsidR="00E71C36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นครปฐม</w:t>
      </w:r>
      <w:r w:rsidR="00462D5E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ต.นครปฐม อ.เมือง จ.นครปฐม </w:t>
      </w:r>
      <w:r w:rsidR="00462D5E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73000 </w:t>
      </w:r>
    </w:p>
    <w:p w:rsidR="006B10A2" w:rsidRPr="00A70247" w:rsidRDefault="006B10A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2D5E" w:rsidRPr="00A70247" w:rsidRDefault="007774F0" w:rsidP="006E3CAE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1.8 </w:t>
      </w: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ระยะเวลาทำวิจัย</w:t>
      </w:r>
    </w:p>
    <w:p w:rsidR="002C7599" w:rsidRPr="00A70247" w:rsidRDefault="00ED3BC0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D1D08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ระยะเวลาในการดำเนินการวิจัย </w:t>
      </w:r>
      <w:r w:rsidR="009D1D08" w:rsidRPr="00A702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9D1D08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เริ่มต้นเดือนตุลาคม 25</w:t>
      </w:r>
      <w:r w:rsidR="00C410D0" w:rsidRPr="00A70247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="00313A01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สิ้นสุดเดือน</w:t>
      </w:r>
      <w:r w:rsidR="009D1D08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กันยายน 25</w:t>
      </w:r>
      <w:r w:rsidR="00C410D0" w:rsidRPr="00A70247">
        <w:rPr>
          <w:rFonts w:ascii="TH SarabunPSK" w:hAnsi="TH SarabunPSK" w:cs="TH SarabunPSK"/>
          <w:color w:val="000000" w:themeColor="text1"/>
          <w:sz w:val="32"/>
          <w:szCs w:val="32"/>
        </w:rPr>
        <w:t>61</w:t>
      </w:r>
      <w:r w:rsidR="00CB0501" w:rsidRPr="00A702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D1D08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แสดงดัง</w:t>
      </w:r>
      <w:r w:rsidR="00CB0501"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ตารางที่ </w:t>
      </w:r>
      <w:r w:rsidR="00CB0501" w:rsidRPr="00A70247">
        <w:rPr>
          <w:rFonts w:ascii="TH SarabunPSK" w:hAnsi="TH SarabunPSK" w:cs="TH SarabunPSK"/>
          <w:color w:val="000000" w:themeColor="text1"/>
          <w:sz w:val="32"/>
          <w:szCs w:val="32"/>
        </w:rPr>
        <w:t>1.1</w:t>
      </w:r>
    </w:p>
    <w:p w:rsidR="002C7599" w:rsidRDefault="002C7599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39C2" w:rsidRDefault="002B39C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39C2" w:rsidRDefault="002B39C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39C2" w:rsidRDefault="002B39C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39C2" w:rsidRDefault="002B39C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39C2" w:rsidRDefault="002B39C2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39C2" w:rsidRPr="00A70247" w:rsidRDefault="002B39C2" w:rsidP="006B10A2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146BBD" w:rsidRPr="00A70247" w:rsidRDefault="00CB0501" w:rsidP="006B10A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1.1</w:t>
      </w:r>
      <w:r w:rsidR="00EF2AB8" w:rsidRPr="00A702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702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แผนการทำงานวิจัย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426"/>
        <w:gridCol w:w="425"/>
        <w:gridCol w:w="425"/>
        <w:gridCol w:w="425"/>
        <w:gridCol w:w="426"/>
        <w:gridCol w:w="426"/>
        <w:gridCol w:w="425"/>
        <w:gridCol w:w="408"/>
        <w:gridCol w:w="362"/>
        <w:gridCol w:w="449"/>
        <w:gridCol w:w="449"/>
        <w:gridCol w:w="455"/>
      </w:tblGrid>
      <w:tr w:rsidR="00A70247" w:rsidRPr="00A70247" w:rsidTr="00177DF6">
        <w:trPr>
          <w:cantSplit/>
          <w:trHeight w:val="459"/>
        </w:trPr>
        <w:tc>
          <w:tcPr>
            <w:tcW w:w="1998" w:type="pct"/>
            <w:vMerge w:val="restart"/>
            <w:vAlign w:val="center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02" w:type="pct"/>
            <w:gridSpan w:val="1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A70247" w:rsidRPr="00A70247" w:rsidTr="00177DF6">
        <w:trPr>
          <w:cantSplit/>
          <w:trHeight w:val="459"/>
        </w:trPr>
        <w:tc>
          <w:tcPr>
            <w:tcW w:w="1998" w:type="pct"/>
            <w:vMerge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02" w:type="pct"/>
            <w:gridSpan w:val="1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ระยะเวลา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เดือนที่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</w:tr>
      <w:tr w:rsidR="00A70247" w:rsidRPr="00A70247" w:rsidTr="006B10A2">
        <w:trPr>
          <w:cantSplit/>
          <w:trHeight w:val="174"/>
        </w:trPr>
        <w:tc>
          <w:tcPr>
            <w:tcW w:w="1998" w:type="pct"/>
            <w:vMerge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4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13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6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</w:tr>
      <w:tr w:rsidR="00A70247" w:rsidRPr="00A70247" w:rsidTr="006B10A2">
        <w:trPr>
          <w:cantSplit/>
          <w:trHeight w:val="459"/>
        </w:trPr>
        <w:tc>
          <w:tcPr>
            <w:tcW w:w="1998" w:type="pct"/>
          </w:tcPr>
          <w:p w:rsidR="002C7599" w:rsidRPr="00A70247" w:rsidRDefault="002C7599" w:rsidP="00146BBD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ออกแบบสูตรแก้ว 15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: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Al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3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 (65-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x) P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5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 </w:t>
            </w:r>
            <w:proofErr w:type="spellStart"/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 w:rsidR="00146BBD"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</w:t>
            </w:r>
            <w:proofErr w:type="spellEnd"/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3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เมื่อ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O, Na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โดยที่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เท่ากับ 0.00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0.05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0.10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0.50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1.00 และ  2.00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mol</w:t>
            </w:r>
            <w:proofErr w:type="spellEnd"/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%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ที่เติม </w:t>
            </w:r>
            <w:r w:rsidR="00146BBD"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3+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ที่ความเข้มข้นต่างๆกัน</w:t>
            </w: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D8661" wp14:editId="4E090DDB">
                      <wp:simplePos x="0" y="0"/>
                      <wp:positionH relativeFrom="column">
                        <wp:posOffset>-342824</wp:posOffset>
                      </wp:positionH>
                      <wp:positionV relativeFrom="paragraph">
                        <wp:posOffset>155549</wp:posOffset>
                      </wp:positionV>
                      <wp:extent cx="490119" cy="0"/>
                      <wp:effectExtent l="19050" t="57150" r="43815" b="76200"/>
                      <wp:wrapNone/>
                      <wp:docPr id="29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01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CD8D3" id="ตัวเชื่อมต่อตรง 2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.25pt" to="11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2QZAIAAJ4EAAAOAAAAZHJzL2Uyb0RvYy54bWysVM2O0zAQviPxDpbv3SQlu7TRpivUtFwW&#10;WGkX7m7sNBaObdnephVC4raIOw+AOHDiwIns2+RRGLs/7MJlhejBHXtmPs98/ianZ+tGoBUzliuZ&#10;4+QoxojJUlEulzl+fTUfjDCyjkhKhJIsxxtm8dnk8aPTVmdsqGolKDMIQKTNWp3j2jmdRZEta9YQ&#10;e6Q0k+CslGmIg61ZRtSQFtAbEQ3j+CRqlaHaqJJZC6fF1oknAb+qWOleVZVlDokcQ20urCasC79G&#10;k1OSLQ3RNS93ZZB/qKIhXMKlB6iCOIKuDf8LquGlUVZV7qhUTaSqipcs9ADdJPEf3VzWRLPQC5Bj&#10;9YEm+/9gy5erC4M4zfFwjJEkDbxR333uux99962//dB3n/ruZ3/7se++990X79rZEPO1724Q5AGJ&#10;rbYZYE3lhfE0lGt5qc9V+dYiqaY1kUsWmrnaaLgg8RnRvRS/sRpKWbQvFIUYcu1UYHRdmQZVgus3&#10;PtGDA2toHZ5wc3hCtnaohMN0HCcJdFLuXRHJPILP08a650w1yBs5Flx6cklGVufW+Yp+h/hjqeZc&#10;iCAQIVGb4/Hx8DgkWCU49U4fZs1yMRUGrYiXWPiF9sBzN8yoa0kDWM0InUmKXODCGQ7sCIb9DbbB&#10;SDAYpIbRrTQd4eKBwVC+kL4i4AIa2llbFb4bx+PZaDZKB+nwZDZI46IYPJtP08HJPHl6XDwpptMi&#10;ee+bS9Ks5pQy6fvbT0SSPkxxu9ncavkwEwcio/vogXEodv8fig6y8ErYamqh6ObC7OUCQxCCdwPr&#10;p+zuHuy7n5XJLwAAAP//AwBQSwMEFAAGAAgAAAAhANHzN8XdAAAACAEAAA8AAABkcnMvZG93bnJl&#10;di54bWxMj0FLw0AUhO+C/2F5grd2Y9poidmUohRB8NBW6PU1eU2Cu29Ddtum/94nHvQ4zDDzTbEc&#10;nVVnGkLn2cDDNAFFXPm648bA5249WYAKEblG65kMXCnAsry9KTCv/YU3dN7GRkkJhxwNtDH2udah&#10;aslhmPqeWLyjHxxGkUOj6wEvUu6sTpPkUTvsWBZa7Omlpepre3Iy8r5eHDOkbPdkX/t9vO4/Zqs3&#10;Y+7vxtUzqEhj/AvDD76gQylMB3/iOihrYJLN5Us0kM4zUBJIZymow6/WZaH/Hyi/AQAA//8DAFBL&#10;AQItABQABgAIAAAAIQC2gziS/gAAAOEBAAATAAAAAAAAAAAAAAAAAAAAAABbQ29udGVudF9UeXBl&#10;c10ueG1sUEsBAi0AFAAGAAgAAAAhADj9If/WAAAAlAEAAAsAAAAAAAAAAAAAAAAALwEAAF9yZWxz&#10;Ly5yZWxzUEsBAi0AFAAGAAgAAAAhAJObbZBkAgAAngQAAA4AAAAAAAAAAAAAAAAALgIAAGRycy9l&#10;Mm9Eb2MueG1sUEsBAi0AFAAGAAgAAAAhANHzN8XdAAAACAEAAA8AAAAAAAAAAAAAAAAAvgQAAGRy&#10;cy9kb3ducmV2LnhtbFBLBQYAAAAABAAEAPMAAADIBQAAAAA=&#10;">
                      <v:stroke startarrow="block" startarrowwidth="narrow"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3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247" w:rsidRPr="00A70247" w:rsidTr="006B10A2">
        <w:trPr>
          <w:cantSplit/>
          <w:trHeight w:val="459"/>
        </w:trPr>
        <w:tc>
          <w:tcPr>
            <w:tcW w:w="1998" w:type="pct"/>
          </w:tcPr>
          <w:p w:rsidR="002C7599" w:rsidRPr="00A70247" w:rsidRDefault="002C7599" w:rsidP="006B10A2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สั่งซื้อสารเคมีเเละวัสดุที่จำเป็น </w:t>
            </w: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D06715" wp14:editId="090F641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147955</wp:posOffset>
                      </wp:positionV>
                      <wp:extent cx="1879600" cy="0"/>
                      <wp:effectExtent l="19050" t="57150" r="44450" b="76200"/>
                      <wp:wrapNone/>
                      <wp:docPr id="28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63638" id="ตัวเชื่อมต่อตรง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1.65pt" to="143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bFXgIAAJUEAAAOAAAAZHJzL2Uyb0RvYy54bWysVM2O0zAQviPxDpbv3SSl222jTVeoabks&#10;sNIuD+DaTmPh2JHtNq0QEjcQdx4AceDEgRPZt8mjMHZ/1IXLCtGDa3tmPs98800urzaVRGturNAq&#10;w8lZjBFXVDOhlhl+czfvjTCyjihGpFY8w1tu8dXk6ZPLpk55X5daMm4QgCibNnWGS+fqNIosLXlF&#10;7JmuuQJjoU1FHBzNMmKGNIBeyagfx8Oo0YbVRlNuLdzmOyOeBPyi4NS9LgrLHZIZhtxcWE1YF36N&#10;JpckXRpSl4Lu0yD/kEVFhIJHj1A5cQStjPgLqhLUaKsLd0Z1FemiEJSHGqCaJP6jmtuS1DzUAuTY&#10;+kiT/X+w9NX6xiDBMtyHTilSQY+69kvX/uza7939h6793LW/uvtPXfuja796034PPt+69iOCOCCx&#10;qW0KWFN1YzwNdKNu62tN31qk9LQkaslDMXfbGh5IfET0IMQfbA2pLJqXmoEPWTkdGN0UpvKQwBXa&#10;hMZtj43jG4coXCaji/Ewhv7Sgy0i6SGwNta94LpCfpNhKZTnlKRkfW2dT4SkBxd/rfRcSBl0IRVq&#10;Mjw+75+HAKulYN7o3axZLqbSoDXxygq/UBVYTt2MXikWwEpO2Ewx5AIFzgggRXLsX7AVRpLD/FSc&#10;7RTpiJCPdIb0pfIZARlQ0H63E9+7cTyejWajQW/QH856gzjPe8/n00FvOE8uzvNn+XSaJ+99cckg&#10;LQVjXPn6DoOQDB4ntP1I7iR8HIUjkdFD9MA4JHv4D0kHNXgB7KS00Gx7Yw4qAe0H5/2c+uE6PcP+&#10;9Gsy+Q0AAP//AwBQSwMEFAAGAAgAAAAhAPy7pcHcAAAACAEAAA8AAABkcnMvZG93bnJldi54bWxM&#10;j81OwzAQhO9IvIO1SNxap6lUNSFOhZAQHMqhPw+wiZc4wl6H2E3D22PEAY6zM5r5ttrNzoqJxtB7&#10;VrBaZiCIW6977hScT8+LLYgQkTVaz6TgiwLs6tubCkvtr3yg6Rg7kUo4lKjAxDiUUobWkMOw9ANx&#10;8t796DAmOXZSj3hN5c7KPMs20mHPacHgQE+G2o/jxSnYyxmLl/2rPb1NQ9MdPDaF+VTq/m5+fAAR&#10;aY5/YfjBT+hQJ6bGX1gHYRUsilVKKsjXaxDJz7ebAkTze5B1Jf8/UH8DAAD//wMAUEsBAi0AFAAG&#10;AAgAAAAhALaDOJL+AAAA4QEAABMAAAAAAAAAAAAAAAAAAAAAAFtDb250ZW50X1R5cGVzXS54bWxQ&#10;SwECLQAUAAYACAAAACEAOP0h/9YAAACUAQAACwAAAAAAAAAAAAAAAAAvAQAAX3JlbHMvLnJlbHNQ&#10;SwECLQAUAAYACAAAACEAx5fmxV4CAACVBAAADgAAAAAAAAAAAAAAAAAuAgAAZHJzL2Uyb0RvYy54&#10;bWxQSwECLQAUAAYACAAAACEA/LulwdwAAAAIAQAADwAAAAAAAAAAAAAAAAC4BAAAZHJzL2Rvd25y&#10;ZXYueG1sUEsFBgAAAAAEAAQA8wAAAMEFAAAAAA==&#10;">
                      <v:stroke startarrow="block" startarrowwidth="narrow"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3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247" w:rsidRPr="00A70247" w:rsidTr="006B10A2">
        <w:trPr>
          <w:cantSplit/>
          <w:trHeight w:val="459"/>
        </w:trPr>
        <w:tc>
          <w:tcPr>
            <w:tcW w:w="1998" w:type="pct"/>
          </w:tcPr>
          <w:p w:rsidR="002C7599" w:rsidRPr="00A70247" w:rsidRDefault="002C7599" w:rsidP="00146BBD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ทดลองหลอมแก้วเพื่อหาจุดหลอมเหลวที่เหมาะสม เเละอุณหภูมิอบที่เหมาะสม</w:t>
            </w: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C46D0" wp14:editId="56554385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342900</wp:posOffset>
                      </wp:positionV>
                      <wp:extent cx="800100" cy="0"/>
                      <wp:effectExtent l="19685" t="57150" r="18415" b="57150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B1F83" id="ตัวเชื่อมต่อตรง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27pt" to="99.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gmXgIAAJYEAAAOAAAAZHJzL2Uyb0RvYy54bWysVM1uEzEQviPxDpbv6e6GtKSrbiqUTbgU&#10;qNTyAI7tzVp4bct2s4kQEjcQdx4AceDEgRPbt9lHYez80MKlQuTg2J6ZzzPffLNn5+tGohW3TmhV&#10;4OwoxYgrqplQywK/vp4Pxhg5TxQjUite4A13+Hzy+NFZa3I+1LWWjFsEIMrlrSlw7b3Jk8TRmjfE&#10;HWnDFRgrbRvi4WiXCbOkBfRGJsM0PUlabZmxmnLn4LbcGvEk4lcVp/5VVTnukSww5ObjauO6CGsy&#10;OSP50hJTC7pLg/xDFg0RCh49QJXEE3RjxV9QjaBWO135I6qbRFeVoDzWANVk6R/VXNXE8FgLkOPM&#10;gSb3/2Dpy9WlRYIVePgUI0Ua6FHffe67H333rb9933ef+u5nf/ux77733Zdg2u3B52vffUAQByS2&#10;xuWANVWXNtBA1+rKXGj6xiGlpzVRSx6Lud4YeCALEcm9kHBwBlJZtC80Ax9y43VkdF3ZJkACV2gd&#10;G7c5NI6vPaJwOU6BPGgv3ZsSku/jjHX+OdcNCpsCS6ECpSQnqwvnQx4k37uEa6XnQsooC6lQW+DT&#10;4+FxDHBaChaMwc3Z5WIqLVqRIKz4i0WB5a6b1TeKRbCaEzZTDPnIgLcCOJEchxcazjCSHOYn7KK3&#10;J0I+1BsKkCrkBGxASbvdVn1vT9PT2Xg2Hg1Gw5PZYJSW5eDZfDoanMyzp8flk3I6LbN3obxslNeC&#10;Ma5ChftJyEYPU9puJrcaPszCgcrkPnrkHJLd/8ekoxyCArZaWmi2ubShPUEZIP7ovBvUMF13z9Hr&#10;9+dk8gsAAP//AwBQSwMEFAAGAAgAAAAhAAtzf+/dAAAACAEAAA8AAABkcnMvZG93bnJldi54bWxM&#10;j0FPwkAQhe8k/ofNkHiDLaJoa7dEiFw8kFD8AUt3bCu7s013geqvd4gHPc57L2++ly8HZ8UZ+9B6&#10;UjCbJiCQKm9aqhW87zeTJxAhajLaekIFXxhgWdyMcp0Zf6EdnstYCy6hkGkFTYxdJmWoGnQ6TH2H&#10;xN6H752OfPa1NL2+cLmz8i5JFtLplvhDoztcN1gdy5NTMG9X3+X21aRvG7var49+cJ/pTqnb8fDy&#10;DCLiEP/CcMVndCiY6eBPZIKwCh7nC04qeLjnSVc/TVk4/AqyyOX/AcUPAAAA//8DAFBLAQItABQA&#10;BgAIAAAAIQC2gziS/gAAAOEBAAATAAAAAAAAAAAAAAAAAAAAAABbQ29udGVudF9UeXBlc10ueG1s&#10;UEsBAi0AFAAGAAgAAAAhADj9If/WAAAAlAEAAAsAAAAAAAAAAAAAAAAALwEAAF9yZWxzLy5yZWxz&#10;UEsBAi0AFAAGAAgAAAAhALdPWCZeAgAAlgQAAA4AAAAAAAAAAAAAAAAALgIAAGRycy9lMm9Eb2Mu&#10;eG1sUEsBAi0AFAAGAAgAAAAhAAtzf+/dAAAACA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3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247" w:rsidRPr="00A70247" w:rsidTr="006B10A2">
        <w:trPr>
          <w:cantSplit/>
          <w:trHeight w:val="683"/>
        </w:trPr>
        <w:tc>
          <w:tcPr>
            <w:tcW w:w="1998" w:type="pct"/>
          </w:tcPr>
          <w:p w:rsidR="002C7599" w:rsidRPr="00A70247" w:rsidRDefault="002C7599" w:rsidP="00146BBD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เติม </w:t>
            </w:r>
            <w:r w:rsidR="00146BBD"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 xml:space="preserve">3+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ในรูปของ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146BBD"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3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ลงไปในแก้วที่ความเข้มข้นต่างๆกัน</w:t>
            </w: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068E9E" wp14:editId="1699F574">
                      <wp:simplePos x="0" y="0"/>
                      <wp:positionH relativeFrom="column">
                        <wp:posOffset>-66624</wp:posOffset>
                      </wp:positionH>
                      <wp:positionV relativeFrom="paragraph">
                        <wp:posOffset>216433</wp:posOffset>
                      </wp:positionV>
                      <wp:extent cx="785469" cy="0"/>
                      <wp:effectExtent l="38100" t="76200" r="15240" b="95250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4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7F913" id="ตัวเชื่อมต่อตรง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7.05pt" to="56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lqYAIAAJYEAAAOAAAAZHJzL2Uyb0RvYy54bWysVMuO0zAU3SPxD5b3nTQl7bTRpCPUtGwG&#10;GGmGD3Btp7Fw7Mj2NK0QEjtG7PkAxIIVC1Zk/iafwrX7YAY2I0QXru17fXzP8bk5O99UEq25sUKr&#10;DMcnfYy4opoJtcrwm+tFb4yRdUQxIrXiGd5yi8+nT5+cNXXKB7rUknGDAETZtKkzXDpXp1Fkackr&#10;Yk90zRUEC20q4mBpVhEzpAH0SkaDfn8UNdqw2mjKrYXdfBfE04BfFJy610VhuUMyw1CbC6MJ49KP&#10;0fSMpCtD6lLQfRnkH6qoiFBw6REqJ46gGyP+gqoENdrqwp1QXUW6KATlgQOwift/sLkqSc0DFxDH&#10;1keZ7P+Dpa/WlwYJluHBCCNFKnijrv3ctT+69lt396FrP3Xtz+7utmu/d+0XH9rPIedr135EcA5E&#10;bGqbAtZMXRovA92oq/pC07cWKT0riVrxQOZ6W8MFsT8RPTjiF7aGUpbNS80gh9w4HRTdFKbykKAV&#10;2oSH2x4fjm8corB5Oh4mowlG9BCKSHo4VxvrXnBdIT/JsBTKS0pSsr6wztdB0kOK31Z6IaQMtpAK&#10;NRmeDAfDcMBqKZgP+jRrVsuZNGhNvLHCL5CCyP00o28UC2AlJ2yuGHJBAWcEaCI59jdUnGEkOfSP&#10;n4VsR4R8bDYQkMrXBGoApf1s5753k/5kPp6Pk14yGM17ST/Pe88Xs6Q3WsSnw/xZPpvl8XtPL07S&#10;UjDGlWd46IQ4eZzT9j258/CxF45SRg/Rg+ZQ7OE/FB3s4B2w89JSs+2l8c/jnQHmD8n7RvXddX8d&#10;sn5/Tqa/AAAA//8DAFBLAwQUAAYACAAAACEAb2W65d4AAAAJAQAADwAAAGRycy9kb3ducmV2Lnht&#10;bEyPwW7CMAyG75P2DpEn7QZpYZtG1xQNBBcOSJQ9gGm8tiNxqiZA2dMvaIftaPvX5+/P54M14ky9&#10;bx0rSMcJCOLK6ZZrBR/79egVhA/IGo1jUnAlD/Pi/i7HTLsL7+hchlpECPsMFTQhdJmUvmrIoh+7&#10;jjjePl1vMcSxr6Xu8RLh1shJkrxIiy3HDw12tGyoOpYnq2DaLr7L7UrPNmuz2C+PbrBfs51Sjw/D&#10;+xuIQEP4C8NNP6pDEZ0O7sTaC6NglCbPMRphTymIWyCdTkAcfheyyOX/BsUPAAAA//8DAFBLAQIt&#10;ABQABgAIAAAAIQC2gziS/gAAAOEBAAATAAAAAAAAAAAAAAAAAAAAAABbQ29udGVudF9UeXBlc10u&#10;eG1sUEsBAi0AFAAGAAgAAAAhADj9If/WAAAAlAEAAAsAAAAAAAAAAAAAAAAALwEAAF9yZWxzLy5y&#10;ZWxzUEsBAi0AFAAGAAgAAAAhAK/e+WpgAgAAlgQAAA4AAAAAAAAAAAAAAAAALgIAAGRycy9lMm9E&#10;b2MueG1sUEsBAi0AFAAGAAgAAAAhAG9luuX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3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247" w:rsidRPr="00A70247" w:rsidTr="006B10A2">
        <w:trPr>
          <w:cantSplit/>
          <w:trHeight w:val="563"/>
        </w:trPr>
        <w:tc>
          <w:tcPr>
            <w:tcW w:w="1998" w:type="pct"/>
          </w:tcPr>
          <w:p w:rsidR="002C7599" w:rsidRPr="00A70247" w:rsidRDefault="002C7599" w:rsidP="006B10A2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วัดคุณสมบัติทางกายภาพของแก้ว ได้แก่ ความหนาแน่น    </w:t>
            </w: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6C50A3" wp14:editId="7C5E6B82">
                      <wp:simplePos x="0" y="0"/>
                      <wp:positionH relativeFrom="column">
                        <wp:posOffset>-59309</wp:posOffset>
                      </wp:positionH>
                      <wp:positionV relativeFrom="paragraph">
                        <wp:posOffset>153314</wp:posOffset>
                      </wp:positionV>
                      <wp:extent cx="777545" cy="0"/>
                      <wp:effectExtent l="38100" t="76200" r="22860" b="95250"/>
                      <wp:wrapNone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03364" id="ตัวเชื่อมต่อตรง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2.05pt" to="56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GvYAIAAJYEAAAOAAAAZHJzL2Uyb0RvYy54bWysVM2O0zAQviPxDpbv3TQl3bbRpivUtFwW&#10;WGmXB3Btp7Fw7Mj2Nq0QEjdW3HkAxIETB05k3yaPwtj9YRcuK0QPru2Z+TzzzTc5O99UEq25sUKr&#10;DMcnfYy4opoJtcrwm+tFb4yRdUQxIrXiGd5yi8+nT5+cNXXKB7rUknGDAETZtKkzXDpXp1Fkackr&#10;Yk90zRUYC20q4uBoVhEzpAH0SkaDfv80arRhtdGUWwu3+c6IpwG/KDh1r4vCcodkhiE3F1YT1qVf&#10;o+kZSVeG1KWg+zTIP2RREaHg0SNUThxBN0b8BVUJarTVhTuhuop0UQjKQw1QTdz/o5qrktQ81ALk&#10;2PpIk/1/sPTV+tIgwaB3E4wUqaBHXfu5a3907bfu7kPXfuran93dbdd+79ov3rTfg8/Xrv2IIA5I&#10;bGqbAtZMXRpPA92oq/pC07cWKT0riVrxUMz1toYHYh8RPQjxB1tDKsvmpWbgQ26cDoxuClN5SOAK&#10;bULjtsfG8Y1DFC5Ho9EwGWJED6aIpIe42lj3gusK+U2GpVCeUpKS9YV1Pg+SHlz8tdILIWWQhVSo&#10;yfBkOBiGAKulYN7o3axZLWfSoDXxwgq/UBRY7rsZfaNYACs5YXPFkAsMOCOAE8mxf6HiDCPJYX78&#10;Lng7IuRjvaEAqXxOwAaUtN/t1Pdu0p/Mx/Nx0ksGp/Ne0s/z3vPFLOmdLuLRMH+Wz2Z5/N6XFydp&#10;KRjjyld4mIQ4eZzS9jO50/BxFo5URg/RA+eQ7OE/JB3k4BWw09JSs+2l8e3xygDxB+f9oPrpun8O&#10;Xr8/J9NfAAAA//8DAFBLAwQUAAYACAAAACEA2FTMhN0AAAAIAQAADwAAAGRycy9kb3ducmV2Lnht&#10;bEyPwU7DMBBE70j8g7VI3FonDUIkZFPRil44IDXlA9x4SULtdRS7beDrccWB3nZ3RrNvyuVkjTjR&#10;6HvHCOk8AUHcON1zi/Cx28yeQPigWCvjmBC+ycOyur0pVaHdmbd0qkMrYgj7QiF0IQyFlL7pyCo/&#10;dwNx1D7daFWI69hKPapzDLdGLpLkUVrVc/zQqYHWHTWH+mgRsn71U7+/6vxtY1a79cFN9ivfIt7f&#10;TS/PIAJN4d8MF/yIDlVk2rsjay8MwizPohNh8ZCCuOhpFof930FWpbwuUP0CAAD//wMAUEsBAi0A&#10;FAAGAAgAAAAhALaDOJL+AAAA4QEAABMAAAAAAAAAAAAAAAAAAAAAAFtDb250ZW50X1R5cGVzXS54&#10;bWxQSwECLQAUAAYACAAAACEAOP0h/9YAAACUAQAACwAAAAAAAAAAAAAAAAAvAQAAX3JlbHMvLnJl&#10;bHNQSwECLQAUAAYACAAAACEA6vURr2ACAACWBAAADgAAAAAAAAAAAAAAAAAuAgAAZHJzL2Uyb0Rv&#10;Yy54bWxQSwECLQAUAAYACAAAACEA2FTMhN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40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3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3003" w:rsidRPr="00A70247" w:rsidTr="006B10A2">
        <w:trPr>
          <w:cantSplit/>
          <w:trHeight w:val="56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146BBD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  <w:r w:rsidR="00146BBD"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วัดคุณสมบัติทางโครงสร้างของแก้ว ได้แก่ ปริมาตรเชิงโมล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6CE52A" wp14:editId="09A04A56">
                      <wp:simplePos x="0" y="0"/>
                      <wp:positionH relativeFrom="column">
                        <wp:posOffset>147523</wp:posOffset>
                      </wp:positionH>
                      <wp:positionV relativeFrom="paragraph">
                        <wp:posOffset>240741</wp:posOffset>
                      </wp:positionV>
                      <wp:extent cx="599847" cy="1270"/>
                      <wp:effectExtent l="38100" t="76200" r="29210" b="93980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9847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6CE2B" id="ตัวเชื่อมต่อตรง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18.95pt" to="58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pXaQIAAKMEAAAOAAAAZHJzL2Uyb0RvYy54bWysVMFuEzEQvSPxD5bv6WbDpk1W3VQom3Ap&#10;EKmFu7P2Zi28tmW72UQIiVsRdz4AceDEgRPbv9lPYeykaQuXCpGDY3tmnue9mdnTs00t0JoZy5XM&#10;cHzUx4jJQlEuVxl+cznvjTCyjkhKhJIsw1tm8dnk6ZPTRqdsoColKDMIQKRNG53hyjmdRpEtKlYT&#10;e6Q0k2AslamJg6NZRdSQBtBrEQ36/eOoUYZqowpmLdzmOyOeBPyyZIV7XZaWOSQyDLm5sJqwLv0a&#10;TU5JujJEV7zYp0H+IYuacAmPHqBy4gi6MvwvqJoXRllVuqNC1ZEqS16wwAHYxP0/2FxURLPABcSx&#10;+iCT/X+wxav1wiBOoXZQKUlqqFHXfunan137vbv52LWfu/ZXd/Opa3907Vdv2u/B51vXXiOIAxEb&#10;bVPAmsqF8TIUG3mhz1XxziKpphWRKxbIXG41PBD7iOhBiD9YDaksm5eKgg+5cioouilNjUrB9Vsf&#10;6MFBNbQJJdweSsg2DhVwORyPR8kJRgWY4sFJKHBEUg/iQ7Wx7gVTNfKbDAsuvb4kJetz63xSdy7+&#10;Wqo5FyL0iJCoyfB4OBiGAKsEp97o3axZLafCoDXxXRZ+gSFY7rsZdSVpAKsYoTNJkQtyOMNBIMGw&#10;f6FmFCPBYJj8Lng7wsVjvYGAkD4nEAQo7Xe7Vnw/7o9no9ko6SWD41kv6ed57/l8mvSO5/HJMH+W&#10;T6d5/MHTi5O04pQy6RnejkWcPK7t9gO6a+jDYBykjB6iB80h2dv/kHToDd8Ou8ZaKrpdGF8e3yYw&#10;CcF5P7V+1O6fg9fdt2XyGwAA//8DAFBLAwQUAAYACAAAACEAAmkhFOAAAAAIAQAADwAAAGRycy9k&#10;b3ducmV2LnhtbEyPS2vDMBCE74X+B7GB3hrZDtSpazmEPiihEMiDpEfF2tim0sqxFMf991VO6XF2&#10;hplv89lgNOuxc40lAfE4AoZUWtVQJWC7+XicAnNekpLaEgr4RQez4v4ul5myF1phv/YVCyXkMimg&#10;9r7NOHdljUa6sW2Rgne0nZE+yK7iqpOXUG40T6LoiRvZUFioZYuvNZY/67MRsN99z12yX5Zf79Tr&#10;t83nKV0sTkI8jIb5CzCPg7+F4Yof0KEITAd7JuWYFpBMkpAUMEmfgV39OE2BHcJhGgMvcv7/geIP&#10;AAD//wMAUEsBAi0AFAAGAAgAAAAhALaDOJL+AAAA4QEAABMAAAAAAAAAAAAAAAAAAAAAAFtDb250&#10;ZW50X1R5cGVzXS54bWxQSwECLQAUAAYACAAAACEAOP0h/9YAAACUAQAACwAAAAAAAAAAAAAAAAAv&#10;AQAAX3JlbHMvLnJlbHNQSwECLQAUAAYACAAAACEAkW2aV2kCAACjBAAADgAAAAAAAAAAAAAAAAAu&#10;AgAAZHJzL2Uyb0RvYy54bWxQSwECLQAUAAYACAAAACEAAmkhFOAAAAAIAQAADwAAAAAAAAAAAAAA&#10;AADDBAAAZHJzL2Rvd25yZXYueG1sUEsFBgAAAAAEAAQA8wAAAN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2B39C2" w:rsidRPr="00A70247" w:rsidTr="006B10A2">
        <w:trPr>
          <w:cantSplit/>
          <w:trHeight w:val="56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7. </w:t>
            </w:r>
            <w:r w:rsidRPr="00A7024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วัดการดูดกลืนเเสงในช่วง </w:t>
            </w:r>
            <w:r w:rsidRPr="00A7024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UV-VIS-NIR </w:t>
            </w:r>
            <w:r w:rsidRPr="00A7024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เพื่อศึกษาหาระดับพลังงาน</w:t>
            </w:r>
            <w:r w:rsidRPr="00A7024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(Energy Level) </w:t>
            </w:r>
            <w:r w:rsidRPr="00A7024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ของ </w:t>
            </w:r>
            <w:r w:rsidRPr="00A7024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Sm</w:t>
            </w:r>
            <w:r w:rsidRPr="00A7024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vertAlign w:val="superscript"/>
              </w:rPr>
              <w:t>3+</w:t>
            </w:r>
            <w:r w:rsidRPr="00A7024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A7024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ในโครงสร้างแก้ว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302884" wp14:editId="318F41FF">
                      <wp:simplePos x="0" y="0"/>
                      <wp:positionH relativeFrom="column">
                        <wp:posOffset>-362509</wp:posOffset>
                      </wp:positionH>
                      <wp:positionV relativeFrom="paragraph">
                        <wp:posOffset>205283</wp:posOffset>
                      </wp:positionV>
                      <wp:extent cx="571500" cy="1270"/>
                      <wp:effectExtent l="22225" t="55245" r="15875" b="57785"/>
                      <wp:wrapNone/>
                      <wp:docPr id="2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1DB24" id="ตัวเชื่อมต่อตรง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5pt,16.15pt" to="16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B5aQIAAKIEAAAOAAAAZHJzL2Uyb0RvYy54bWysVMFuEzEQvSPxD5bvye6GpGlX3VQom3Ap&#10;UKmFu7P2Zi28tmU72UQIiVsRdz4AceDEgRPbv9lPYeykaQuXCpGDY3tmnue9mdnTs00t0JoZy5XM&#10;cNKPMWKyUJTLZYbfXM17xxhZRyQlQkmW4S2z+Gzy9Mlpo1M2UJUSlBkEINKmjc5w5ZxOo8gWFauJ&#10;7SvNJBhLZWri4GiWETWkAfRaRIM4PooaZag2qmDWwm2+M+JJwC9LVrjXZWmZQyLDkJsLqwnrwq/R&#10;5JSkS0N0xYt9GuQfsqgJl/DoASonjqCV4X9B1bwwyqrS9QtVR6osecECB2CTxH+wuayIZoELiGP1&#10;QSb7/2CLV+sLgzjN8AAjSWooUdd+6dqfXfu9u/nYtZ+79ld386lrf3TtV2/a78HnW9deo2TsNWy0&#10;TQFqKi+MV6HYyEt9rop3Fkk1rYhcssDlaqvhgcRHRA9C/MFqyGTRvFQUfMjKqSDopjQ1KgXXb32g&#10;BwfR0CZUcHuoINs4VMDlaJyMYqhzAaZkMA71jUjqQXyoNta9YKpGfpNhwaWXl6RkfW6dT+rOxV9L&#10;NedChBYREjUZPhkNRiHAKsGpN3o3a5aLqTBoTXyThV9gCJb7bkatJA1gFSN0JilyQQ5nOAgkGPYv&#10;1IxiJBjMkt8Fb0e4eKw3EBDS5wSCAKX9bteJ70/ik9nx7HjYGw6OZr1hnOe95/PpsHc0T8aj/Fk+&#10;nebJB08vGaYVp5RJz/B2KpLh47puP5+7fj7MxUHK6CF60BySvf0PSYfe8O2wa6yFotsL48vj2wQG&#10;ITjvh9ZP2v1z8Lr7tEx+AwAA//8DAFBLAwQUAAYACAAAACEA/dDBfuEAAAAIAQAADwAAAGRycy9k&#10;b3ducmV2LnhtbEyPTWvCQBCG7wX/wzJCb7oxwVrTbET6QRFBqErtcc1Ok9Dd2ZhdY/rvu57qaRjm&#10;4Z3nzRa90azD1tWWBEzGETCkwqqaSgH73dvoEZjzkpTUllDALzpY5IO7TKbKXugDu60vWQghl0oB&#10;lfdNyrkrKjTSjW2DFG7ftjXSh7UtuWrlJYQbzeMoeuBG1hQ+VLLB5wqLn+3ZCDh8fi1dfNgU61fq&#10;9Mvu/TRbrU5C3A/75RMwj73/h+GqH9QhD05HeyblmBYwms4mARWQxAmwACTxHNjxOqfA84zfFsj/&#10;AAAA//8DAFBLAQItABQABgAIAAAAIQC2gziS/gAAAOEBAAATAAAAAAAAAAAAAAAAAAAAAABbQ29u&#10;dGVudF9UeXBlc10ueG1sUEsBAi0AFAAGAAgAAAAhADj9If/WAAAAlAEAAAsAAAAAAAAAAAAAAAAA&#10;LwEAAF9yZWxzLy5yZWxzUEsBAi0AFAAGAAgAAAAhAIRksHlpAgAAogQAAA4AAAAAAAAAAAAAAAAA&#10;LgIAAGRycy9lMm9Eb2MueG1sUEsBAi0AFAAGAAgAAAAhAP3QwX7hAAAACAEAAA8AAAAAAAAAAAAA&#10;AAAAwwQAAGRycy9kb3ducmV2LnhtbFBLBQYAAAAABAAEAPMAAAD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2B39C2" w:rsidRPr="00A70247" w:rsidTr="006B10A2">
        <w:trPr>
          <w:cantSplit/>
          <w:trHeight w:val="56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8.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วัดสมบัติการเปล่งเเสงของแก้วที่เติม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3+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87CE7D" wp14:editId="10097DE9">
                      <wp:simplePos x="0" y="0"/>
                      <wp:positionH relativeFrom="column">
                        <wp:posOffset>-1127100</wp:posOffset>
                      </wp:positionH>
                      <wp:positionV relativeFrom="paragraph">
                        <wp:posOffset>140970</wp:posOffset>
                      </wp:positionV>
                      <wp:extent cx="1372870" cy="0"/>
                      <wp:effectExtent l="16510" t="45720" r="20320" b="40005"/>
                      <wp:wrapNone/>
                      <wp:docPr id="3" name="ตัวเชื่อมต่อ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2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B6C36" id="ตัวเชื่อมต่อตรง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75pt,11.1pt" to="19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WGXwIAAJQEAAAOAAAAZHJzL2Uyb0RvYy54bWysVMtuEzEU3SPxD5b36WTSNE1HnVQok7Ap&#10;UKnlAxzbk7Hw2JbtZhIhJHZU7PkAxIIVC1ZM/2Y+hWvnoRY2FSILx/a9Pj73+Nw5v1jXEq24dUKr&#10;HKdHfYy4opoJtczx25t5b4yR80QxIrXiOd5why8mz5+dNybjA11pybhFAKJc1pgcV96bLEkcrXhN&#10;3JE2XEGw1LYmHpZ2mTBLGkCvZTLo90dJoy0zVlPuHOwW2yCeRPyy5NS/KUvHPZI5Bm4+jjaOizAm&#10;k3OSLS0xlaA7GuQfWNREKLj0AFUQT9CtFX9B1YJa7XTpj6iuE12WgvJYA1ST9v+o5roihsdaQBxn&#10;DjK5/wdLX6+uLBIsx8cYKVLDE3Xtl6792bXfu/uPXfu5a39193dd+6Nrv4bQbg4537r2E0pHQcPG&#10;uAygpurKBhXoWl2bS03fOaT0tCJqyWMtNxsDF6ThRPLoSFg4A0wWzSvNIIfceh0FXZe2DpAgFVrH&#10;d9sc3o2vPaKwmR6fDsan8Lx0H0tItj9orPMvua5RmORYChUkJRlZXTofiJBsnxK2lZ4LKaMtpEJN&#10;js9OBifxgNNSsBAMac4uF1Np0YoEY8VfrAoiD9OsvlUsglWcsJliyEcJvBUgiuQ43OBqjCSH9qk5&#10;2xrSEyGfmAz0pQqMQAwoaDfbeu/9Wf9sNp6Nh73hYDTrDftF0Xsxnw57o3l6elIcF9NpkX4IxaXD&#10;rBKMcRXq2/dBOnyaz3YduXXwoRMOQiaP0aPiQHb/H0lHNwQDbK200GxzZfcuAevH5F2bht56uIb5&#10;w4/J5DcAAAD//wMAUEsDBBQABgAIAAAAIQCG+6+73QAAAAkBAAAPAAAAZHJzL2Rvd25yZXYueG1s&#10;TI9BTsMwEEX3SNzBGiR2rdMgSBviVAgJwaIs2nKASTzEEfY4xG4abo8RC1h+zdP/b6rt7KyYaAy9&#10;ZwWrZQaCuPW6507B2/FpsQYRIrJG65kUfFGAbX15UWGp/Zn3NB1iJ1IJhxIVmBiHUsrQGnIYln4g&#10;Trd3PzqMKY6d1COeU7mzMs+yO+mw57RgcKBHQ+3H4eQU7OSMm+fdiz2+TkPT7T02G/Op1PXV/HAP&#10;ItIc/2D40U/qUCenxp9YB2EVLFZFcZtYBXmeg0jEzboA0fxmWVfy/wf1NwAAAP//AwBQSwECLQAU&#10;AAYACAAAACEAtoM4kv4AAADhAQAAEwAAAAAAAAAAAAAAAAAAAAAAW0NvbnRlbnRfVHlwZXNdLnht&#10;bFBLAQItABQABgAIAAAAIQA4/SH/1gAAAJQBAAALAAAAAAAAAAAAAAAAAC8BAABfcmVscy8ucmVs&#10;c1BLAQItABQABgAIAAAAIQBZyjWGXwIAAJQEAAAOAAAAAAAAAAAAAAAAAC4CAABkcnMvZTJvRG9j&#10;LnhtbFBLAQItABQABgAIAAAAIQCG+6+73QAAAAkBAAAPAAAAAAAAAAAAAAAAALkEAABkcnMvZG93&#10;bnJldi54bWxQSwUGAAAAAAQABADzAAAAwwUAAAAA&#10;">
                      <v:stroke startarrow="block" startarrowwidth="narrow"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B39C2" w:rsidRPr="00A70247" w:rsidTr="006B10A2">
        <w:trPr>
          <w:cantSplit/>
          <w:trHeight w:val="56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 xml:space="preserve">9.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ศึกษาหาชนิดของอัลคาไลน์ออกไซด์ (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Li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lang w:val="en-GB"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O, Na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lang w:val="en-GB"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 xml:space="preserve">O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และ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K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lang w:val="en-GB"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O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ที่เหมาะสมในการเติมลงในแก้ว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EEDD63" wp14:editId="23B017FA">
                      <wp:simplePos x="0" y="0"/>
                      <wp:positionH relativeFrom="column">
                        <wp:posOffset>-584200</wp:posOffset>
                      </wp:positionH>
                      <wp:positionV relativeFrom="paragraph">
                        <wp:posOffset>243177</wp:posOffset>
                      </wp:positionV>
                      <wp:extent cx="768708" cy="0"/>
                      <wp:effectExtent l="19050" t="57150" r="50800" b="76200"/>
                      <wp:wrapNone/>
                      <wp:docPr id="4" name="ตัวเชื่อมต่อ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7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4F027" id="ตัวเชื่อมต่อตรง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pt,19.15pt" to="14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+PXgIAAJMEAAAOAAAAZHJzL2Uyb0RvYy54bWysVLtu2zAU3Qv0HwjujiRHcRwhclBYdpe0&#10;DZD0A2iRsohSJEEylo2iQLcG3fsBRYdOHTpV+Rt9Si/pB5J2CYp6oEney8NzD8/V+cW6EWjFjOVK&#10;5jg5ijFislSUy2WO397MB2OMrCOSEqEky/GGWXwxef7svNUZG6paCcoMAhBps1bnuHZOZ1Fky5o1&#10;xB4pzSQEK2Ua4mBplhE1pAX0RkTDOB5FrTJUG1Uya2G32AbxJOBXFSvdm6qyzCGRY+DmwmjCuPBj&#10;NDkn2dIQXfNyR4P8A4uGcAmXHqAK4gi6NfwvqIaXRllVuaNSNZGqKl6yUANUk8R/VHNdE81CLSCO&#10;1QeZ7P+DLV+vrgziNMcpRpI08ER996Xvfvbd9/7+Y9997rtf/f1d3/3ou68+tJtDzre++4SOj72G&#10;rbYZQE3llfEqlGt5rS9V+c4iqaY1kUsWarnZaLgg8SeiR0f8wmpgsmhfKQo55NapIOi6Mo2HBKnQ&#10;Orzb5vBubO1QCZuno/FpDEYr96GIZPtz2lj3kqkG+UmOBZdeUZKR1aV1ngfJ9il+W6o5FyK4QkjU&#10;5vjsZHgSDlglOPVBn2bNcjEVBq2I91X4haIg8jDNqFtJA1jNCJ1JilxQwBkOmgiG/Q22wUgw6J6G&#10;0a0fHeHiiclAX0jPCLSAgnazrfXen8Vns/FsnA7S4Wg2SOOiGLyYT9PBaJ6cnhTHxXRaJB98cUma&#10;1ZxSJn19+zZI0qfZbNeQWwMfGuEgZPQYPSgOZPf/gXQwg3//rZMWim6uzN4k4PyQvOtS31oP1zB/&#10;+C2Z/AYAAP//AwBQSwMEFAAGAAgAAAAhAMCdILrcAAAACAEAAA8AAABkcnMvZG93bnJldi54bWxM&#10;j8FOwzAQRO9I/IO1SNxap6mEmhCnQkgIDuXQlg/YxNs4qr0OsZuGv8eIAxxHM5p5U21nZ8VEY+g9&#10;K1gtMxDErdc9dwo+ji+LDYgQkTVaz6TgiwJs69ubCkvtr7yn6RA7kUo4lKjAxDiUUobWkMOw9ANx&#10;8k5+dBiTHDupR7ymcmdlnmUP0mHPacHgQM+G2vPh4hTs5IzF6+7NHt+noen2HpvCfCp1fzc/PYKI&#10;NMe/MPzgJ3SoE1PjL6yDsAoWRZ6+RAXrzRpECuTFCkTzq2Vdyf8H6m8AAAD//wMAUEsBAi0AFAAG&#10;AAgAAAAhALaDOJL+AAAA4QEAABMAAAAAAAAAAAAAAAAAAAAAAFtDb250ZW50X1R5cGVzXS54bWxQ&#10;SwECLQAUAAYACAAAACEAOP0h/9YAAACUAQAACwAAAAAAAAAAAAAAAAAvAQAAX3JlbHMvLnJlbHNQ&#10;SwECLQAUAAYACAAAACEAbYTfj14CAACTBAAADgAAAAAAAAAAAAAAAAAuAgAAZHJzL2Uyb0RvYy54&#10;bWxQSwECLQAUAAYACAAAACEAwJ0gutwAAAAIAQAADwAAAAAAAAAAAAAAAAC4BAAAZHJzL2Rvd25y&#10;ZXYueG1sUEsFBgAAAAAEAAQA8wAAAMEFAAAAAA==&#10;">
                      <v:stroke startarrow="block" startarrowwidth="narrow"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A70247" w:rsidRDefault="002B39C2" w:rsidP="002B39C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54DC3" w:rsidRDefault="00F54DC3">
      <w:pPr>
        <w:rPr>
          <w:color w:val="000000" w:themeColor="text1"/>
        </w:rPr>
      </w:pPr>
    </w:p>
    <w:p w:rsidR="00F157A9" w:rsidRDefault="00F157A9">
      <w:pPr>
        <w:rPr>
          <w:color w:val="000000" w:themeColor="text1"/>
        </w:rPr>
      </w:pPr>
    </w:p>
    <w:p w:rsidR="00F157A9" w:rsidRDefault="00F157A9">
      <w:pPr>
        <w:rPr>
          <w:color w:val="000000" w:themeColor="text1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421"/>
        <w:gridCol w:w="421"/>
        <w:gridCol w:w="422"/>
        <w:gridCol w:w="421"/>
        <w:gridCol w:w="7"/>
        <w:gridCol w:w="422"/>
        <w:gridCol w:w="7"/>
        <w:gridCol w:w="422"/>
        <w:gridCol w:w="7"/>
        <w:gridCol w:w="420"/>
        <w:gridCol w:w="7"/>
        <w:gridCol w:w="405"/>
        <w:gridCol w:w="7"/>
        <w:gridCol w:w="7"/>
        <w:gridCol w:w="352"/>
        <w:gridCol w:w="7"/>
        <w:gridCol w:w="7"/>
        <w:gridCol w:w="437"/>
        <w:gridCol w:w="7"/>
        <w:gridCol w:w="9"/>
        <w:gridCol w:w="440"/>
        <w:gridCol w:w="9"/>
        <w:gridCol w:w="445"/>
      </w:tblGrid>
      <w:tr w:rsidR="00A70247" w:rsidRPr="00A70247" w:rsidTr="002B39C2">
        <w:trPr>
          <w:cantSplit/>
          <w:trHeight w:val="563"/>
        </w:trPr>
        <w:tc>
          <w:tcPr>
            <w:tcW w:w="1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กิจกรรม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0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A70247" w:rsidRPr="00A70247" w:rsidTr="002B39C2">
        <w:trPr>
          <w:cantSplit/>
          <w:trHeight w:val="563"/>
        </w:trPr>
        <w:tc>
          <w:tcPr>
            <w:tcW w:w="1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300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ระยะเวลา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เดือนที่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</w:tr>
      <w:tr w:rsidR="00A70247" w:rsidRPr="00A70247" w:rsidTr="002B39C2">
        <w:trPr>
          <w:cantSplit/>
          <w:trHeight w:val="563"/>
        </w:trPr>
        <w:tc>
          <w:tcPr>
            <w:tcW w:w="1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3" w:rsidRPr="00A70247" w:rsidRDefault="00F54DC3" w:rsidP="00F54DC3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</w:tr>
      <w:tr w:rsidR="00A70247" w:rsidRPr="00A70247" w:rsidTr="002B39C2">
        <w:trPr>
          <w:cantSplit/>
          <w:trHeight w:val="459"/>
        </w:trPr>
        <w:tc>
          <w:tcPr>
            <w:tcW w:w="1995" w:type="pct"/>
          </w:tcPr>
          <w:p w:rsidR="00177DF6" w:rsidRPr="00A70247" w:rsidRDefault="00177DF6" w:rsidP="00146BBD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10.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ศึกษาหาความเข้มข้นที่เหมาะที่สุดในการ</w:t>
            </w:r>
            <w:r w:rsidRPr="00A702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เติม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46BBD"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3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ลงไปในแก้ว</w:t>
            </w:r>
          </w:p>
        </w:tc>
        <w:tc>
          <w:tcPr>
            <w:tcW w:w="248" w:type="pct"/>
          </w:tcPr>
          <w:p w:rsidR="00177DF6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8" w:type="pct"/>
          </w:tcPr>
          <w:p w:rsidR="00177DF6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9" w:type="pct"/>
          </w:tcPr>
          <w:p w:rsidR="00177DF6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177DF6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177DF6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177DF6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gridSpan w:val="2"/>
          </w:tcPr>
          <w:p w:rsidR="00177DF6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42" w:type="pct"/>
            <w:gridSpan w:val="2"/>
          </w:tcPr>
          <w:p w:rsidR="00177DF6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5" w:type="pct"/>
            <w:gridSpan w:val="3"/>
          </w:tcPr>
          <w:p w:rsidR="00177DF6" w:rsidRPr="00A70247" w:rsidRDefault="003131F4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284D3D" wp14:editId="4F27F619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225673</wp:posOffset>
                      </wp:positionV>
                      <wp:extent cx="768708" cy="0"/>
                      <wp:effectExtent l="19050" t="57150" r="50800" b="76200"/>
                      <wp:wrapNone/>
                      <wp:docPr id="32" name="ตัวเชื่อมต่อ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7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4A080" id="ตัวเชื่อมต่อตรง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1pt,17.75pt" to="3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ygXwIAAJQEAAAOAAAAZHJzL2Uyb0RvYy54bWysVM1uEzEQviPxDpbv6e6mSZquuqlQNuFS&#10;oFLLAzi2N2vhtVe2k02EkLhRcecBEAdOHDixfZt9FMbOj1q4VIgcnLFn5vPM52/24nJTSbTmxgqt&#10;MpycxBhxRTUTapnht7fz3hgj64hiRGrFM7zlFl9Onj+7aOqU93WpJeMGAYiyaVNnuHSuTqPI0pJX&#10;xJ7omitwFtpUxMHWLCNmSAPolYz6cTyKGm1YbTTl1sJpvnPiScAvCk7dm6Kw3CGZYajNhdWEdeHX&#10;aHJB0qUhdSnovgzyD1VURCi49AiVE0fQyoi/oCpBjba6cCdUV5EuCkF56AG6SeI/urkpSc1DL0CO&#10;rY802f8HS1+vrw0SLMOnfYwUqeCNuvZL1/7s2u/d/ceu/dy1v7r7u6790bVfvWtvQ8y3rv2EIA9I&#10;bGqbAtZUXRtPA92om/pK03cWKT0tiVry0MzttoYLEp8RPUrxG1tDKYvmlWYQQ1ZOB0Y3hak8JHCF&#10;NuHhtseH4xuHKByejcZnMSiNHlwRSQ95tbHuJdcV8kaGpVCeUpKS9ZV1vg6SHkL8sdJzIWWQhVSo&#10;yfD5sD8MCVZLwbzTh1mzXEylQWvihRV+oSnwPAwzeqVYACs5YTPFkAsMOCOAE8mxv8FWGEkO41Nx&#10;thOkI0I+MRjKl8pXBFxAQ3trp7335/H5bDwbD3qD/mjWG8R53nsxnw56o3lyNsxP8+k0Tz745pJB&#10;WgrGuPL9HeYgGTxNZ/uJ3Cn4OAlHIqPH6IFxKPbwH4oOYvDvv1PSQrPttTmIBKQfgvdj6mfr4R7s&#10;hx+TyW8AAAD//wMAUEsDBBQABgAIAAAAIQDRdHHG3AAAAAgBAAAPAAAAZHJzL2Rvd25yZXYueG1s&#10;TI9BTsMwEEX3SNzBGiR2rUMhEUnjVAgJwaIs2nKASTzEUeNxiN003B4jFmX5NU//vyk3s+3FRKPv&#10;HCu4WyYgiBunO24VfBxeFo8gfEDW2DsmBd/kYVNdX5VYaHfmHU370IpYwr5ABSaEoZDSN4Ys+qUb&#10;iOPt040WQ4xjK/WI51hue7lKkkxa7DguGBzo2VBz3J+sgq2cMX/dvvWH92mo253DOjdfSt3ezE9r&#10;EIHmcIHhVz+qQxWdandi7UWvYJFmq4gquE9TEBHIHnIQ9V+WVSn/P1D9AAAA//8DAFBLAQItABQA&#10;BgAIAAAAIQC2gziS/gAAAOEBAAATAAAAAAAAAAAAAAAAAAAAAABbQ29udGVudF9UeXBlc10ueG1s&#10;UEsBAi0AFAAGAAgAAAAhADj9If/WAAAAlAEAAAsAAAAAAAAAAAAAAAAALwEAAF9yZWxzLy5yZWxz&#10;UEsBAi0AFAAGAAgAAAAhAEWknKBfAgAAlAQAAA4AAAAAAAAAAAAAAAAALgIAAGRycy9lMm9Eb2Mu&#10;eG1sUEsBAi0AFAAGAAgAAAAhANF0ccbcAAAACAEAAA8AAAAAAAAAAAAAAAAAuQQAAGRycy9kb3du&#10;cmV2LnhtbFBLBQYAAAAABAAEAPMAAADCBQAAAAA=&#10;">
                      <v:stroke startarrow="block" startarrowwidth="narrow"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65" w:type="pct"/>
            <w:gridSpan w:val="3"/>
          </w:tcPr>
          <w:p w:rsidR="00177DF6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  <w:gridSpan w:val="2"/>
          </w:tcPr>
          <w:p w:rsidR="00177DF6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  <w:gridSpan w:val="2"/>
          </w:tcPr>
          <w:p w:rsidR="00177DF6" w:rsidRPr="00A70247" w:rsidRDefault="00177DF6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247" w:rsidRPr="00A70247" w:rsidTr="002B39C2">
        <w:trPr>
          <w:cantSplit/>
          <w:trHeight w:val="459"/>
        </w:trPr>
        <w:tc>
          <w:tcPr>
            <w:tcW w:w="1995" w:type="pct"/>
          </w:tcPr>
          <w:p w:rsidR="002C7599" w:rsidRPr="00A70247" w:rsidRDefault="002C7599" w:rsidP="006B10A2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11.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ศึกษาความเป็นได้ในการเตรียมเป็นตัวกลางเลเซอร์ โดยเปรียบเทียบผลที่ได้กับผลึกในท้องตลาด</w:t>
            </w:r>
          </w:p>
        </w:tc>
        <w:tc>
          <w:tcPr>
            <w:tcW w:w="24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4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9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6" w:type="pct"/>
            <w:gridSpan w:val="3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5" w:type="pct"/>
            <w:gridSpan w:val="3"/>
          </w:tcPr>
          <w:p w:rsidR="002C7599" w:rsidRPr="00A70247" w:rsidRDefault="003131F4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7F6AD2" wp14:editId="3031B136">
                      <wp:simplePos x="0" y="0"/>
                      <wp:positionH relativeFrom="column">
                        <wp:posOffset>-337490</wp:posOffset>
                      </wp:positionH>
                      <wp:positionV relativeFrom="paragraph">
                        <wp:posOffset>237185</wp:posOffset>
                      </wp:positionV>
                      <wp:extent cx="799465" cy="3175"/>
                      <wp:effectExtent l="16510" t="45720" r="22225" b="4635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946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C1588" id="ตัวเชื่อมต่อตรง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18.7pt" to="36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zqaQIAAKEEAAAOAAAAZHJzL2Uyb0RvYy54bWysVM1uEzEQviPxDpbv6WbTTZqsuqlQNuFS&#10;oFILd2ftzVp4bct2s4kQErci7jwA4sCJAye2b7OPwthJUwqXCpGD45+Zb2a++WZPzza1QGtmLFcy&#10;w/FRHyMmC0W5XGX49dWiN8bIOiIpEUqyDG+ZxWfTp09OG52ygaqUoMwgAJE2bXSGK+d0GkW2qFhN&#10;7JHSTMJjqUxNHBzNKqKGNIBei2jQ74+iRhmqjSqYtXCb7x7xNOCXJSvcq7K0zCGRYcjNhdWEdenX&#10;aHpK0pUhuuLFPg3yD1nUhEsIeoDKiSPo2vC/oGpeGGVV6Y4KVUeqLHnBQg1QTdz/o5rLimgWagFy&#10;rD7QZP8fbPFyfWEQp9C7BCNJauhR137u2h9d+627/dC1n7r2Z3f7sWu/d+0X/7Tfg83Xrr1B4Ack&#10;NtqmgDWTF8bTUGzkpT5XxVuLpJpVRK5YKOZqqyFA7D2iBy7+YDWksmxeKAo25NqpwOimNDUqBddv&#10;vKMHB9bQJrRwe2gh2zhUwOXJZJKMhhgV8HQcnwxDJJJ6EO+qjXXPmaqR32RYcOn5JSlZn1vnk7o3&#10;8ddSLbgQQSNCoibDk+FgGBysEpz6R29mzWo5EwatiVdZ+O3jPjAz6lrSAFYxQueSIhfocIYDQYJh&#10;H8HWGAkGs1Qz6kFI6ggXjzSG9IX0PkAHFLTf7YT4btKfzMfzcdJLBqN5L+nnee/ZYpb0RgvgKT/O&#10;Z7M8fu+Li5O04pQy6eu7G4o4eZzo9uO5k/NhLA5ERg/RA+OQ7N1/SDoow4thJ6ulotsL45vjRQJz&#10;EIz3M+sH7fdzsLr/skx/AQAA//8DAFBLAwQUAAYACAAAACEA/q+Ohd4AAAAIAQAADwAAAGRycy9k&#10;b3ducmV2LnhtbEyPQWvCQBSE74X+h+UVetONpmlsmo1IixQKHqoFr2v2mYTuvg3ZVeO/7/PUHocZ&#10;Zr4pl6Oz4oxD6DwpmE0TEEi1Nx01Cr5368kCRIiajLaeUMEVAyyr+7tSF8Zf6AvP29gILqFQaAVt&#10;jH0hZahbdDpMfY/E3tEPTkeWQyPNoC9c7qycJ8mzdLojXmh1j28t1j/bk+ORz/XimGnMdrl97/fx&#10;ut+kqw+lHh/G1SuIiGP8C8MNn9GhYqaDP5EJwiqYZOmMowrS/AkEB/I5Xznc9AvIqpT/D1S/AAAA&#10;//8DAFBLAQItABQABgAIAAAAIQC2gziS/gAAAOEBAAATAAAAAAAAAAAAAAAAAAAAAABbQ29udGVu&#10;dF9UeXBlc10ueG1sUEsBAi0AFAAGAAgAAAAhADj9If/WAAAAlAEAAAsAAAAAAAAAAAAAAAAALwEA&#10;AF9yZWxzLy5yZWxzUEsBAi0AFAAGAAgAAAAhALddLOppAgAAoQQAAA4AAAAAAAAAAAAAAAAALgIA&#10;AGRycy9lMm9Eb2MueG1sUEsBAi0AFAAGAAgAAAAhAP6vjoXeAAAACAEAAA8AAAAAAAAAAAAAAAAA&#10;wwQAAGRycy9kb3ducmV2LnhtbFBLBQYAAAAABAAEAPMAAADOBQAAAAA=&#10;">
                      <v:stroke startarrow="block" startarrowwidth="narrow"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66" w:type="pct"/>
            <w:gridSpan w:val="3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9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247" w:rsidRPr="00A70247" w:rsidTr="002B39C2">
        <w:trPr>
          <w:cantSplit/>
          <w:trHeight w:val="459"/>
        </w:trPr>
        <w:tc>
          <w:tcPr>
            <w:tcW w:w="1995" w:type="pct"/>
          </w:tcPr>
          <w:p w:rsidR="002C7599" w:rsidRPr="00A70247" w:rsidRDefault="002C7599" w:rsidP="006B10A2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12.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ส่งบทความวิจัยตีพิมพ์ในวารสารนานาชาติ</w:t>
            </w:r>
          </w:p>
        </w:tc>
        <w:tc>
          <w:tcPr>
            <w:tcW w:w="24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9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3131F4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FC355B" wp14:editId="4E978EFE">
                      <wp:simplePos x="0" y="0"/>
                      <wp:positionH relativeFrom="column">
                        <wp:posOffset>-633730</wp:posOffset>
                      </wp:positionH>
                      <wp:positionV relativeFrom="paragraph">
                        <wp:posOffset>236042</wp:posOffset>
                      </wp:positionV>
                      <wp:extent cx="2172614" cy="0"/>
                      <wp:effectExtent l="38100" t="76200" r="18415" b="95250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6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184E8" id="ตัวเชื่อมต่อตรง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pt,18.6pt" to="121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HHYAIAAJcEAAAOAAAAZHJzL2Uyb0RvYy54bWysVM2O0zAQviPxDpbv3TTdbLcbNV2hpuWy&#10;wEq7PIBrO42FY0e227RCSNxA3HkAxIETB05k3yaPwtj9YRcuK0QPru2Z+TzzzTcZX24qidbcWKFV&#10;huOTPkZcUc2EWmb49e28N8LIOqIYkVrxDG+5xZeTp0/GTZ3ygS61ZNwgAFE2beoMl87VaRRZWvKK&#10;2BNdcwXGQpuKODiaZcQMaQC9ktGg3x9GjTasNppya+E23xnxJOAXBafuVVFY7pDMMOTmwmrCuvBr&#10;NBmTdGlIXQq6T4P8QxYVEQoePULlxBG0MuIvqEpQo60u3AnVVaSLQlAeaoBq4v4f1dyUpOahFiDH&#10;1kea7P+DpS/X1wYJBr07xUiRCnrUtZ+79kfXfuvu3nftp6792d197NrvXfvFm/Z78PnatR8QxAGJ&#10;TW1TwJqqa+NpoBt1U19p+sYipaclUUseirnd1vBA7COiByH+YGtIZdG80Ax8yMrpwOimMJWHBK7Q&#10;JjRue2wc3zhE4XIQnw+GcYIRPdgikh4Ca2Pdc64r5DcZlkJ5TklK1lfW+URIenDx10rPhZRBF1Kh&#10;JsMXZ4OzEGC1FMwbvZs1y8VUGrQmXlnhF6oCy303o1eKBbCSEzZTDLlAgTMCSJEc+xcqzjCSHAbI&#10;74K3I0I+1hsKkMrnBHRASfvdTn5vL/oXs9FslPSSwXDWS/p53ns2nya94Tw+P8tP8+k0j9/58uIk&#10;LQVjXPkKD6MQJ4+T2n4odyI+DsORyugheuAckj38h6SDHrwEdmJaaLa9Nr49Xhqg/uC8n1Q/XvfP&#10;wev392TyCwAA//8DAFBLAwQUAAYACAAAACEAaSdTN94AAAAJAQAADwAAAGRycy9kb3ducmV2Lnht&#10;bEyPwU7DMAyG70h7h8iTuG3pOgS0NJ22iV04IK3jAbLGtGWJUzXZVnh6jDjA0favz99frEZnxQWH&#10;0HlSsJgnIJBqbzpqFLwddrNHECFqMtp6QgWfGGBVTm4KnRt/pT1eqtgIhlDItYI2xj6XMtQtOh3m&#10;vkfi27sfnI48Do00g74y3FmZJsm9dLoj/tDqHrct1qfq7BQsu81X9fpssped3Ry2Jz+6j2yv1O10&#10;XD+BiDjGvzD86LM6lOx09GcyQVgFsyxj9ciwhxQEB9K7dAni+LuQZSH/Nyi/AQAA//8DAFBLAQIt&#10;ABQABgAIAAAAIQC2gziS/gAAAOEBAAATAAAAAAAAAAAAAAAAAAAAAABbQ29udGVudF9UeXBlc10u&#10;eG1sUEsBAi0AFAAGAAgAAAAhADj9If/WAAAAlAEAAAsAAAAAAAAAAAAAAAAALwEAAF9yZWxzLy5y&#10;ZWxzUEsBAi0AFAAGAAgAAAAhAIZcscdgAgAAlwQAAA4AAAAAAAAAAAAAAAAALgIAAGRycy9lMm9E&#10;b2MueG1sUEsBAi0AFAAGAAgAAAAhAGknUzf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51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6" w:type="pct"/>
            <w:gridSpan w:val="3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5" w:type="pct"/>
            <w:gridSpan w:val="3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6" w:type="pct"/>
            <w:gridSpan w:val="3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9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247" w:rsidRPr="00A70247" w:rsidTr="002B39C2">
        <w:trPr>
          <w:cantSplit/>
          <w:trHeight w:val="459"/>
        </w:trPr>
        <w:tc>
          <w:tcPr>
            <w:tcW w:w="1995" w:type="pct"/>
          </w:tcPr>
          <w:p w:rsidR="002C7599" w:rsidRPr="00A70247" w:rsidRDefault="002C7599" w:rsidP="00146BBD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13.</w:t>
            </w:r>
            <w:r w:rsidR="00146BBD"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วิเคราะห์และสรุปผลการวิจัยทั้งหมด</w:t>
            </w:r>
          </w:p>
        </w:tc>
        <w:tc>
          <w:tcPr>
            <w:tcW w:w="24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4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9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6" w:type="pct"/>
            <w:gridSpan w:val="3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5" w:type="pct"/>
            <w:gridSpan w:val="3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6" w:type="pct"/>
            <w:gridSpan w:val="3"/>
          </w:tcPr>
          <w:p w:rsidR="002C7599" w:rsidRPr="00A70247" w:rsidRDefault="006D369E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8B869C" wp14:editId="55B815FE">
                      <wp:simplePos x="0" y="0"/>
                      <wp:positionH relativeFrom="column">
                        <wp:posOffset>207806</wp:posOffset>
                      </wp:positionH>
                      <wp:positionV relativeFrom="paragraph">
                        <wp:posOffset>280670</wp:posOffset>
                      </wp:positionV>
                      <wp:extent cx="572135" cy="0"/>
                      <wp:effectExtent l="19050" t="57150" r="56515" b="76200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A16E6" id="ตัวเชื่อมต่อตรง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22.1pt" to="61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xNXgIAAJQEAAAOAAAAZHJzL2Uyb0RvYy54bWysVM1uEzEQviPxDpbv6WbTpE1X3VQom3Ap&#10;UKnlARzbm7Xw2pbtZhMhJG5U3HkAxIETB05s32YfhbHzoxYuFSIHx/bMfJ755ps9v1jXEq24dUKr&#10;HKdHfYy4opoJtczx25t5b4yR80QxIrXiOd5why8mz5+dNybjA11pybhFAKJc1pgcV96bLEkcrXhN&#10;3JE2XIGx1LYmHo52mTBLGkCvZTLo90+SRltmrKbcObgttkY8ifhlyal/U5aOeyRzDLn5uNq4LsKa&#10;TM5JtrTEVILu0iD/kEVNhIJHD1AF8QTdWvEXVC2o1U6X/ojqOtFlKSiPNUA1af+Paq4rYnisBchx&#10;5kCT+3+w9PXqyiLBoHdAjyI19Khrv3Ttz6793t1/7NrPXfuru7/r2h9d+zWYdnvw+da1nxDEAYmN&#10;cRlgTdWVDTTQtbo2l5q+c0jpaUXUksdibjYGHkhDRPIoJBycgVQWzSvNwIfceh0ZXZe2DpDAFVrH&#10;xm0OjeNrjyhcjk4H6fEII7o3JSTbxxnr/EuuaxQ2OZZCBUpJRlaXzoc8SLZ3CddKz4WUURZSoSbH&#10;Z6PBKAY4LQULxuDm7HIxlRatSBBW/MWiwPLQzepbxSJYxQmbKYZ8ZMBbAZxIjsMLrsZIchifmrOt&#10;ID0R8onOkL5UISPgAgra7bbae3/WP5uNZ+Nhbzg4mfWG/aLovZhPh72TeXo6Ko6L6bRIP4Ti0mFW&#10;Cca4CvXt5yAdPk1nu4ncKvgwCQcik8fokXFIdv8fk45iCP3fKmmh2ebK7kUC0o/OuzENs/XwDPuH&#10;H5PJbwAAAP//AwBQSwMEFAAGAAgAAAAhAMkJb6LbAAAACAEAAA8AAABkcnMvZG93bnJldi54bWxM&#10;j8FOwzAQRO9I/IO1SNyog6mAhjgVQkJwKIe2fMAmXuIIex1iNw1/jysOcNyZ0eybaj17JyYaYx9Y&#10;w/WiAEHcBtNzp+F9/3x1DyImZIMuMGn4pgjr+vyswtKEI29p2qVO5BKOJWqwKQ2llLG15DEuwkCc&#10;vY8wekz5HDtpRjzmcu+kKopb6bHn/MHiQE+W2s/dwWvYyBlXL5tXt3+bhqbbBmxW9kvry4v58QFE&#10;ojn9heGEn9GhzkxNOLCJwmm4UXc5qWG5VCBOvlJ5SvMryLqS/wfUPwAAAP//AwBQSwECLQAUAAYA&#10;CAAAACEAtoM4kv4AAADhAQAAEwAAAAAAAAAAAAAAAAAAAAAAW0NvbnRlbnRfVHlwZXNdLnhtbFBL&#10;AQItABQABgAIAAAAIQA4/SH/1gAAAJQBAAALAAAAAAAAAAAAAAAAAC8BAABfcmVscy8ucmVsc1BL&#10;AQItABQABgAIAAAAIQCx+VxNXgIAAJQEAAAOAAAAAAAAAAAAAAAAAC4CAABkcnMvZTJvRG9jLnht&#10;bFBLAQItABQABgAIAAAAIQDJCW+i2wAAAAgBAAAPAAAAAAAAAAAAAAAAALgEAABkcnMvZG93bnJl&#10;di54bWxQSwUGAAAAAAQABADzAAAAwAUAAAAA&#10;">
                      <v:stroke startarrow="block" startarrowwidth="narrow"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64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9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3003" w:rsidRPr="00A70247" w:rsidTr="002B39C2">
        <w:trPr>
          <w:cantSplit/>
          <w:trHeight w:val="459"/>
        </w:trPr>
        <w:tc>
          <w:tcPr>
            <w:tcW w:w="1995" w:type="pct"/>
          </w:tcPr>
          <w:p w:rsidR="002C7599" w:rsidRPr="00A70247" w:rsidRDefault="002C7599" w:rsidP="006B10A2">
            <w:pPr>
              <w:tabs>
                <w:tab w:val="left" w:pos="1134"/>
                <w:tab w:val="left" w:pos="1701"/>
                <w:tab w:val="left" w:pos="445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14. </w:t>
            </w:r>
            <w:r w:rsidRPr="00A702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เขียนรายงานวิจัยฉบับสมบูรณ์</w:t>
            </w:r>
          </w:p>
        </w:tc>
        <w:tc>
          <w:tcPr>
            <w:tcW w:w="24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48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9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2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1" w:type="pct"/>
            <w:gridSpan w:val="2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6" w:type="pct"/>
            <w:gridSpan w:val="3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5" w:type="pct"/>
            <w:gridSpan w:val="3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6" w:type="pct"/>
            <w:gridSpan w:val="3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" w:type="pct"/>
            <w:gridSpan w:val="2"/>
          </w:tcPr>
          <w:p w:rsidR="002C7599" w:rsidRPr="00A70247" w:rsidRDefault="00B72FD2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0247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1BEBC2" wp14:editId="2A305AE7">
                      <wp:simplePos x="0" y="0"/>
                      <wp:positionH relativeFrom="column">
                        <wp:posOffset>200821</wp:posOffset>
                      </wp:positionH>
                      <wp:positionV relativeFrom="paragraph">
                        <wp:posOffset>146050</wp:posOffset>
                      </wp:positionV>
                      <wp:extent cx="294005" cy="0"/>
                      <wp:effectExtent l="19050" t="57150" r="48895" b="76200"/>
                      <wp:wrapNone/>
                      <wp:docPr id="30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A0516" id="ตัวเชื่อมต่อตรง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11.5pt" to="38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YCXgIAAJQEAAAOAAAAZHJzL2Uyb0RvYy54bWysVM2O0zAQviPxDpbv3STddGmjTVeoabks&#10;sNIuD+DaTmPh2JHtbVohJG4g7jwA4sCJAyeyb5NHYez+aBcuK0QP7tgz83nm8zc5v9jUEq25sUKr&#10;HCcnMUZcUc2EWuX4zc1iMMbIOqIYkVrxHG+5xRfTp0/O2ybjQ11pybhBAKJs1jY5rpxrsiiytOI1&#10;sSe64QqcpTY1cbA1q4gZ0gJ6LaNhHJ9FrTasMZpya+G02DnxNOCXJafudVla7pDMMdTmwmrCuvRr&#10;ND0n2cqQphJ0Xwb5hypqIhRceoQqiCPo1oi/oGpBjba6dCdU15EuS0F56AG6SeI/urmuSMNDL0CO&#10;bY402f8HS1+trwwSLMenQI8iNbxR333pu599972/+9B3n/vuV3/3qe9+9N1X79rbEPOt7z4iyAMS&#10;28ZmgDVTV8bTQDfqurnU9K1FSs8qolY8NHOzbeCCxGdED1L8xjZQyrJ9qRnEkFunA6Ob0tQeErhC&#10;m/Bw2+PD8Y1DFA6HkzSORxjRgysi2SGvMda94LpG3sixFMpTSjKyvrTO10GyQ4g/VnohpAyykAq1&#10;OZ6MhqOQYLUUzDt9mDWr5UwatCZeWOEXmgLP/TCjbxULYBUnbK4YcoEBZwRwIjn2N9gaI8lhfGrO&#10;doJ0RMhHBkP5UvmKgAtoaG/ttPduEk/m4/k4HaTDs/kgjYti8HwxSwdni+TZqDgtZrMiee+bS9Ks&#10;Eoxx5fs7zEGSPk5n+4ncKfg4CUcio4fogXEo9vAfig5i8O+/U9JSs+2VOYgEpB+C92PqZ+v+Huz7&#10;H5PpbwAAAP//AwBQSwMEFAAGAAgAAAAhAM9P9VbbAAAABwEAAA8AAABkcnMvZG93bnJldi54bWxM&#10;j81OwzAQhO9IvIO1lbhRp63UkhCnQkgIDuXQlgfYxEsc1T8hdtPw9iziQI+jGc18U24nZ8VIQ+yC&#10;V7CYZyDIN0F3vlXwcXy5fwARE3qNNnhS8E0RttXtTYmFDhe/p/GQWsElPhaowKTUF1LGxpDDOA89&#10;efY+w+AwsRxaqQe8cLmzcplla+mw87xgsKdnQ83pcHYKdnLC/HX3Zo/vY1+3+4B1br6UuptNT48g&#10;Ek3pPwy/+IwOFTPV4ex1FFbBarHmpILlii+xv9nkIOo/LatSXvNXPwAAAP//AwBQSwECLQAUAAYA&#10;CAAAACEAtoM4kv4AAADhAQAAEwAAAAAAAAAAAAAAAAAAAAAAW0NvbnRlbnRfVHlwZXNdLnhtbFBL&#10;AQItABQABgAIAAAAIQA4/SH/1gAAAJQBAAALAAAAAAAAAAAAAAAAAC8BAABfcmVscy8ucmVsc1BL&#10;AQItABQABgAIAAAAIQDTjBYCXgIAAJQEAAAOAAAAAAAAAAAAAAAAAC4CAABkcnMvZTJvRG9jLnht&#10;bFBLAQItABQABgAIAAAAIQDPT/VW2wAAAAcBAAAPAAAAAAAAAAAAAAAAALgEAABkcnMvZG93bnJl&#10;di54bWxQSwUGAAAAAAQABADzAAAAwAUAAAAA&#10;">
                      <v:stroke startarrow="block" startarrowwidth="narrow"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59" w:type="pct"/>
          </w:tcPr>
          <w:p w:rsidR="002C7599" w:rsidRPr="00A70247" w:rsidRDefault="002C7599" w:rsidP="006B10A2">
            <w:pPr>
              <w:tabs>
                <w:tab w:val="left" w:pos="567"/>
                <w:tab w:val="left" w:pos="1134"/>
                <w:tab w:val="left" w:pos="1701"/>
                <w:tab w:val="left" w:pos="4459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C7599" w:rsidRPr="00A70247" w:rsidRDefault="002C7599" w:rsidP="00F157A9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</w:p>
    <w:sectPr w:rsidR="002C7599" w:rsidRPr="00A70247" w:rsidSect="00FD79F9">
      <w:headerReference w:type="default" r:id="rId9"/>
      <w:pgSz w:w="11907" w:h="16839" w:code="9"/>
      <w:pgMar w:top="1701" w:right="1134" w:bottom="1134" w:left="226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C7" w:rsidRDefault="00164CC7" w:rsidP="00FC3F23">
      <w:pPr>
        <w:spacing w:after="0" w:line="240" w:lineRule="auto"/>
      </w:pPr>
      <w:r>
        <w:separator/>
      </w:r>
    </w:p>
  </w:endnote>
  <w:endnote w:type="continuationSeparator" w:id="0">
    <w:p w:rsidR="00164CC7" w:rsidRDefault="00164CC7" w:rsidP="00FC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C7" w:rsidRDefault="00164CC7" w:rsidP="00FC3F23">
      <w:pPr>
        <w:spacing w:after="0" w:line="240" w:lineRule="auto"/>
      </w:pPr>
      <w:r>
        <w:separator/>
      </w:r>
    </w:p>
  </w:footnote>
  <w:footnote w:type="continuationSeparator" w:id="0">
    <w:p w:rsidR="00164CC7" w:rsidRDefault="00164CC7" w:rsidP="00FC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A9" w:rsidRPr="00DD0F55" w:rsidRDefault="009624A9" w:rsidP="00B8083D">
    <w:pPr>
      <w:pStyle w:val="Header"/>
      <w:framePr w:wrap="notBeside" w:vAnchor="text" w:hAnchor="margin" w:xAlign="right" w:y="1"/>
      <w:rPr>
        <w:rStyle w:val="PageNumber"/>
        <w:rFonts w:ascii="TH SarabunPSK" w:hAnsi="TH SarabunPSK" w:cs="TH SarabunPSK"/>
        <w:sz w:val="32"/>
        <w:szCs w:val="32"/>
      </w:rPr>
    </w:pPr>
    <w:r w:rsidRPr="00DD0F55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DD0F55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D0F55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2B39C2">
      <w:rPr>
        <w:rStyle w:val="PageNumber"/>
        <w:rFonts w:ascii="TH SarabunPSK" w:hAnsi="TH SarabunPSK" w:cs="TH SarabunPSK"/>
        <w:noProof/>
        <w:sz w:val="32"/>
        <w:szCs w:val="32"/>
      </w:rPr>
      <w:t>10</w:t>
    </w:r>
    <w:r w:rsidRPr="00DD0F55"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:rsidR="009624A9" w:rsidRPr="00B8083D" w:rsidRDefault="009624A9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6BA0"/>
    <w:multiLevelType w:val="hybridMultilevel"/>
    <w:tmpl w:val="149C291C"/>
    <w:lvl w:ilvl="0" w:tplc="E3FCE51E">
      <w:start w:val="1"/>
      <w:numFmt w:val="decimal"/>
      <w:lvlText w:val="%1."/>
      <w:lvlJc w:val="left"/>
      <w:pPr>
        <w:tabs>
          <w:tab w:val="num" w:pos="1936"/>
        </w:tabs>
        <w:ind w:left="193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6"/>
        </w:tabs>
        <w:ind w:left="2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6"/>
        </w:tabs>
        <w:ind w:left="3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6"/>
        </w:tabs>
        <w:ind w:left="4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6"/>
        </w:tabs>
        <w:ind w:left="4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6"/>
        </w:tabs>
        <w:ind w:left="5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6"/>
        </w:tabs>
        <w:ind w:left="6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6"/>
        </w:tabs>
        <w:ind w:left="6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6"/>
        </w:tabs>
        <w:ind w:left="7696" w:hanging="180"/>
      </w:pPr>
    </w:lvl>
  </w:abstractNum>
  <w:abstractNum w:abstractNumId="1">
    <w:nsid w:val="617927E4"/>
    <w:multiLevelType w:val="multilevel"/>
    <w:tmpl w:val="4BFC9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lang w:bidi="th-TH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05"/>
    <w:rsid w:val="00002957"/>
    <w:rsid w:val="00003525"/>
    <w:rsid w:val="0002528E"/>
    <w:rsid w:val="00026998"/>
    <w:rsid w:val="00035040"/>
    <w:rsid w:val="00042973"/>
    <w:rsid w:val="00043003"/>
    <w:rsid w:val="00063FDE"/>
    <w:rsid w:val="000643B6"/>
    <w:rsid w:val="0007273E"/>
    <w:rsid w:val="000746CA"/>
    <w:rsid w:val="00080722"/>
    <w:rsid w:val="000820FA"/>
    <w:rsid w:val="000A2364"/>
    <w:rsid w:val="000A643D"/>
    <w:rsid w:val="000C28CA"/>
    <w:rsid w:val="000D03E1"/>
    <w:rsid w:val="000E24B4"/>
    <w:rsid w:val="000E49D0"/>
    <w:rsid w:val="000F473E"/>
    <w:rsid w:val="00103852"/>
    <w:rsid w:val="00107733"/>
    <w:rsid w:val="00110F4F"/>
    <w:rsid w:val="00132380"/>
    <w:rsid w:val="001457EE"/>
    <w:rsid w:val="00146BBD"/>
    <w:rsid w:val="00152B09"/>
    <w:rsid w:val="00161718"/>
    <w:rsid w:val="00164CC7"/>
    <w:rsid w:val="00167614"/>
    <w:rsid w:val="001676FA"/>
    <w:rsid w:val="00170F64"/>
    <w:rsid w:val="001736AA"/>
    <w:rsid w:val="00177DF6"/>
    <w:rsid w:val="00186DBC"/>
    <w:rsid w:val="001969EF"/>
    <w:rsid w:val="001A1B36"/>
    <w:rsid w:val="001A28C1"/>
    <w:rsid w:val="001A5840"/>
    <w:rsid w:val="001A72BA"/>
    <w:rsid w:val="001B16AF"/>
    <w:rsid w:val="001D4580"/>
    <w:rsid w:val="001E6255"/>
    <w:rsid w:val="001F29CF"/>
    <w:rsid w:val="001F32D4"/>
    <w:rsid w:val="00201B8C"/>
    <w:rsid w:val="00211FA5"/>
    <w:rsid w:val="00212618"/>
    <w:rsid w:val="002251AA"/>
    <w:rsid w:val="0024228A"/>
    <w:rsid w:val="00242FC0"/>
    <w:rsid w:val="002463FF"/>
    <w:rsid w:val="002468D9"/>
    <w:rsid w:val="00247981"/>
    <w:rsid w:val="002524A9"/>
    <w:rsid w:val="002530C2"/>
    <w:rsid w:val="00262BD9"/>
    <w:rsid w:val="002644ED"/>
    <w:rsid w:val="002721F9"/>
    <w:rsid w:val="002847DA"/>
    <w:rsid w:val="002A091C"/>
    <w:rsid w:val="002A16F4"/>
    <w:rsid w:val="002A38AE"/>
    <w:rsid w:val="002B1658"/>
    <w:rsid w:val="002B2601"/>
    <w:rsid w:val="002B39C2"/>
    <w:rsid w:val="002B3C9C"/>
    <w:rsid w:val="002B56AE"/>
    <w:rsid w:val="002C1DF1"/>
    <w:rsid w:val="002C7599"/>
    <w:rsid w:val="002E1609"/>
    <w:rsid w:val="002F1FB6"/>
    <w:rsid w:val="002F290D"/>
    <w:rsid w:val="002F2DCF"/>
    <w:rsid w:val="00304321"/>
    <w:rsid w:val="003131F4"/>
    <w:rsid w:val="00313A01"/>
    <w:rsid w:val="00314781"/>
    <w:rsid w:val="00340C6D"/>
    <w:rsid w:val="003425E4"/>
    <w:rsid w:val="00344569"/>
    <w:rsid w:val="00354229"/>
    <w:rsid w:val="00355F19"/>
    <w:rsid w:val="00356008"/>
    <w:rsid w:val="00362372"/>
    <w:rsid w:val="00363CA6"/>
    <w:rsid w:val="00364F38"/>
    <w:rsid w:val="00366F34"/>
    <w:rsid w:val="0037253A"/>
    <w:rsid w:val="00372DB5"/>
    <w:rsid w:val="003752A2"/>
    <w:rsid w:val="00376438"/>
    <w:rsid w:val="00391036"/>
    <w:rsid w:val="003914F7"/>
    <w:rsid w:val="00391941"/>
    <w:rsid w:val="003B6D97"/>
    <w:rsid w:val="003C384F"/>
    <w:rsid w:val="003C648E"/>
    <w:rsid w:val="003E4098"/>
    <w:rsid w:val="003F05E6"/>
    <w:rsid w:val="004568D3"/>
    <w:rsid w:val="00456C7D"/>
    <w:rsid w:val="00461B73"/>
    <w:rsid w:val="00462D5E"/>
    <w:rsid w:val="00467533"/>
    <w:rsid w:val="004715FD"/>
    <w:rsid w:val="004743FA"/>
    <w:rsid w:val="00474D04"/>
    <w:rsid w:val="00476F02"/>
    <w:rsid w:val="00483F6C"/>
    <w:rsid w:val="0049474E"/>
    <w:rsid w:val="00494A0A"/>
    <w:rsid w:val="00496F44"/>
    <w:rsid w:val="00497A10"/>
    <w:rsid w:val="004A0E47"/>
    <w:rsid w:val="004B4612"/>
    <w:rsid w:val="004B7226"/>
    <w:rsid w:val="004D35BE"/>
    <w:rsid w:val="004E0DA0"/>
    <w:rsid w:val="004E6AA4"/>
    <w:rsid w:val="00501EE6"/>
    <w:rsid w:val="00502EE6"/>
    <w:rsid w:val="005073F3"/>
    <w:rsid w:val="005100E4"/>
    <w:rsid w:val="005104FA"/>
    <w:rsid w:val="00514762"/>
    <w:rsid w:val="00516D80"/>
    <w:rsid w:val="005324D9"/>
    <w:rsid w:val="0055067B"/>
    <w:rsid w:val="00551DC2"/>
    <w:rsid w:val="0056008E"/>
    <w:rsid w:val="00564338"/>
    <w:rsid w:val="00567408"/>
    <w:rsid w:val="005706F3"/>
    <w:rsid w:val="00573EFA"/>
    <w:rsid w:val="005770B6"/>
    <w:rsid w:val="0057778C"/>
    <w:rsid w:val="0058063E"/>
    <w:rsid w:val="00583FEB"/>
    <w:rsid w:val="00587457"/>
    <w:rsid w:val="00590D15"/>
    <w:rsid w:val="00592D8F"/>
    <w:rsid w:val="00595E8A"/>
    <w:rsid w:val="005A166F"/>
    <w:rsid w:val="005A2620"/>
    <w:rsid w:val="005B0B82"/>
    <w:rsid w:val="005B3586"/>
    <w:rsid w:val="005B586A"/>
    <w:rsid w:val="005C7413"/>
    <w:rsid w:val="005D282D"/>
    <w:rsid w:val="005D39AF"/>
    <w:rsid w:val="005D4378"/>
    <w:rsid w:val="005D494A"/>
    <w:rsid w:val="005D6D5E"/>
    <w:rsid w:val="005E3F9B"/>
    <w:rsid w:val="005E5F6A"/>
    <w:rsid w:val="006006EB"/>
    <w:rsid w:val="0060318C"/>
    <w:rsid w:val="00622DB8"/>
    <w:rsid w:val="0062701F"/>
    <w:rsid w:val="00631443"/>
    <w:rsid w:val="00636740"/>
    <w:rsid w:val="006450CA"/>
    <w:rsid w:val="00665148"/>
    <w:rsid w:val="0067161F"/>
    <w:rsid w:val="0067665B"/>
    <w:rsid w:val="0068155F"/>
    <w:rsid w:val="00682900"/>
    <w:rsid w:val="00682FE9"/>
    <w:rsid w:val="00684A1E"/>
    <w:rsid w:val="006977C7"/>
    <w:rsid w:val="006A264E"/>
    <w:rsid w:val="006A48BA"/>
    <w:rsid w:val="006A4920"/>
    <w:rsid w:val="006B10A2"/>
    <w:rsid w:val="006B3B8A"/>
    <w:rsid w:val="006B591A"/>
    <w:rsid w:val="006B6780"/>
    <w:rsid w:val="006C4960"/>
    <w:rsid w:val="006D1DD9"/>
    <w:rsid w:val="006D369E"/>
    <w:rsid w:val="006D47BE"/>
    <w:rsid w:val="006E3CAE"/>
    <w:rsid w:val="006E79EB"/>
    <w:rsid w:val="006F198A"/>
    <w:rsid w:val="00711EFD"/>
    <w:rsid w:val="007141A5"/>
    <w:rsid w:val="00714CF7"/>
    <w:rsid w:val="00715EFA"/>
    <w:rsid w:val="0071637C"/>
    <w:rsid w:val="0072179B"/>
    <w:rsid w:val="007361A4"/>
    <w:rsid w:val="00736DE0"/>
    <w:rsid w:val="00750D97"/>
    <w:rsid w:val="00756E2F"/>
    <w:rsid w:val="00761A1E"/>
    <w:rsid w:val="0076375D"/>
    <w:rsid w:val="0076673D"/>
    <w:rsid w:val="007716F8"/>
    <w:rsid w:val="00772E0C"/>
    <w:rsid w:val="00774502"/>
    <w:rsid w:val="007748B1"/>
    <w:rsid w:val="007751CC"/>
    <w:rsid w:val="007774F0"/>
    <w:rsid w:val="00782D88"/>
    <w:rsid w:val="00785310"/>
    <w:rsid w:val="007903F4"/>
    <w:rsid w:val="00793463"/>
    <w:rsid w:val="00796C1A"/>
    <w:rsid w:val="00797C03"/>
    <w:rsid w:val="007C0D78"/>
    <w:rsid w:val="007C2815"/>
    <w:rsid w:val="007C5463"/>
    <w:rsid w:val="007D0225"/>
    <w:rsid w:val="007D7D81"/>
    <w:rsid w:val="007E1B47"/>
    <w:rsid w:val="007E65F8"/>
    <w:rsid w:val="007E7005"/>
    <w:rsid w:val="007E7D1C"/>
    <w:rsid w:val="008057EE"/>
    <w:rsid w:val="0081026A"/>
    <w:rsid w:val="008305F1"/>
    <w:rsid w:val="00844E81"/>
    <w:rsid w:val="00851967"/>
    <w:rsid w:val="00862505"/>
    <w:rsid w:val="0086394A"/>
    <w:rsid w:val="00866C59"/>
    <w:rsid w:val="008702F0"/>
    <w:rsid w:val="00871BDC"/>
    <w:rsid w:val="00872BEE"/>
    <w:rsid w:val="00873F63"/>
    <w:rsid w:val="00874573"/>
    <w:rsid w:val="00880AA5"/>
    <w:rsid w:val="008816E0"/>
    <w:rsid w:val="0088210F"/>
    <w:rsid w:val="008825B5"/>
    <w:rsid w:val="008913AF"/>
    <w:rsid w:val="0089277E"/>
    <w:rsid w:val="0089537D"/>
    <w:rsid w:val="00897C6B"/>
    <w:rsid w:val="008A0063"/>
    <w:rsid w:val="008A6072"/>
    <w:rsid w:val="008B07A8"/>
    <w:rsid w:val="008E076F"/>
    <w:rsid w:val="008F028E"/>
    <w:rsid w:val="008F13CB"/>
    <w:rsid w:val="008F4DE2"/>
    <w:rsid w:val="008F6E4A"/>
    <w:rsid w:val="009022E5"/>
    <w:rsid w:val="00911E59"/>
    <w:rsid w:val="00912C7B"/>
    <w:rsid w:val="0091573F"/>
    <w:rsid w:val="009163F4"/>
    <w:rsid w:val="00926C4D"/>
    <w:rsid w:val="00932991"/>
    <w:rsid w:val="00940A78"/>
    <w:rsid w:val="0094256E"/>
    <w:rsid w:val="00944897"/>
    <w:rsid w:val="00947521"/>
    <w:rsid w:val="009572D7"/>
    <w:rsid w:val="0096197D"/>
    <w:rsid w:val="009624A9"/>
    <w:rsid w:val="00980F7A"/>
    <w:rsid w:val="00985348"/>
    <w:rsid w:val="00985C9F"/>
    <w:rsid w:val="009865A5"/>
    <w:rsid w:val="00990830"/>
    <w:rsid w:val="00991E1B"/>
    <w:rsid w:val="00993E61"/>
    <w:rsid w:val="00994DE5"/>
    <w:rsid w:val="009A3594"/>
    <w:rsid w:val="009B511D"/>
    <w:rsid w:val="009B707B"/>
    <w:rsid w:val="009D1D08"/>
    <w:rsid w:val="009D3A05"/>
    <w:rsid w:val="009E27D6"/>
    <w:rsid w:val="009F7D6D"/>
    <w:rsid w:val="00A05676"/>
    <w:rsid w:val="00A14188"/>
    <w:rsid w:val="00A15FD7"/>
    <w:rsid w:val="00A224BB"/>
    <w:rsid w:val="00A22CC0"/>
    <w:rsid w:val="00A2397D"/>
    <w:rsid w:val="00A2753F"/>
    <w:rsid w:val="00A31FCD"/>
    <w:rsid w:val="00A34490"/>
    <w:rsid w:val="00A52778"/>
    <w:rsid w:val="00A5604B"/>
    <w:rsid w:val="00A5620E"/>
    <w:rsid w:val="00A66681"/>
    <w:rsid w:val="00A70247"/>
    <w:rsid w:val="00A77E56"/>
    <w:rsid w:val="00A80232"/>
    <w:rsid w:val="00A83358"/>
    <w:rsid w:val="00A90A1A"/>
    <w:rsid w:val="00AB3F25"/>
    <w:rsid w:val="00AC731E"/>
    <w:rsid w:val="00AE692D"/>
    <w:rsid w:val="00AF09FA"/>
    <w:rsid w:val="00AF39E2"/>
    <w:rsid w:val="00B10099"/>
    <w:rsid w:val="00B1127D"/>
    <w:rsid w:val="00B15973"/>
    <w:rsid w:val="00B208F0"/>
    <w:rsid w:val="00B24B8A"/>
    <w:rsid w:val="00B278BA"/>
    <w:rsid w:val="00B31D4E"/>
    <w:rsid w:val="00B44B0E"/>
    <w:rsid w:val="00B50D7E"/>
    <w:rsid w:val="00B5272A"/>
    <w:rsid w:val="00B56DBA"/>
    <w:rsid w:val="00B6103B"/>
    <w:rsid w:val="00B656A5"/>
    <w:rsid w:val="00B72FD2"/>
    <w:rsid w:val="00B77A73"/>
    <w:rsid w:val="00B8083D"/>
    <w:rsid w:val="00B84E54"/>
    <w:rsid w:val="00B85B58"/>
    <w:rsid w:val="00B91BE5"/>
    <w:rsid w:val="00BB24D6"/>
    <w:rsid w:val="00BB48DA"/>
    <w:rsid w:val="00BC3141"/>
    <w:rsid w:val="00BC31D5"/>
    <w:rsid w:val="00BC3F46"/>
    <w:rsid w:val="00BC400D"/>
    <w:rsid w:val="00BC6968"/>
    <w:rsid w:val="00BE61DE"/>
    <w:rsid w:val="00BE74CE"/>
    <w:rsid w:val="00BF2E52"/>
    <w:rsid w:val="00BF4D8F"/>
    <w:rsid w:val="00BF7881"/>
    <w:rsid w:val="00C00C47"/>
    <w:rsid w:val="00C01820"/>
    <w:rsid w:val="00C040F8"/>
    <w:rsid w:val="00C051CB"/>
    <w:rsid w:val="00C10120"/>
    <w:rsid w:val="00C105A0"/>
    <w:rsid w:val="00C153BD"/>
    <w:rsid w:val="00C22782"/>
    <w:rsid w:val="00C267FF"/>
    <w:rsid w:val="00C377EE"/>
    <w:rsid w:val="00C410D0"/>
    <w:rsid w:val="00C4147A"/>
    <w:rsid w:val="00C41F66"/>
    <w:rsid w:val="00C47023"/>
    <w:rsid w:val="00C70DFB"/>
    <w:rsid w:val="00C80139"/>
    <w:rsid w:val="00C82E52"/>
    <w:rsid w:val="00C866E3"/>
    <w:rsid w:val="00C92F41"/>
    <w:rsid w:val="00C956F8"/>
    <w:rsid w:val="00C9659F"/>
    <w:rsid w:val="00CA0067"/>
    <w:rsid w:val="00CA3A67"/>
    <w:rsid w:val="00CA675F"/>
    <w:rsid w:val="00CA7270"/>
    <w:rsid w:val="00CB0501"/>
    <w:rsid w:val="00CB5AD8"/>
    <w:rsid w:val="00CC500B"/>
    <w:rsid w:val="00CE1ABD"/>
    <w:rsid w:val="00CF1E5B"/>
    <w:rsid w:val="00CF26D1"/>
    <w:rsid w:val="00CF35D6"/>
    <w:rsid w:val="00CF5FCB"/>
    <w:rsid w:val="00CF77A0"/>
    <w:rsid w:val="00D04C4E"/>
    <w:rsid w:val="00D12A1A"/>
    <w:rsid w:val="00D1540A"/>
    <w:rsid w:val="00D212B1"/>
    <w:rsid w:val="00D43640"/>
    <w:rsid w:val="00D47024"/>
    <w:rsid w:val="00D526E8"/>
    <w:rsid w:val="00D543FF"/>
    <w:rsid w:val="00D61AE2"/>
    <w:rsid w:val="00D64AAA"/>
    <w:rsid w:val="00D71B11"/>
    <w:rsid w:val="00D778F5"/>
    <w:rsid w:val="00D87505"/>
    <w:rsid w:val="00D8760B"/>
    <w:rsid w:val="00D91B1F"/>
    <w:rsid w:val="00D91C0B"/>
    <w:rsid w:val="00D96C04"/>
    <w:rsid w:val="00DA4050"/>
    <w:rsid w:val="00DB009B"/>
    <w:rsid w:val="00DB10DA"/>
    <w:rsid w:val="00DB3DF1"/>
    <w:rsid w:val="00DB4DE8"/>
    <w:rsid w:val="00DB5E52"/>
    <w:rsid w:val="00DB7454"/>
    <w:rsid w:val="00DC0F1D"/>
    <w:rsid w:val="00DC24C0"/>
    <w:rsid w:val="00DC2A60"/>
    <w:rsid w:val="00DC572E"/>
    <w:rsid w:val="00DD0F55"/>
    <w:rsid w:val="00DD1D53"/>
    <w:rsid w:val="00DE3160"/>
    <w:rsid w:val="00E00E76"/>
    <w:rsid w:val="00E010B3"/>
    <w:rsid w:val="00E01A2D"/>
    <w:rsid w:val="00E15F56"/>
    <w:rsid w:val="00E169B5"/>
    <w:rsid w:val="00E20C4A"/>
    <w:rsid w:val="00E303CC"/>
    <w:rsid w:val="00E36638"/>
    <w:rsid w:val="00E538CB"/>
    <w:rsid w:val="00E60CFB"/>
    <w:rsid w:val="00E628F8"/>
    <w:rsid w:val="00E71C36"/>
    <w:rsid w:val="00E832FF"/>
    <w:rsid w:val="00E9005D"/>
    <w:rsid w:val="00E970D3"/>
    <w:rsid w:val="00EA29BA"/>
    <w:rsid w:val="00EA4008"/>
    <w:rsid w:val="00EA5198"/>
    <w:rsid w:val="00EB2BDD"/>
    <w:rsid w:val="00EB3EE1"/>
    <w:rsid w:val="00EB3F58"/>
    <w:rsid w:val="00EB6375"/>
    <w:rsid w:val="00EC49CE"/>
    <w:rsid w:val="00ED3BC0"/>
    <w:rsid w:val="00ED443B"/>
    <w:rsid w:val="00EE18E8"/>
    <w:rsid w:val="00EE1E64"/>
    <w:rsid w:val="00EE441D"/>
    <w:rsid w:val="00EF2AB8"/>
    <w:rsid w:val="00EF47F8"/>
    <w:rsid w:val="00EF5562"/>
    <w:rsid w:val="00EF6ABC"/>
    <w:rsid w:val="00F10059"/>
    <w:rsid w:val="00F11AE6"/>
    <w:rsid w:val="00F157A9"/>
    <w:rsid w:val="00F20F41"/>
    <w:rsid w:val="00F23071"/>
    <w:rsid w:val="00F407E5"/>
    <w:rsid w:val="00F46FA1"/>
    <w:rsid w:val="00F47160"/>
    <w:rsid w:val="00F54DC3"/>
    <w:rsid w:val="00F61E0F"/>
    <w:rsid w:val="00F67097"/>
    <w:rsid w:val="00F71E1A"/>
    <w:rsid w:val="00F74301"/>
    <w:rsid w:val="00F749E4"/>
    <w:rsid w:val="00F765B0"/>
    <w:rsid w:val="00F82E6D"/>
    <w:rsid w:val="00F85738"/>
    <w:rsid w:val="00F93B97"/>
    <w:rsid w:val="00F95888"/>
    <w:rsid w:val="00F97EF8"/>
    <w:rsid w:val="00FA2D4D"/>
    <w:rsid w:val="00FA77D0"/>
    <w:rsid w:val="00FB0C41"/>
    <w:rsid w:val="00FB0E86"/>
    <w:rsid w:val="00FB2C1A"/>
    <w:rsid w:val="00FC3F23"/>
    <w:rsid w:val="00FD79F9"/>
    <w:rsid w:val="00FE0335"/>
    <w:rsid w:val="00FF119D"/>
    <w:rsid w:val="00FF7568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B8AC3-16B0-4C83-A45E-19CA90FB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8BA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8D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568D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FC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F23"/>
  </w:style>
  <w:style w:type="paragraph" w:styleId="Footer">
    <w:name w:val="footer"/>
    <w:basedOn w:val="Normal"/>
    <w:link w:val="FooterChar"/>
    <w:uiPriority w:val="99"/>
    <w:unhideWhenUsed/>
    <w:rsid w:val="00FC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F23"/>
  </w:style>
  <w:style w:type="character" w:styleId="PageNumber">
    <w:name w:val="page number"/>
    <w:basedOn w:val="DefaultParagraphFont"/>
    <w:rsid w:val="00FC3F23"/>
  </w:style>
  <w:style w:type="character" w:customStyle="1" w:styleId="hps">
    <w:name w:val="hps"/>
    <w:rsid w:val="007903F4"/>
  </w:style>
  <w:style w:type="character" w:styleId="Hyperlink">
    <w:name w:val="Hyperlink"/>
    <w:rsid w:val="00026998"/>
    <w:rPr>
      <w:color w:val="444444"/>
      <w:u w:val="single"/>
    </w:rPr>
  </w:style>
  <w:style w:type="character" w:styleId="Strong">
    <w:name w:val="Strong"/>
    <w:qFormat/>
    <w:rsid w:val="00026998"/>
    <w:rPr>
      <w:b/>
      <w:bCs/>
    </w:rPr>
  </w:style>
  <w:style w:type="paragraph" w:styleId="ListParagraph">
    <w:name w:val="List Paragraph"/>
    <w:basedOn w:val="Normal"/>
    <w:uiPriority w:val="34"/>
    <w:qFormat/>
    <w:rsid w:val="0095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D1B8-06BB-4502-9780-9261994B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2735</Words>
  <Characters>15590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18289</CharactersWithSpaces>
  <SharedDoc>false</SharedDoc>
  <HLinks>
    <vt:vector size="6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http://www.dmr.go.th/ewt_news.php?nid=1028&amp;filename=m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HP</cp:lastModifiedBy>
  <cp:revision>2</cp:revision>
  <cp:lastPrinted>2017-11-16T12:05:00Z</cp:lastPrinted>
  <dcterms:created xsi:type="dcterms:W3CDTF">2018-11-28T03:25:00Z</dcterms:created>
  <dcterms:modified xsi:type="dcterms:W3CDTF">2018-11-28T03:25:00Z</dcterms:modified>
</cp:coreProperties>
</file>