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86" w:rsidRPr="004C6186" w:rsidRDefault="004C6186" w:rsidP="00B53B2B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4C6186">
        <w:rPr>
          <w:rFonts w:ascii="TH SarabunPSK" w:hAnsi="TH SarabunPSK" w:cs="TH SarabunPSK"/>
          <w:b/>
          <w:bCs/>
          <w:noProof/>
          <w:sz w:val="44"/>
          <w:szCs w:val="44"/>
          <w:cs/>
        </w:rPr>
        <w:drawing>
          <wp:inline distT="0" distB="0" distL="0" distR="0" wp14:anchorId="3CD7BFF3" wp14:editId="3BEBA65E">
            <wp:extent cx="1166784" cy="1477926"/>
            <wp:effectExtent l="19050" t="0" r="0" b="0"/>
            <wp:docPr id="1" name="Picture 5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14" cy="147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0F" w:rsidRPr="004C6186" w:rsidRDefault="0095200F" w:rsidP="00B53B2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รายงานการวิจัย</w:t>
      </w:r>
    </w:p>
    <w:p w:rsidR="0095200F" w:rsidRPr="004C6186" w:rsidRDefault="0095200F" w:rsidP="00B53B2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เรื่อง</w:t>
      </w:r>
    </w:p>
    <w:p w:rsidR="00B53B2B" w:rsidRPr="004C6186" w:rsidRDefault="00B53B2B" w:rsidP="00B53B2B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4C6186">
        <w:rPr>
          <w:rFonts w:ascii="TH SarabunPSK" w:hAnsi="TH SarabunPSK" w:cs="TH SarabunPSK"/>
          <w:b/>
          <w:bCs/>
          <w:sz w:val="44"/>
          <w:szCs w:val="44"/>
          <w:cs/>
        </w:rPr>
        <w:t>ปัจจัยที่มีผลต่อการตัดสินใจเลือกโ</w:t>
      </w:r>
      <w:r w:rsidR="00720464" w:rsidRPr="004C6186">
        <w:rPr>
          <w:rFonts w:ascii="TH SarabunPSK" w:hAnsi="TH SarabunPSK" w:cs="TH SarabunPSK"/>
          <w:b/>
          <w:bCs/>
          <w:sz w:val="44"/>
          <w:szCs w:val="44"/>
          <w:cs/>
        </w:rPr>
        <w:t>รงแรมของนักท่องเที่ยวชาว</w:t>
      </w:r>
      <w:r w:rsidR="00720464"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ไทย</w:t>
      </w:r>
      <w:r w:rsidRPr="004C6186">
        <w:rPr>
          <w:rFonts w:ascii="TH SarabunPSK" w:hAnsi="TH SarabunPSK" w:cs="TH SarabunPSK"/>
          <w:b/>
          <w:bCs/>
          <w:sz w:val="44"/>
          <w:szCs w:val="44"/>
          <w:cs/>
        </w:rPr>
        <w:t>ในเมืองพัทย</w:t>
      </w:r>
      <w:r w:rsidR="009F485A"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า</w:t>
      </w:r>
      <w:bookmarkStart w:id="0" w:name="_GoBack"/>
      <w:bookmarkEnd w:id="0"/>
    </w:p>
    <w:p w:rsidR="00236215" w:rsidRPr="004C6186" w:rsidRDefault="00236215" w:rsidP="00B53B2B">
      <w:pPr>
        <w:jc w:val="center"/>
        <w:rPr>
          <w:rFonts w:ascii="TH SarabunPSK" w:hAnsi="TH SarabunPSK" w:cs="TH SarabunPSK"/>
          <w:sz w:val="44"/>
          <w:szCs w:val="44"/>
        </w:rPr>
      </w:pPr>
      <w:r w:rsidRPr="004C6186">
        <w:rPr>
          <w:rFonts w:ascii="TH SarabunPSK" w:hAnsi="TH SarabunPSK" w:cs="TH SarabunPSK"/>
          <w:sz w:val="44"/>
          <w:szCs w:val="44"/>
        </w:rPr>
        <w:t xml:space="preserve">Factors affecting Thai </w:t>
      </w:r>
      <w:r w:rsidR="00B53B2B" w:rsidRPr="004C6186">
        <w:rPr>
          <w:rFonts w:ascii="TH SarabunPSK" w:hAnsi="TH SarabunPSK" w:cs="TH SarabunPSK"/>
          <w:sz w:val="44"/>
          <w:szCs w:val="44"/>
        </w:rPr>
        <w:t xml:space="preserve">tourists in choosing </w:t>
      </w:r>
    </w:p>
    <w:p w:rsidR="00B53B2B" w:rsidRPr="004C6186" w:rsidRDefault="00236215" w:rsidP="00B53B2B">
      <w:pPr>
        <w:jc w:val="center"/>
        <w:rPr>
          <w:rFonts w:ascii="TH SarabunPSK" w:hAnsi="TH SarabunPSK" w:cs="TH SarabunPSK"/>
          <w:sz w:val="44"/>
          <w:szCs w:val="44"/>
        </w:rPr>
      </w:pPr>
      <w:proofErr w:type="gramStart"/>
      <w:r w:rsidRPr="004C6186">
        <w:rPr>
          <w:rFonts w:ascii="TH SarabunPSK" w:hAnsi="TH SarabunPSK" w:cs="TH SarabunPSK"/>
          <w:sz w:val="44"/>
          <w:szCs w:val="44"/>
        </w:rPr>
        <w:t>A</w:t>
      </w:r>
      <w:r w:rsidR="00B53B2B" w:rsidRPr="004C6186">
        <w:rPr>
          <w:rFonts w:ascii="TH SarabunPSK" w:hAnsi="TH SarabunPSK" w:cs="TH SarabunPSK"/>
          <w:sz w:val="44"/>
          <w:szCs w:val="44"/>
        </w:rPr>
        <w:t>ccommodation</w:t>
      </w:r>
      <w:r w:rsidRPr="004C6186">
        <w:rPr>
          <w:rFonts w:ascii="TH SarabunPSK" w:hAnsi="TH SarabunPSK" w:cs="TH SarabunPSK"/>
          <w:sz w:val="44"/>
          <w:szCs w:val="44"/>
        </w:rPr>
        <w:t xml:space="preserve"> </w:t>
      </w:r>
      <w:r w:rsidR="00B53B2B" w:rsidRPr="004C6186">
        <w:rPr>
          <w:rFonts w:ascii="TH SarabunPSK" w:hAnsi="TH SarabunPSK" w:cs="TH SarabunPSK"/>
          <w:sz w:val="44"/>
          <w:szCs w:val="44"/>
        </w:rPr>
        <w:t xml:space="preserve"> in</w:t>
      </w:r>
      <w:proofErr w:type="gramEnd"/>
      <w:r w:rsidR="00B53B2B" w:rsidRPr="004C6186">
        <w:rPr>
          <w:rFonts w:ascii="TH SarabunPSK" w:hAnsi="TH SarabunPSK" w:cs="TH SarabunPSK"/>
          <w:sz w:val="44"/>
          <w:szCs w:val="44"/>
        </w:rPr>
        <w:t xml:space="preserve"> </w:t>
      </w:r>
      <w:proofErr w:type="spellStart"/>
      <w:r w:rsidR="00B53B2B" w:rsidRPr="004C6186">
        <w:rPr>
          <w:rFonts w:ascii="TH SarabunPSK" w:hAnsi="TH SarabunPSK" w:cs="TH SarabunPSK"/>
          <w:sz w:val="44"/>
          <w:szCs w:val="44"/>
        </w:rPr>
        <w:t>Pattaya</w:t>
      </w:r>
      <w:proofErr w:type="spellEnd"/>
      <w:r w:rsidR="00B53B2B" w:rsidRPr="004C6186">
        <w:rPr>
          <w:rFonts w:ascii="TH SarabunPSK" w:hAnsi="TH SarabunPSK" w:cs="TH SarabunPSK"/>
          <w:sz w:val="44"/>
          <w:szCs w:val="44"/>
        </w:rPr>
        <w:t xml:space="preserve"> City</w:t>
      </w:r>
    </w:p>
    <w:p w:rsidR="00236215" w:rsidRPr="004C6186" w:rsidRDefault="00236215" w:rsidP="009520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5200F" w:rsidRPr="004C6186" w:rsidRDefault="00236215" w:rsidP="009520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จัดทำ</w:t>
      </w:r>
      <w:r w:rsidR="0095200F"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:rsidR="0095200F" w:rsidRPr="004C6186" w:rsidRDefault="0095200F" w:rsidP="0023621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น</w:t>
      </w:r>
      <w:r w:rsidR="007939A6"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างสาวกัญจน์อมล สุวรรณธาดา</w:t>
      </w:r>
    </w:p>
    <w:p w:rsidR="008B68A2" w:rsidRDefault="008B68A2" w:rsidP="009520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4C6186" w:rsidRPr="004C6186" w:rsidRDefault="004C6186" w:rsidP="009520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5200F" w:rsidRPr="004C6186" w:rsidRDefault="0095200F" w:rsidP="009520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ได้รับทุนอุดหนุนจากมหาวิทยาลัยราชภัฏสวนสุนันทา</w:t>
      </w:r>
    </w:p>
    <w:p w:rsidR="00F74F34" w:rsidRPr="004C6186" w:rsidRDefault="00236215" w:rsidP="007939A6">
      <w:pPr>
        <w:jc w:val="center"/>
        <w:rPr>
          <w:b/>
          <w:bCs/>
          <w:sz w:val="44"/>
          <w:szCs w:val="44"/>
        </w:rPr>
      </w:pPr>
      <w:r w:rsidRPr="004C6186">
        <w:rPr>
          <w:rFonts w:ascii="TH SarabunPSK" w:hAnsi="TH SarabunPSK" w:cs="TH SarabunPSK" w:hint="cs"/>
          <w:b/>
          <w:bCs/>
          <w:sz w:val="44"/>
          <w:szCs w:val="44"/>
          <w:cs/>
        </w:rPr>
        <w:t>ปีงบประมาณ 2559</w:t>
      </w:r>
    </w:p>
    <w:sectPr w:rsidR="00F74F34" w:rsidRPr="004C6186" w:rsidSect="00F7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F"/>
    <w:rsid w:val="00236215"/>
    <w:rsid w:val="002E7442"/>
    <w:rsid w:val="00495646"/>
    <w:rsid w:val="004C6186"/>
    <w:rsid w:val="005850D9"/>
    <w:rsid w:val="006069B6"/>
    <w:rsid w:val="00720464"/>
    <w:rsid w:val="007939A6"/>
    <w:rsid w:val="008B68A2"/>
    <w:rsid w:val="0095200F"/>
    <w:rsid w:val="00992244"/>
    <w:rsid w:val="009F485A"/>
    <w:rsid w:val="00A92F4A"/>
    <w:rsid w:val="00B53B2B"/>
    <w:rsid w:val="00C717B0"/>
    <w:rsid w:val="00F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HP002</cp:lastModifiedBy>
  <cp:revision>5</cp:revision>
  <cp:lastPrinted>2017-09-04T06:43:00Z</cp:lastPrinted>
  <dcterms:created xsi:type="dcterms:W3CDTF">2017-09-04T06:29:00Z</dcterms:created>
  <dcterms:modified xsi:type="dcterms:W3CDTF">2017-09-04T06:51:00Z</dcterms:modified>
</cp:coreProperties>
</file>