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2" w:rsidRPr="00941DED" w:rsidRDefault="00581A92" w:rsidP="00581A92">
      <w:pPr>
        <w:tabs>
          <w:tab w:val="left" w:pos="3315"/>
        </w:tabs>
        <w:jc w:val="center"/>
        <w:rPr>
          <w:rFonts w:eastAsia="Calibri"/>
          <w:b/>
          <w:bCs/>
          <w:color w:val="000000"/>
          <w:sz w:val="36"/>
          <w:szCs w:val="36"/>
          <w:cs/>
        </w:rPr>
      </w:pPr>
      <w:r w:rsidRPr="00941DED">
        <w:rPr>
          <w:rFonts w:eastAsia="Calibri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8A3E8" wp14:editId="60C4C4A2">
                <wp:simplePos x="0" y="0"/>
                <wp:positionH relativeFrom="column">
                  <wp:posOffset>4427220</wp:posOffset>
                </wp:positionH>
                <wp:positionV relativeFrom="paragraph">
                  <wp:posOffset>-635635</wp:posOffset>
                </wp:positionV>
                <wp:extent cx="466725" cy="257175"/>
                <wp:effectExtent l="0" t="0" r="28575" b="28575"/>
                <wp:wrapNone/>
                <wp:docPr id="232" name="สี่เหลี่ยมผืนผ้า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2" o:spid="_x0000_s1026" style="position:absolute;margin-left:348.6pt;margin-top:-50.05pt;width:36.75pt;height:2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" fillcolor="window" strokecolor="window" strokeweight="1pt"/>
            </w:pict>
          </mc:Fallback>
        </mc:AlternateContent>
      </w:r>
      <w:r w:rsidRPr="00941DED">
        <w:rPr>
          <w:rFonts w:eastAsia="Calibri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87462" wp14:editId="7A55C544">
                <wp:simplePos x="0" y="0"/>
                <wp:positionH relativeFrom="column">
                  <wp:posOffset>5074920</wp:posOffset>
                </wp:positionH>
                <wp:positionV relativeFrom="paragraph">
                  <wp:posOffset>-639635</wp:posOffset>
                </wp:positionV>
                <wp:extent cx="466725" cy="257175"/>
                <wp:effectExtent l="0" t="0" r="28575" b="28575"/>
                <wp:wrapNone/>
                <wp:docPr id="233" name="สี่เหลี่ยมผืนผ้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3" o:spid="_x0000_s1026" style="position:absolute;margin-left:399.6pt;margin-top:-50.35pt;width:36.75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" fillcolor="window" strokecolor="window" strokeweight="1pt"/>
            </w:pict>
          </mc:Fallback>
        </mc:AlternateContent>
      </w: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  <w:r w:rsidRPr="00941DED">
        <w:rPr>
          <w:rFonts w:hint="cs"/>
          <w:b/>
          <w:bCs/>
          <w:sz w:val="36"/>
          <w:szCs w:val="36"/>
          <w:cs/>
        </w:rPr>
        <w:t xml:space="preserve">รายงานการวิจัย </w:t>
      </w:r>
    </w:p>
    <w:p w:rsidR="00581A92" w:rsidRPr="00941DED" w:rsidRDefault="00581A92" w:rsidP="00581A92">
      <w:pPr>
        <w:jc w:val="center"/>
        <w:rPr>
          <w:b/>
          <w:bCs/>
          <w:sz w:val="40"/>
          <w:szCs w:val="40"/>
        </w:rPr>
      </w:pP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  <w:r w:rsidRPr="00941DED">
        <w:rPr>
          <w:rFonts w:hint="cs"/>
          <w:b/>
          <w:bCs/>
          <w:sz w:val="36"/>
          <w:szCs w:val="36"/>
          <w:cs/>
        </w:rPr>
        <w:t>เรื่อง</w:t>
      </w:r>
    </w:p>
    <w:p w:rsidR="00B00188" w:rsidRDefault="00581A92" w:rsidP="00581A92">
      <w:pPr>
        <w:jc w:val="center"/>
        <w:rPr>
          <w:b/>
          <w:bCs/>
          <w:sz w:val="36"/>
          <w:szCs w:val="36"/>
        </w:rPr>
      </w:pPr>
      <w:r w:rsidRPr="00941DED">
        <w:rPr>
          <w:b/>
          <w:bCs/>
          <w:sz w:val="36"/>
          <w:szCs w:val="36"/>
          <w:cs/>
        </w:rPr>
        <w:t>การพัฒนากระบวนการผลิตน้ำเห็ดเพื่อเป็นเครื่องดื่มด้านสุขภาพ</w:t>
      </w: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  <w:r w:rsidRPr="00941DED">
        <w:rPr>
          <w:b/>
          <w:bCs/>
          <w:sz w:val="36"/>
          <w:szCs w:val="36"/>
          <w:cs/>
        </w:rPr>
        <w:t>สู่แหล่งเรียนรู้ระบบ</w:t>
      </w:r>
      <w:proofErr w:type="spellStart"/>
      <w:r w:rsidRPr="00941DED">
        <w:rPr>
          <w:b/>
          <w:bCs/>
          <w:sz w:val="36"/>
          <w:szCs w:val="36"/>
          <w:cs/>
        </w:rPr>
        <w:t>ดิจิทัล</w:t>
      </w:r>
      <w:proofErr w:type="spellEnd"/>
      <w:r w:rsidRPr="00941DED">
        <w:rPr>
          <w:b/>
          <w:bCs/>
          <w:sz w:val="36"/>
          <w:szCs w:val="36"/>
          <w:cs/>
        </w:rPr>
        <w:t>สำหรับชุมชน</w:t>
      </w: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Default="00581A92" w:rsidP="00581A92">
      <w:pPr>
        <w:jc w:val="center"/>
        <w:rPr>
          <w:b/>
          <w:bCs/>
          <w:sz w:val="36"/>
          <w:szCs w:val="36"/>
        </w:rPr>
      </w:pPr>
      <w:r w:rsidRPr="00581A92">
        <w:rPr>
          <w:b/>
          <w:bCs/>
          <w:sz w:val="36"/>
          <w:szCs w:val="36"/>
          <w:cs/>
        </w:rPr>
        <w:t>คณะผู้วิจัย</w:t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  <w:t>สังกัด</w:t>
      </w:r>
    </w:p>
    <w:p w:rsidR="00581A92" w:rsidRPr="00581A92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Pr="00581A92" w:rsidRDefault="00581A92" w:rsidP="00581A92">
      <w:pPr>
        <w:jc w:val="left"/>
        <w:rPr>
          <w:b/>
          <w:bCs/>
          <w:sz w:val="36"/>
          <w:szCs w:val="36"/>
        </w:rPr>
      </w:pPr>
      <w:r w:rsidRPr="00581A92">
        <w:rPr>
          <w:b/>
          <w:bCs/>
          <w:sz w:val="36"/>
          <w:szCs w:val="36"/>
          <w:cs/>
        </w:rPr>
        <w:tab/>
        <w:t>1.</w:t>
      </w:r>
      <w:r>
        <w:rPr>
          <w:rFonts w:hint="cs"/>
          <w:b/>
          <w:bCs/>
          <w:sz w:val="36"/>
          <w:szCs w:val="36"/>
          <w:cs/>
        </w:rPr>
        <w:t xml:space="preserve"> ดร.มณฑารพ  สุธาธรรม</w:t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  <w:t>คณะ</w:t>
      </w:r>
      <w:r>
        <w:rPr>
          <w:rFonts w:hint="cs"/>
          <w:b/>
          <w:bCs/>
          <w:sz w:val="36"/>
          <w:szCs w:val="36"/>
          <w:cs/>
        </w:rPr>
        <w:t>วิทยาศาสตร์</w:t>
      </w:r>
    </w:p>
    <w:p w:rsidR="00581A92" w:rsidRPr="00581A92" w:rsidRDefault="00581A92" w:rsidP="00581A92">
      <w:pPr>
        <w:jc w:val="left"/>
        <w:rPr>
          <w:b/>
          <w:bCs/>
          <w:sz w:val="36"/>
          <w:szCs w:val="36"/>
        </w:rPr>
      </w:pPr>
      <w:r w:rsidRPr="00581A92">
        <w:rPr>
          <w:b/>
          <w:bCs/>
          <w:sz w:val="36"/>
          <w:szCs w:val="36"/>
          <w:cs/>
        </w:rPr>
        <w:tab/>
        <w:t>2. ผศ.ดร.วิทยา เมฆขำ</w:t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  <w:t>คณะเทคโนโลยีอุตสาหกรรม</w:t>
      </w:r>
    </w:p>
    <w:p w:rsidR="00581A92" w:rsidRPr="00581A92" w:rsidRDefault="00581A92" w:rsidP="00581A92">
      <w:pPr>
        <w:jc w:val="left"/>
        <w:rPr>
          <w:b/>
          <w:bCs/>
          <w:sz w:val="36"/>
          <w:szCs w:val="36"/>
        </w:rPr>
      </w:pPr>
      <w:r w:rsidRPr="00581A92">
        <w:rPr>
          <w:b/>
          <w:bCs/>
          <w:sz w:val="36"/>
          <w:szCs w:val="36"/>
          <w:cs/>
        </w:rPr>
        <w:tab/>
        <w:t>3. อาจารย์ ดร.วลีรักษ์ สิทธิสม</w:t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  <w:t>วิทยาลัยนวัตกรรมและการจัดการ</w:t>
      </w:r>
    </w:p>
    <w:p w:rsidR="00581A92" w:rsidRDefault="00581A92" w:rsidP="00581A92">
      <w:pPr>
        <w:jc w:val="left"/>
        <w:rPr>
          <w:b/>
          <w:bCs/>
          <w:sz w:val="36"/>
          <w:szCs w:val="36"/>
        </w:rPr>
      </w:pP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</w:r>
      <w:r w:rsidRPr="00581A92">
        <w:rPr>
          <w:b/>
          <w:bCs/>
          <w:sz w:val="36"/>
          <w:szCs w:val="36"/>
          <w:cs/>
        </w:rPr>
        <w:tab/>
        <w:t>มหาวิทยาลัยราช</w:t>
      </w:r>
      <w:proofErr w:type="spellStart"/>
      <w:r w:rsidRPr="00581A92">
        <w:rPr>
          <w:b/>
          <w:bCs/>
          <w:sz w:val="36"/>
          <w:szCs w:val="36"/>
          <w:cs/>
        </w:rPr>
        <w:t>ภัฏ</w:t>
      </w:r>
      <w:proofErr w:type="spellEnd"/>
      <w:r w:rsidRPr="00581A92">
        <w:rPr>
          <w:b/>
          <w:bCs/>
          <w:sz w:val="36"/>
          <w:szCs w:val="36"/>
          <w:cs/>
        </w:rPr>
        <w:t>สวน</w:t>
      </w:r>
      <w:proofErr w:type="spellStart"/>
      <w:r w:rsidRPr="00581A92">
        <w:rPr>
          <w:b/>
          <w:bCs/>
          <w:sz w:val="36"/>
          <w:szCs w:val="36"/>
          <w:cs/>
        </w:rPr>
        <w:t>สุนัน</w:t>
      </w:r>
      <w:proofErr w:type="spellEnd"/>
      <w:r w:rsidRPr="00581A92">
        <w:rPr>
          <w:b/>
          <w:bCs/>
          <w:sz w:val="36"/>
          <w:szCs w:val="36"/>
          <w:cs/>
        </w:rPr>
        <w:t>ทา</w:t>
      </w:r>
    </w:p>
    <w:p w:rsidR="00867F5E" w:rsidRPr="00941DED" w:rsidRDefault="00867F5E" w:rsidP="00581A92">
      <w:pPr>
        <w:jc w:val="left"/>
        <w:rPr>
          <w:rFonts w:hint="cs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4.</w:t>
      </w:r>
      <w:r>
        <w:rPr>
          <w:rFonts w:hint="cs"/>
          <w:b/>
          <w:bCs/>
          <w:sz w:val="36"/>
          <w:szCs w:val="36"/>
          <w:cs/>
        </w:rPr>
        <w:t>นางสาว</w:t>
      </w:r>
      <w:proofErr w:type="spellStart"/>
      <w:r>
        <w:rPr>
          <w:rFonts w:hint="cs"/>
          <w:b/>
          <w:bCs/>
          <w:sz w:val="36"/>
          <w:szCs w:val="36"/>
          <w:cs/>
        </w:rPr>
        <w:t>ปริษฐา</w:t>
      </w:r>
      <w:proofErr w:type="spellEnd"/>
      <w:r>
        <w:rPr>
          <w:rFonts w:hint="cs"/>
          <w:b/>
          <w:bCs/>
          <w:sz w:val="36"/>
          <w:szCs w:val="36"/>
          <w:cs/>
        </w:rPr>
        <w:t xml:space="preserve"> ถนอมเวช</w:t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 w:rsidRPr="009634B5">
        <w:rPr>
          <w:b/>
          <w:bCs/>
          <w:sz w:val="36"/>
          <w:szCs w:val="36"/>
          <w:cs/>
        </w:rPr>
        <w:t>วิทยาลัยเทคโนโลยีบุษยรัตน์</w:t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 w:rsidRPr="009634B5">
        <w:rPr>
          <w:b/>
          <w:bCs/>
          <w:sz w:val="36"/>
          <w:szCs w:val="36"/>
          <w:cs/>
        </w:rPr>
        <w:t>บริหารธุรกิจ</w:t>
      </w:r>
    </w:p>
    <w:p w:rsidR="00581A92" w:rsidRPr="00941DED" w:rsidRDefault="00581A92" w:rsidP="00581A92">
      <w:pPr>
        <w:jc w:val="left"/>
        <w:rPr>
          <w:b/>
          <w:bCs/>
          <w:sz w:val="36"/>
          <w:szCs w:val="36"/>
        </w:rPr>
      </w:pPr>
    </w:p>
    <w:p w:rsidR="00581A92" w:rsidRPr="00941DED" w:rsidRDefault="00581A92" w:rsidP="00581A92">
      <w:pPr>
        <w:jc w:val="left"/>
        <w:rPr>
          <w:b/>
          <w:bCs/>
          <w:sz w:val="36"/>
          <w:szCs w:val="36"/>
        </w:rPr>
      </w:pPr>
    </w:p>
    <w:p w:rsidR="00581A92" w:rsidRPr="00941DED" w:rsidRDefault="00581A92" w:rsidP="00581A92">
      <w:pPr>
        <w:jc w:val="left"/>
        <w:rPr>
          <w:b/>
          <w:bCs/>
          <w:sz w:val="36"/>
          <w:szCs w:val="36"/>
        </w:rPr>
      </w:pPr>
    </w:p>
    <w:p w:rsidR="00581A92" w:rsidRPr="00941DED" w:rsidRDefault="00581A92" w:rsidP="00581A92">
      <w:pPr>
        <w:jc w:val="left"/>
        <w:rPr>
          <w:b/>
          <w:bCs/>
          <w:sz w:val="36"/>
          <w:szCs w:val="36"/>
        </w:rPr>
      </w:pP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</w:p>
    <w:p w:rsidR="00581A92" w:rsidRPr="00941DED" w:rsidRDefault="00581A92" w:rsidP="00581A92">
      <w:pPr>
        <w:jc w:val="center"/>
        <w:rPr>
          <w:b/>
          <w:bCs/>
          <w:sz w:val="36"/>
          <w:szCs w:val="36"/>
        </w:rPr>
      </w:pPr>
      <w:r w:rsidRPr="00941DED">
        <w:rPr>
          <w:b/>
          <w:bCs/>
          <w:sz w:val="36"/>
          <w:szCs w:val="36"/>
          <w:cs/>
        </w:rPr>
        <w:t>ได้รับทุนอุดหนุนจากมหาวิทยาลัยราช</w:t>
      </w:r>
      <w:proofErr w:type="spellStart"/>
      <w:r w:rsidRPr="00941DED">
        <w:rPr>
          <w:b/>
          <w:bCs/>
          <w:sz w:val="36"/>
          <w:szCs w:val="36"/>
          <w:cs/>
        </w:rPr>
        <w:t>ภัฏ</w:t>
      </w:r>
      <w:proofErr w:type="spellEnd"/>
      <w:r w:rsidRPr="00941DED">
        <w:rPr>
          <w:b/>
          <w:bCs/>
          <w:sz w:val="36"/>
          <w:szCs w:val="36"/>
          <w:cs/>
        </w:rPr>
        <w:t>สวน</w:t>
      </w:r>
      <w:proofErr w:type="spellStart"/>
      <w:r w:rsidRPr="00941DED">
        <w:rPr>
          <w:b/>
          <w:bCs/>
          <w:sz w:val="36"/>
          <w:szCs w:val="36"/>
          <w:cs/>
        </w:rPr>
        <w:t>สุนัน</w:t>
      </w:r>
      <w:proofErr w:type="spellEnd"/>
      <w:r w:rsidRPr="00941DED">
        <w:rPr>
          <w:b/>
          <w:bCs/>
          <w:sz w:val="36"/>
          <w:szCs w:val="36"/>
          <w:cs/>
        </w:rPr>
        <w:t>ทา</w:t>
      </w:r>
    </w:p>
    <w:p w:rsidR="00797827" w:rsidRPr="00581A92" w:rsidRDefault="00581A92" w:rsidP="00581A92">
      <w:pPr>
        <w:jc w:val="center"/>
      </w:pPr>
      <w:r w:rsidRPr="00941DED">
        <w:rPr>
          <w:rFonts w:hint="cs"/>
          <w:b/>
          <w:bCs/>
          <w:sz w:val="36"/>
          <w:szCs w:val="36"/>
          <w:cs/>
        </w:rPr>
        <w:t xml:space="preserve">งบประมาณแผ่นดิน </w:t>
      </w:r>
      <w:r w:rsidRPr="00941DED">
        <w:rPr>
          <w:b/>
          <w:bCs/>
          <w:sz w:val="36"/>
          <w:szCs w:val="36"/>
          <w:cs/>
        </w:rPr>
        <w:t>ปีงบประมาณ</w:t>
      </w:r>
      <w:r w:rsidRPr="00941DED">
        <w:rPr>
          <w:rFonts w:hint="cs"/>
          <w:b/>
          <w:bCs/>
          <w:sz w:val="36"/>
          <w:szCs w:val="36"/>
          <w:cs/>
        </w:rPr>
        <w:t xml:space="preserve"> 2561 </w:t>
      </w:r>
    </w:p>
    <w:sectPr w:rsidR="00797827" w:rsidRPr="00581A92" w:rsidSect="00387CE6">
      <w:headerReference w:type="first" r:id="rId9"/>
      <w:pgSz w:w="11907" w:h="16839" w:code="9"/>
      <w:pgMar w:top="2160" w:right="1440" w:bottom="1440" w:left="2160" w:header="1152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91" w:rsidRDefault="00E81A91" w:rsidP="00613545">
      <w:r>
        <w:separator/>
      </w:r>
    </w:p>
  </w:endnote>
  <w:endnote w:type="continuationSeparator" w:id="0">
    <w:p w:rsidR="00E81A91" w:rsidRDefault="00E81A91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91" w:rsidRDefault="00E81A91" w:rsidP="00613545">
      <w:r>
        <w:separator/>
      </w:r>
    </w:p>
  </w:footnote>
  <w:footnote w:type="continuationSeparator" w:id="0">
    <w:p w:rsidR="00E81A91" w:rsidRDefault="00E81A91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DB" w:rsidRPr="003F03FC" w:rsidRDefault="003D7C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51C4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1A92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67F5E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0188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1A91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49"/>
  </w:style>
  <w:style w:type="paragraph" w:styleId="1">
    <w:name w:val="heading 1"/>
    <w:basedOn w:val="a"/>
    <w:next w:val="a"/>
    <w:link w:val="10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81"/>
    <w:pPr>
      <w:ind w:left="720"/>
      <w:contextualSpacing/>
    </w:pPr>
  </w:style>
  <w:style w:type="character" w:styleId="a4">
    <w:name w:val="Strong"/>
    <w:basedOn w:val="a0"/>
    <w:uiPriority w:val="22"/>
    <w:qFormat/>
    <w:rsid w:val="00FE012A"/>
    <w:rPr>
      <w:b/>
      <w:bCs/>
    </w:rPr>
  </w:style>
  <w:style w:type="character" w:styleId="a5">
    <w:name w:val="Hyperlink"/>
    <w:basedOn w:val="a0"/>
    <w:uiPriority w:val="99"/>
    <w:unhideWhenUsed/>
    <w:rsid w:val="00956DAF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866CE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6"/>
    <w:uiPriority w:val="59"/>
    <w:rsid w:val="00A44EEF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13545"/>
  </w:style>
  <w:style w:type="paragraph" w:styleId="a9">
    <w:name w:val="footer"/>
    <w:basedOn w:val="a"/>
    <w:link w:val="aa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13545"/>
  </w:style>
  <w:style w:type="paragraph" w:styleId="ab">
    <w:name w:val="Balloon Text"/>
    <w:basedOn w:val="a"/>
    <w:link w:val="ac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935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F93513"/>
    <w:rPr>
      <w:rFonts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513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f3">
    <w:name w:val="Title"/>
    <w:basedOn w:val="a"/>
    <w:link w:val="af4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af4">
    <w:name w:val="ชื่อเรื่อง อักขระ"/>
    <w:basedOn w:val="a0"/>
    <w:link w:val="af3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af5">
    <w:name w:val="Subtitle"/>
    <w:basedOn w:val="a"/>
    <w:link w:val="af6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af6">
    <w:name w:val="ชื่อเรื่องรอง อักขระ"/>
    <w:basedOn w:val="a0"/>
    <w:link w:val="af5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49"/>
  </w:style>
  <w:style w:type="paragraph" w:styleId="1">
    <w:name w:val="heading 1"/>
    <w:basedOn w:val="a"/>
    <w:next w:val="a"/>
    <w:link w:val="10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81"/>
    <w:pPr>
      <w:ind w:left="720"/>
      <w:contextualSpacing/>
    </w:pPr>
  </w:style>
  <w:style w:type="character" w:styleId="a4">
    <w:name w:val="Strong"/>
    <w:basedOn w:val="a0"/>
    <w:uiPriority w:val="22"/>
    <w:qFormat/>
    <w:rsid w:val="00FE012A"/>
    <w:rPr>
      <w:b/>
      <w:bCs/>
    </w:rPr>
  </w:style>
  <w:style w:type="character" w:styleId="a5">
    <w:name w:val="Hyperlink"/>
    <w:basedOn w:val="a0"/>
    <w:uiPriority w:val="99"/>
    <w:unhideWhenUsed/>
    <w:rsid w:val="00956DAF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866CE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6"/>
    <w:uiPriority w:val="59"/>
    <w:rsid w:val="00A44EEF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13545"/>
  </w:style>
  <w:style w:type="paragraph" w:styleId="a9">
    <w:name w:val="footer"/>
    <w:basedOn w:val="a"/>
    <w:link w:val="aa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13545"/>
  </w:style>
  <w:style w:type="paragraph" w:styleId="ab">
    <w:name w:val="Balloon Text"/>
    <w:basedOn w:val="a"/>
    <w:link w:val="ac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935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F93513"/>
    <w:rPr>
      <w:rFonts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513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f3">
    <w:name w:val="Title"/>
    <w:basedOn w:val="a"/>
    <w:link w:val="af4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af4">
    <w:name w:val="ชื่อเรื่อง อักขระ"/>
    <w:basedOn w:val="a0"/>
    <w:link w:val="af3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af5">
    <w:name w:val="Subtitle"/>
    <w:basedOn w:val="a"/>
    <w:link w:val="af6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af6">
    <w:name w:val="ชื่อเรื่องรอง อักขระ"/>
    <w:basedOn w:val="a0"/>
    <w:link w:val="af5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DBE4-9149-49CD-8B8A-3570A1B3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SSRUWin7En</cp:lastModifiedBy>
  <cp:revision>94</cp:revision>
  <cp:lastPrinted>2018-04-05T04:06:00Z</cp:lastPrinted>
  <dcterms:created xsi:type="dcterms:W3CDTF">2018-03-30T07:48:00Z</dcterms:created>
  <dcterms:modified xsi:type="dcterms:W3CDTF">2018-06-04T10:51:00Z</dcterms:modified>
</cp:coreProperties>
</file>