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56" w:rsidRPr="00941DED" w:rsidRDefault="00C47556" w:rsidP="00C47556">
      <w:pPr>
        <w:tabs>
          <w:tab w:val="left" w:pos="851"/>
          <w:tab w:val="left" w:pos="1134"/>
          <w:tab w:val="left" w:pos="1276"/>
        </w:tabs>
        <w:ind w:firstLine="720"/>
        <w:jc w:val="center"/>
        <w:rPr>
          <w:b/>
          <w:bCs/>
          <w:color w:val="000000" w:themeColor="text1"/>
          <w:sz w:val="40"/>
          <w:szCs w:val="40"/>
        </w:rPr>
      </w:pPr>
      <w:r w:rsidRPr="00941DED">
        <w:rPr>
          <w:b/>
          <w:bCs/>
          <w:color w:val="000000" w:themeColor="text1"/>
          <w:sz w:val="40"/>
          <w:szCs w:val="40"/>
          <w:cs/>
        </w:rPr>
        <w:t>บทที่  3</w:t>
      </w:r>
    </w:p>
    <w:p w:rsidR="00984E34" w:rsidRPr="00941DED" w:rsidRDefault="00C47556" w:rsidP="00C47556">
      <w:pPr>
        <w:tabs>
          <w:tab w:val="left" w:pos="851"/>
          <w:tab w:val="left" w:pos="1134"/>
          <w:tab w:val="left" w:pos="1276"/>
        </w:tabs>
        <w:ind w:firstLine="720"/>
        <w:jc w:val="center"/>
        <w:rPr>
          <w:b/>
          <w:bCs/>
          <w:color w:val="000000" w:themeColor="text1"/>
        </w:rPr>
      </w:pPr>
      <w:r w:rsidRPr="00941DED">
        <w:rPr>
          <w:b/>
          <w:bCs/>
          <w:color w:val="000000" w:themeColor="text1"/>
          <w:sz w:val="36"/>
          <w:szCs w:val="36"/>
          <w:cs/>
        </w:rPr>
        <w:t>วิธีการดำเนินการวิจัย</w:t>
      </w:r>
    </w:p>
    <w:p w:rsidR="00C47556" w:rsidRPr="00941DED" w:rsidRDefault="00C47556" w:rsidP="00C47556">
      <w:pPr>
        <w:tabs>
          <w:tab w:val="left" w:pos="851"/>
          <w:tab w:val="left" w:pos="1134"/>
          <w:tab w:val="left" w:pos="1276"/>
        </w:tabs>
        <w:ind w:firstLine="720"/>
        <w:jc w:val="center"/>
        <w:rPr>
          <w:b/>
          <w:bCs/>
          <w:color w:val="000000" w:themeColor="text1"/>
        </w:rPr>
      </w:pPr>
    </w:p>
    <w:p w:rsidR="00C47556" w:rsidRPr="00941DED" w:rsidRDefault="00C47556" w:rsidP="00C47556">
      <w:pPr>
        <w:ind w:firstLine="720"/>
      </w:pPr>
      <w:r w:rsidRPr="00941DED">
        <w:rPr>
          <w:cs/>
        </w:rPr>
        <w:t>การดำเนินการวิจัย</w:t>
      </w:r>
      <w:r w:rsidRPr="00941DED">
        <w:rPr>
          <w:rFonts w:hint="cs"/>
          <w:cs/>
        </w:rPr>
        <w:t>ครั้งนี้ศึกษาร่วมกับการพัฒนาทดลองรวมถึง</w:t>
      </w:r>
      <w:r w:rsidRPr="00941DED">
        <w:rPr>
          <w:cs/>
        </w:rPr>
        <w:t>การสังเกตแบบมีส่วนร่วม</w:t>
      </w:r>
      <w:r w:rsidRPr="00941DED">
        <w:rPr>
          <w:rFonts w:hint="cs"/>
          <w:cs/>
        </w:rPr>
        <w:t xml:space="preserve"> และ</w:t>
      </w:r>
      <w:r w:rsidRPr="00941DED">
        <w:rPr>
          <w:cs/>
        </w:rPr>
        <w:t>ศึกษาภาคสนาม</w:t>
      </w:r>
      <w:r w:rsidRPr="00941DED">
        <w:rPr>
          <w:rFonts w:hint="cs"/>
          <w:cs/>
        </w:rPr>
        <w:t>เพื่อนำใส</w:t>
      </w:r>
      <w:r w:rsidR="0028535B">
        <w:rPr>
          <w:rFonts w:hint="cs"/>
          <w:cs/>
        </w:rPr>
        <w:t>่</w:t>
      </w:r>
      <w:r w:rsidRPr="00941DED">
        <w:rPr>
          <w:cs/>
        </w:rPr>
        <w:t>ประกอบกับข้อมูลเอกสารงานวิจัยที่เกี่ยวข้องเพื่อให้ได้ข้อมูลที่หลากหลายและครอบคลุมทุกส่วนรวมถึงวิถีชีวิตและภูมิปัญญา</w:t>
      </w:r>
      <w:r w:rsidR="0028535B">
        <w:rPr>
          <w:rFonts w:hint="cs"/>
          <w:cs/>
        </w:rPr>
        <w:t xml:space="preserve"> รวมถึง</w:t>
      </w:r>
      <w:r w:rsidRPr="00941DED">
        <w:rPr>
          <w:rFonts w:hint="cs"/>
          <w:cs/>
        </w:rPr>
        <w:t>การเก็บข้อมูลผู้วิจัยได้</w:t>
      </w:r>
      <w:r w:rsidRPr="00941DED">
        <w:rPr>
          <w:cs/>
        </w:rPr>
        <w:t>เตรียมอุปกรณ์ในการวิเคราะห์ การบันทึกข้อมูลและการถ่ายภาพประกอบ คณะวิจัยได้นำเสนอขั้นตอนต่างๆ เพื่อเป็นแนวทางในการค้นคว้า เรียบเรียงข้อมูลเป็นลำดับดังนี้</w:t>
      </w:r>
    </w:p>
    <w:p w:rsidR="00C47556" w:rsidRPr="00941DED" w:rsidRDefault="00C47556" w:rsidP="00C47556">
      <w:pPr>
        <w:ind w:firstLine="720"/>
      </w:pPr>
    </w:p>
    <w:p w:rsidR="00014DF4" w:rsidRPr="00CB6E7A" w:rsidRDefault="00C47556" w:rsidP="00014DF4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</w:pPr>
      <w:r w:rsidRPr="00941DED">
        <w:tab/>
      </w:r>
      <w:r w:rsidR="00014DF4" w:rsidRPr="00CB6E7A">
        <w:t>3</w:t>
      </w:r>
      <w:r w:rsidR="00014DF4" w:rsidRPr="00CB6E7A">
        <w:rPr>
          <w:cs/>
        </w:rPr>
        <w:t>.</w:t>
      </w:r>
      <w:r w:rsidR="00014DF4" w:rsidRPr="00CB6E7A">
        <w:t xml:space="preserve">1 </w:t>
      </w:r>
      <w:r w:rsidR="00014DF4" w:rsidRPr="00CB6E7A">
        <w:rPr>
          <w:cs/>
        </w:rPr>
        <w:t>ประชากรและกลุ่มตัวอย่าง</w:t>
      </w:r>
    </w:p>
    <w:p w:rsidR="00014DF4" w:rsidRPr="00CB6E7A" w:rsidRDefault="00014DF4" w:rsidP="00014DF4">
      <w:pPr>
        <w:tabs>
          <w:tab w:val="left" w:pos="567"/>
          <w:tab w:val="left" w:pos="1080"/>
          <w:tab w:val="left" w:pos="1134"/>
          <w:tab w:val="left" w:pos="1843"/>
          <w:tab w:val="left" w:pos="2268"/>
          <w:tab w:val="left" w:pos="2552"/>
        </w:tabs>
        <w:rPr>
          <w:cs/>
        </w:rPr>
      </w:pPr>
      <w:r w:rsidRPr="00CB6E7A">
        <w:rPr>
          <w:cs/>
        </w:rPr>
        <w:tab/>
      </w:r>
      <w:r w:rsidRPr="00CB6E7A">
        <w:t>3</w:t>
      </w:r>
      <w:r w:rsidRPr="00CB6E7A">
        <w:rPr>
          <w:cs/>
        </w:rPr>
        <w:t>.</w:t>
      </w:r>
      <w:r w:rsidRPr="00CB6E7A">
        <w:t xml:space="preserve">2 </w:t>
      </w:r>
      <w:r w:rsidRPr="00CB6E7A">
        <w:rPr>
          <w:cs/>
        </w:rPr>
        <w:t>เครื่องมือที่ใช้ในการวิจัย</w:t>
      </w:r>
    </w:p>
    <w:p w:rsidR="00014DF4" w:rsidRPr="00CB6E7A" w:rsidRDefault="00014DF4" w:rsidP="00014DF4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</w:pPr>
      <w:r w:rsidRPr="00CB6E7A">
        <w:rPr>
          <w:cs/>
        </w:rPr>
        <w:tab/>
      </w:r>
      <w:r w:rsidRPr="00CB6E7A">
        <w:t>3</w:t>
      </w:r>
      <w:r w:rsidRPr="00CB6E7A">
        <w:rPr>
          <w:cs/>
        </w:rPr>
        <w:t>.</w:t>
      </w:r>
      <w:r w:rsidRPr="00CB6E7A">
        <w:t xml:space="preserve">3 </w:t>
      </w:r>
      <w:r w:rsidRPr="00CB6E7A">
        <w:rPr>
          <w:cs/>
        </w:rPr>
        <w:t>วิธีการสร้างเครื่องมือที่ใช้ในการวิจัย</w:t>
      </w:r>
    </w:p>
    <w:p w:rsidR="00014DF4" w:rsidRPr="00CB6E7A" w:rsidRDefault="00014DF4" w:rsidP="00014DF4">
      <w:r w:rsidRPr="00CB6E7A">
        <w:tab/>
      </w:r>
      <w:r w:rsidRPr="00CB6E7A">
        <w:tab/>
      </w:r>
      <w:r w:rsidRPr="00CB6E7A">
        <w:rPr>
          <w:cs/>
        </w:rPr>
        <w:t>(</w:t>
      </w:r>
      <w:r w:rsidRPr="00CB6E7A">
        <w:t>1</w:t>
      </w:r>
      <w:r w:rsidRPr="00CB6E7A">
        <w:rPr>
          <w:cs/>
        </w:rPr>
        <w:t>) การศึกษาปริมาณที่เหมาะสมของสมุนไพรต่อการพัฒนาน้ำเห็ด</w:t>
      </w:r>
    </w:p>
    <w:p w:rsidR="00014DF4" w:rsidRPr="00CB6E7A" w:rsidRDefault="00014DF4" w:rsidP="00014DF4">
      <w:pPr>
        <w:jc w:val="both"/>
        <w:rPr>
          <w:color w:val="000000" w:themeColor="text1"/>
        </w:rPr>
      </w:pPr>
      <w:r w:rsidRPr="00CB6E7A">
        <w:rPr>
          <w:color w:val="000000" w:themeColor="text1"/>
        </w:rPr>
        <w:tab/>
      </w:r>
      <w:r w:rsidRPr="00CB6E7A">
        <w:rPr>
          <w:color w:val="000000" w:themeColor="text1"/>
        </w:rPr>
        <w:tab/>
      </w:r>
      <w:r w:rsidRPr="00CB6E7A">
        <w:rPr>
          <w:color w:val="000000" w:themeColor="text1"/>
          <w:cs/>
        </w:rPr>
        <w:t>(</w:t>
      </w:r>
      <w:r w:rsidRPr="00CB6E7A">
        <w:rPr>
          <w:color w:val="000000" w:themeColor="text1"/>
        </w:rPr>
        <w:t>2</w:t>
      </w:r>
      <w:r w:rsidRPr="00CB6E7A">
        <w:rPr>
          <w:color w:val="000000" w:themeColor="text1"/>
          <w:cs/>
        </w:rPr>
        <w:t>)</w:t>
      </w:r>
      <w:r w:rsidRPr="00CB6E7A">
        <w:rPr>
          <w:rFonts w:hint="cs"/>
          <w:color w:val="000000" w:themeColor="text1"/>
          <w:cs/>
        </w:rPr>
        <w:t xml:space="preserve"> </w:t>
      </w:r>
      <w:r w:rsidRPr="00CB6E7A">
        <w:rPr>
          <w:color w:val="000000" w:themeColor="text1"/>
          <w:cs/>
        </w:rPr>
        <w:t xml:space="preserve">การวิเคราะห์ปริมาณโปรตีนด้วยวิธี </w:t>
      </w:r>
      <w:r w:rsidRPr="00CB6E7A">
        <w:rPr>
          <w:color w:val="000000" w:themeColor="text1"/>
        </w:rPr>
        <w:t>Lowry assay</w:t>
      </w:r>
    </w:p>
    <w:p w:rsidR="00014DF4" w:rsidRPr="00CB6E7A" w:rsidRDefault="00014DF4" w:rsidP="00014DF4">
      <w:pPr>
        <w:jc w:val="left"/>
        <w:rPr>
          <w:color w:val="000000" w:themeColor="text1"/>
        </w:rPr>
      </w:pPr>
      <w:r w:rsidRPr="00CB6E7A">
        <w:rPr>
          <w:color w:val="000000" w:themeColor="text1"/>
        </w:rPr>
        <w:tab/>
      </w:r>
      <w:r w:rsidRPr="00CB6E7A">
        <w:rPr>
          <w:color w:val="000000" w:themeColor="text1"/>
        </w:rPr>
        <w:tab/>
      </w:r>
      <w:r w:rsidRPr="00CB6E7A">
        <w:rPr>
          <w:color w:val="000000" w:themeColor="text1"/>
          <w:cs/>
        </w:rPr>
        <w:t>(</w:t>
      </w:r>
      <w:r w:rsidRPr="00CB6E7A">
        <w:rPr>
          <w:color w:val="000000" w:themeColor="text1"/>
        </w:rPr>
        <w:t>3</w:t>
      </w:r>
      <w:r w:rsidRPr="00CB6E7A">
        <w:rPr>
          <w:color w:val="000000" w:themeColor="text1"/>
          <w:cs/>
        </w:rPr>
        <w:t>)</w:t>
      </w:r>
      <w:r w:rsidRPr="00CB6E7A">
        <w:rPr>
          <w:rFonts w:hint="cs"/>
          <w:color w:val="000000" w:themeColor="text1"/>
          <w:cs/>
        </w:rPr>
        <w:t xml:space="preserve"> </w:t>
      </w:r>
      <w:r w:rsidRPr="00CB6E7A">
        <w:rPr>
          <w:color w:val="000000" w:themeColor="text1"/>
          <w:cs/>
        </w:rPr>
        <w:t xml:space="preserve">การวิเคราะห์ฤทธิ์ต้านอนุมูลอิสระด้วยวิธี </w:t>
      </w:r>
      <w:r w:rsidRPr="00CB6E7A">
        <w:rPr>
          <w:color w:val="000000" w:themeColor="text1"/>
        </w:rPr>
        <w:t>1,1</w:t>
      </w:r>
      <w:r w:rsidRPr="00CB6E7A">
        <w:rPr>
          <w:color w:val="000000" w:themeColor="text1"/>
          <w:cs/>
        </w:rPr>
        <w:t>-</w:t>
      </w:r>
      <w:r w:rsidRPr="00CB6E7A">
        <w:rPr>
          <w:color w:val="000000" w:themeColor="text1"/>
        </w:rPr>
        <w:t>diphenyl</w:t>
      </w:r>
      <w:r w:rsidRPr="00CB6E7A">
        <w:rPr>
          <w:color w:val="000000" w:themeColor="text1"/>
          <w:cs/>
        </w:rPr>
        <w:t>-</w:t>
      </w:r>
      <w:r w:rsidRPr="00CB6E7A">
        <w:rPr>
          <w:color w:val="000000" w:themeColor="text1"/>
        </w:rPr>
        <w:t>1</w:t>
      </w:r>
      <w:r w:rsidRPr="00CB6E7A">
        <w:rPr>
          <w:color w:val="000000" w:themeColor="text1"/>
          <w:cs/>
        </w:rPr>
        <w:t>-</w:t>
      </w:r>
      <w:r w:rsidRPr="00CB6E7A">
        <w:rPr>
          <w:color w:val="000000" w:themeColor="text1"/>
        </w:rPr>
        <w:t xml:space="preserve">picrylhydrazyl </w:t>
      </w:r>
      <w:r w:rsidRPr="00CB6E7A">
        <w:rPr>
          <w:color w:val="000000" w:themeColor="text1"/>
          <w:cs/>
        </w:rPr>
        <w:t>(</w:t>
      </w:r>
      <w:r w:rsidRPr="00CB6E7A">
        <w:rPr>
          <w:color w:val="000000" w:themeColor="text1"/>
        </w:rPr>
        <w:t>DPPH</w:t>
      </w:r>
      <w:r w:rsidRPr="00CB6E7A">
        <w:rPr>
          <w:color w:val="000000" w:themeColor="text1"/>
          <w:cs/>
        </w:rPr>
        <w:t>)</w:t>
      </w:r>
    </w:p>
    <w:p w:rsidR="00014DF4" w:rsidRPr="00CB6E7A" w:rsidRDefault="00014DF4" w:rsidP="00014DF4">
      <w:pPr>
        <w:pStyle w:val="ListParagraph"/>
        <w:ind w:left="0"/>
        <w:jc w:val="left"/>
      </w:pPr>
      <w:r w:rsidRPr="00CB6E7A">
        <w:tab/>
      </w:r>
      <w:r w:rsidRPr="00CB6E7A">
        <w:tab/>
      </w:r>
      <w:r w:rsidRPr="00CB6E7A">
        <w:rPr>
          <w:cs/>
        </w:rPr>
        <w:t>(</w:t>
      </w:r>
      <w:r w:rsidRPr="00CB6E7A">
        <w:t>4</w:t>
      </w:r>
      <w:r w:rsidRPr="00CB6E7A">
        <w:rPr>
          <w:cs/>
        </w:rPr>
        <w:t>) การวิเคราะห์ฤทธิ์ต้านอนุมูลอิสระด้วยวิธี 2</w:t>
      </w:r>
      <w:r w:rsidRPr="00CB6E7A">
        <w:t>,</w:t>
      </w:r>
      <w:r w:rsidRPr="00CB6E7A">
        <w:rPr>
          <w:cs/>
        </w:rPr>
        <w:t>2’-</w:t>
      </w:r>
      <w:r w:rsidRPr="00CB6E7A">
        <w:t>Azino</w:t>
      </w:r>
      <w:r w:rsidRPr="00CB6E7A">
        <w:rPr>
          <w:cs/>
        </w:rPr>
        <w:t>-</w:t>
      </w:r>
      <w:r w:rsidRPr="00CB6E7A">
        <w:t>bis</w:t>
      </w:r>
      <w:r w:rsidRPr="00CB6E7A">
        <w:rPr>
          <w:cs/>
        </w:rPr>
        <w:t>-(3-</w:t>
      </w:r>
      <w:r w:rsidRPr="00CB6E7A">
        <w:t>ethybenzothia zoline</w:t>
      </w:r>
      <w:r w:rsidRPr="00CB6E7A">
        <w:rPr>
          <w:cs/>
        </w:rPr>
        <w:t>- 6-</w:t>
      </w:r>
      <w:r w:rsidRPr="00CB6E7A">
        <w:t xml:space="preserve">sulfonic acid diammonium salt </w:t>
      </w:r>
      <w:r w:rsidRPr="00CB6E7A">
        <w:rPr>
          <w:cs/>
        </w:rPr>
        <w:t>(</w:t>
      </w:r>
      <w:r w:rsidRPr="00CB6E7A">
        <w:t>ABTS</w:t>
      </w:r>
      <w:r w:rsidRPr="00CB6E7A">
        <w:rPr>
          <w:cs/>
        </w:rPr>
        <w:t xml:space="preserve">) </w:t>
      </w:r>
    </w:p>
    <w:p w:rsidR="00014DF4" w:rsidRPr="00CB6E7A" w:rsidRDefault="00014DF4" w:rsidP="00014DF4">
      <w:pPr>
        <w:autoSpaceDE w:val="0"/>
        <w:autoSpaceDN w:val="0"/>
        <w:adjustRightInd w:val="0"/>
      </w:pPr>
      <w:r w:rsidRPr="00CB6E7A">
        <w:rPr>
          <w:rFonts w:hint="cs"/>
          <w:color w:val="000000" w:themeColor="text1"/>
          <w:cs/>
        </w:rPr>
        <w:tab/>
      </w:r>
      <w:r w:rsidRPr="00CB6E7A">
        <w:rPr>
          <w:color w:val="000000" w:themeColor="text1"/>
        </w:rPr>
        <w:tab/>
      </w:r>
      <w:r w:rsidRPr="00CB6E7A">
        <w:rPr>
          <w:color w:val="000000" w:themeColor="text1"/>
          <w:cs/>
        </w:rPr>
        <w:t>(</w:t>
      </w:r>
      <w:r w:rsidRPr="00CB6E7A">
        <w:rPr>
          <w:color w:val="000000" w:themeColor="text1"/>
        </w:rPr>
        <w:t>5</w:t>
      </w:r>
      <w:r w:rsidRPr="00CB6E7A">
        <w:rPr>
          <w:color w:val="000000" w:themeColor="text1"/>
          <w:cs/>
        </w:rPr>
        <w:t xml:space="preserve">) </w:t>
      </w:r>
      <w:r w:rsidRPr="00CB6E7A">
        <w:rPr>
          <w:cs/>
        </w:rPr>
        <w:t>การตรวจสอบปริมาณสารประกอบฟีนอลิกทั้งหมดด้วยวิธี</w:t>
      </w:r>
      <w:r w:rsidRPr="00CB6E7A">
        <w:t xml:space="preserve"> Folin</w:t>
      </w:r>
      <w:r w:rsidRPr="00CB6E7A">
        <w:rPr>
          <w:cs/>
        </w:rPr>
        <w:t>-</w:t>
      </w:r>
      <w:r w:rsidRPr="00CB6E7A">
        <w:t>Ciocalteu</w:t>
      </w:r>
    </w:p>
    <w:p w:rsidR="00014DF4" w:rsidRPr="00CB6E7A" w:rsidRDefault="00014DF4" w:rsidP="00014DF4">
      <w:pPr>
        <w:rPr>
          <w:color w:val="000000" w:themeColor="text1"/>
        </w:rPr>
      </w:pPr>
      <w:r w:rsidRPr="00CB6E7A">
        <w:rPr>
          <w:color w:val="000000" w:themeColor="text1"/>
        </w:rPr>
        <w:tab/>
      </w:r>
      <w:r w:rsidRPr="00CB6E7A">
        <w:rPr>
          <w:color w:val="000000" w:themeColor="text1"/>
        </w:rPr>
        <w:tab/>
      </w:r>
      <w:r w:rsidRPr="00CB6E7A">
        <w:rPr>
          <w:color w:val="000000" w:themeColor="text1"/>
          <w:cs/>
        </w:rPr>
        <w:t>(</w:t>
      </w:r>
      <w:r w:rsidRPr="00CB6E7A">
        <w:rPr>
          <w:color w:val="000000" w:themeColor="text1"/>
        </w:rPr>
        <w:t>6</w:t>
      </w:r>
      <w:r w:rsidRPr="00CB6E7A">
        <w:rPr>
          <w:color w:val="000000" w:themeColor="text1"/>
          <w:cs/>
        </w:rPr>
        <w:t>) ศึกษาการยอมรับโดยการประเมินคุณภาพทางประสาทสัมผัส</w:t>
      </w:r>
    </w:p>
    <w:p w:rsidR="00014DF4" w:rsidRDefault="00014DF4" w:rsidP="00014DF4">
      <w:pPr>
        <w:autoSpaceDE w:val="0"/>
        <w:autoSpaceDN w:val="0"/>
        <w:adjustRightInd w:val="0"/>
        <w:rPr>
          <w:rFonts w:eastAsiaTheme="minorEastAsia"/>
        </w:rPr>
      </w:pPr>
      <w:r w:rsidRPr="00CB6E7A">
        <w:rPr>
          <w:color w:val="000000" w:themeColor="text1"/>
        </w:rPr>
        <w:tab/>
      </w:r>
      <w:r w:rsidRPr="00CB6E7A">
        <w:rPr>
          <w:color w:val="000000" w:themeColor="text1"/>
        </w:rPr>
        <w:tab/>
      </w:r>
      <w:r w:rsidRPr="00CB6E7A">
        <w:rPr>
          <w:rFonts w:hint="cs"/>
          <w:color w:val="000000" w:themeColor="text1"/>
          <w:cs/>
        </w:rPr>
        <w:t xml:space="preserve">(7) </w:t>
      </w:r>
      <w:r w:rsidRPr="00CB6E7A">
        <w:rPr>
          <w:cs/>
        </w:rPr>
        <w:t>การวิเคราะห์ค่าทางสถิติ</w:t>
      </w:r>
    </w:p>
    <w:p w:rsidR="00AB36FE" w:rsidRPr="00CB6E7A" w:rsidRDefault="00AB36FE" w:rsidP="00014DF4">
      <w:pPr>
        <w:autoSpaceDE w:val="0"/>
        <w:autoSpaceDN w:val="0"/>
        <w:adjustRightInd w:val="0"/>
        <w:rPr>
          <w:rFonts w:eastAsiaTheme="minorEastAsia"/>
          <w:cs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cs/>
        </w:rPr>
        <w:t>(</w:t>
      </w:r>
      <w:r>
        <w:rPr>
          <w:rFonts w:eastAsiaTheme="minorEastAsia"/>
        </w:rPr>
        <w:t>8</w:t>
      </w:r>
      <w:r>
        <w:rPr>
          <w:rFonts w:eastAsiaTheme="minorEastAsia"/>
          <w:cs/>
        </w:rPr>
        <w:t xml:space="preserve">) </w:t>
      </w:r>
      <w:r>
        <w:rPr>
          <w:rFonts w:eastAsiaTheme="minorEastAsia" w:hint="cs"/>
          <w:cs/>
        </w:rPr>
        <w:t>การพัฒนาบรรจุภัณฑ์และตราสัญลักษณ์</w:t>
      </w:r>
    </w:p>
    <w:p w:rsidR="00C47556" w:rsidRPr="00941DED" w:rsidRDefault="00C47556" w:rsidP="00C47556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b/>
          <w:bCs/>
        </w:rPr>
      </w:pPr>
    </w:p>
    <w:p w:rsidR="00C47556" w:rsidRDefault="00C47556" w:rsidP="00C47556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b/>
          <w:bCs/>
        </w:rPr>
      </w:pPr>
      <w:r w:rsidRPr="00941DED">
        <w:rPr>
          <w:b/>
          <w:bCs/>
        </w:rPr>
        <w:t>3</w:t>
      </w:r>
      <w:r w:rsidRPr="00941DED">
        <w:rPr>
          <w:b/>
          <w:bCs/>
          <w:cs/>
        </w:rPr>
        <w:t>.</w:t>
      </w:r>
      <w:r w:rsidRPr="00941DED">
        <w:rPr>
          <w:b/>
          <w:bCs/>
        </w:rPr>
        <w:t>1</w:t>
      </w:r>
      <w:r w:rsidRPr="00941DED">
        <w:rPr>
          <w:b/>
          <w:bCs/>
          <w:cs/>
        </w:rPr>
        <w:t xml:space="preserve"> ประชากรและกลุ่มตัวอย่าง</w:t>
      </w:r>
    </w:p>
    <w:p w:rsidR="00871465" w:rsidRPr="00871465" w:rsidRDefault="00871465" w:rsidP="00C47556">
      <w:pPr>
        <w:tabs>
          <w:tab w:val="left" w:pos="567"/>
          <w:tab w:val="left" w:pos="993"/>
          <w:tab w:val="left" w:pos="1134"/>
          <w:tab w:val="left" w:pos="1843"/>
          <w:tab w:val="left" w:pos="2268"/>
          <w:tab w:val="left" w:pos="2552"/>
        </w:tabs>
        <w:rPr>
          <w:cs/>
        </w:rPr>
      </w:pPr>
      <w:r>
        <w:rPr>
          <w:rFonts w:hint="cs"/>
          <w:cs/>
        </w:rPr>
        <w:tab/>
      </w:r>
      <w:r w:rsidRPr="00A90DE0">
        <w:rPr>
          <w:rFonts w:hint="cs"/>
          <w:cs/>
        </w:rPr>
        <w:t>การวิจัยครั้งนี้ได้เลือกพื้นที่</w:t>
      </w:r>
      <w:r>
        <w:rPr>
          <w:rFonts w:hint="cs"/>
          <w:cs/>
        </w:rPr>
        <w:t>โดยการกำหนดกลุ่มเป้าหมายตามเกณฑ์ที่กำหนด</w:t>
      </w:r>
      <w:r w:rsidRPr="00A90DE0">
        <w:rPr>
          <w:cs/>
        </w:rPr>
        <w:t xml:space="preserve"> </w:t>
      </w:r>
      <w:r>
        <w:rPr>
          <w:rFonts w:hint="cs"/>
          <w:cs/>
        </w:rPr>
        <w:t>ซึ่ง</w:t>
      </w:r>
      <w:r w:rsidRPr="003409B1">
        <w:rPr>
          <w:cs/>
        </w:rPr>
        <w:t xml:space="preserve">ประชาการประกอบด้วยผู้ผลิตพืชผลทางการเกษตรและกลุ่มผู้ผลิตสินค้า </w:t>
      </w:r>
      <w:r w:rsidRPr="003409B1">
        <w:t xml:space="preserve">OTOP </w:t>
      </w:r>
      <w:r w:rsidRPr="003409B1">
        <w:rPr>
          <w:cs/>
        </w:rPr>
        <w:t>ที่นำผลผลิต</w:t>
      </w:r>
      <w:r w:rsidRPr="00871465">
        <w:rPr>
          <w:cs/>
        </w:rPr>
        <w:t>ต่าง ๆ มาผลิตเป็นผลิตภัณฑ์ ที่จำหน่าย ประกอบไปด้วย</w:t>
      </w:r>
      <w:r w:rsidRPr="00871465">
        <w:rPr>
          <w:rFonts w:hint="cs"/>
          <w:cs/>
        </w:rPr>
        <w:t>กลุ่มเกษตรสร้างสรรค์บ้านดอนมโนราห์ จังหวัดสมุทรสงคราม</w:t>
      </w:r>
    </w:p>
    <w:p w:rsidR="00C47556" w:rsidRPr="00941DED" w:rsidRDefault="00C47556" w:rsidP="00C47556">
      <w:pPr>
        <w:tabs>
          <w:tab w:val="left" w:pos="851"/>
          <w:tab w:val="left" w:pos="1134"/>
          <w:tab w:val="left" w:pos="1276"/>
        </w:tabs>
        <w:ind w:firstLine="720"/>
        <w:jc w:val="center"/>
        <w:rPr>
          <w:b/>
          <w:bCs/>
          <w:color w:val="000000" w:themeColor="text1"/>
        </w:rPr>
      </w:pPr>
    </w:p>
    <w:p w:rsidR="00C47556" w:rsidRPr="00941DED" w:rsidRDefault="00C47556" w:rsidP="00C47556">
      <w:pPr>
        <w:tabs>
          <w:tab w:val="left" w:pos="567"/>
          <w:tab w:val="left" w:pos="1134"/>
          <w:tab w:val="left" w:pos="1843"/>
          <w:tab w:val="left" w:pos="2552"/>
        </w:tabs>
        <w:rPr>
          <w:b/>
          <w:bCs/>
        </w:rPr>
      </w:pPr>
      <w:r w:rsidRPr="00941DED">
        <w:rPr>
          <w:b/>
          <w:bCs/>
          <w:cs/>
        </w:rPr>
        <w:t xml:space="preserve">3.2 เครื่องมือที่ใช้ในการวิจัย  </w:t>
      </w:r>
    </w:p>
    <w:p w:rsidR="00C47556" w:rsidRPr="00941DED" w:rsidRDefault="00C47556" w:rsidP="00871465">
      <w:pPr>
        <w:tabs>
          <w:tab w:val="left" w:pos="567"/>
          <w:tab w:val="left" w:pos="1134"/>
          <w:tab w:val="left" w:pos="1843"/>
          <w:tab w:val="left" w:pos="2552"/>
        </w:tabs>
        <w:rPr>
          <w:b/>
          <w:bCs/>
          <w:color w:val="000000" w:themeColor="text1"/>
        </w:rPr>
      </w:pPr>
      <w:r w:rsidRPr="00941DED">
        <w:rPr>
          <w:spacing w:val="-4"/>
          <w:cs/>
        </w:rPr>
        <w:tab/>
        <w:t>การวิจัยครั้งนี้เป็นการวิจัยเชิง</w:t>
      </w:r>
      <w:r w:rsidRPr="00941DED">
        <w:rPr>
          <w:rFonts w:hint="cs"/>
          <w:spacing w:val="-4"/>
          <w:cs/>
        </w:rPr>
        <w:t xml:space="preserve">ทดลอง </w:t>
      </w:r>
      <w:r w:rsidRPr="00941DED">
        <w:rPr>
          <w:cs/>
        </w:rPr>
        <w:t>รายละเอียดดังต่อไปนี้</w:t>
      </w:r>
    </w:p>
    <w:p w:rsidR="00984E34" w:rsidRPr="00871465" w:rsidRDefault="00984E34" w:rsidP="00984E34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810"/>
          <w:tab w:val="left" w:pos="851"/>
          <w:tab w:val="left" w:pos="1134"/>
          <w:tab w:val="left" w:pos="1276"/>
        </w:tabs>
        <w:jc w:val="left"/>
        <w:rPr>
          <w:color w:val="000000" w:themeColor="text1"/>
          <w:cs/>
        </w:rPr>
      </w:pPr>
      <w:r w:rsidRPr="00871465">
        <w:rPr>
          <w:color w:val="000000" w:themeColor="text1"/>
          <w:cs/>
        </w:rPr>
        <w:t>วัตถุดิบ</w:t>
      </w:r>
    </w:p>
    <w:p w:rsidR="00984E34" w:rsidRPr="00941DED" w:rsidRDefault="003073C6" w:rsidP="00697442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เห็ดโคนญี่ปุ่น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yanagi mutsutske mushroom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697442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เห็ดนางฟ้าภูฐาน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sajor</w:t>
      </w:r>
      <w:r w:rsidRPr="00941DED">
        <w:rPr>
          <w:color w:val="000000" w:themeColor="text1"/>
          <w:cs/>
        </w:rPr>
        <w:t>-</w:t>
      </w:r>
      <w:r w:rsidRPr="00941DED">
        <w:rPr>
          <w:color w:val="000000" w:themeColor="text1"/>
        </w:rPr>
        <w:t>caju mushroom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697442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เห็ดเป๋าฮื้อ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abalone mushroom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1B5CCA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น้ำตาล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sugar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697442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เก็กฮวยอบแห้ง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chrysanthemum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697442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หญ้าหวานอบแห้ง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stevia</w:t>
      </w:r>
      <w:r w:rsidR="00697442" w:rsidRPr="00941DED">
        <w:rPr>
          <w:rFonts w:hint="cs"/>
          <w:color w:val="000000" w:themeColor="text1"/>
          <w:cs/>
        </w:rPr>
        <w:t>)</w:t>
      </w:r>
    </w:p>
    <w:p w:rsidR="0037355C" w:rsidRPr="00941DED" w:rsidRDefault="003073C6" w:rsidP="00697442">
      <w:pPr>
        <w:pStyle w:val="ListParagraph"/>
        <w:numPr>
          <w:ilvl w:val="1"/>
          <w:numId w:val="1"/>
        </w:numPr>
        <w:tabs>
          <w:tab w:val="left" w:pos="720"/>
          <w:tab w:val="left" w:pos="1134"/>
          <w:tab w:val="left" w:pos="1276"/>
        </w:tabs>
        <w:ind w:firstLine="54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 </w:t>
      </w:r>
      <w:r w:rsidR="00984E34" w:rsidRPr="00941DED">
        <w:rPr>
          <w:color w:val="000000" w:themeColor="text1"/>
          <w:cs/>
        </w:rPr>
        <w:t>ใบเตยสด</w:t>
      </w:r>
      <w:r w:rsidR="00697442" w:rsidRPr="00941DED">
        <w:rPr>
          <w:rFonts w:hint="cs"/>
          <w:color w:val="000000" w:themeColor="text1"/>
          <w:cs/>
        </w:rPr>
        <w:t xml:space="preserve"> (</w:t>
      </w:r>
      <w:r w:rsidRPr="00941DED">
        <w:rPr>
          <w:color w:val="000000" w:themeColor="text1"/>
        </w:rPr>
        <w:t>pandanus palm</w:t>
      </w:r>
      <w:r w:rsidR="00697442" w:rsidRPr="00941DED">
        <w:rPr>
          <w:rFonts w:hint="cs"/>
          <w:color w:val="000000" w:themeColor="text1"/>
          <w:cs/>
        </w:rPr>
        <w:t>)</w:t>
      </w:r>
    </w:p>
    <w:p w:rsidR="00984E34" w:rsidRDefault="00014DF4" w:rsidP="00014DF4">
      <w:pPr>
        <w:pStyle w:val="ListParagraph"/>
        <w:ind w:left="900"/>
        <w:jc w:val="left"/>
        <w:rPr>
          <w:color w:val="000000" w:themeColor="text1"/>
        </w:rPr>
      </w:pP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1</w:t>
      </w:r>
      <w:r>
        <w:rPr>
          <w:color w:val="000000" w:themeColor="text1"/>
          <w:cs/>
        </w:rPr>
        <w:t>.</w:t>
      </w:r>
      <w:r>
        <w:rPr>
          <w:color w:val="000000" w:themeColor="text1"/>
        </w:rPr>
        <w:t>8</w:t>
      </w:r>
      <w:r w:rsidR="003073C6" w:rsidRPr="00871465">
        <w:rPr>
          <w:color w:val="000000" w:themeColor="text1"/>
          <w:cs/>
        </w:rPr>
        <w:t xml:space="preserve">  </w:t>
      </w:r>
      <w:r w:rsidR="00984E34" w:rsidRPr="00871465">
        <w:rPr>
          <w:color w:val="000000" w:themeColor="text1"/>
          <w:cs/>
        </w:rPr>
        <w:t>น้ำกลั่นบริสุทธิ์</w:t>
      </w:r>
      <w:proofErr w:type="gramEnd"/>
      <w:r w:rsidR="00152C97" w:rsidRPr="00871465">
        <w:rPr>
          <w:rFonts w:hint="cs"/>
          <w:color w:val="000000" w:themeColor="text1"/>
          <w:cs/>
        </w:rPr>
        <w:t xml:space="preserve"> (</w:t>
      </w:r>
      <w:r w:rsidR="003073C6" w:rsidRPr="00871465">
        <w:rPr>
          <w:color w:val="000000" w:themeColor="text1"/>
        </w:rPr>
        <w:t>distilled water</w:t>
      </w:r>
      <w:r w:rsidR="00152C97" w:rsidRPr="00871465">
        <w:rPr>
          <w:rFonts w:hint="cs"/>
          <w:color w:val="000000" w:themeColor="text1"/>
          <w:cs/>
        </w:rPr>
        <w:t>)</w:t>
      </w:r>
      <w:r w:rsidR="003073C6" w:rsidRPr="00871465">
        <w:rPr>
          <w:color w:val="000000" w:themeColor="text1"/>
          <w:cs/>
        </w:rPr>
        <w:t xml:space="preserve"> </w:t>
      </w:r>
      <w:r w:rsidR="00984E34" w:rsidRPr="00871465">
        <w:rPr>
          <w:color w:val="000000" w:themeColor="text1"/>
          <w:cs/>
        </w:rPr>
        <w:t xml:space="preserve"> </w:t>
      </w:r>
    </w:p>
    <w:p w:rsidR="00FD197F" w:rsidRDefault="008F29D0" w:rsidP="00871465">
      <w:pPr>
        <w:tabs>
          <w:tab w:val="left" w:pos="284"/>
          <w:tab w:val="left" w:pos="990"/>
          <w:tab w:val="left" w:pos="1276"/>
        </w:tabs>
        <w:ind w:firstLine="720"/>
        <w:jc w:val="left"/>
        <w:rPr>
          <w:color w:val="000000" w:themeColor="text1"/>
        </w:rPr>
      </w:pPr>
      <w:r w:rsidRPr="00941DED">
        <w:rPr>
          <w:color w:val="000000" w:themeColor="text1"/>
        </w:rPr>
        <w:lastRenderedPageBreak/>
        <w:t>2</w:t>
      </w:r>
      <w:r w:rsidRPr="00941DED">
        <w:rPr>
          <w:color w:val="000000" w:themeColor="text1"/>
          <w:cs/>
        </w:rPr>
        <w:t xml:space="preserve">. </w:t>
      </w:r>
      <w:r w:rsidR="00723D70" w:rsidRPr="00941DED">
        <w:rPr>
          <w:rFonts w:hint="cs"/>
          <w:color w:val="000000" w:themeColor="text1"/>
          <w:cs/>
        </w:rPr>
        <w:t xml:space="preserve"> </w:t>
      </w:r>
      <w:r w:rsidR="00984E34" w:rsidRPr="00941DED">
        <w:rPr>
          <w:color w:val="000000" w:themeColor="text1"/>
          <w:cs/>
        </w:rPr>
        <w:t>อุปกรณ์และเครื่องมือ</w:t>
      </w:r>
    </w:p>
    <w:p w:rsidR="0064286D" w:rsidRPr="00941DED" w:rsidRDefault="00984E34" w:rsidP="0099650B">
      <w:pPr>
        <w:tabs>
          <w:tab w:val="left" w:pos="284"/>
          <w:tab w:val="left" w:pos="990"/>
          <w:tab w:val="left" w:pos="1276"/>
        </w:tabs>
        <w:ind w:firstLine="720"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 </w:t>
      </w:r>
      <w:r w:rsidR="0099650B">
        <w:rPr>
          <w:color w:val="000000" w:themeColor="text1"/>
        </w:rPr>
        <w:tab/>
      </w: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 </w:t>
      </w:r>
      <w:r w:rsidR="00723D70"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อุปกรณ์สำหรับต้ม</w:t>
      </w:r>
      <w:proofErr w:type="gramEnd"/>
      <w:r w:rsidR="00723D70" w:rsidRPr="00941DED">
        <w:rPr>
          <w:color w:val="000000" w:themeColor="text1"/>
          <w:cs/>
        </w:rPr>
        <w:t xml:space="preserve"> </w:t>
      </w:r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jc w:val="left"/>
        <w:rPr>
          <w:color w:val="000000" w:themeColor="text1"/>
          <w:cs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หม้อสำหรับต้ม</w:t>
      </w:r>
      <w:proofErr w:type="gramEnd"/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contextualSpacing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กระบวยสำหรับคน</w:t>
      </w:r>
      <w:proofErr w:type="gramEnd"/>
      <w:r w:rsidRPr="00941DED">
        <w:rPr>
          <w:color w:val="000000" w:themeColor="text1"/>
          <w:cs/>
        </w:rPr>
        <w:t xml:space="preserve"> </w:t>
      </w:r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contextualSpacing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3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ผ้าขาวบาง</w:t>
      </w:r>
      <w:proofErr w:type="gramEnd"/>
      <w:r w:rsidRPr="00941DED">
        <w:rPr>
          <w:color w:val="000000" w:themeColor="text1"/>
          <w:cs/>
        </w:rPr>
        <w:t xml:space="preserve"> </w:t>
      </w:r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contextualSpacing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4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ตระแกรงสำหรับกรอง</w:t>
      </w:r>
      <w:proofErr w:type="gramEnd"/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contextualSpacing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5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ชาม</w:t>
      </w:r>
      <w:proofErr w:type="gramEnd"/>
      <w:r w:rsidRPr="00941DED">
        <w:rPr>
          <w:color w:val="000000" w:themeColor="text1"/>
          <w:cs/>
        </w:rPr>
        <w:t xml:space="preserve"> </w:t>
      </w:r>
    </w:p>
    <w:p w:rsidR="00984E34" w:rsidRPr="00941DED" w:rsidRDefault="00984E34" w:rsidP="00723D70">
      <w:pPr>
        <w:tabs>
          <w:tab w:val="left" w:pos="284"/>
          <w:tab w:val="left" w:pos="1134"/>
          <w:tab w:val="left" w:pos="1276"/>
        </w:tabs>
        <w:ind w:firstLine="1440"/>
        <w:contextualSpacing/>
        <w:jc w:val="left"/>
        <w:rPr>
          <w:color w:val="000000" w:themeColor="text1"/>
          <w:cs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6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กรวยกรอง</w:t>
      </w:r>
      <w:proofErr w:type="gramEnd"/>
      <w:r w:rsidR="0037355C" w:rsidRPr="00941DED">
        <w:rPr>
          <w:color w:val="000000" w:themeColor="text1"/>
          <w:cs/>
        </w:rPr>
        <w:t xml:space="preserve"> </w:t>
      </w:r>
    </w:p>
    <w:p w:rsidR="00984E34" w:rsidRPr="00941DED" w:rsidRDefault="00984E34" w:rsidP="00723D70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44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7 </w:t>
      </w:r>
      <w:r w:rsidR="0037355C" w:rsidRPr="00941DED">
        <w:rPr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ขวดบรรจุน้ำสมุนไพรพร้อมฝาปิดสนิท</w:t>
      </w:r>
      <w:proofErr w:type="gramEnd"/>
      <w:r w:rsidR="0037355C" w:rsidRPr="00941DED">
        <w:rPr>
          <w:color w:val="000000" w:themeColor="text1"/>
          <w:cs/>
        </w:rPr>
        <w:t xml:space="preserve"> </w:t>
      </w:r>
    </w:p>
    <w:p w:rsidR="00723D70" w:rsidRDefault="00984E34" w:rsidP="00871465">
      <w:pPr>
        <w:tabs>
          <w:tab w:val="left" w:pos="284"/>
          <w:tab w:val="left" w:pos="851"/>
          <w:tab w:val="left" w:pos="1134"/>
          <w:tab w:val="left" w:pos="1276"/>
        </w:tabs>
        <w:ind w:firstLine="144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8 </w:t>
      </w:r>
      <w:r w:rsidR="0037355C" w:rsidRPr="00941DED">
        <w:rPr>
          <w:color w:val="000000" w:themeColor="text1"/>
          <w:cs/>
        </w:rPr>
        <w:t xml:space="preserve"> </w:t>
      </w:r>
      <w:r w:rsidR="00B33598" w:rsidRPr="00941DED">
        <w:rPr>
          <w:color w:val="000000" w:themeColor="text1"/>
          <w:cs/>
        </w:rPr>
        <w:t>เตาไฟฟ้า</w:t>
      </w:r>
      <w:proofErr w:type="gramEnd"/>
    </w:p>
    <w:p w:rsidR="00FD197F" w:rsidRPr="00941DED" w:rsidRDefault="00FD197F" w:rsidP="00871465">
      <w:pPr>
        <w:tabs>
          <w:tab w:val="left" w:pos="284"/>
          <w:tab w:val="left" w:pos="851"/>
          <w:tab w:val="left" w:pos="1134"/>
          <w:tab w:val="left" w:pos="1276"/>
        </w:tabs>
        <w:ind w:firstLine="1440"/>
        <w:rPr>
          <w:color w:val="000000" w:themeColor="text1"/>
        </w:rPr>
      </w:pPr>
    </w:p>
    <w:p w:rsidR="00984E34" w:rsidRPr="00941DED" w:rsidRDefault="003073C6" w:rsidP="00861BF6">
      <w:pPr>
        <w:tabs>
          <w:tab w:val="left" w:pos="284"/>
          <w:tab w:val="left" w:pos="426"/>
          <w:tab w:val="left" w:pos="720"/>
        </w:tabs>
        <w:ind w:firstLine="1080"/>
        <w:rPr>
          <w:cs/>
        </w:rPr>
      </w:pPr>
      <w:proofErr w:type="gramStart"/>
      <w:r w:rsidRPr="00941DED">
        <w:t>2</w:t>
      </w:r>
      <w:r w:rsidRPr="00941DED">
        <w:rPr>
          <w:cs/>
        </w:rPr>
        <w:t>.</w:t>
      </w:r>
      <w:r w:rsidRPr="00941DED">
        <w:t xml:space="preserve">2 </w:t>
      </w:r>
      <w:r w:rsidR="00723D70" w:rsidRPr="00941DED">
        <w:rPr>
          <w:rFonts w:hint="cs"/>
          <w:cs/>
        </w:rPr>
        <w:t xml:space="preserve"> </w:t>
      </w:r>
      <w:r w:rsidR="00984E34" w:rsidRPr="00941DED">
        <w:rPr>
          <w:cs/>
        </w:rPr>
        <w:t>เครื่องมือ</w:t>
      </w:r>
      <w:proofErr w:type="gramEnd"/>
      <w:r w:rsidRPr="00941DED">
        <w:rPr>
          <w:cs/>
        </w:rPr>
        <w:t xml:space="preserve"> 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1   </w:t>
      </w:r>
      <w:r w:rsidR="00984E34" w:rsidRPr="00941DED">
        <w:rPr>
          <w:cs/>
        </w:rPr>
        <w:t>ไมโครปิเปตต์ (</w:t>
      </w:r>
      <w:r w:rsidRPr="00941DED">
        <w:t>micropipette</w:t>
      </w:r>
      <w:r w:rsidRPr="00941DED">
        <w:rPr>
          <w:cs/>
        </w:rPr>
        <w:t>)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2   </w:t>
      </w:r>
      <w:r w:rsidR="00984E34" w:rsidRPr="00941DED">
        <w:rPr>
          <w:cs/>
        </w:rPr>
        <w:t>ไมโครปิเปตต์ทิพ</w:t>
      </w:r>
      <w:r w:rsidRPr="00941DED">
        <w:rPr>
          <w:cs/>
        </w:rPr>
        <w:t xml:space="preserve"> (</w:t>
      </w:r>
      <w:r w:rsidRPr="00941DED">
        <w:t>micropipettetip</w:t>
      </w:r>
      <w:r w:rsidRPr="00941DED">
        <w:rPr>
          <w:cs/>
        </w:rPr>
        <w:t>)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3   </w:t>
      </w:r>
      <w:r w:rsidR="00984E34" w:rsidRPr="00941DED">
        <w:rPr>
          <w:cs/>
        </w:rPr>
        <w:t>ไมโครเวลเพลท (</w:t>
      </w:r>
      <w:r w:rsidRPr="00941DED">
        <w:t>microwell plate</w:t>
      </w:r>
      <w:r w:rsidRPr="00941DED">
        <w:rPr>
          <w:cs/>
        </w:rPr>
        <w:t>)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  <w:rPr>
          <w:spacing w:val="-6"/>
        </w:rPr>
      </w:pPr>
      <w:proofErr w:type="gramStart"/>
      <w:r w:rsidRPr="00941DED">
        <w:rPr>
          <w:spacing w:val="-6"/>
        </w:rPr>
        <w:t>2</w:t>
      </w:r>
      <w:r w:rsidRPr="00941DED">
        <w:rPr>
          <w:spacing w:val="-6"/>
          <w:cs/>
        </w:rPr>
        <w:t>.</w:t>
      </w:r>
      <w:r w:rsidRPr="00941DED">
        <w:rPr>
          <w:spacing w:val="-6"/>
        </w:rPr>
        <w:t>2</w:t>
      </w:r>
      <w:r w:rsidRPr="00941DED">
        <w:rPr>
          <w:spacing w:val="-6"/>
          <w:cs/>
        </w:rPr>
        <w:t>.</w:t>
      </w:r>
      <w:r w:rsidRPr="00941DED">
        <w:rPr>
          <w:spacing w:val="-6"/>
        </w:rPr>
        <w:t xml:space="preserve">4  </w:t>
      </w:r>
      <w:r w:rsidR="00984E34" w:rsidRPr="00941DED">
        <w:rPr>
          <w:spacing w:val="-6"/>
          <w:cs/>
        </w:rPr>
        <w:t>หลอดไมโครเซนติฟิวก์พลาสติก</w:t>
      </w:r>
      <w:proofErr w:type="gramEnd"/>
      <w:r w:rsidR="00984E34" w:rsidRPr="00941DED">
        <w:rPr>
          <w:spacing w:val="-6"/>
          <w:cs/>
        </w:rPr>
        <w:t xml:space="preserve"> ขนาด</w:t>
      </w:r>
      <w:r w:rsidRPr="00941DED">
        <w:rPr>
          <w:spacing w:val="-6"/>
        </w:rPr>
        <w:t>1</w:t>
      </w:r>
      <w:r w:rsidRPr="00941DED">
        <w:rPr>
          <w:spacing w:val="-6"/>
          <w:cs/>
        </w:rPr>
        <w:t>.</w:t>
      </w:r>
      <w:r w:rsidRPr="00941DED">
        <w:rPr>
          <w:spacing w:val="-6"/>
        </w:rPr>
        <w:t>5</w:t>
      </w:r>
      <w:r w:rsidR="005F3860" w:rsidRPr="00941DED">
        <w:rPr>
          <w:rFonts w:hint="cs"/>
          <w:spacing w:val="-6"/>
          <w:cs/>
        </w:rPr>
        <w:t xml:space="preserve"> </w:t>
      </w:r>
      <w:r w:rsidR="00984E34" w:rsidRPr="00941DED">
        <w:rPr>
          <w:spacing w:val="-6"/>
          <w:cs/>
        </w:rPr>
        <w:t xml:space="preserve">ไมโครลิตร </w:t>
      </w:r>
      <w:r w:rsidRPr="00941DED">
        <w:rPr>
          <w:spacing w:val="-6"/>
          <w:cs/>
        </w:rPr>
        <w:t>(</w:t>
      </w:r>
      <w:r w:rsidRPr="00941DED">
        <w:rPr>
          <w:spacing w:val="-6"/>
        </w:rPr>
        <w:t>micro centrifugetube</w:t>
      </w:r>
      <w:r w:rsidRPr="00941DED">
        <w:rPr>
          <w:spacing w:val="-6"/>
          <w:cs/>
        </w:rPr>
        <w:t>)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5   </w:t>
      </w:r>
      <w:r w:rsidR="00984E34" w:rsidRPr="00941DED">
        <w:rPr>
          <w:cs/>
        </w:rPr>
        <w:t>ตะแกรงใส่หลอดไมโครเซนติฟิวก์พลาสติก</w:t>
      </w:r>
      <w:r w:rsidRPr="00941DED">
        <w:rPr>
          <w:cs/>
        </w:rPr>
        <w:t xml:space="preserve"> (</w:t>
      </w:r>
      <w:r w:rsidRPr="00941DED">
        <w:t>micro centrifuge rack</w:t>
      </w:r>
      <w:r w:rsidRPr="00941DED">
        <w:rPr>
          <w:cs/>
        </w:rPr>
        <w:t>)</w:t>
      </w:r>
    </w:p>
    <w:p w:rsidR="00984E34" w:rsidRPr="00941DED" w:rsidRDefault="003073C6" w:rsidP="00D01175">
      <w:pPr>
        <w:tabs>
          <w:tab w:val="left" w:pos="284"/>
          <w:tab w:val="left" w:pos="426"/>
        </w:tabs>
        <w:ind w:firstLine="1530"/>
        <w:rPr>
          <w:spacing w:val="-8"/>
          <w:cs/>
        </w:rPr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6   </w:t>
      </w:r>
      <w:r w:rsidR="00984E34" w:rsidRPr="00941DED">
        <w:rPr>
          <w:spacing w:val="-8"/>
          <w:cs/>
        </w:rPr>
        <w:t xml:space="preserve">เครื่องชั่งดิจิตอลทศนิยม </w:t>
      </w:r>
      <w:r w:rsidRPr="00941DED">
        <w:rPr>
          <w:spacing w:val="-8"/>
        </w:rPr>
        <w:t xml:space="preserve">4 </w:t>
      </w:r>
      <w:r w:rsidR="00984E34" w:rsidRPr="00941DED">
        <w:rPr>
          <w:spacing w:val="-8"/>
          <w:cs/>
        </w:rPr>
        <w:t>ตำแหน่ง</w:t>
      </w:r>
      <w:r w:rsidRPr="00941DED">
        <w:rPr>
          <w:spacing w:val="-8"/>
          <w:cs/>
        </w:rPr>
        <w:t xml:space="preserve"> (</w:t>
      </w:r>
      <w:r w:rsidRPr="00941DED">
        <w:rPr>
          <w:spacing w:val="-8"/>
        </w:rPr>
        <w:t>four digit digital scale</w:t>
      </w:r>
      <w:r w:rsidRPr="00941DED">
        <w:rPr>
          <w:spacing w:val="-8"/>
          <w:cs/>
        </w:rPr>
        <w:t xml:space="preserve">) </w:t>
      </w:r>
      <w:r w:rsidR="00FF03C4" w:rsidRPr="00941DED">
        <w:rPr>
          <w:rFonts w:hint="cs"/>
          <w:spacing w:val="-8"/>
          <w:cs/>
        </w:rPr>
        <w:t xml:space="preserve">รุ่น </w:t>
      </w:r>
      <w:r w:rsidRPr="00941DED">
        <w:rPr>
          <w:spacing w:val="-8"/>
        </w:rPr>
        <w:t xml:space="preserve">pa214 </w:t>
      </w:r>
      <w:r w:rsidR="00FF03C4" w:rsidRPr="00941DED">
        <w:rPr>
          <w:rFonts w:hint="cs"/>
          <w:spacing w:val="-8"/>
          <w:cs/>
        </w:rPr>
        <w:t xml:space="preserve">ยี่ห้อ </w:t>
      </w:r>
      <w:r w:rsidRPr="00941DED">
        <w:rPr>
          <w:spacing w:val="-8"/>
        </w:rPr>
        <w:t xml:space="preserve">ohaus </w:t>
      </w:r>
    </w:p>
    <w:p w:rsidR="00984E34" w:rsidRPr="00941DED" w:rsidRDefault="003073C6" w:rsidP="001B5CCA">
      <w:pPr>
        <w:pStyle w:val="ListParagraph"/>
        <w:numPr>
          <w:ilvl w:val="2"/>
          <w:numId w:val="7"/>
        </w:numPr>
        <w:tabs>
          <w:tab w:val="left" w:pos="284"/>
          <w:tab w:val="left" w:pos="426"/>
        </w:tabs>
      </w:pPr>
      <w:r w:rsidRPr="00941DED">
        <w:t>spectrophotometer components</w:t>
      </w:r>
      <w:r w:rsidRPr="00941DED">
        <w:rPr>
          <w:cs/>
        </w:rPr>
        <w:t>)</w:t>
      </w:r>
    </w:p>
    <w:p w:rsidR="00116249" w:rsidRPr="00941DED" w:rsidRDefault="00984E34" w:rsidP="001B5CCA">
      <w:pPr>
        <w:pStyle w:val="ListParagraph"/>
        <w:numPr>
          <w:ilvl w:val="2"/>
          <w:numId w:val="7"/>
        </w:numPr>
        <w:tabs>
          <w:tab w:val="left" w:pos="284"/>
          <w:tab w:val="left" w:pos="426"/>
        </w:tabs>
      </w:pPr>
      <w:r w:rsidRPr="00941DED">
        <w:rPr>
          <w:cs/>
        </w:rPr>
        <w:t xml:space="preserve">หม้อนึ่งแรงดันสูง (เครื่อง </w:t>
      </w:r>
      <w:r w:rsidR="003073C6" w:rsidRPr="00941DED">
        <w:t>auto clave</w:t>
      </w:r>
      <w:r w:rsidRPr="00941DED">
        <w:rPr>
          <w:cs/>
        </w:rPr>
        <w:t>)</w:t>
      </w:r>
      <w:r w:rsidR="003073C6" w:rsidRPr="00941DED">
        <w:rPr>
          <w:cs/>
        </w:rPr>
        <w:t xml:space="preserve"> </w:t>
      </w:r>
      <w:r w:rsidR="00697442" w:rsidRPr="00941DED">
        <w:rPr>
          <w:rFonts w:hint="cs"/>
          <w:cs/>
        </w:rPr>
        <w:t xml:space="preserve">รุ่น </w:t>
      </w:r>
      <w:r w:rsidR="003073C6" w:rsidRPr="00941DED">
        <w:t xml:space="preserve">sx </w:t>
      </w:r>
      <w:r w:rsidR="003073C6" w:rsidRPr="00941DED">
        <w:rPr>
          <w:cs/>
        </w:rPr>
        <w:t>-</w:t>
      </w:r>
      <w:r w:rsidR="003073C6" w:rsidRPr="00941DED">
        <w:t xml:space="preserve">700 </w:t>
      </w:r>
      <w:r w:rsidR="008F29D0" w:rsidRPr="00941DED">
        <w:rPr>
          <w:rFonts w:hint="cs"/>
          <w:cs/>
        </w:rPr>
        <w:t>ยี่ห้อ</w:t>
      </w:r>
      <w:r w:rsidR="003073C6" w:rsidRPr="00941DED">
        <w:t xml:space="preserve"> tomy</w:t>
      </w:r>
    </w:p>
    <w:p w:rsidR="00116249" w:rsidRPr="00941DED" w:rsidRDefault="003073C6" w:rsidP="001B5CCA">
      <w:pPr>
        <w:pStyle w:val="ListParagraph"/>
        <w:numPr>
          <w:ilvl w:val="2"/>
          <w:numId w:val="7"/>
        </w:numPr>
        <w:tabs>
          <w:tab w:val="left" w:pos="284"/>
          <w:tab w:val="left" w:pos="426"/>
        </w:tabs>
      </w:pPr>
      <w:r w:rsidRPr="00941DED">
        <w:t xml:space="preserve">microplate reader </w:t>
      </w:r>
      <w:r w:rsidR="00116249" w:rsidRPr="00941DED">
        <w:rPr>
          <w:rFonts w:hint="cs"/>
          <w:cs/>
        </w:rPr>
        <w:t xml:space="preserve">รุ่น </w:t>
      </w:r>
      <w:r w:rsidRPr="00941DED">
        <w:t>rt</w:t>
      </w:r>
      <w:r w:rsidRPr="00941DED">
        <w:rPr>
          <w:cs/>
        </w:rPr>
        <w:t>-</w:t>
      </w:r>
      <w:r w:rsidRPr="00941DED">
        <w:t xml:space="preserve">2100c </w:t>
      </w:r>
      <w:r w:rsidR="00116249" w:rsidRPr="00941DED">
        <w:rPr>
          <w:rFonts w:hint="cs"/>
          <w:cs/>
        </w:rPr>
        <w:t xml:space="preserve">ยี่ห้อ </w:t>
      </w:r>
      <w:r w:rsidRPr="00941DED">
        <w:t>kayto</w:t>
      </w:r>
    </w:p>
    <w:p w:rsidR="00984E34" w:rsidRDefault="003073C6" w:rsidP="00871465">
      <w:pPr>
        <w:tabs>
          <w:tab w:val="left" w:pos="284"/>
          <w:tab w:val="left" w:pos="426"/>
          <w:tab w:val="left" w:pos="1276"/>
        </w:tabs>
        <w:ind w:firstLine="1530"/>
        <w:jc w:val="left"/>
        <w:rPr>
          <w:color w:val="000000" w:themeColor="text1"/>
          <w:spacing w:val="-12"/>
        </w:rPr>
      </w:pPr>
      <w:r w:rsidRPr="00941DED">
        <w:t>2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10   </w:t>
      </w:r>
      <w:r w:rsidRPr="00941DED">
        <w:rPr>
          <w:spacing w:val="-12"/>
        </w:rPr>
        <w:t xml:space="preserve">automatic environmental speedvac system </w:t>
      </w:r>
      <w:r w:rsidR="00116249" w:rsidRPr="00941DED">
        <w:rPr>
          <w:rFonts w:hint="cs"/>
          <w:spacing w:val="-12"/>
          <w:cs/>
        </w:rPr>
        <w:t xml:space="preserve">รุ่น </w:t>
      </w:r>
      <w:r w:rsidRPr="00941DED">
        <w:rPr>
          <w:spacing w:val="-12"/>
        </w:rPr>
        <w:t xml:space="preserve">aes 1010 </w:t>
      </w:r>
      <w:r w:rsidR="00116249" w:rsidRPr="00941DED">
        <w:rPr>
          <w:rFonts w:hint="cs"/>
          <w:spacing w:val="-12"/>
          <w:cs/>
        </w:rPr>
        <w:t xml:space="preserve">ยี่ห้อ </w:t>
      </w:r>
      <w:r w:rsidRPr="00941DED">
        <w:rPr>
          <w:spacing w:val="-12"/>
        </w:rPr>
        <w:t>savant</w:t>
      </w:r>
      <w:r w:rsidR="008F29D0" w:rsidRPr="00941DED">
        <w:rPr>
          <w:rFonts w:hint="cs"/>
          <w:spacing w:val="-12"/>
          <w:cs/>
        </w:rPr>
        <w:t xml:space="preserve"> </w:t>
      </w:r>
    </w:p>
    <w:p w:rsidR="00FD197F" w:rsidRPr="00941DED" w:rsidRDefault="00FD197F" w:rsidP="00871465">
      <w:pPr>
        <w:tabs>
          <w:tab w:val="left" w:pos="284"/>
          <w:tab w:val="left" w:pos="426"/>
          <w:tab w:val="left" w:pos="1276"/>
        </w:tabs>
        <w:ind w:firstLine="1530"/>
        <w:jc w:val="left"/>
        <w:rPr>
          <w:color w:val="000000" w:themeColor="text1"/>
          <w:spacing w:val="-12"/>
        </w:rPr>
      </w:pPr>
    </w:p>
    <w:p w:rsidR="00984E34" w:rsidRPr="00941DED" w:rsidRDefault="003073C6" w:rsidP="004201C3">
      <w:pPr>
        <w:tabs>
          <w:tab w:val="left" w:pos="180"/>
          <w:tab w:val="left" w:pos="1134"/>
          <w:tab w:val="left" w:pos="1276"/>
        </w:tabs>
        <w:ind w:firstLine="720"/>
        <w:contextualSpacing/>
        <w:jc w:val="left"/>
        <w:rPr>
          <w:color w:val="000000" w:themeColor="text1"/>
        </w:rPr>
      </w:pPr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 xml:space="preserve">.  </w:t>
      </w:r>
      <w:r w:rsidR="00984E34" w:rsidRPr="00941DED">
        <w:rPr>
          <w:color w:val="000000" w:themeColor="text1"/>
          <w:cs/>
        </w:rPr>
        <w:t>สารเคมี</w:t>
      </w:r>
    </w:p>
    <w:p w:rsidR="00984E34" w:rsidRPr="00941DED" w:rsidRDefault="003073C6" w:rsidP="002B7268">
      <w:pPr>
        <w:pStyle w:val="ListParagraph"/>
        <w:numPr>
          <w:ilvl w:val="1"/>
          <w:numId w:val="25"/>
        </w:numPr>
        <w:tabs>
          <w:tab w:val="left" w:pos="851"/>
          <w:tab w:val="left" w:pos="1134"/>
          <w:tab w:val="left" w:pos="1276"/>
        </w:tabs>
        <w:jc w:val="left"/>
        <w:rPr>
          <w:color w:val="000000" w:themeColor="text1"/>
        </w:rPr>
      </w:pPr>
      <w:r w:rsidRPr="00941DED">
        <w:rPr>
          <w:cs/>
        </w:rPr>
        <w:t xml:space="preserve"> </w:t>
      </w:r>
      <w:r w:rsidR="00984E34" w:rsidRPr="00941DED">
        <w:rPr>
          <w:cs/>
        </w:rPr>
        <w:t>2,2-</w:t>
      </w:r>
      <w:r w:rsidRPr="00941DED">
        <w:t>diphenyl</w:t>
      </w:r>
      <w:r w:rsidRPr="00941DED">
        <w:rPr>
          <w:cs/>
        </w:rPr>
        <w:t>-</w:t>
      </w:r>
      <w:r w:rsidR="00984E34" w:rsidRPr="00941DED">
        <w:rPr>
          <w:cs/>
        </w:rPr>
        <w:t>1-</w:t>
      </w:r>
      <w:r w:rsidRPr="00941DED">
        <w:t xml:space="preserve">picrylhydrazyl </w:t>
      </w:r>
      <w:r w:rsidRPr="00941DED">
        <w:rPr>
          <w:cs/>
        </w:rPr>
        <w:t>(</w:t>
      </w:r>
      <w:r w:rsidRPr="00941DED">
        <w:t>dpph</w:t>
      </w:r>
      <w:r w:rsidRPr="00941DED">
        <w:rPr>
          <w:cs/>
        </w:rPr>
        <w:t xml:space="preserve">) </w:t>
      </w:r>
      <w:r w:rsidR="00795160" w:rsidRPr="00941DED">
        <w:rPr>
          <w:rFonts w:hint="cs"/>
          <w:cs/>
        </w:rPr>
        <w:t xml:space="preserve">ยี่ห้อ </w:t>
      </w:r>
      <w:r w:rsidRPr="00941DED">
        <w:t>sig</w:t>
      </w:r>
      <w:r w:rsidRPr="00941DED">
        <w:rPr>
          <w:cs/>
        </w:rPr>
        <w:t>..</w:t>
      </w:r>
      <w:r w:rsidRPr="00941DED">
        <w:t>ma</w:t>
      </w:r>
      <w:r w:rsidRPr="00941DED">
        <w:rPr>
          <w:cs/>
        </w:rPr>
        <w:t>-</w:t>
      </w:r>
      <w:r w:rsidRPr="00941DED">
        <w:t>aldrich, switzerland</w:t>
      </w:r>
    </w:p>
    <w:p w:rsidR="005E4E24" w:rsidRPr="00941DED" w:rsidRDefault="003073C6" w:rsidP="002B7268">
      <w:pPr>
        <w:pStyle w:val="ListParagraph"/>
        <w:numPr>
          <w:ilvl w:val="1"/>
          <w:numId w:val="25"/>
        </w:numPr>
        <w:jc w:val="left"/>
      </w:pPr>
      <w:r w:rsidRPr="00941DED">
        <w:t xml:space="preserve"> gallic acid </w:t>
      </w:r>
      <w:r w:rsidRPr="00941DED">
        <w:rPr>
          <w:cs/>
        </w:rPr>
        <w:t>(</w:t>
      </w:r>
      <w:r w:rsidRPr="00941DED">
        <w:t>c</w:t>
      </w:r>
      <w:r w:rsidRPr="00941DED">
        <w:rPr>
          <w:vertAlign w:val="subscript"/>
        </w:rPr>
        <w:t>7</w:t>
      </w:r>
      <w:r w:rsidRPr="00941DED">
        <w:t>h</w:t>
      </w:r>
      <w:r w:rsidRPr="00941DED">
        <w:rPr>
          <w:vertAlign w:val="subscript"/>
        </w:rPr>
        <w:t>6</w:t>
      </w:r>
      <w:r w:rsidRPr="00941DED">
        <w:t>o</w:t>
      </w:r>
      <w:r w:rsidRPr="00941DED">
        <w:rPr>
          <w:vertAlign w:val="subscript"/>
        </w:rPr>
        <w:t>5</w:t>
      </w:r>
      <w:r w:rsidRPr="00941DED">
        <w:rPr>
          <w:cs/>
        </w:rPr>
        <w:t xml:space="preserve">) </w:t>
      </w:r>
      <w:r w:rsidR="00333D69" w:rsidRPr="00941DED">
        <w:rPr>
          <w:rFonts w:hint="cs"/>
          <w:cs/>
        </w:rPr>
        <w:t xml:space="preserve">ยี่ห้อ </w:t>
      </w:r>
      <w:r w:rsidRPr="00941DED">
        <w:t>emure, chaina</w:t>
      </w:r>
    </w:p>
    <w:p w:rsidR="005E4E24" w:rsidRPr="00941DED" w:rsidRDefault="003073C6" w:rsidP="002B7268">
      <w:pPr>
        <w:pStyle w:val="ListParagraph"/>
        <w:numPr>
          <w:ilvl w:val="1"/>
          <w:numId w:val="25"/>
        </w:numPr>
        <w:jc w:val="left"/>
      </w:pPr>
      <w:r w:rsidRPr="00941DED">
        <w:t xml:space="preserve"> methanol</w:t>
      </w:r>
      <w:r w:rsidR="00984E34" w:rsidRPr="00941DED">
        <w:rPr>
          <w:cs/>
        </w:rPr>
        <w:t xml:space="preserve"> (</w:t>
      </w:r>
      <w:r w:rsidRPr="00941DED">
        <w:t>ch</w:t>
      </w:r>
      <w:r w:rsidR="00984E34" w:rsidRPr="00941DED">
        <w:rPr>
          <w:vertAlign w:val="subscript"/>
          <w:cs/>
        </w:rPr>
        <w:t>3</w:t>
      </w:r>
      <w:r w:rsidRPr="00941DED">
        <w:t>oh</w:t>
      </w:r>
      <w:r w:rsidR="00984E34" w:rsidRPr="00941DED">
        <w:rPr>
          <w:cs/>
        </w:rPr>
        <w:t>)</w:t>
      </w:r>
      <w:r w:rsidRPr="00941DED">
        <w:rPr>
          <w:cs/>
        </w:rPr>
        <w:t xml:space="preserve"> </w:t>
      </w:r>
      <w:r w:rsidR="00152C97" w:rsidRPr="00941DED">
        <w:rPr>
          <w:rFonts w:hint="cs"/>
          <w:cs/>
        </w:rPr>
        <w:t xml:space="preserve">ยี่ห้อ </w:t>
      </w:r>
      <w:r w:rsidRPr="00941DED">
        <w:t>avantor, united states of america</w:t>
      </w:r>
    </w:p>
    <w:p w:rsidR="005E4E24" w:rsidRPr="00941DED" w:rsidRDefault="003073C6" w:rsidP="002B7268">
      <w:pPr>
        <w:pStyle w:val="ListParagraph"/>
        <w:numPr>
          <w:ilvl w:val="1"/>
          <w:numId w:val="25"/>
        </w:numPr>
        <w:jc w:val="left"/>
      </w:pPr>
      <w:r w:rsidRPr="00941DED">
        <w:t xml:space="preserve"> sodium carbonate </w:t>
      </w:r>
      <w:r w:rsidRPr="00941DED">
        <w:rPr>
          <w:cs/>
        </w:rPr>
        <w:t>(</w:t>
      </w:r>
      <w:r w:rsidRPr="00941DED">
        <w:t>na</w:t>
      </w:r>
      <w:r w:rsidR="00984E34" w:rsidRPr="00941DED">
        <w:rPr>
          <w:vertAlign w:val="subscript"/>
          <w:cs/>
        </w:rPr>
        <w:t>2</w:t>
      </w:r>
      <w:r w:rsidRPr="00941DED">
        <w:t>co</w:t>
      </w:r>
      <w:r w:rsidR="00984E34" w:rsidRPr="00941DED">
        <w:rPr>
          <w:vertAlign w:val="subscript"/>
          <w:cs/>
        </w:rPr>
        <w:t>3</w:t>
      </w:r>
      <w:r w:rsidR="00984E34" w:rsidRPr="00941DED">
        <w:rPr>
          <w:cs/>
        </w:rPr>
        <w:t>)</w:t>
      </w:r>
      <w:r w:rsidR="00B36F5D" w:rsidRPr="00941DED">
        <w:rPr>
          <w:rFonts w:hint="cs"/>
          <w:cs/>
        </w:rPr>
        <w:t xml:space="preserve"> </w:t>
      </w:r>
      <w:r w:rsidR="00B36F5D" w:rsidRPr="00941DED">
        <w:rPr>
          <w:cs/>
        </w:rPr>
        <w:t xml:space="preserve">ยี่ห้อ </w:t>
      </w:r>
      <w:r w:rsidRPr="00941DED">
        <w:t>emure, chaina</w:t>
      </w:r>
    </w:p>
    <w:p w:rsidR="00333D69" w:rsidRPr="00941DED" w:rsidRDefault="003073C6" w:rsidP="002B7268">
      <w:pPr>
        <w:ind w:left="990"/>
        <w:jc w:val="left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 xml:space="preserve">5  </w:t>
      </w:r>
      <w:r w:rsidR="00984E34" w:rsidRPr="00941DED">
        <w:rPr>
          <w:cs/>
        </w:rPr>
        <w:t>2,2</w:t>
      </w:r>
      <w:r w:rsidRPr="00941DED">
        <w:t>'</w:t>
      </w:r>
      <w:proofErr w:type="gramEnd"/>
      <w:r w:rsidRPr="00941DED">
        <w:rPr>
          <w:cs/>
        </w:rPr>
        <w:t>-</w:t>
      </w:r>
      <w:r w:rsidRPr="00941DED">
        <w:t>azino</w:t>
      </w:r>
      <w:r w:rsidRPr="00941DED">
        <w:rPr>
          <w:cs/>
        </w:rPr>
        <w:t>-</w:t>
      </w:r>
      <w:r w:rsidRPr="00941DED">
        <w:t>bis</w:t>
      </w:r>
      <w:r w:rsidRPr="00941DED">
        <w:rPr>
          <w:cs/>
        </w:rPr>
        <w:t>(</w:t>
      </w:r>
      <w:r w:rsidR="00984E34" w:rsidRPr="00941DED">
        <w:rPr>
          <w:cs/>
        </w:rPr>
        <w:t>3-</w:t>
      </w:r>
      <w:r w:rsidRPr="00941DED">
        <w:t>ethylbenzothiazoline</w:t>
      </w:r>
      <w:r w:rsidRPr="00941DED">
        <w:rPr>
          <w:cs/>
        </w:rPr>
        <w:t>-</w:t>
      </w:r>
      <w:r w:rsidR="00984E34" w:rsidRPr="00941DED">
        <w:rPr>
          <w:cs/>
        </w:rPr>
        <w:t>6-</w:t>
      </w:r>
      <w:r w:rsidRPr="00941DED">
        <w:t>sulphonic acid</w:t>
      </w:r>
      <w:r w:rsidRPr="00941DED">
        <w:rPr>
          <w:cs/>
        </w:rPr>
        <w:t>) (</w:t>
      </w:r>
      <w:r w:rsidRPr="00941DED">
        <w:t>abts</w:t>
      </w:r>
      <w:r w:rsidRPr="00941DED">
        <w:rPr>
          <w:cs/>
        </w:rPr>
        <w:t xml:space="preserve">) </w:t>
      </w:r>
      <w:r w:rsidR="00333D69" w:rsidRPr="00941DED">
        <w:rPr>
          <w:rFonts w:hint="cs"/>
          <w:cs/>
        </w:rPr>
        <w:t xml:space="preserve">ยี่ห้อ </w:t>
      </w:r>
      <w:r w:rsidRPr="00941DED">
        <w:rPr>
          <w:cs/>
        </w:rPr>
        <w:t xml:space="preserve">   </w:t>
      </w:r>
    </w:p>
    <w:p w:rsidR="005E4E24" w:rsidRPr="00941DED" w:rsidRDefault="003073C6" w:rsidP="00333D69">
      <w:pPr>
        <w:pStyle w:val="ListParagraph"/>
        <w:ind w:left="1350"/>
        <w:jc w:val="left"/>
      </w:pPr>
      <w:proofErr w:type="gramStart"/>
      <w:r w:rsidRPr="00941DED">
        <w:t>calbiochem</w:t>
      </w:r>
      <w:proofErr w:type="gramEnd"/>
      <w:r w:rsidRPr="00941DED">
        <w:t>, united states of america</w:t>
      </w:r>
    </w:p>
    <w:p w:rsidR="005E4E24" w:rsidRPr="00941DED" w:rsidRDefault="003073C6" w:rsidP="002B7268">
      <w:pPr>
        <w:pStyle w:val="ListParagraph"/>
        <w:numPr>
          <w:ilvl w:val="1"/>
          <w:numId w:val="26"/>
        </w:numPr>
        <w:ind w:firstLine="630"/>
        <w:jc w:val="left"/>
      </w:pPr>
      <w:r w:rsidRPr="00941DED">
        <w:rPr>
          <w:cs/>
        </w:rPr>
        <w:t xml:space="preserve"> </w:t>
      </w:r>
      <w:r w:rsidRPr="00941DED">
        <w:t xml:space="preserve">Potassiumpersulfate </w:t>
      </w:r>
      <w:r w:rsidR="00984E34" w:rsidRPr="00941DED">
        <w:rPr>
          <w:cs/>
        </w:rPr>
        <w:t>(</w:t>
      </w:r>
      <w:r w:rsidRPr="00941DED">
        <w:t>k</w:t>
      </w:r>
      <w:r w:rsidRPr="00941DED">
        <w:rPr>
          <w:vertAlign w:val="subscript"/>
        </w:rPr>
        <w:t>2</w:t>
      </w:r>
      <w:r w:rsidRPr="00941DED">
        <w:t>s</w:t>
      </w:r>
      <w:r w:rsidRPr="00941DED">
        <w:rPr>
          <w:vertAlign w:val="subscript"/>
        </w:rPr>
        <w:t>2</w:t>
      </w:r>
      <w:r w:rsidRPr="00941DED">
        <w:t>o</w:t>
      </w:r>
      <w:r w:rsidRPr="00941DED">
        <w:rPr>
          <w:vertAlign w:val="subscript"/>
        </w:rPr>
        <w:t>8</w:t>
      </w:r>
      <w:r w:rsidR="00984E34" w:rsidRPr="00941DED">
        <w:rPr>
          <w:cs/>
        </w:rPr>
        <w:t>)</w:t>
      </w:r>
      <w:r w:rsidR="004437B9" w:rsidRPr="00941DED">
        <w:rPr>
          <w:rFonts w:hint="cs"/>
          <w:cs/>
        </w:rPr>
        <w:t xml:space="preserve"> </w:t>
      </w:r>
      <w:r w:rsidR="004437B9" w:rsidRPr="00941DED">
        <w:rPr>
          <w:cs/>
        </w:rPr>
        <w:t xml:space="preserve">ยี่ห้อ </w:t>
      </w:r>
      <w:r w:rsidRPr="00941DED">
        <w:t>emure, chaina</w:t>
      </w:r>
    </w:p>
    <w:p w:rsidR="005E4E24" w:rsidRPr="00941DED" w:rsidRDefault="003073C6" w:rsidP="002B7268">
      <w:pPr>
        <w:pStyle w:val="ListParagraph"/>
        <w:numPr>
          <w:ilvl w:val="1"/>
          <w:numId w:val="26"/>
        </w:numPr>
        <w:ind w:firstLine="630"/>
        <w:jc w:val="left"/>
      </w:pPr>
      <w:r w:rsidRPr="00941DED">
        <w:rPr>
          <w:cs/>
        </w:rPr>
        <w:t xml:space="preserve"> </w:t>
      </w:r>
      <w:r w:rsidR="00984E34" w:rsidRPr="00941DED">
        <w:rPr>
          <w:cs/>
        </w:rPr>
        <w:t>น้ำกลั่น (</w:t>
      </w:r>
      <w:r w:rsidRPr="00941DED">
        <w:t>distilled water</w:t>
      </w:r>
      <w:r w:rsidR="00984E34" w:rsidRPr="00941DED">
        <w:rPr>
          <w:cs/>
        </w:rPr>
        <w:t>)</w:t>
      </w:r>
    </w:p>
    <w:p w:rsidR="005E4E24" w:rsidRPr="00941DED" w:rsidRDefault="003073C6" w:rsidP="002B7268">
      <w:pPr>
        <w:pStyle w:val="ListParagraph"/>
        <w:numPr>
          <w:ilvl w:val="1"/>
          <w:numId w:val="26"/>
        </w:numPr>
        <w:ind w:firstLine="630"/>
        <w:jc w:val="left"/>
      </w:pPr>
      <w:r w:rsidRPr="00941DED">
        <w:rPr>
          <w:cs/>
        </w:rPr>
        <w:t xml:space="preserve"> </w:t>
      </w:r>
      <w:r w:rsidR="008C7A8A" w:rsidRPr="00941DED">
        <w:rPr>
          <w:cs/>
        </w:rPr>
        <w:t>น้ำกลั่นที่ผ่านการสเตอไรด์</w:t>
      </w:r>
      <w:r w:rsidR="00984E34" w:rsidRPr="00941DED">
        <w:rPr>
          <w:cs/>
        </w:rPr>
        <w:t xml:space="preserve"> (</w:t>
      </w:r>
      <w:r w:rsidRPr="00941DED">
        <w:t>sterile water</w:t>
      </w:r>
      <w:r w:rsidR="00984E34" w:rsidRPr="00941DED">
        <w:rPr>
          <w:cs/>
        </w:rPr>
        <w:t>)</w:t>
      </w:r>
    </w:p>
    <w:p w:rsidR="00C46B63" w:rsidRPr="00941DED" w:rsidRDefault="003073C6" w:rsidP="002B7268">
      <w:pPr>
        <w:pStyle w:val="ListParagraph"/>
        <w:numPr>
          <w:ilvl w:val="1"/>
          <w:numId w:val="26"/>
        </w:numPr>
        <w:ind w:firstLine="630"/>
        <w:jc w:val="left"/>
      </w:pPr>
      <w:r w:rsidRPr="00941DED">
        <w:t xml:space="preserve"> ascorbic acid </w:t>
      </w:r>
      <w:r w:rsidR="00471EA0" w:rsidRPr="00941DED">
        <w:rPr>
          <w:rFonts w:hint="cs"/>
          <w:cs/>
        </w:rPr>
        <w:t xml:space="preserve"> (</w:t>
      </w:r>
      <w:r w:rsidRPr="00941DED">
        <w:t>c</w:t>
      </w:r>
      <w:r w:rsidRPr="00941DED">
        <w:rPr>
          <w:vertAlign w:val="subscript"/>
        </w:rPr>
        <w:t>6</w:t>
      </w:r>
      <w:r w:rsidRPr="00941DED">
        <w:t>h</w:t>
      </w:r>
      <w:r w:rsidRPr="00941DED">
        <w:rPr>
          <w:vertAlign w:val="subscript"/>
        </w:rPr>
        <w:t>8</w:t>
      </w:r>
      <w:r w:rsidRPr="00941DED">
        <w:t>o</w:t>
      </w:r>
      <w:r w:rsidRPr="00941DED">
        <w:rPr>
          <w:vertAlign w:val="subscript"/>
        </w:rPr>
        <w:t>6</w:t>
      </w:r>
      <w:r w:rsidR="00471EA0" w:rsidRPr="00941DED">
        <w:rPr>
          <w:rFonts w:hint="cs"/>
          <w:cs/>
        </w:rPr>
        <w:t>)</w:t>
      </w:r>
      <w:r w:rsidRPr="00941DED">
        <w:rPr>
          <w:cs/>
        </w:rPr>
        <w:t xml:space="preserve"> </w:t>
      </w:r>
      <w:r w:rsidR="004437B9" w:rsidRPr="00941DED">
        <w:rPr>
          <w:cs/>
        </w:rPr>
        <w:t xml:space="preserve">ยี่ห้อ </w:t>
      </w:r>
      <w:r w:rsidRPr="00941DED">
        <w:t>emure, chaina</w:t>
      </w:r>
    </w:p>
    <w:p w:rsidR="005E4E24" w:rsidRPr="00941DED" w:rsidRDefault="003073C6" w:rsidP="00C46B63">
      <w:pPr>
        <w:ind w:left="360" w:firstLine="630"/>
        <w:jc w:val="left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>10  bovine</w:t>
      </w:r>
      <w:proofErr w:type="gramEnd"/>
      <w:r w:rsidRPr="00941DED">
        <w:t xml:space="preserve"> serum albumin </w:t>
      </w:r>
      <w:r w:rsidR="00984E34" w:rsidRPr="00941DED">
        <w:rPr>
          <w:cs/>
        </w:rPr>
        <w:t>(</w:t>
      </w:r>
      <w:r w:rsidRPr="00941DED">
        <w:t>bsa</w:t>
      </w:r>
      <w:r w:rsidR="00984E34" w:rsidRPr="00941DED">
        <w:rPr>
          <w:cs/>
        </w:rPr>
        <w:t>)</w:t>
      </w:r>
      <w:r w:rsidR="00B36F5D" w:rsidRPr="00941DED">
        <w:rPr>
          <w:rFonts w:hint="cs"/>
          <w:cs/>
        </w:rPr>
        <w:t xml:space="preserve"> </w:t>
      </w:r>
      <w:r w:rsidR="00B36F5D" w:rsidRPr="00941DED">
        <w:rPr>
          <w:cs/>
        </w:rPr>
        <w:t xml:space="preserve">ยี่ห้อ </w:t>
      </w:r>
      <w:r w:rsidRPr="00941DED">
        <w:t>emure, chaina</w:t>
      </w:r>
    </w:p>
    <w:p w:rsidR="008F29D0" w:rsidRDefault="003073C6" w:rsidP="00D061D1">
      <w:pPr>
        <w:ind w:firstLine="900"/>
        <w:jc w:val="left"/>
      </w:pPr>
      <w:r w:rsidRPr="00941DED">
        <w:t xml:space="preserve"> </w:t>
      </w:r>
      <w:proofErr w:type="gramStart"/>
      <w:r w:rsidRPr="00941DED">
        <w:t>3</w:t>
      </w:r>
      <w:r w:rsidRPr="00941DED">
        <w:rPr>
          <w:cs/>
        </w:rPr>
        <w:t>.</w:t>
      </w:r>
      <w:r w:rsidRPr="00941DED">
        <w:t>11  folin</w:t>
      </w:r>
      <w:proofErr w:type="gramEnd"/>
      <w:r w:rsidRPr="00941DED">
        <w:rPr>
          <w:cs/>
        </w:rPr>
        <w:t>-</w:t>
      </w:r>
      <w:r w:rsidRPr="00941DED">
        <w:t>ciocalteu</w:t>
      </w:r>
      <w:r w:rsidRPr="00941DED">
        <w:rPr>
          <w:cs/>
        </w:rPr>
        <w:t>’</w:t>
      </w:r>
      <w:r w:rsidRPr="00941DED">
        <w:t>s phenol reagent</w:t>
      </w:r>
      <w:r w:rsidR="004437B9" w:rsidRPr="00941DED">
        <w:rPr>
          <w:rFonts w:hint="cs"/>
          <w:cs/>
        </w:rPr>
        <w:t xml:space="preserve"> ยี่ห้อ </w:t>
      </w:r>
      <w:r w:rsidRPr="00941DED">
        <w:t>sig</w:t>
      </w:r>
      <w:r w:rsidRPr="00941DED">
        <w:rPr>
          <w:cs/>
        </w:rPr>
        <w:t>..</w:t>
      </w:r>
      <w:proofErr w:type="gramStart"/>
      <w:r w:rsidRPr="00941DED">
        <w:t>ma</w:t>
      </w:r>
      <w:proofErr w:type="gramEnd"/>
      <w:r w:rsidRPr="00941DED">
        <w:t xml:space="preserve">, </w:t>
      </w:r>
      <w:r w:rsidR="004201C3">
        <w:t>Germany</w:t>
      </w:r>
    </w:p>
    <w:p w:rsidR="00846171" w:rsidRDefault="00846171" w:rsidP="00846171">
      <w:pPr>
        <w:tabs>
          <w:tab w:val="left" w:pos="8190"/>
        </w:tabs>
        <w:ind w:right="116"/>
        <w:jc w:val="left"/>
        <w:rPr>
          <w:b/>
          <w:bCs/>
        </w:rPr>
      </w:pPr>
    </w:p>
    <w:p w:rsidR="00487FB0" w:rsidRDefault="00A77AC6" w:rsidP="00846171">
      <w:pPr>
        <w:tabs>
          <w:tab w:val="left" w:pos="8190"/>
        </w:tabs>
        <w:ind w:right="116"/>
        <w:jc w:val="left"/>
        <w:rPr>
          <w:b/>
          <w:bCs/>
        </w:rPr>
      </w:pPr>
      <w:r w:rsidRPr="00A77AC6">
        <w:rPr>
          <w:b/>
          <w:bCs/>
        </w:rPr>
        <w:lastRenderedPageBreak/>
        <w:t>3</w:t>
      </w:r>
      <w:r w:rsidRPr="00A77AC6">
        <w:rPr>
          <w:b/>
          <w:bCs/>
          <w:cs/>
        </w:rPr>
        <w:t>.</w:t>
      </w:r>
      <w:r w:rsidRPr="00A77AC6">
        <w:rPr>
          <w:b/>
          <w:bCs/>
        </w:rPr>
        <w:t xml:space="preserve">3 </w:t>
      </w:r>
      <w:r w:rsidRPr="00A77AC6">
        <w:rPr>
          <w:b/>
          <w:bCs/>
          <w:cs/>
        </w:rPr>
        <w:t>วิธีการสร้างเครื่องมือที่ใช้ในการวิจัย</w:t>
      </w:r>
      <w:r>
        <w:rPr>
          <w:b/>
          <w:bCs/>
        </w:rPr>
        <w:tab/>
      </w:r>
      <w:r>
        <w:rPr>
          <w:b/>
          <w:bCs/>
          <w:cs/>
        </w:rPr>
        <w:t>(</w:t>
      </w:r>
      <w:r>
        <w:rPr>
          <w:b/>
          <w:bCs/>
        </w:rPr>
        <w:t>1</w:t>
      </w:r>
      <w:proofErr w:type="gramStart"/>
      <w:r>
        <w:rPr>
          <w:b/>
          <w:bCs/>
          <w:cs/>
        </w:rPr>
        <w:t>)</w:t>
      </w:r>
      <w:r w:rsidR="00E96500" w:rsidRPr="00AF2FAD">
        <w:rPr>
          <w:b/>
          <w:bCs/>
          <w:cs/>
        </w:rPr>
        <w:t xml:space="preserve">  </w:t>
      </w:r>
      <w:r w:rsidR="0064286D" w:rsidRPr="00AF2FAD">
        <w:rPr>
          <w:rFonts w:hint="cs"/>
          <w:b/>
          <w:bCs/>
          <w:cs/>
        </w:rPr>
        <w:t>การ</w:t>
      </w:r>
      <w:r w:rsidR="004F1772" w:rsidRPr="00AF2FAD">
        <w:rPr>
          <w:b/>
          <w:bCs/>
          <w:cs/>
        </w:rPr>
        <w:t>ศึกษาปริมาณที่เหมาะสมของสมุนไพรต่อการพัฒนาน้ำเห็ด</w:t>
      </w:r>
      <w:proofErr w:type="gramEnd"/>
    </w:p>
    <w:p w:rsidR="00FD197F" w:rsidRPr="00AF2FAD" w:rsidRDefault="00FD197F" w:rsidP="00A77AC6">
      <w:pPr>
        <w:pStyle w:val="ListParagraph"/>
        <w:spacing w:line="276" w:lineRule="auto"/>
        <w:ind w:left="0"/>
        <w:jc w:val="left"/>
        <w:rPr>
          <w:b/>
          <w:bCs/>
        </w:rPr>
      </w:pPr>
    </w:p>
    <w:p w:rsidR="00FA5B19" w:rsidRPr="00941DED" w:rsidRDefault="00FA5B19" w:rsidP="001B5CCA">
      <w:pPr>
        <w:pStyle w:val="ListParagraph"/>
        <w:numPr>
          <w:ilvl w:val="1"/>
          <w:numId w:val="8"/>
        </w:numPr>
        <w:tabs>
          <w:tab w:val="left" w:pos="720"/>
        </w:tabs>
        <w:spacing w:line="276" w:lineRule="auto"/>
        <w:jc w:val="left"/>
      </w:pPr>
      <w:r w:rsidRPr="00941DED">
        <w:rPr>
          <w:cs/>
        </w:rPr>
        <w:t xml:space="preserve"> </w:t>
      </w:r>
      <w:r w:rsidR="0067576F" w:rsidRPr="00941DED">
        <w:rPr>
          <w:rFonts w:hint="cs"/>
          <w:cs/>
        </w:rPr>
        <w:t>การ</w:t>
      </w:r>
      <w:r w:rsidR="00790242" w:rsidRPr="00941DED">
        <w:rPr>
          <w:rFonts w:hint="cs"/>
          <w:cs/>
        </w:rPr>
        <w:t>ศึกษาปริมาณที่เหมาะสมของสมุนไพรใน</w:t>
      </w:r>
      <w:r w:rsidR="00487FB0" w:rsidRPr="00941DED">
        <w:rPr>
          <w:rFonts w:hint="cs"/>
          <w:cs/>
        </w:rPr>
        <w:t>น้ำเห็ด</w:t>
      </w:r>
      <w:r w:rsidR="004F1772" w:rsidRPr="00941DED">
        <w:rPr>
          <w:cs/>
        </w:rPr>
        <w:t xml:space="preserve">สูตรที่ </w:t>
      </w:r>
      <w:r w:rsidR="004F1772" w:rsidRPr="00941DED">
        <w:t xml:space="preserve">1 </w:t>
      </w:r>
      <w:r w:rsidR="0067576F" w:rsidRPr="00941DED">
        <w:rPr>
          <w:rFonts w:hint="cs"/>
          <w:cs/>
        </w:rPr>
        <w:t xml:space="preserve">ประกอบด้วย </w:t>
      </w:r>
      <w:r w:rsidR="004F1772" w:rsidRPr="00941DED">
        <w:rPr>
          <w:cs/>
        </w:rPr>
        <w:t xml:space="preserve">น้ำเห็ด </w:t>
      </w:r>
      <w:r w:rsidRPr="00941DED">
        <w:rPr>
          <w:cs/>
        </w:rPr>
        <w:t xml:space="preserve">  </w:t>
      </w:r>
    </w:p>
    <w:p w:rsidR="004F1772" w:rsidRPr="00941DED" w:rsidRDefault="004F1772" w:rsidP="00AF2FAD">
      <w:pPr>
        <w:tabs>
          <w:tab w:val="left" w:pos="720"/>
        </w:tabs>
        <w:spacing w:line="276" w:lineRule="auto"/>
        <w:jc w:val="left"/>
        <w:rPr>
          <w:b/>
          <w:bCs/>
        </w:rPr>
      </w:pPr>
      <w:r w:rsidRPr="00941DED">
        <w:rPr>
          <w:cs/>
        </w:rPr>
        <w:t xml:space="preserve">ใบเตย </w:t>
      </w:r>
      <w:r w:rsidR="0067576F" w:rsidRPr="00941DED">
        <w:rPr>
          <w:rFonts w:hint="cs"/>
          <w:cs/>
        </w:rPr>
        <w:t xml:space="preserve"> </w:t>
      </w:r>
      <w:r w:rsidRPr="00941DED">
        <w:rPr>
          <w:cs/>
        </w:rPr>
        <w:t xml:space="preserve">เก็กฮวย </w:t>
      </w:r>
      <w:r w:rsidR="0067576F" w:rsidRPr="00941DED">
        <w:rPr>
          <w:rFonts w:hint="cs"/>
          <w:cs/>
        </w:rPr>
        <w:t>และ</w:t>
      </w:r>
      <w:r w:rsidRPr="00941DED">
        <w:rPr>
          <w:cs/>
        </w:rPr>
        <w:t>หญ้าหวาน</w:t>
      </w:r>
      <w:r w:rsidRPr="00941DED">
        <w:rPr>
          <w:b/>
          <w:bCs/>
          <w:cs/>
        </w:rPr>
        <w:t xml:space="preserve"> </w:t>
      </w:r>
    </w:p>
    <w:p w:rsidR="0067576F" w:rsidRPr="00941DED" w:rsidRDefault="0067576F" w:rsidP="0067576F">
      <w:pPr>
        <w:pStyle w:val="ListParagraph"/>
        <w:numPr>
          <w:ilvl w:val="2"/>
          <w:numId w:val="8"/>
        </w:numPr>
        <w:tabs>
          <w:tab w:val="left" w:pos="0"/>
          <w:tab w:val="left" w:pos="720"/>
        </w:tabs>
        <w:spacing w:line="276" w:lineRule="auto"/>
        <w:ind w:hanging="630"/>
      </w:pPr>
      <w:r w:rsidRPr="00941DED">
        <w:rPr>
          <w:rFonts w:hint="cs"/>
          <w:cs/>
        </w:rPr>
        <w:t>การ</w:t>
      </w:r>
      <w:r w:rsidR="004F1772" w:rsidRPr="00941DED">
        <w:rPr>
          <w:cs/>
        </w:rPr>
        <w:t>เตรียมส่วน</w:t>
      </w:r>
      <w:r w:rsidRPr="00941DED">
        <w:rPr>
          <w:cs/>
        </w:rPr>
        <w:t>ผสมใน</w:t>
      </w:r>
      <w:r w:rsidRPr="00941DED">
        <w:rPr>
          <w:rFonts w:hint="cs"/>
          <w:cs/>
        </w:rPr>
        <w:t>การทำน้ำเห็ด</w:t>
      </w:r>
      <w:r w:rsidR="004F1772" w:rsidRPr="00941DED">
        <w:rPr>
          <w:cs/>
        </w:rPr>
        <w:t xml:space="preserve"> </w:t>
      </w:r>
    </w:p>
    <w:p w:rsidR="004F1772" w:rsidRPr="00941DED" w:rsidRDefault="00FA5B19" w:rsidP="00097AB2">
      <w:pPr>
        <w:tabs>
          <w:tab w:val="left" w:pos="900"/>
          <w:tab w:val="left" w:pos="990"/>
        </w:tabs>
        <w:ind w:firstLine="1800"/>
        <w:contextualSpacing/>
      </w:pPr>
      <w:r w:rsidRPr="00941DED">
        <w:t>1</w:t>
      </w:r>
      <w:r w:rsidRPr="00941DED">
        <w:rPr>
          <w:cs/>
        </w:rPr>
        <w:t>.</w:t>
      </w:r>
      <w:r w:rsidR="00E96500" w:rsidRPr="00941DED">
        <w:rPr>
          <w:cs/>
        </w:rPr>
        <w:t xml:space="preserve"> </w:t>
      </w:r>
      <w:r w:rsidR="004F1772" w:rsidRPr="00941DED">
        <w:rPr>
          <w:cs/>
        </w:rPr>
        <w:t xml:space="preserve">เห็ดทั้งสามชนิด ได้แก่ เห็ดโคนญี่ปุ่น เห็ดนางฟ้าภูฐาน และเห็ดเป๋าฮื้อ </w:t>
      </w:r>
      <w:r w:rsidR="00097AB2" w:rsidRPr="00941DED">
        <w:rPr>
          <w:rFonts w:hint="cs"/>
          <w:cs/>
        </w:rPr>
        <w:t xml:space="preserve">                  </w:t>
      </w:r>
      <w:r w:rsidR="004F1772" w:rsidRPr="00941DED">
        <w:rPr>
          <w:cs/>
        </w:rPr>
        <w:t>ชนิดละ</w:t>
      </w:r>
      <w:r w:rsidR="004F1772" w:rsidRPr="00941DED">
        <w:t xml:space="preserve"> 150 </w:t>
      </w:r>
      <w:r w:rsidR="004F1772" w:rsidRPr="00941DED">
        <w:rPr>
          <w:cs/>
        </w:rPr>
        <w:t xml:space="preserve">กรัม   </w:t>
      </w:r>
    </w:p>
    <w:p w:rsidR="009B2D77" w:rsidRPr="00941DED" w:rsidRDefault="004F1772" w:rsidP="001B5CCA">
      <w:pPr>
        <w:numPr>
          <w:ilvl w:val="0"/>
          <w:numId w:val="8"/>
        </w:numPr>
        <w:tabs>
          <w:tab w:val="left" w:pos="990"/>
        </w:tabs>
        <w:ind w:firstLine="1080"/>
        <w:contextualSpacing/>
      </w:pPr>
      <w:r w:rsidRPr="00941DED">
        <w:rPr>
          <w:cs/>
        </w:rPr>
        <w:t>เก็กฮวยอบแห้ง</w:t>
      </w:r>
      <w:r w:rsidRPr="00941DED">
        <w:t xml:space="preserve"> 10 </w:t>
      </w:r>
      <w:r w:rsidRPr="00941DED">
        <w:rPr>
          <w:cs/>
        </w:rPr>
        <w:t xml:space="preserve">กรัม </w:t>
      </w:r>
    </w:p>
    <w:p w:rsidR="009B2D77" w:rsidRPr="00941DED" w:rsidRDefault="004F1772" w:rsidP="001B5CCA">
      <w:pPr>
        <w:numPr>
          <w:ilvl w:val="0"/>
          <w:numId w:val="8"/>
        </w:numPr>
        <w:tabs>
          <w:tab w:val="left" w:pos="990"/>
        </w:tabs>
        <w:ind w:firstLine="1080"/>
        <w:contextualSpacing/>
      </w:pPr>
      <w:r w:rsidRPr="00941DED">
        <w:rPr>
          <w:cs/>
        </w:rPr>
        <w:t xml:space="preserve">ใบเตยสด </w:t>
      </w:r>
      <w:r w:rsidRPr="00941DED">
        <w:t xml:space="preserve">50 </w:t>
      </w:r>
      <w:r w:rsidRPr="00941DED">
        <w:rPr>
          <w:cs/>
        </w:rPr>
        <w:t xml:space="preserve">กรัม </w:t>
      </w:r>
    </w:p>
    <w:p w:rsidR="009B2D77" w:rsidRPr="00941DED" w:rsidRDefault="004F1772" w:rsidP="001B5CC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0"/>
          <w:tab w:val="left" w:pos="1134"/>
        </w:tabs>
        <w:ind w:firstLine="1080"/>
        <w:contextualSpacing/>
        <w:jc w:val="both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หญ้าหวานอบแห้ง </w:t>
      </w:r>
      <w:r w:rsidRPr="00941DED">
        <w:rPr>
          <w:color w:val="000000" w:themeColor="text1"/>
        </w:rPr>
        <w:t xml:space="preserve">10 </w:t>
      </w:r>
      <w:r w:rsidRPr="00941DED">
        <w:rPr>
          <w:color w:val="000000" w:themeColor="text1"/>
          <w:cs/>
        </w:rPr>
        <w:t xml:space="preserve">กรัม   </w:t>
      </w:r>
    </w:p>
    <w:p w:rsidR="004F1772" w:rsidRDefault="004F1772" w:rsidP="001B5CC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0"/>
          <w:tab w:val="left" w:pos="1134"/>
        </w:tabs>
        <w:ind w:firstLine="1080"/>
        <w:contextualSpacing/>
        <w:jc w:val="both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น้ำกลั่นที่ผ่านการฆ่าเชื้อแล้ว </w:t>
      </w:r>
      <w:r w:rsidRPr="00941DED">
        <w:rPr>
          <w:color w:val="000000" w:themeColor="text1"/>
        </w:rPr>
        <w:t xml:space="preserve">1 </w:t>
      </w:r>
      <w:r w:rsidRPr="00941DED">
        <w:rPr>
          <w:color w:val="000000" w:themeColor="text1"/>
          <w:cs/>
        </w:rPr>
        <w:t xml:space="preserve">ลิตร      </w:t>
      </w:r>
    </w:p>
    <w:p w:rsidR="00FD197F" w:rsidRPr="00941DED" w:rsidRDefault="00FD197F" w:rsidP="001B5CCA">
      <w:pPr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0"/>
          <w:tab w:val="left" w:pos="1134"/>
        </w:tabs>
        <w:ind w:firstLine="1080"/>
        <w:contextualSpacing/>
        <w:jc w:val="both"/>
        <w:rPr>
          <w:color w:val="000000" w:themeColor="text1"/>
        </w:rPr>
      </w:pPr>
    </w:p>
    <w:p w:rsidR="004F1772" w:rsidRPr="00941DED" w:rsidRDefault="00411A13" w:rsidP="00411A13">
      <w:pPr>
        <w:tabs>
          <w:tab w:val="left" w:pos="284"/>
          <w:tab w:val="left" w:pos="720"/>
          <w:tab w:val="left" w:pos="851"/>
          <w:tab w:val="left" w:pos="1134"/>
          <w:tab w:val="left" w:pos="1276"/>
        </w:tabs>
        <w:ind w:firstLine="1170"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 </w:t>
      </w:r>
      <w:r w:rsidR="004F1772" w:rsidRPr="00941DED">
        <w:rPr>
          <w:color w:val="000000" w:themeColor="text1"/>
          <w:cs/>
        </w:rPr>
        <w:t>วิธีการต้มน้ำเห็ดผสมสมุนไพร</w:t>
      </w:r>
      <w:proofErr w:type="gramEnd"/>
      <w:r w:rsidR="004F1772" w:rsidRPr="00941DED">
        <w:rPr>
          <w:color w:val="000000" w:themeColor="text1"/>
          <w:cs/>
        </w:rPr>
        <w:t xml:space="preserve">   </w:t>
      </w:r>
    </w:p>
    <w:p w:rsidR="0020256C" w:rsidRPr="00941DED" w:rsidRDefault="004F1772" w:rsidP="00FB7388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ล้างทำความสะอาดเห็ดทั้ง </w:t>
      </w:r>
      <w:r w:rsidRPr="00941DED">
        <w:rPr>
          <w:color w:val="000000" w:themeColor="text1"/>
        </w:rPr>
        <w:t xml:space="preserve">3 </w:t>
      </w:r>
      <w:r w:rsidRPr="00941DED">
        <w:rPr>
          <w:color w:val="000000" w:themeColor="text1"/>
          <w:cs/>
        </w:rPr>
        <w:t xml:space="preserve">ชนิด แล้วสับให้ละเอียด </w:t>
      </w:r>
    </w:p>
    <w:p w:rsidR="004F1772" w:rsidRPr="00941DED" w:rsidRDefault="004F1772" w:rsidP="004C0BAC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0" w:firstLine="1710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ต้มน้ำให้เดือดแล้วใส่ใบเตยสด โดยแบ่งใบเตยออกเป็น </w:t>
      </w:r>
      <w:r w:rsidRPr="00941DED">
        <w:rPr>
          <w:color w:val="000000" w:themeColor="text1"/>
        </w:rPr>
        <w:t xml:space="preserve">2 </w:t>
      </w:r>
      <w:r w:rsidRPr="00941DED">
        <w:rPr>
          <w:color w:val="000000" w:themeColor="text1"/>
          <w:cs/>
        </w:rPr>
        <w:t>ส่วน ส่วนละ</w:t>
      </w:r>
      <w:r w:rsidR="004C0BAC" w:rsidRPr="00941DED">
        <w:rPr>
          <w:rFonts w:hint="cs"/>
          <w:color w:val="000000" w:themeColor="text1"/>
          <w:cs/>
        </w:rPr>
        <w:t xml:space="preserve"> </w:t>
      </w:r>
      <w:r w:rsidR="00411A13" w:rsidRPr="00941DED">
        <w:rPr>
          <w:color w:val="000000" w:themeColor="text1"/>
        </w:rPr>
        <w:t xml:space="preserve">25 </w:t>
      </w:r>
      <w:r w:rsidRPr="00941DED">
        <w:rPr>
          <w:color w:val="000000" w:themeColor="text1"/>
          <w:cs/>
        </w:rPr>
        <w:t xml:space="preserve">กรัม ใส่ส่วนแรกลงไปในหม้อ ทิ้งไว้ </w:t>
      </w:r>
      <w:r w:rsidRPr="00941DED">
        <w:rPr>
          <w:color w:val="000000" w:themeColor="text1"/>
        </w:rPr>
        <w:t xml:space="preserve">5 </w:t>
      </w:r>
      <w:r w:rsidRPr="00941DED">
        <w:rPr>
          <w:color w:val="000000" w:themeColor="text1"/>
          <w:cs/>
        </w:rPr>
        <w:t xml:space="preserve">นาที จากนั้นใส่เห็ดทั้ง </w:t>
      </w:r>
      <w:r w:rsidRPr="00941DED">
        <w:rPr>
          <w:color w:val="000000" w:themeColor="text1"/>
        </w:rPr>
        <w:t xml:space="preserve">3 </w:t>
      </w:r>
      <w:r w:rsidR="00E96500" w:rsidRPr="00941DED">
        <w:rPr>
          <w:color w:val="000000" w:themeColor="text1"/>
          <w:cs/>
        </w:rPr>
        <w:t>ชนิดที่</w:t>
      </w:r>
      <w:r w:rsidRPr="00941DED">
        <w:rPr>
          <w:color w:val="000000" w:themeColor="text1"/>
          <w:cs/>
        </w:rPr>
        <w:t>สับจนละเอียดแล้วลงไปเคี่ยวจนน้ำเดือดแล้วใส่ใบเตยที</w:t>
      </w:r>
      <w:r w:rsidR="0020256C" w:rsidRPr="00941DED">
        <w:rPr>
          <w:color w:val="000000" w:themeColor="text1"/>
          <w:cs/>
        </w:rPr>
        <w:t xml:space="preserve">่เหลือลงไปเคี่ยวด้วยไฟกลางเป็น </w:t>
      </w:r>
      <w:r w:rsidRPr="00941DED">
        <w:rPr>
          <w:color w:val="000000" w:themeColor="text1"/>
          <w:cs/>
        </w:rPr>
        <w:t xml:space="preserve">เวลา </w:t>
      </w:r>
      <w:r w:rsidRPr="00941DED">
        <w:rPr>
          <w:color w:val="000000" w:themeColor="text1"/>
        </w:rPr>
        <w:t xml:space="preserve">15 </w:t>
      </w:r>
      <w:r w:rsidRPr="00941DED">
        <w:rPr>
          <w:color w:val="000000" w:themeColor="text1"/>
          <w:cs/>
        </w:rPr>
        <w:t xml:space="preserve">นาที </w:t>
      </w:r>
    </w:p>
    <w:p w:rsidR="00411A13" w:rsidRPr="00941DED" w:rsidRDefault="004F1772" w:rsidP="001B5CCA">
      <w:pPr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0" w:firstLine="1710"/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กรองน้ำเห็ดที่ผ่านการต้มพร้อมกับใบเตยแล้วด้วยผ้าขาวบาง </w:t>
      </w:r>
      <w:r w:rsidRPr="00941DED">
        <w:rPr>
          <w:color w:val="000000" w:themeColor="text1"/>
          <w:spacing w:val="-8"/>
        </w:rPr>
        <w:t xml:space="preserve">3 </w:t>
      </w:r>
      <w:r w:rsidRPr="00941DED">
        <w:rPr>
          <w:color w:val="000000" w:themeColor="text1"/>
          <w:spacing w:val="-8"/>
          <w:cs/>
        </w:rPr>
        <w:t xml:space="preserve">ชั้น </w:t>
      </w:r>
      <w:r w:rsidRPr="00941DED">
        <w:rPr>
          <w:color w:val="000000" w:themeColor="text1"/>
          <w:spacing w:val="-8"/>
        </w:rPr>
        <w:t xml:space="preserve">2 </w:t>
      </w:r>
      <w:r w:rsidRPr="00941DED">
        <w:rPr>
          <w:color w:val="000000" w:themeColor="text1"/>
          <w:spacing w:val="-8"/>
          <w:cs/>
        </w:rPr>
        <w:t>ครั้ง</w:t>
      </w:r>
      <w:r w:rsidR="009C738E" w:rsidRPr="00941DED">
        <w:rPr>
          <w:color w:val="000000" w:themeColor="text1"/>
          <w:cs/>
        </w:rPr>
        <w:t xml:space="preserve"> </w:t>
      </w:r>
    </w:p>
    <w:p w:rsidR="0067576F" w:rsidRPr="00941DED" w:rsidRDefault="004F1772" w:rsidP="00B531A5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แล้วปรับ</w:t>
      </w:r>
      <w:r w:rsidR="00E96500" w:rsidRPr="00941DED">
        <w:rPr>
          <w:color w:val="000000" w:themeColor="text1"/>
          <w:cs/>
        </w:rPr>
        <w:t>ปริมาตร</w:t>
      </w:r>
      <w:r w:rsidRPr="00941DED">
        <w:rPr>
          <w:color w:val="000000" w:themeColor="text1"/>
          <w:cs/>
        </w:rPr>
        <w:t xml:space="preserve">ให้ได้ 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 xml:space="preserve"> ลิตร ด้วยน้ำ</w:t>
      </w:r>
      <w:r w:rsidR="003C6FC0" w:rsidRPr="00941DED">
        <w:rPr>
          <w:color w:val="000000" w:themeColor="text1"/>
          <w:cs/>
        </w:rPr>
        <w:t xml:space="preserve"> </w:t>
      </w:r>
    </w:p>
    <w:p w:rsidR="00E02758" w:rsidRPr="00941DED" w:rsidRDefault="004F1772" w:rsidP="00E02758">
      <w:pPr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0" w:firstLine="1710"/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นำน้ำเห็ดที่กรองแล้วไปเคี่ยวอีกครั้งด้วยไฟกลางจน</w:t>
      </w:r>
      <w:r w:rsidR="0018338C" w:rsidRPr="00941DED">
        <w:rPr>
          <w:color w:val="000000" w:themeColor="text1"/>
          <w:cs/>
        </w:rPr>
        <w:t>เดือด แล้วใส่หญ้าหวาน</w:t>
      </w:r>
      <w:r w:rsidR="0018338C" w:rsidRPr="00941DED">
        <w:rPr>
          <w:color w:val="000000" w:themeColor="text1"/>
          <w:spacing w:val="-4"/>
          <w:cs/>
        </w:rPr>
        <w:t>อบแห้งลงไป</w:t>
      </w:r>
      <w:r w:rsidR="00D56D54" w:rsidRPr="00941DED">
        <w:rPr>
          <w:rFonts w:hint="cs"/>
          <w:color w:val="000000" w:themeColor="text1"/>
          <w:spacing w:val="-4"/>
          <w:cs/>
        </w:rPr>
        <w:t xml:space="preserve"> </w:t>
      </w:r>
      <w:r w:rsidR="00D56D54" w:rsidRPr="00941DED">
        <w:rPr>
          <w:color w:val="000000" w:themeColor="text1"/>
          <w:spacing w:val="-4"/>
          <w:cs/>
        </w:rPr>
        <w:t>โดย</w:t>
      </w:r>
      <w:r w:rsidR="0020256C" w:rsidRPr="00941DED">
        <w:rPr>
          <w:color w:val="000000" w:themeColor="text1"/>
          <w:spacing w:val="-4"/>
          <w:cs/>
        </w:rPr>
        <w:t>วิธีการใส่</w:t>
      </w:r>
      <w:r w:rsidR="0020256C" w:rsidRPr="00941DED">
        <w:rPr>
          <w:rFonts w:hint="cs"/>
          <w:color w:val="000000" w:themeColor="text1"/>
          <w:spacing w:val="-4"/>
          <w:cs/>
        </w:rPr>
        <w:t xml:space="preserve"> </w:t>
      </w:r>
      <w:r w:rsidR="0020256C" w:rsidRPr="00941DED">
        <w:rPr>
          <w:color w:val="000000" w:themeColor="text1"/>
          <w:spacing w:val="-4"/>
          <w:cs/>
        </w:rPr>
        <w:t>คือ</w:t>
      </w:r>
      <w:r w:rsidR="00D56D54" w:rsidRPr="00941DED">
        <w:rPr>
          <w:rFonts w:hint="cs"/>
          <w:color w:val="000000" w:themeColor="text1"/>
          <w:spacing w:val="-4"/>
          <w:cs/>
        </w:rPr>
        <w:t xml:space="preserve"> </w:t>
      </w:r>
      <w:r w:rsidRPr="00941DED">
        <w:rPr>
          <w:color w:val="000000" w:themeColor="text1"/>
          <w:spacing w:val="-4"/>
          <w:cs/>
        </w:rPr>
        <w:t>ใส่หญ้าหวานลงไปในกระชอนสำหรับกรองชา</w:t>
      </w:r>
      <w:r w:rsidRPr="00941DED">
        <w:rPr>
          <w:color w:val="000000" w:themeColor="text1"/>
          <w:cs/>
        </w:rPr>
        <w:t xml:space="preserve"> หรือห่อด้วยผ้าขาวบางแช่ลงใน</w:t>
      </w:r>
      <w:r w:rsidR="0020256C" w:rsidRPr="00941DED">
        <w:rPr>
          <w:color w:val="000000" w:themeColor="text1"/>
          <w:cs/>
        </w:rPr>
        <w:t>น้ำเห็ดที่เดือดแล้ว</w:t>
      </w:r>
      <w:r w:rsidRPr="00941DED">
        <w:rPr>
          <w:color w:val="000000" w:themeColor="text1"/>
          <w:cs/>
        </w:rPr>
        <w:t>เป็นเวลา</w:t>
      </w:r>
      <w:r w:rsidRPr="00941DED">
        <w:rPr>
          <w:color w:val="000000" w:themeColor="text1"/>
        </w:rPr>
        <w:t xml:space="preserve"> 3</w:t>
      </w:r>
      <w:r w:rsidRPr="00941DED">
        <w:rPr>
          <w:color w:val="000000" w:themeColor="text1"/>
          <w:cs/>
        </w:rPr>
        <w:t>-</w:t>
      </w:r>
      <w:r w:rsidRPr="00941DED">
        <w:rPr>
          <w:color w:val="000000" w:themeColor="text1"/>
        </w:rPr>
        <w:t xml:space="preserve">5 </w:t>
      </w:r>
      <w:r w:rsidRPr="00941DED">
        <w:rPr>
          <w:color w:val="000000" w:themeColor="text1"/>
          <w:cs/>
        </w:rPr>
        <w:t>นาที แล้วยกออกทันที เนื่องจากหญ้าหวานหากแช่ไว้นานจะให้รสชาติที่ขมและกลิ่นฉุนออกมา</w:t>
      </w:r>
    </w:p>
    <w:p w:rsidR="00D10900" w:rsidRPr="00941DED" w:rsidRDefault="004F1772" w:rsidP="001B5CCA">
      <w:pPr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0" w:firstLine="1710"/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เคี่ยวน้ำเห็ดให้เดือดอีกครั้งแล้วปิดไฟ จ</w:t>
      </w:r>
      <w:r w:rsidR="0018338C" w:rsidRPr="00941DED">
        <w:rPr>
          <w:color w:val="000000" w:themeColor="text1"/>
          <w:cs/>
        </w:rPr>
        <w:t>ากนั้นใส่เก็กฮวยอบแห้งลงไปปิดฝา</w:t>
      </w:r>
    </w:p>
    <w:p w:rsidR="004F1772" w:rsidRPr="00941DED" w:rsidRDefault="0018338C" w:rsidP="004C0BAC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ทิ้งไว้นาน</w:t>
      </w:r>
      <w:r w:rsidR="00D10900" w:rsidRPr="00941DED">
        <w:rPr>
          <w:rFonts w:hint="cs"/>
          <w:color w:val="000000" w:themeColor="text1"/>
          <w:cs/>
        </w:rPr>
        <w:t xml:space="preserve"> </w:t>
      </w:r>
      <w:r w:rsidR="004F1772" w:rsidRPr="00941DED">
        <w:rPr>
          <w:color w:val="000000" w:themeColor="text1"/>
        </w:rPr>
        <w:t xml:space="preserve">10 </w:t>
      </w:r>
      <w:r w:rsidR="004F1772" w:rsidRPr="00941DED">
        <w:rPr>
          <w:color w:val="000000" w:themeColor="text1"/>
          <w:cs/>
        </w:rPr>
        <w:t xml:space="preserve">นาทีจะได้กลิ่นหอมของเก็กฮวยออกมา </w:t>
      </w:r>
    </w:p>
    <w:p w:rsidR="008138B9" w:rsidRPr="00941DED" w:rsidRDefault="004F1772" w:rsidP="0020256C">
      <w:pPr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0" w:firstLine="1710"/>
        <w:contextualSpacing/>
      </w:pPr>
      <w:r w:rsidRPr="002A33AD">
        <w:rPr>
          <w:color w:val="000000" w:themeColor="text1"/>
          <w:cs/>
        </w:rPr>
        <w:t xml:space="preserve">กรองน้ำเห็ดอีกครั้งด้วยผ้าขาวบาง </w:t>
      </w:r>
      <w:r w:rsidRPr="002A33AD">
        <w:rPr>
          <w:color w:val="000000" w:themeColor="text1"/>
        </w:rPr>
        <w:t xml:space="preserve">3 </w:t>
      </w:r>
      <w:r w:rsidRPr="002A33AD">
        <w:rPr>
          <w:color w:val="000000" w:themeColor="text1"/>
          <w:cs/>
        </w:rPr>
        <w:t xml:space="preserve">ชั้น </w:t>
      </w:r>
      <w:r w:rsidRPr="002A33AD">
        <w:rPr>
          <w:color w:val="000000" w:themeColor="text1"/>
        </w:rPr>
        <w:t xml:space="preserve">2 </w:t>
      </w:r>
      <w:r w:rsidRPr="002A33AD">
        <w:rPr>
          <w:color w:val="000000" w:themeColor="text1"/>
          <w:cs/>
        </w:rPr>
        <w:t>ครั้ง แล้ว</w:t>
      </w:r>
      <w:r w:rsidRPr="00941DED">
        <w:rPr>
          <w:cs/>
        </w:rPr>
        <w:t xml:space="preserve"> บรรจุใส่ข</w:t>
      </w:r>
      <w:r w:rsidR="0018338C" w:rsidRPr="00941DED">
        <w:rPr>
          <w:cs/>
        </w:rPr>
        <w:t>วดแก้ว</w:t>
      </w:r>
      <w:r w:rsidR="004C0BAC" w:rsidRPr="00941DED">
        <w:rPr>
          <w:cs/>
        </w:rPr>
        <w:t>ที่ผ่าน</w:t>
      </w:r>
      <w:r w:rsidRPr="00941DED">
        <w:rPr>
          <w:cs/>
        </w:rPr>
        <w:t xml:space="preserve">การฆ่าเชื้อที่อุณหภูมิ </w:t>
      </w:r>
      <w:r w:rsidRPr="00941DED">
        <w:t xml:space="preserve">121 °C </w:t>
      </w:r>
      <w:r w:rsidRPr="00941DED">
        <w:rPr>
          <w:cs/>
        </w:rPr>
        <w:t xml:space="preserve">นาน </w:t>
      </w:r>
      <w:r w:rsidRPr="00941DED">
        <w:t xml:space="preserve">15 </w:t>
      </w:r>
      <w:r w:rsidRPr="00941DED">
        <w:rPr>
          <w:cs/>
        </w:rPr>
        <w:t>นาที แล้วปิดฝาให้สนิทจากนั้นนำน้ำเห็ดแต่ละสูตรไปผ่าน</w:t>
      </w:r>
      <w:r w:rsidR="0020256C" w:rsidRPr="00941DED">
        <w:rPr>
          <w:cs/>
        </w:rPr>
        <w:t>ความร้อนอีกครั้ง</w:t>
      </w:r>
      <w:r w:rsidR="00CF78D7" w:rsidRPr="00941DED">
        <w:rPr>
          <w:rFonts w:hint="cs"/>
          <w:cs/>
        </w:rPr>
        <w:t>ด้วยกระบวนการสเตอริไลซ์เซชัน</w:t>
      </w:r>
      <w:r w:rsidR="00600CE5" w:rsidRPr="00941DED">
        <w:rPr>
          <w:rFonts w:hint="cs"/>
          <w:cs/>
        </w:rPr>
        <w:t xml:space="preserve"> </w:t>
      </w:r>
      <w:r w:rsidRPr="00941DED">
        <w:rPr>
          <w:cs/>
        </w:rPr>
        <w:t xml:space="preserve">ที่อุณหภูมิ </w:t>
      </w:r>
      <w:r w:rsidRPr="00941DED">
        <w:t xml:space="preserve">115 °C </w:t>
      </w:r>
      <w:r w:rsidRPr="00941DED">
        <w:rPr>
          <w:cs/>
        </w:rPr>
        <w:t xml:space="preserve">นาน </w:t>
      </w:r>
      <w:r w:rsidRPr="00941DED">
        <w:t xml:space="preserve">20 </w:t>
      </w:r>
      <w:r w:rsidRPr="00941DED">
        <w:rPr>
          <w:cs/>
        </w:rPr>
        <w:t>นาที</w:t>
      </w:r>
      <w:r w:rsidR="0020256C" w:rsidRPr="00941DED">
        <w:rPr>
          <w:rFonts w:hint="cs"/>
          <w:cs/>
        </w:rPr>
        <w:t xml:space="preserve"> </w:t>
      </w:r>
    </w:p>
    <w:p w:rsidR="00790242" w:rsidRDefault="004F1772" w:rsidP="001B5CCA">
      <w:pPr>
        <w:numPr>
          <w:ilvl w:val="0"/>
          <w:numId w:val="14"/>
        </w:num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ปล่อยให้เย็นสักครู่แล้วนำไปแช่เย็น เพื่อนำไปศึกษาในขั้นต่อไป</w:t>
      </w:r>
    </w:p>
    <w:p w:rsidR="00FD197F" w:rsidRDefault="00FD197F" w:rsidP="00FD197F">
      <w:p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</w:p>
    <w:p w:rsidR="00FD197F" w:rsidRDefault="00FD197F" w:rsidP="00FD197F">
      <w:p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</w:p>
    <w:p w:rsidR="00FD197F" w:rsidRDefault="00FD197F" w:rsidP="00FD197F">
      <w:p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</w:p>
    <w:p w:rsidR="00FD197F" w:rsidRDefault="00FD197F" w:rsidP="00FD197F">
      <w:p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</w:p>
    <w:p w:rsidR="00FD197F" w:rsidRPr="00941DED" w:rsidRDefault="00FD197F" w:rsidP="00FD197F">
      <w:pPr>
        <w:tabs>
          <w:tab w:val="left" w:pos="142"/>
          <w:tab w:val="left" w:pos="720"/>
          <w:tab w:val="left" w:pos="990"/>
          <w:tab w:val="left" w:pos="1080"/>
          <w:tab w:val="left" w:pos="1350"/>
        </w:tabs>
        <w:contextualSpacing/>
        <w:rPr>
          <w:color w:val="000000" w:themeColor="text1"/>
        </w:rPr>
      </w:pPr>
    </w:p>
    <w:p w:rsidR="004201C3" w:rsidRDefault="00E0335F" w:rsidP="00097AB2">
      <w:pPr>
        <w:pStyle w:val="ListParagraph"/>
        <w:tabs>
          <w:tab w:val="left" w:pos="180"/>
          <w:tab w:val="left" w:pos="900"/>
          <w:tab w:val="left" w:pos="1170"/>
        </w:tabs>
        <w:spacing w:line="276" w:lineRule="auto"/>
        <w:ind w:left="0" w:firstLine="720"/>
        <w:jc w:val="left"/>
      </w:pPr>
      <w:proofErr w:type="gramStart"/>
      <w:r w:rsidRPr="00941DED">
        <w:lastRenderedPageBreak/>
        <w:t>1</w:t>
      </w:r>
      <w:r w:rsidRPr="00941DED">
        <w:rPr>
          <w:cs/>
        </w:rPr>
        <w:t>.</w:t>
      </w:r>
      <w:r w:rsidRPr="00941DED">
        <w:t xml:space="preserve">2  </w:t>
      </w:r>
      <w:r w:rsidR="0067576F" w:rsidRPr="00941DED">
        <w:rPr>
          <w:rFonts w:hint="cs"/>
          <w:cs/>
        </w:rPr>
        <w:t>การ</w:t>
      </w:r>
      <w:r w:rsidR="00790242" w:rsidRPr="00941DED">
        <w:rPr>
          <w:rFonts w:hint="cs"/>
          <w:cs/>
        </w:rPr>
        <w:t>ศึกษาปริมาณที่เหมาะสมของสมุนไพรในน้ำเห็ด</w:t>
      </w:r>
      <w:r w:rsidR="004F1772" w:rsidRPr="00941DED">
        <w:rPr>
          <w:cs/>
        </w:rPr>
        <w:t>สูตรที่</w:t>
      </w:r>
      <w:proofErr w:type="gramEnd"/>
      <w:r w:rsidR="004F1772" w:rsidRPr="00941DED">
        <w:rPr>
          <w:cs/>
        </w:rPr>
        <w:t xml:space="preserve"> </w:t>
      </w:r>
      <w:r w:rsidR="004F1772" w:rsidRPr="00941DED">
        <w:t xml:space="preserve">2 </w:t>
      </w:r>
      <w:r w:rsidR="0067576F" w:rsidRPr="00941DED">
        <w:rPr>
          <w:rFonts w:hint="cs"/>
          <w:cs/>
        </w:rPr>
        <w:t xml:space="preserve">ประกอบด้วย </w:t>
      </w:r>
      <w:r w:rsidR="00097AB2" w:rsidRPr="00941DED">
        <w:rPr>
          <w:cs/>
        </w:rPr>
        <w:t>น้ำเห็ด</w:t>
      </w:r>
      <w:r w:rsidR="0020256C" w:rsidRPr="00941DED">
        <w:rPr>
          <w:cs/>
        </w:rPr>
        <w:t>ใบเตย เก็กฮ</w:t>
      </w:r>
      <w:r w:rsidR="0020256C" w:rsidRPr="00941DED">
        <w:rPr>
          <w:rFonts w:hint="cs"/>
          <w:cs/>
        </w:rPr>
        <w:t xml:space="preserve">วย </w:t>
      </w:r>
      <w:r w:rsidR="004F1772" w:rsidRPr="00941DED">
        <w:rPr>
          <w:cs/>
        </w:rPr>
        <w:t>หญ้าหวาน น้ำตาล</w:t>
      </w:r>
    </w:p>
    <w:p w:rsidR="00FD197F" w:rsidRDefault="00FD197F" w:rsidP="00097AB2">
      <w:pPr>
        <w:pStyle w:val="ListParagraph"/>
        <w:tabs>
          <w:tab w:val="left" w:pos="180"/>
          <w:tab w:val="left" w:pos="900"/>
          <w:tab w:val="left" w:pos="1170"/>
        </w:tabs>
        <w:spacing w:line="276" w:lineRule="auto"/>
        <w:ind w:left="0" w:firstLine="720"/>
        <w:jc w:val="left"/>
      </w:pPr>
    </w:p>
    <w:p w:rsidR="004F1772" w:rsidRPr="00941DED" w:rsidRDefault="00D10900" w:rsidP="00D10900">
      <w:pPr>
        <w:tabs>
          <w:tab w:val="left" w:pos="180"/>
          <w:tab w:val="left" w:pos="720"/>
        </w:tabs>
        <w:spacing w:line="276" w:lineRule="auto"/>
        <w:ind w:firstLine="1170"/>
      </w:pPr>
      <w:proofErr w:type="gramStart"/>
      <w:r w:rsidRPr="00941DED">
        <w:t>1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 xml:space="preserve">1  </w:t>
      </w:r>
      <w:r w:rsidR="00790242" w:rsidRPr="00941DED">
        <w:rPr>
          <w:rFonts w:hint="cs"/>
          <w:cs/>
        </w:rPr>
        <w:t>การ</w:t>
      </w:r>
      <w:r w:rsidR="004F1772" w:rsidRPr="00941DED">
        <w:rPr>
          <w:cs/>
        </w:rPr>
        <w:t>เตรียมส่วนผสม</w:t>
      </w:r>
      <w:r w:rsidR="00790242" w:rsidRPr="00941DED">
        <w:rPr>
          <w:rFonts w:hint="cs"/>
          <w:cs/>
        </w:rPr>
        <w:t>ในการทำน้ำเห็ด</w:t>
      </w:r>
      <w:proofErr w:type="gramEnd"/>
      <w:r w:rsidR="004F1772" w:rsidRPr="00941DED">
        <w:rPr>
          <w:cs/>
        </w:rPr>
        <w:t xml:space="preserve">  </w:t>
      </w:r>
    </w:p>
    <w:p w:rsidR="00D10900" w:rsidRPr="00941DED" w:rsidRDefault="00BF21E8" w:rsidP="00BF21E8">
      <w:pPr>
        <w:tabs>
          <w:tab w:val="left" w:pos="900"/>
          <w:tab w:val="left" w:pos="990"/>
          <w:tab w:val="left" w:pos="1260"/>
        </w:tabs>
        <w:ind w:left="1800"/>
        <w:contextualSpacing/>
      </w:pPr>
      <w:r w:rsidRPr="00941DED">
        <w:t>1</w:t>
      </w:r>
      <w:r w:rsidRPr="00941DED">
        <w:rPr>
          <w:cs/>
        </w:rPr>
        <w:t xml:space="preserve">.  </w:t>
      </w:r>
      <w:r w:rsidR="004F1772" w:rsidRPr="00941DED">
        <w:rPr>
          <w:cs/>
        </w:rPr>
        <w:t>เห็ดทั้งสามชนิด ได้แก่ เห็ดโคนญี่ปุ่น เห็ดนางฟ้าภูฐาน และเห็ดเป๋าฮื้อ</w:t>
      </w:r>
      <w:r w:rsidR="00D10900" w:rsidRPr="00941DED">
        <w:rPr>
          <w:cs/>
        </w:rPr>
        <w:t xml:space="preserve">   </w:t>
      </w:r>
    </w:p>
    <w:p w:rsidR="00BF21E8" w:rsidRPr="00941DED" w:rsidRDefault="004F1772" w:rsidP="002A1101">
      <w:pPr>
        <w:tabs>
          <w:tab w:val="left" w:pos="900"/>
          <w:tab w:val="left" w:pos="990"/>
          <w:tab w:val="left" w:pos="1260"/>
        </w:tabs>
        <w:contextualSpacing/>
      </w:pPr>
      <w:r w:rsidRPr="00941DED">
        <w:rPr>
          <w:cs/>
        </w:rPr>
        <w:t xml:space="preserve">ชนิดละ </w:t>
      </w:r>
      <w:r w:rsidRPr="00941DED">
        <w:t>150</w:t>
      </w:r>
      <w:r w:rsidR="00382356" w:rsidRPr="00941DED">
        <w:rPr>
          <w:cs/>
        </w:rPr>
        <w:t xml:space="preserve"> </w:t>
      </w:r>
      <w:r w:rsidRPr="00941DED">
        <w:rPr>
          <w:cs/>
        </w:rPr>
        <w:t xml:space="preserve">กรัม   </w:t>
      </w:r>
    </w:p>
    <w:p w:rsidR="00BF21E8" w:rsidRPr="00941DED" w:rsidRDefault="00BF21E8" w:rsidP="00BF21E8">
      <w:pPr>
        <w:tabs>
          <w:tab w:val="left" w:pos="900"/>
          <w:tab w:val="left" w:pos="990"/>
          <w:tab w:val="left" w:pos="1260"/>
        </w:tabs>
        <w:ind w:left="1800"/>
        <w:contextualSpacing/>
      </w:pPr>
      <w:r w:rsidRPr="00941DED">
        <w:t>2</w:t>
      </w:r>
      <w:r w:rsidRPr="00941DED">
        <w:rPr>
          <w:cs/>
        </w:rPr>
        <w:t xml:space="preserve">.  </w:t>
      </w:r>
      <w:r w:rsidR="004F1772" w:rsidRPr="00941DED">
        <w:rPr>
          <w:cs/>
        </w:rPr>
        <w:t>เก็กฮวยอบแห้ง</w:t>
      </w:r>
      <w:r w:rsidR="004F1772" w:rsidRPr="00941DED">
        <w:t xml:space="preserve"> 10 </w:t>
      </w:r>
      <w:r w:rsidR="004F1772" w:rsidRPr="00941DED">
        <w:rPr>
          <w:cs/>
        </w:rPr>
        <w:t xml:space="preserve">กรัม    </w:t>
      </w:r>
    </w:p>
    <w:p w:rsidR="00BF21E8" w:rsidRPr="00941DED" w:rsidRDefault="00BF21E8" w:rsidP="00BF21E8">
      <w:pPr>
        <w:tabs>
          <w:tab w:val="left" w:pos="900"/>
          <w:tab w:val="left" w:pos="990"/>
          <w:tab w:val="left" w:pos="1276"/>
        </w:tabs>
        <w:ind w:left="1800"/>
        <w:contextualSpacing/>
      </w:pPr>
      <w:r w:rsidRPr="00941DED">
        <w:t>3</w:t>
      </w:r>
      <w:r w:rsidRPr="00941DED">
        <w:rPr>
          <w:cs/>
        </w:rPr>
        <w:t xml:space="preserve">.  </w:t>
      </w:r>
      <w:r w:rsidR="004F1772" w:rsidRPr="00941DED">
        <w:rPr>
          <w:cs/>
        </w:rPr>
        <w:t xml:space="preserve">ใบเตยสด </w:t>
      </w:r>
      <w:r w:rsidR="004F1772" w:rsidRPr="00941DED">
        <w:t xml:space="preserve">50 </w:t>
      </w:r>
      <w:r w:rsidR="004F1772" w:rsidRPr="00941DED">
        <w:rPr>
          <w:cs/>
        </w:rPr>
        <w:t xml:space="preserve">กรัม    </w:t>
      </w:r>
    </w:p>
    <w:p w:rsidR="004F1772" w:rsidRPr="00941DED" w:rsidRDefault="00BF21E8" w:rsidP="00BF21E8">
      <w:pPr>
        <w:tabs>
          <w:tab w:val="left" w:pos="900"/>
          <w:tab w:val="left" w:pos="990"/>
          <w:tab w:val="left" w:pos="1276"/>
        </w:tabs>
        <w:ind w:left="1800"/>
        <w:contextualSpacing/>
      </w:pPr>
      <w:r w:rsidRPr="00941DED">
        <w:t>4</w:t>
      </w:r>
      <w:r w:rsidRPr="00941DED">
        <w:rPr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หญ้าหวานอบแห้ง </w:t>
      </w:r>
      <w:r w:rsidR="004F1772" w:rsidRPr="00941DED">
        <w:rPr>
          <w:color w:val="000000" w:themeColor="text1"/>
        </w:rPr>
        <w:t xml:space="preserve">10 </w:t>
      </w:r>
      <w:r w:rsidR="004F1772" w:rsidRPr="00941DED">
        <w:rPr>
          <w:color w:val="000000" w:themeColor="text1"/>
          <w:cs/>
        </w:rPr>
        <w:t xml:space="preserve">กรัม   </w:t>
      </w:r>
    </w:p>
    <w:p w:rsidR="009B2D77" w:rsidRPr="00941DED" w:rsidRDefault="00BF21E8" w:rsidP="00BF21E8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800"/>
        <w:contextualSpacing/>
        <w:jc w:val="both"/>
        <w:rPr>
          <w:color w:val="000000" w:themeColor="text1"/>
        </w:rPr>
      </w:pPr>
      <w:r w:rsidRPr="00941DED">
        <w:rPr>
          <w:color w:val="000000" w:themeColor="text1"/>
        </w:rPr>
        <w:t>5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น้ำตาลกรวด </w:t>
      </w:r>
      <w:r w:rsidR="004F1772" w:rsidRPr="00941DED">
        <w:rPr>
          <w:color w:val="000000" w:themeColor="text1"/>
        </w:rPr>
        <w:t xml:space="preserve">10 </w:t>
      </w:r>
      <w:r w:rsidR="004F1772" w:rsidRPr="00941DED">
        <w:rPr>
          <w:rFonts w:hint="cs"/>
          <w:color w:val="000000" w:themeColor="text1"/>
          <w:cs/>
        </w:rPr>
        <w:t>กรัม</w:t>
      </w:r>
    </w:p>
    <w:p w:rsidR="002A1101" w:rsidRDefault="00BF21E8" w:rsidP="00B531A5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800"/>
        <w:contextualSpacing/>
        <w:jc w:val="both"/>
        <w:rPr>
          <w:color w:val="000000" w:themeColor="text1"/>
        </w:rPr>
      </w:pPr>
      <w:r w:rsidRPr="00941DED">
        <w:rPr>
          <w:color w:val="000000" w:themeColor="text1"/>
        </w:rPr>
        <w:t>6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น้ำกลั่นที่ผ่านการฆ่าเชื้อแล้ว </w:t>
      </w:r>
      <w:r w:rsidR="004F1772" w:rsidRPr="00941DED">
        <w:rPr>
          <w:color w:val="000000" w:themeColor="text1"/>
        </w:rPr>
        <w:t xml:space="preserve">1 </w:t>
      </w:r>
      <w:r w:rsidR="004F1772" w:rsidRPr="00941DED">
        <w:rPr>
          <w:color w:val="000000" w:themeColor="text1"/>
          <w:cs/>
        </w:rPr>
        <w:t xml:space="preserve">ลิตร  </w:t>
      </w:r>
    </w:p>
    <w:p w:rsidR="00FD197F" w:rsidRPr="00941DED" w:rsidRDefault="00FD197F" w:rsidP="00B531A5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800"/>
        <w:contextualSpacing/>
        <w:jc w:val="both"/>
        <w:rPr>
          <w:color w:val="000000" w:themeColor="text1"/>
        </w:rPr>
      </w:pPr>
    </w:p>
    <w:p w:rsidR="004F1772" w:rsidRPr="00941DED" w:rsidRDefault="00BF21E8" w:rsidP="002A33AD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260" w:hanging="90"/>
        <w:contextualSpacing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</w:t>
      </w:r>
      <w:r w:rsidR="0093200F" w:rsidRPr="00941DED">
        <w:rPr>
          <w:rFonts w:hint="cs"/>
          <w:color w:val="000000" w:themeColor="text1"/>
          <w:cs/>
        </w:rPr>
        <w:t xml:space="preserve"> </w:t>
      </w:r>
      <w:r w:rsidR="004F1772" w:rsidRPr="00941DED">
        <w:rPr>
          <w:color w:val="000000" w:themeColor="text1"/>
          <w:cs/>
        </w:rPr>
        <w:t>วิธีการต้มน้ำเห็ดผสมสมุนไพร</w:t>
      </w:r>
      <w:proofErr w:type="gramEnd"/>
      <w:r w:rsidR="004F1772" w:rsidRPr="00941DED">
        <w:rPr>
          <w:color w:val="000000" w:themeColor="text1"/>
          <w:cs/>
        </w:rPr>
        <w:t xml:space="preserve">   </w:t>
      </w:r>
    </w:p>
    <w:p w:rsidR="00790242" w:rsidRPr="00941DED" w:rsidRDefault="00BF21E8" w:rsidP="002A33AD">
      <w:pPr>
        <w:pStyle w:val="ListParagraph"/>
        <w:tabs>
          <w:tab w:val="left" w:pos="284"/>
          <w:tab w:val="left" w:pos="426"/>
          <w:tab w:val="left" w:pos="851"/>
          <w:tab w:val="left" w:pos="990"/>
          <w:tab w:val="left" w:pos="1440"/>
          <w:tab w:val="left" w:pos="1710"/>
        </w:tabs>
        <w:ind w:left="2430" w:hanging="720"/>
        <w:rPr>
          <w:color w:val="000000" w:themeColor="text1"/>
        </w:rPr>
      </w:pP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ล้างทำความสะอาดเห็ดทั้ง </w:t>
      </w:r>
      <w:r w:rsidR="004F1772" w:rsidRPr="00941DED">
        <w:rPr>
          <w:color w:val="000000" w:themeColor="text1"/>
        </w:rPr>
        <w:t xml:space="preserve">3 </w:t>
      </w:r>
      <w:r w:rsidR="004F1772" w:rsidRPr="00941DED">
        <w:rPr>
          <w:color w:val="000000" w:themeColor="text1"/>
          <w:cs/>
        </w:rPr>
        <w:t xml:space="preserve">ชนิด แล้วสับให้ละเอียด   </w:t>
      </w:r>
    </w:p>
    <w:p w:rsidR="006235FC" w:rsidRPr="00941DED" w:rsidRDefault="00BF21E8" w:rsidP="002A33AD">
      <w:pPr>
        <w:tabs>
          <w:tab w:val="left" w:pos="284"/>
          <w:tab w:val="left" w:pos="426"/>
          <w:tab w:val="left" w:pos="720"/>
          <w:tab w:val="left" w:pos="851"/>
          <w:tab w:val="left" w:pos="990"/>
          <w:tab w:val="left" w:pos="1530"/>
          <w:tab w:val="left" w:pos="1620"/>
        </w:tabs>
        <w:ind w:firstLine="1710"/>
        <w:contextualSpacing/>
        <w:rPr>
          <w:color w:val="000000" w:themeColor="text1"/>
          <w:spacing w:val="-8"/>
        </w:rPr>
      </w:pPr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spacing w:val="-6"/>
          <w:cs/>
        </w:rPr>
        <w:t xml:space="preserve">ต้มน้ำให้เดือดแล้วใส่ใบเตยสด โดยแบ่งใบเตยออกเป็น </w:t>
      </w:r>
      <w:r w:rsidR="004F1772" w:rsidRPr="00941DED">
        <w:rPr>
          <w:color w:val="000000" w:themeColor="text1"/>
          <w:spacing w:val="-6"/>
        </w:rPr>
        <w:t xml:space="preserve">2 </w:t>
      </w:r>
      <w:r w:rsidRPr="00941DED">
        <w:rPr>
          <w:color w:val="000000" w:themeColor="text1"/>
          <w:spacing w:val="-6"/>
          <w:cs/>
        </w:rPr>
        <w:t>ส่วน</w:t>
      </w:r>
      <w:r w:rsidRPr="00941DED">
        <w:rPr>
          <w:rFonts w:hint="cs"/>
          <w:color w:val="000000" w:themeColor="text1"/>
          <w:spacing w:val="-6"/>
          <w:cs/>
        </w:rPr>
        <w:t xml:space="preserve"> </w:t>
      </w:r>
      <w:r w:rsidR="00202917" w:rsidRPr="00941DED">
        <w:rPr>
          <w:color w:val="000000" w:themeColor="text1"/>
          <w:spacing w:val="-6"/>
          <w:cs/>
        </w:rPr>
        <w:t>ส่วนละ</w:t>
      </w:r>
      <w:r w:rsidRPr="00941DED">
        <w:rPr>
          <w:rFonts w:hint="cs"/>
          <w:color w:val="000000" w:themeColor="text1"/>
          <w:spacing w:val="-6"/>
          <w:cs/>
        </w:rPr>
        <w:t xml:space="preserve"> </w:t>
      </w:r>
      <w:r w:rsidR="004F1772" w:rsidRPr="00941DED">
        <w:rPr>
          <w:color w:val="000000" w:themeColor="text1"/>
          <w:spacing w:val="-6"/>
        </w:rPr>
        <w:t xml:space="preserve">25 </w:t>
      </w:r>
      <w:r w:rsidR="00B33D07" w:rsidRPr="00941DED">
        <w:rPr>
          <w:color w:val="000000" w:themeColor="text1"/>
          <w:spacing w:val="-6"/>
          <w:cs/>
        </w:rPr>
        <w:t>กรัม</w:t>
      </w:r>
      <w:r w:rsidR="004F1772" w:rsidRPr="00941DED">
        <w:rPr>
          <w:color w:val="000000" w:themeColor="text1"/>
          <w:cs/>
        </w:rPr>
        <w:t xml:space="preserve">ใส่ส่วนแรกลงไปในหม้อทิ้งไว้ </w:t>
      </w:r>
      <w:r w:rsidR="004F1772" w:rsidRPr="00941DED">
        <w:rPr>
          <w:color w:val="000000" w:themeColor="text1"/>
        </w:rPr>
        <w:t xml:space="preserve">5 </w:t>
      </w:r>
      <w:r w:rsidR="004F1772" w:rsidRPr="00941DED">
        <w:rPr>
          <w:color w:val="000000" w:themeColor="text1"/>
          <w:cs/>
        </w:rPr>
        <w:t xml:space="preserve">นาที จากนั้นใส่เห็ดทั้ง </w:t>
      </w:r>
      <w:r w:rsidR="004F1772" w:rsidRPr="00941DED">
        <w:rPr>
          <w:color w:val="000000" w:themeColor="text1"/>
        </w:rPr>
        <w:t xml:space="preserve">3 </w:t>
      </w:r>
      <w:r w:rsidR="001D5887" w:rsidRPr="00941DED">
        <w:rPr>
          <w:color w:val="000000" w:themeColor="text1"/>
          <w:cs/>
        </w:rPr>
        <w:t>ชนิด</w:t>
      </w:r>
      <w:r w:rsidRPr="00941DED">
        <w:rPr>
          <w:rFonts w:hint="cs"/>
          <w:color w:val="000000" w:themeColor="text1"/>
          <w:cs/>
        </w:rPr>
        <w:t xml:space="preserve"> </w:t>
      </w:r>
      <w:r w:rsidR="00202917" w:rsidRPr="00941DED">
        <w:rPr>
          <w:color w:val="000000" w:themeColor="text1"/>
          <w:cs/>
        </w:rPr>
        <w:t>ที่</w:t>
      </w:r>
      <w:r w:rsidR="004F1772" w:rsidRPr="00941DED">
        <w:rPr>
          <w:color w:val="000000" w:themeColor="text1"/>
          <w:cs/>
        </w:rPr>
        <w:t>สับจนละเอียดแล้วลงไปเคี่ยวจนน้ำเดือด</w:t>
      </w:r>
      <w:r w:rsidR="006235FC" w:rsidRPr="00941DED">
        <w:rPr>
          <w:rFonts w:hint="cs"/>
          <w:color w:val="000000" w:themeColor="text1"/>
          <w:cs/>
        </w:rPr>
        <w:t xml:space="preserve"> </w:t>
      </w:r>
      <w:r w:rsidR="004F1772" w:rsidRPr="00941DED">
        <w:rPr>
          <w:color w:val="000000" w:themeColor="text1"/>
          <w:cs/>
        </w:rPr>
        <w:t>แล้วใส่ใบเตยที</w:t>
      </w:r>
      <w:r w:rsidR="0020581B" w:rsidRPr="00941DED">
        <w:rPr>
          <w:color w:val="000000" w:themeColor="text1"/>
          <w:cs/>
        </w:rPr>
        <w:t>่เหลือลงไป</w:t>
      </w:r>
      <w:r w:rsidRPr="00941DED">
        <w:rPr>
          <w:rFonts w:hint="cs"/>
          <w:color w:val="000000" w:themeColor="text1"/>
          <w:cs/>
        </w:rPr>
        <w:t xml:space="preserve"> </w:t>
      </w:r>
      <w:r w:rsidR="0020581B" w:rsidRPr="00941DED">
        <w:rPr>
          <w:color w:val="000000" w:themeColor="text1"/>
          <w:cs/>
        </w:rPr>
        <w:t>เคี่ยวด้วยไฟกลางเป็น</w:t>
      </w:r>
      <w:r w:rsidR="004F1772" w:rsidRPr="00941DED">
        <w:rPr>
          <w:color w:val="000000" w:themeColor="text1"/>
          <w:cs/>
        </w:rPr>
        <w:t xml:space="preserve">เวลา </w:t>
      </w:r>
      <w:r w:rsidR="004F1772" w:rsidRPr="00941DED">
        <w:rPr>
          <w:color w:val="000000" w:themeColor="text1"/>
        </w:rPr>
        <w:t xml:space="preserve">15 </w:t>
      </w:r>
      <w:r w:rsidR="004F1772" w:rsidRPr="00941DED">
        <w:rPr>
          <w:color w:val="000000" w:themeColor="text1"/>
          <w:cs/>
        </w:rPr>
        <w:t xml:space="preserve">นาที </w:t>
      </w:r>
    </w:p>
    <w:p w:rsidR="00BF21E8" w:rsidRPr="00941DED" w:rsidRDefault="00127809" w:rsidP="00127809">
      <w:pPr>
        <w:contextualSpacing/>
        <w:rPr>
          <w:color w:val="000000" w:themeColor="text1"/>
        </w:rPr>
      </w:pPr>
      <w:r>
        <w:rPr>
          <w:color w:val="000000" w:themeColor="text1"/>
          <w:spacing w:val="-8"/>
        </w:rPr>
        <w:tab/>
      </w:r>
      <w:r>
        <w:rPr>
          <w:color w:val="000000" w:themeColor="text1"/>
          <w:spacing w:val="-8"/>
        </w:rPr>
        <w:tab/>
      </w:r>
      <w:r>
        <w:rPr>
          <w:color w:val="000000" w:themeColor="text1"/>
          <w:spacing w:val="-8"/>
          <w:cs/>
        </w:rPr>
        <w:t xml:space="preserve">    </w:t>
      </w:r>
      <w:r w:rsidR="00BF21E8" w:rsidRPr="00941DED">
        <w:rPr>
          <w:color w:val="000000" w:themeColor="text1"/>
          <w:spacing w:val="-8"/>
        </w:rPr>
        <w:t>3</w:t>
      </w:r>
      <w:r w:rsidR="00BF21E8" w:rsidRPr="00941DED">
        <w:rPr>
          <w:color w:val="000000" w:themeColor="text1"/>
          <w:spacing w:val="-8"/>
          <w:cs/>
        </w:rPr>
        <w:t xml:space="preserve">.  </w:t>
      </w:r>
      <w:r w:rsidR="004F1772" w:rsidRPr="00941DED">
        <w:rPr>
          <w:color w:val="000000" w:themeColor="text1"/>
          <w:spacing w:val="-8"/>
          <w:cs/>
        </w:rPr>
        <w:t xml:space="preserve">กรองน้ำเห็ดที่ผ่านการต้มพร้อมกับใบเตยแล้วด้วยผ้าขาวบาง </w:t>
      </w:r>
      <w:r w:rsidR="004F1772" w:rsidRPr="00941DED">
        <w:rPr>
          <w:color w:val="000000" w:themeColor="text1"/>
          <w:spacing w:val="-8"/>
        </w:rPr>
        <w:t xml:space="preserve">3 </w:t>
      </w:r>
      <w:r w:rsidR="004F1772" w:rsidRPr="00941DED">
        <w:rPr>
          <w:color w:val="000000" w:themeColor="text1"/>
          <w:spacing w:val="-8"/>
          <w:cs/>
        </w:rPr>
        <w:t xml:space="preserve">ชั้น </w:t>
      </w:r>
      <w:r w:rsidR="004F1772" w:rsidRPr="00941DED">
        <w:rPr>
          <w:color w:val="000000" w:themeColor="text1"/>
          <w:spacing w:val="-8"/>
        </w:rPr>
        <w:t xml:space="preserve">2 </w:t>
      </w:r>
      <w:r w:rsidR="004F1772" w:rsidRPr="00941DED">
        <w:rPr>
          <w:color w:val="000000" w:themeColor="text1"/>
          <w:spacing w:val="-8"/>
          <w:cs/>
        </w:rPr>
        <w:t xml:space="preserve">ครั้ง </w:t>
      </w:r>
      <w:r w:rsidR="006235FC" w:rsidRPr="00941DED">
        <w:rPr>
          <w:color w:val="000000" w:themeColor="text1"/>
          <w:spacing w:val="-8"/>
          <w:cs/>
        </w:rPr>
        <w:t>แล้ว</w:t>
      </w:r>
      <w:r w:rsidR="004F1772" w:rsidRPr="00941DED">
        <w:rPr>
          <w:color w:val="000000" w:themeColor="text1"/>
          <w:spacing w:val="-8"/>
          <w:cs/>
        </w:rPr>
        <w:t>ปรับ</w:t>
      </w:r>
      <w:r w:rsidR="001D5887" w:rsidRPr="00941DED">
        <w:rPr>
          <w:color w:val="000000" w:themeColor="text1"/>
          <w:spacing w:val="-8"/>
          <w:cs/>
        </w:rPr>
        <w:t xml:space="preserve">ปริมาตร </w:t>
      </w:r>
      <w:r w:rsidR="004F1772" w:rsidRPr="00941DED">
        <w:rPr>
          <w:color w:val="000000" w:themeColor="text1"/>
          <w:spacing w:val="-8"/>
          <w:cs/>
        </w:rPr>
        <w:t xml:space="preserve">ให้ได้ </w:t>
      </w:r>
      <w:r w:rsidR="004F1772" w:rsidRPr="00941DED">
        <w:rPr>
          <w:color w:val="000000" w:themeColor="text1"/>
          <w:spacing w:val="-8"/>
        </w:rPr>
        <w:t>1</w:t>
      </w:r>
      <w:r w:rsidR="004F1772" w:rsidRPr="00941DED">
        <w:rPr>
          <w:color w:val="000000" w:themeColor="text1"/>
          <w:spacing w:val="-8"/>
          <w:cs/>
        </w:rPr>
        <w:t xml:space="preserve"> ลิตร ด้วยน้ำ </w:t>
      </w:r>
    </w:p>
    <w:p w:rsidR="00BF21E8" w:rsidRPr="00941DED" w:rsidRDefault="00BF21E8" w:rsidP="00BF21E8">
      <w:pPr>
        <w:tabs>
          <w:tab w:val="left" w:pos="284"/>
          <w:tab w:val="left" w:pos="426"/>
          <w:tab w:val="left" w:pos="851"/>
          <w:tab w:val="left" w:pos="990"/>
        </w:tabs>
        <w:ind w:left="1980" w:hanging="270"/>
        <w:contextualSpacing/>
        <w:rPr>
          <w:color w:val="000000" w:themeColor="text1"/>
          <w:spacing w:val="-8"/>
        </w:rPr>
      </w:pPr>
      <w:r w:rsidRPr="00941DED">
        <w:rPr>
          <w:color w:val="000000" w:themeColor="text1"/>
        </w:rPr>
        <w:t>4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>นำน้ำเห็ดที่กรองแล้วไปเคี่ยวอีกครั้งด้วยไฟกลางจนเดือด แล</w:t>
      </w:r>
      <w:r w:rsidR="00202917" w:rsidRPr="00941DED">
        <w:rPr>
          <w:color w:val="000000" w:themeColor="text1"/>
          <w:cs/>
        </w:rPr>
        <w:t>้วใส่หญ้า</w:t>
      </w:r>
      <w:r w:rsidR="0064286D" w:rsidRPr="00941DED">
        <w:rPr>
          <w:color w:val="000000" w:themeColor="text1"/>
          <w:cs/>
        </w:rPr>
        <w:t>หวาน</w:t>
      </w:r>
    </w:p>
    <w:p w:rsidR="00E0335F" w:rsidRPr="00941DED" w:rsidRDefault="00202917" w:rsidP="002A33AD">
      <w:pPr>
        <w:tabs>
          <w:tab w:val="left" w:pos="990"/>
        </w:tabs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>อบแห้งลงไป</w:t>
      </w:r>
      <w:r w:rsidR="004F1772" w:rsidRPr="00941DED">
        <w:rPr>
          <w:color w:val="000000" w:themeColor="text1"/>
          <w:cs/>
        </w:rPr>
        <w:t>โดยวิธีการใส่</w:t>
      </w:r>
      <w:r w:rsidR="00790242" w:rsidRPr="00941DED">
        <w:rPr>
          <w:rFonts w:hint="cs"/>
          <w:color w:val="000000" w:themeColor="text1"/>
          <w:cs/>
        </w:rPr>
        <w:t xml:space="preserve"> </w:t>
      </w:r>
      <w:r w:rsidR="004F1772" w:rsidRPr="00941DED">
        <w:rPr>
          <w:color w:val="000000" w:themeColor="text1"/>
          <w:cs/>
        </w:rPr>
        <w:t xml:space="preserve">คือ ใส่หญ้าหวานลงไปในกระชอนสำหรับกรองชา หรือห่อด้วยผ้าขาวบาง </w:t>
      </w:r>
      <w:r w:rsidR="00790242" w:rsidRPr="00941DED">
        <w:rPr>
          <w:color w:val="000000" w:themeColor="text1"/>
          <w:cs/>
        </w:rPr>
        <w:t>แช่ลงใ</w:t>
      </w:r>
      <w:r w:rsidR="00790242" w:rsidRPr="00941DED">
        <w:rPr>
          <w:rFonts w:hint="cs"/>
          <w:color w:val="000000" w:themeColor="text1"/>
          <w:cs/>
        </w:rPr>
        <w:t>น</w:t>
      </w:r>
      <w:r w:rsidR="004F1772" w:rsidRPr="00941DED">
        <w:rPr>
          <w:color w:val="000000" w:themeColor="text1"/>
          <w:cs/>
        </w:rPr>
        <w:t xml:space="preserve">น้ำเห็ดที่เดือดแล้ว เป็นเวลา </w:t>
      </w:r>
      <w:r w:rsidR="004F1772" w:rsidRPr="00941DED">
        <w:rPr>
          <w:color w:val="000000" w:themeColor="text1"/>
        </w:rPr>
        <w:t>3</w:t>
      </w:r>
      <w:r w:rsidR="004F1772" w:rsidRPr="00941DED">
        <w:rPr>
          <w:color w:val="000000" w:themeColor="text1"/>
          <w:cs/>
        </w:rPr>
        <w:t>-</w:t>
      </w:r>
      <w:r w:rsidR="004F1772" w:rsidRPr="00941DED">
        <w:rPr>
          <w:color w:val="000000" w:themeColor="text1"/>
        </w:rPr>
        <w:t>5</w:t>
      </w:r>
      <w:r w:rsidR="004F1772" w:rsidRPr="00941DED">
        <w:rPr>
          <w:color w:val="000000" w:themeColor="text1"/>
          <w:cs/>
        </w:rPr>
        <w:t xml:space="preserve"> นาที แล้วยกออกทันที เนื่องจากหญ้าหวานหากแช่ไว้นานจะให้รสชาติที่ขมและกลิ่นฉุนออกมาซึ่งจะทำมีรสชาติขมและมีกลิ่นฉุน</w:t>
      </w:r>
    </w:p>
    <w:p w:rsidR="006235FC" w:rsidRPr="00941DED" w:rsidRDefault="00E0335F" w:rsidP="006235FC">
      <w:pPr>
        <w:pStyle w:val="ListParagraph"/>
        <w:tabs>
          <w:tab w:val="left" w:pos="1170"/>
        </w:tabs>
        <w:ind w:left="1980" w:hanging="270"/>
        <w:rPr>
          <w:color w:val="000000" w:themeColor="text1"/>
        </w:rPr>
      </w:pPr>
      <w:r w:rsidRPr="00941DED">
        <w:rPr>
          <w:color w:val="000000" w:themeColor="text1"/>
        </w:rPr>
        <w:t>5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>เคี่ยวน้ำเห็ดให้เดือดอีกครั้งแล้วใส่น้ำตาลล</w:t>
      </w:r>
      <w:r w:rsidR="00202917" w:rsidRPr="00941DED">
        <w:rPr>
          <w:color w:val="000000" w:themeColor="text1"/>
          <w:cs/>
        </w:rPr>
        <w:t>งไปเคี่ยวให้น้ำตาลละลายจึงปิด</w:t>
      </w:r>
      <w:r w:rsidR="006235FC" w:rsidRPr="00941DED">
        <w:rPr>
          <w:color w:val="000000" w:themeColor="text1"/>
          <w:cs/>
        </w:rPr>
        <w:t>ไฟ</w:t>
      </w:r>
    </w:p>
    <w:p w:rsidR="00790242" w:rsidRPr="00941DED" w:rsidRDefault="004F1772" w:rsidP="002A33AD">
      <w:pPr>
        <w:pStyle w:val="ListParagraph"/>
        <w:tabs>
          <w:tab w:val="left" w:pos="0"/>
          <w:tab w:val="left" w:pos="1170"/>
        </w:tabs>
        <w:ind w:left="90" w:hanging="90"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จากนั้นใส่เก็กฮวยอบแห้งลงไปปิดฝา ทิ้งไว้นาน </w:t>
      </w:r>
      <w:r w:rsidRPr="00941DED">
        <w:rPr>
          <w:color w:val="000000" w:themeColor="text1"/>
        </w:rPr>
        <w:t xml:space="preserve">10 </w:t>
      </w:r>
      <w:r w:rsidRPr="00941DED">
        <w:rPr>
          <w:color w:val="000000" w:themeColor="text1"/>
          <w:cs/>
        </w:rPr>
        <w:t>นาที จะได้กลิ่นหอมของเก็กฮวยออกมา</w:t>
      </w:r>
    </w:p>
    <w:p w:rsidR="002A1101" w:rsidRPr="00941DED" w:rsidRDefault="00A1581B" w:rsidP="00127809">
      <w:pPr>
        <w:tabs>
          <w:tab w:val="left" w:pos="990"/>
        </w:tabs>
        <w:ind w:firstLine="1710"/>
      </w:pPr>
      <w:r w:rsidRPr="00941DED">
        <w:rPr>
          <w:color w:val="000000" w:themeColor="text1"/>
        </w:rPr>
        <w:t>6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กรองน้ำเห็ดอีกครั้งด้วยผ้าขาวบาง </w:t>
      </w:r>
      <w:r w:rsidR="004F1772" w:rsidRPr="00941DED">
        <w:rPr>
          <w:color w:val="000000" w:themeColor="text1"/>
        </w:rPr>
        <w:t xml:space="preserve">3 </w:t>
      </w:r>
      <w:r w:rsidR="004F1772" w:rsidRPr="00941DED">
        <w:rPr>
          <w:color w:val="000000" w:themeColor="text1"/>
          <w:cs/>
        </w:rPr>
        <w:t xml:space="preserve">ชั้น </w:t>
      </w:r>
      <w:r w:rsidR="004F1772" w:rsidRPr="00941DED">
        <w:rPr>
          <w:color w:val="000000" w:themeColor="text1"/>
        </w:rPr>
        <w:t xml:space="preserve">2 </w:t>
      </w:r>
      <w:r w:rsidR="004F1772" w:rsidRPr="00941DED">
        <w:rPr>
          <w:color w:val="000000" w:themeColor="text1"/>
          <w:cs/>
        </w:rPr>
        <w:t>ครั้ง แล้ว</w:t>
      </w:r>
      <w:r w:rsidR="004F1772" w:rsidRPr="00941DED">
        <w:rPr>
          <w:cs/>
        </w:rPr>
        <w:t xml:space="preserve"> </w:t>
      </w:r>
      <w:r w:rsidR="0018338C" w:rsidRPr="00941DED">
        <w:rPr>
          <w:cs/>
        </w:rPr>
        <w:t>บรรจุใส่ขวดแก้ว</w:t>
      </w:r>
      <w:r w:rsidR="00E0335F" w:rsidRPr="00941DED">
        <w:rPr>
          <w:cs/>
        </w:rPr>
        <w:t>ที่ผ่าน</w:t>
      </w:r>
      <w:r w:rsidR="004F1772" w:rsidRPr="00941DED">
        <w:rPr>
          <w:cs/>
        </w:rPr>
        <w:t xml:space="preserve">การฆ่าเชื้อที่อุณหภูมิ  </w:t>
      </w:r>
      <w:r w:rsidR="004F1772" w:rsidRPr="00941DED">
        <w:t xml:space="preserve">121 °C </w:t>
      </w:r>
      <w:r w:rsidR="004F1772" w:rsidRPr="00941DED">
        <w:rPr>
          <w:cs/>
        </w:rPr>
        <w:t xml:space="preserve">นาน </w:t>
      </w:r>
      <w:r w:rsidR="004F1772" w:rsidRPr="00941DED">
        <w:t xml:space="preserve">15 </w:t>
      </w:r>
      <w:r w:rsidR="004F1772" w:rsidRPr="00941DED">
        <w:rPr>
          <w:cs/>
        </w:rPr>
        <w:t>นาที แล้วปิดฝาให้สนิท</w:t>
      </w:r>
      <w:r w:rsidR="006235FC" w:rsidRPr="00941DED">
        <w:rPr>
          <w:rFonts w:hint="cs"/>
          <w:cs/>
        </w:rPr>
        <w:t xml:space="preserve"> </w:t>
      </w:r>
      <w:r w:rsidR="004F1772" w:rsidRPr="00941DED">
        <w:rPr>
          <w:cs/>
        </w:rPr>
        <w:t>จากนั้นนำน้ำเห็ดแต่ละ</w:t>
      </w:r>
      <w:r w:rsidR="0018338C" w:rsidRPr="00941DED">
        <w:rPr>
          <w:rFonts w:hint="cs"/>
          <w:cs/>
        </w:rPr>
        <w:t xml:space="preserve"> </w:t>
      </w:r>
      <w:r w:rsidR="004F1772" w:rsidRPr="00941DED">
        <w:rPr>
          <w:cs/>
        </w:rPr>
        <w:t>สูตรไปผ่านความ</w:t>
      </w:r>
      <w:r w:rsidR="00790242" w:rsidRPr="00941DED">
        <w:rPr>
          <w:cs/>
        </w:rPr>
        <w:t>ร้อนอีกครั้ง</w:t>
      </w:r>
      <w:r w:rsidR="00600CE5" w:rsidRPr="00941DED">
        <w:rPr>
          <w:rFonts w:hint="cs"/>
          <w:cs/>
        </w:rPr>
        <w:t xml:space="preserve"> </w:t>
      </w:r>
      <w:r w:rsidR="00600CE5" w:rsidRPr="00941DED">
        <w:rPr>
          <w:cs/>
        </w:rPr>
        <w:t>ด้วยกระบวนการสเตอริไลซ์เซชัน</w:t>
      </w:r>
      <w:r w:rsidR="006235FC" w:rsidRPr="00941DED">
        <w:rPr>
          <w:rFonts w:hint="cs"/>
          <w:cs/>
        </w:rPr>
        <w:t xml:space="preserve"> </w:t>
      </w:r>
      <w:r w:rsidR="004F1772" w:rsidRPr="00941DED">
        <w:rPr>
          <w:cs/>
        </w:rPr>
        <w:t xml:space="preserve">ที่อุณหภูมิ </w:t>
      </w:r>
      <w:r w:rsidR="004F1772" w:rsidRPr="00941DED">
        <w:t xml:space="preserve">115 °C </w:t>
      </w:r>
      <w:r w:rsidR="004F1772" w:rsidRPr="00941DED">
        <w:rPr>
          <w:cs/>
        </w:rPr>
        <w:t xml:space="preserve">นาน </w:t>
      </w:r>
      <w:r w:rsidR="004F1772" w:rsidRPr="00941DED">
        <w:t xml:space="preserve">20 </w:t>
      </w:r>
      <w:r w:rsidR="00E0335F" w:rsidRPr="00941DED">
        <w:rPr>
          <w:cs/>
        </w:rPr>
        <w:t>นาท</w:t>
      </w:r>
      <w:r w:rsidR="00E0335F" w:rsidRPr="00941DED">
        <w:rPr>
          <w:rFonts w:hint="cs"/>
          <w:cs/>
        </w:rPr>
        <w:t xml:space="preserve">ี </w:t>
      </w:r>
    </w:p>
    <w:p w:rsidR="00B531A5" w:rsidRDefault="00E0335F" w:rsidP="00E0335F">
      <w:pPr>
        <w:pStyle w:val="ListParagraph"/>
        <w:tabs>
          <w:tab w:val="left" w:pos="142"/>
          <w:tab w:val="left" w:pos="720"/>
          <w:tab w:val="left" w:pos="990"/>
          <w:tab w:val="left" w:pos="1134"/>
        </w:tabs>
        <w:ind w:left="1980" w:hanging="270"/>
        <w:rPr>
          <w:color w:val="000000" w:themeColor="text1"/>
        </w:rPr>
      </w:pPr>
      <w:r w:rsidRPr="00941DED">
        <w:rPr>
          <w:color w:val="000000" w:themeColor="text1"/>
        </w:rPr>
        <w:t>7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>ปล่อยให้เย็นสักครู่แล้วนำไปแช่เย็นต่อไป เพื่อนำไปศึกษาในขั้นต่อไป</w:t>
      </w:r>
    </w:p>
    <w:p w:rsidR="00FD197F" w:rsidRPr="00941DED" w:rsidRDefault="00FD197F" w:rsidP="00E0335F">
      <w:pPr>
        <w:pStyle w:val="ListParagraph"/>
        <w:tabs>
          <w:tab w:val="left" w:pos="142"/>
          <w:tab w:val="left" w:pos="720"/>
          <w:tab w:val="left" w:pos="990"/>
          <w:tab w:val="left" w:pos="1134"/>
        </w:tabs>
        <w:ind w:left="1980" w:hanging="270"/>
        <w:rPr>
          <w:color w:val="000000" w:themeColor="text1"/>
        </w:rPr>
      </w:pPr>
    </w:p>
    <w:p w:rsidR="002A1101" w:rsidRPr="00941DED" w:rsidRDefault="004F1772" w:rsidP="002A33AD">
      <w:pPr>
        <w:tabs>
          <w:tab w:val="left" w:pos="720"/>
          <w:tab w:val="left" w:pos="900"/>
        </w:tabs>
        <w:spacing w:line="276" w:lineRule="auto"/>
        <w:jc w:val="left"/>
        <w:rPr>
          <w:b/>
          <w:bCs/>
        </w:rPr>
      </w:pPr>
      <w:r w:rsidRPr="00941DED">
        <w:rPr>
          <w:cs/>
        </w:rPr>
        <w:tab/>
      </w:r>
      <w:proofErr w:type="gramStart"/>
      <w:r w:rsidR="00053331" w:rsidRPr="00941DED">
        <w:t>1</w:t>
      </w:r>
      <w:r w:rsidR="00053331" w:rsidRPr="00941DED">
        <w:rPr>
          <w:cs/>
        </w:rPr>
        <w:t>.</w:t>
      </w:r>
      <w:r w:rsidR="00053331" w:rsidRPr="00941DED">
        <w:t xml:space="preserve">3 </w:t>
      </w:r>
      <w:r w:rsidR="00A1581B" w:rsidRPr="00941DED">
        <w:rPr>
          <w:cs/>
        </w:rPr>
        <w:t xml:space="preserve"> </w:t>
      </w:r>
      <w:r w:rsidR="00053331" w:rsidRPr="00941DED">
        <w:rPr>
          <w:rFonts w:hint="cs"/>
          <w:cs/>
        </w:rPr>
        <w:t>การศึกษาปริมาณที่เหมาะสมของสมุนไพรในน้ำเห็ด</w:t>
      </w:r>
      <w:r w:rsidRPr="00941DED">
        <w:rPr>
          <w:cs/>
        </w:rPr>
        <w:t>สูตรที่</w:t>
      </w:r>
      <w:proofErr w:type="gramEnd"/>
      <w:r w:rsidRPr="00941DED">
        <w:rPr>
          <w:cs/>
        </w:rPr>
        <w:t xml:space="preserve"> </w:t>
      </w:r>
      <w:r w:rsidRPr="00941DED">
        <w:t xml:space="preserve">3 </w:t>
      </w:r>
      <w:r w:rsidR="008D1879" w:rsidRPr="00941DED">
        <w:rPr>
          <w:rFonts w:hint="cs"/>
          <w:cs/>
        </w:rPr>
        <w:t xml:space="preserve">ที่ประกอบไปด้วย </w:t>
      </w:r>
      <w:r w:rsidRPr="00941DED">
        <w:rPr>
          <w:cs/>
        </w:rPr>
        <w:t>น้ำเห็ด ใบเตย เก็กฮวย น้ำตาล</w:t>
      </w:r>
      <w:r w:rsidRPr="00941DED">
        <w:rPr>
          <w:b/>
          <w:bCs/>
          <w:cs/>
        </w:rPr>
        <w:t xml:space="preserve"> </w:t>
      </w:r>
    </w:p>
    <w:p w:rsidR="004F1772" w:rsidRPr="00941DED" w:rsidRDefault="00A1581B" w:rsidP="002A33AD">
      <w:pPr>
        <w:tabs>
          <w:tab w:val="left" w:pos="720"/>
          <w:tab w:val="left" w:pos="900"/>
        </w:tabs>
        <w:spacing w:line="276" w:lineRule="auto"/>
        <w:ind w:firstLine="1170"/>
      </w:pPr>
      <w:proofErr w:type="gramStart"/>
      <w:r w:rsidRPr="00941DED">
        <w:t>1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 xml:space="preserve">1  </w:t>
      </w:r>
      <w:r w:rsidR="004F1772" w:rsidRPr="00941DED">
        <w:rPr>
          <w:cs/>
        </w:rPr>
        <w:t>เตรียมส่วนผสม</w:t>
      </w:r>
      <w:proofErr w:type="gramEnd"/>
      <w:r w:rsidR="004F1772" w:rsidRPr="00941DED">
        <w:rPr>
          <w:cs/>
        </w:rPr>
        <w:t xml:space="preserve">  </w:t>
      </w:r>
    </w:p>
    <w:p w:rsidR="00E979A8" w:rsidRPr="00941DED" w:rsidRDefault="00E0335F" w:rsidP="00E979A8">
      <w:pPr>
        <w:tabs>
          <w:tab w:val="left" w:pos="900"/>
          <w:tab w:val="left" w:pos="990"/>
          <w:tab w:val="left" w:pos="1080"/>
        </w:tabs>
        <w:ind w:left="1800"/>
        <w:contextualSpacing/>
      </w:pPr>
      <w:r w:rsidRPr="00941DED">
        <w:t>1</w:t>
      </w:r>
      <w:r w:rsidRPr="00941DED">
        <w:rPr>
          <w:cs/>
        </w:rPr>
        <w:t xml:space="preserve">.  </w:t>
      </w:r>
      <w:r w:rsidR="004F1772" w:rsidRPr="00941DED">
        <w:rPr>
          <w:cs/>
        </w:rPr>
        <w:t>เห็ดทั้งสามชนิด ได้แก่ เห็ดโคนญี่ปุ่น เห็ดนางฟ้าภูฐาน และเห็ดเป๋าฮื้อ</w:t>
      </w:r>
      <w:r w:rsidR="00A1581B" w:rsidRPr="00941DED">
        <w:rPr>
          <w:cs/>
        </w:rPr>
        <w:t xml:space="preserve"> </w:t>
      </w:r>
      <w:r w:rsidR="00E979A8" w:rsidRPr="00941DED">
        <w:rPr>
          <w:rFonts w:hint="cs"/>
          <w:cs/>
        </w:rPr>
        <w:t xml:space="preserve">   </w:t>
      </w:r>
    </w:p>
    <w:p w:rsidR="004F1772" w:rsidRPr="00941DED" w:rsidRDefault="004F1772" w:rsidP="00E979A8">
      <w:pPr>
        <w:tabs>
          <w:tab w:val="left" w:pos="900"/>
          <w:tab w:val="left" w:pos="990"/>
          <w:tab w:val="left" w:pos="1080"/>
        </w:tabs>
        <w:ind w:left="1800" w:hanging="1800"/>
        <w:contextualSpacing/>
      </w:pPr>
      <w:r w:rsidRPr="00941DED">
        <w:rPr>
          <w:cs/>
        </w:rPr>
        <w:t xml:space="preserve">ชนิดละ </w:t>
      </w:r>
      <w:r w:rsidRPr="00941DED">
        <w:t>150</w:t>
      </w:r>
      <w:r w:rsidRPr="00941DED">
        <w:rPr>
          <w:cs/>
        </w:rPr>
        <w:t xml:space="preserve"> กรัม   </w:t>
      </w:r>
    </w:p>
    <w:p w:rsidR="00E0335F" w:rsidRPr="00941DED" w:rsidRDefault="00E0335F" w:rsidP="00E0335F">
      <w:pPr>
        <w:tabs>
          <w:tab w:val="left" w:pos="900"/>
        </w:tabs>
        <w:ind w:left="1710" w:firstLine="90"/>
        <w:contextualSpacing/>
      </w:pPr>
      <w:r w:rsidRPr="00941DED">
        <w:t>2</w:t>
      </w:r>
      <w:r w:rsidRPr="00941DED">
        <w:rPr>
          <w:cs/>
        </w:rPr>
        <w:t xml:space="preserve">.  </w:t>
      </w:r>
      <w:r w:rsidR="004F1772" w:rsidRPr="00941DED">
        <w:rPr>
          <w:cs/>
        </w:rPr>
        <w:t>เก็กฮวยอบแห้ง</w:t>
      </w:r>
      <w:r w:rsidR="004F1772" w:rsidRPr="00941DED">
        <w:t xml:space="preserve"> 10 </w:t>
      </w:r>
      <w:r w:rsidR="004F1772" w:rsidRPr="00941DED">
        <w:rPr>
          <w:cs/>
        </w:rPr>
        <w:t xml:space="preserve">กรัม    </w:t>
      </w:r>
    </w:p>
    <w:p w:rsidR="00B531A5" w:rsidRPr="00941DED" w:rsidRDefault="00E0335F" w:rsidP="00E0335F">
      <w:pPr>
        <w:tabs>
          <w:tab w:val="left" w:pos="900"/>
        </w:tabs>
        <w:ind w:left="1710" w:firstLine="90"/>
        <w:contextualSpacing/>
      </w:pPr>
      <w:r w:rsidRPr="00941DED">
        <w:lastRenderedPageBreak/>
        <w:t>3</w:t>
      </w:r>
      <w:r w:rsidRPr="00941DED">
        <w:rPr>
          <w:cs/>
        </w:rPr>
        <w:t xml:space="preserve">.  </w:t>
      </w:r>
      <w:r w:rsidR="004F1772" w:rsidRPr="00941DED">
        <w:rPr>
          <w:cs/>
        </w:rPr>
        <w:t xml:space="preserve">ใบเตยสด </w:t>
      </w:r>
      <w:r w:rsidR="004F1772" w:rsidRPr="00941DED">
        <w:t xml:space="preserve">50 </w:t>
      </w:r>
      <w:r w:rsidR="004F1772" w:rsidRPr="00941DED">
        <w:rPr>
          <w:cs/>
        </w:rPr>
        <w:t xml:space="preserve">กรัม    </w:t>
      </w:r>
    </w:p>
    <w:p w:rsidR="00B531A5" w:rsidRPr="00941DED" w:rsidRDefault="00E0335F" w:rsidP="00E0335F">
      <w:pPr>
        <w:tabs>
          <w:tab w:val="left" w:pos="900"/>
        </w:tabs>
        <w:ind w:left="1710" w:firstLine="90"/>
        <w:contextualSpacing/>
        <w:rPr>
          <w:color w:val="000000" w:themeColor="text1"/>
        </w:rPr>
      </w:pPr>
      <w:r w:rsidRPr="00941DED">
        <w:t>4</w:t>
      </w:r>
      <w:r w:rsidRPr="00941DED">
        <w:rPr>
          <w:cs/>
        </w:rPr>
        <w:t xml:space="preserve">.  </w:t>
      </w:r>
      <w:r w:rsidR="00B531A5" w:rsidRPr="00941DED">
        <w:rPr>
          <w:color w:val="000000" w:themeColor="text1"/>
          <w:cs/>
        </w:rPr>
        <w:t xml:space="preserve">น้ำตาลกรวด </w:t>
      </w:r>
      <w:r w:rsidR="004F1772" w:rsidRPr="00941DED">
        <w:rPr>
          <w:color w:val="000000" w:themeColor="text1"/>
        </w:rPr>
        <w:t xml:space="preserve">50 </w:t>
      </w:r>
      <w:r w:rsidR="004F1772" w:rsidRPr="00941DED">
        <w:rPr>
          <w:color w:val="000000" w:themeColor="text1"/>
          <w:cs/>
        </w:rPr>
        <w:t xml:space="preserve">กรัม   </w:t>
      </w:r>
    </w:p>
    <w:p w:rsidR="009A25E1" w:rsidRDefault="00E0335F" w:rsidP="00E0335F">
      <w:pPr>
        <w:tabs>
          <w:tab w:val="left" w:pos="900"/>
        </w:tabs>
        <w:ind w:left="1710" w:firstLine="90"/>
        <w:contextualSpacing/>
        <w:rPr>
          <w:color w:val="000000" w:themeColor="text1"/>
        </w:rPr>
      </w:pPr>
      <w:r w:rsidRPr="00941DED">
        <w:rPr>
          <w:color w:val="000000" w:themeColor="text1"/>
        </w:rPr>
        <w:t>5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น้ำกลั่นที่ผ่านการฆ่าเชื้อแล้ว </w:t>
      </w:r>
      <w:r w:rsidR="004F1772" w:rsidRPr="00941DED">
        <w:rPr>
          <w:color w:val="000000" w:themeColor="text1"/>
        </w:rPr>
        <w:t xml:space="preserve">1 </w:t>
      </w:r>
      <w:r w:rsidR="004F1772" w:rsidRPr="00941DED">
        <w:rPr>
          <w:color w:val="000000" w:themeColor="text1"/>
          <w:cs/>
        </w:rPr>
        <w:t xml:space="preserve">ลิตร </w:t>
      </w:r>
    </w:p>
    <w:p w:rsidR="009A25E1" w:rsidRDefault="009A25E1" w:rsidP="00E0335F">
      <w:pPr>
        <w:tabs>
          <w:tab w:val="left" w:pos="900"/>
        </w:tabs>
        <w:ind w:left="1710" w:firstLine="90"/>
        <w:contextualSpacing/>
        <w:rPr>
          <w:color w:val="000000" w:themeColor="text1"/>
        </w:rPr>
      </w:pPr>
    </w:p>
    <w:p w:rsidR="004F1772" w:rsidRPr="00941DED" w:rsidRDefault="00A1581B" w:rsidP="0093200F">
      <w:pPr>
        <w:tabs>
          <w:tab w:val="left" w:pos="270"/>
          <w:tab w:val="left" w:pos="810"/>
          <w:tab w:val="left" w:pos="851"/>
          <w:tab w:val="left" w:pos="1134"/>
          <w:tab w:val="left" w:pos="1276"/>
        </w:tabs>
        <w:ind w:firstLine="1170"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 </w:t>
      </w:r>
      <w:r w:rsidR="004F1772" w:rsidRPr="00941DED">
        <w:rPr>
          <w:color w:val="000000" w:themeColor="text1"/>
          <w:cs/>
        </w:rPr>
        <w:t>วิธีการต้มน้ำเห็ดผสมสมุนไพร</w:t>
      </w:r>
      <w:proofErr w:type="gramEnd"/>
      <w:r w:rsidR="004F1772" w:rsidRPr="00941DED">
        <w:rPr>
          <w:color w:val="000000" w:themeColor="text1"/>
          <w:cs/>
        </w:rPr>
        <w:t xml:space="preserve">   </w:t>
      </w:r>
    </w:p>
    <w:p w:rsidR="004F1772" w:rsidRDefault="005534FC" w:rsidP="005534FC">
      <w:pPr>
        <w:tabs>
          <w:tab w:val="left" w:pos="284"/>
          <w:tab w:val="left" w:pos="426"/>
          <w:tab w:val="left" w:pos="851"/>
          <w:tab w:val="left" w:pos="900"/>
          <w:tab w:val="left" w:pos="990"/>
          <w:tab w:val="left" w:pos="1080"/>
          <w:tab w:val="left" w:pos="1276"/>
        </w:tabs>
        <w:ind w:left="1710"/>
        <w:contextualSpacing/>
        <w:jc w:val="both"/>
        <w:rPr>
          <w:color w:val="000000" w:themeColor="text1"/>
        </w:rPr>
      </w:pP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ล้างทำความสะอาดเห็ดทั้ง </w:t>
      </w:r>
      <w:r w:rsidR="004F1772" w:rsidRPr="00941DED">
        <w:rPr>
          <w:color w:val="000000" w:themeColor="text1"/>
        </w:rPr>
        <w:t xml:space="preserve">3 </w:t>
      </w:r>
      <w:r w:rsidR="004F1772" w:rsidRPr="00941DED">
        <w:rPr>
          <w:color w:val="000000" w:themeColor="text1"/>
          <w:cs/>
        </w:rPr>
        <w:t xml:space="preserve">ชนิด แล้วสับให้ละเอียด </w:t>
      </w:r>
    </w:p>
    <w:p w:rsidR="00E979A8" w:rsidRPr="00941DED" w:rsidRDefault="005534FC" w:rsidP="00E979A8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710"/>
        <w:contextualSpacing/>
        <w:rPr>
          <w:color w:val="000000" w:themeColor="text1"/>
          <w:spacing w:val="-4"/>
        </w:rPr>
      </w:pPr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spacing w:val="-4"/>
          <w:cs/>
        </w:rPr>
        <w:t xml:space="preserve">ต้มน้ำให้เดือดแล้วใส่ใบเตยสด โดยแบ่งใบเตยออกเป็น </w:t>
      </w:r>
      <w:r w:rsidR="004F1772" w:rsidRPr="00941DED">
        <w:rPr>
          <w:color w:val="000000" w:themeColor="text1"/>
          <w:spacing w:val="-4"/>
        </w:rPr>
        <w:t xml:space="preserve">2 </w:t>
      </w:r>
      <w:r w:rsidR="004F1772" w:rsidRPr="00941DED">
        <w:rPr>
          <w:color w:val="000000" w:themeColor="text1"/>
          <w:spacing w:val="-4"/>
          <w:cs/>
        </w:rPr>
        <w:t xml:space="preserve">ส่วน ส่วนละ </w:t>
      </w:r>
      <w:r w:rsidRPr="00941DED">
        <w:rPr>
          <w:color w:val="000000" w:themeColor="text1"/>
          <w:spacing w:val="-4"/>
        </w:rPr>
        <w:t xml:space="preserve">25 </w:t>
      </w:r>
      <w:r w:rsidR="00E979A8" w:rsidRPr="00941DED">
        <w:rPr>
          <w:color w:val="000000" w:themeColor="text1"/>
          <w:spacing w:val="-4"/>
          <w:cs/>
        </w:rPr>
        <w:t>กรัม</w:t>
      </w:r>
    </w:p>
    <w:p w:rsidR="00117638" w:rsidRPr="00941DED" w:rsidRDefault="004F1772" w:rsidP="00466B6D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contextualSpacing/>
        <w:rPr>
          <w:color w:val="000000" w:themeColor="text1"/>
        </w:rPr>
      </w:pPr>
      <w:r w:rsidRPr="00941DED">
        <w:rPr>
          <w:color w:val="000000" w:themeColor="text1"/>
          <w:cs/>
        </w:rPr>
        <w:t xml:space="preserve">ใส่ส่วนแรกลงไปในหม้อทิ้งไว้ </w:t>
      </w:r>
      <w:r w:rsidRPr="00941DED">
        <w:rPr>
          <w:color w:val="000000" w:themeColor="text1"/>
        </w:rPr>
        <w:t xml:space="preserve">5 </w:t>
      </w:r>
      <w:r w:rsidRPr="00941DED">
        <w:rPr>
          <w:color w:val="000000" w:themeColor="text1"/>
          <w:cs/>
        </w:rPr>
        <w:t xml:space="preserve">นาที จากนั้นใส่เห็ดทั้ง </w:t>
      </w:r>
      <w:r w:rsidRPr="00941DED">
        <w:rPr>
          <w:color w:val="000000" w:themeColor="text1"/>
        </w:rPr>
        <w:t xml:space="preserve">3 </w:t>
      </w:r>
      <w:r w:rsidR="00E979A8" w:rsidRPr="00941DED">
        <w:rPr>
          <w:color w:val="000000" w:themeColor="text1"/>
          <w:cs/>
        </w:rPr>
        <w:t>ชนิด</w:t>
      </w:r>
      <w:r w:rsidR="0093200F" w:rsidRPr="00941DED">
        <w:rPr>
          <w:rFonts w:hint="cs"/>
          <w:color w:val="000000" w:themeColor="text1"/>
          <w:cs/>
        </w:rPr>
        <w:t xml:space="preserve"> </w:t>
      </w:r>
      <w:r w:rsidR="0093200F" w:rsidRPr="00941DED">
        <w:rPr>
          <w:color w:val="000000" w:themeColor="text1"/>
          <w:cs/>
        </w:rPr>
        <w:t>ที่</w:t>
      </w:r>
      <w:r w:rsidR="00E979A8" w:rsidRPr="00941DED">
        <w:rPr>
          <w:color w:val="000000" w:themeColor="text1"/>
          <w:cs/>
        </w:rPr>
        <w:t>สับจนละเอียดแล้วลงไปเคี่ยวจนน้ำ</w:t>
      </w:r>
      <w:r w:rsidRPr="00941DED">
        <w:rPr>
          <w:color w:val="000000" w:themeColor="text1"/>
          <w:cs/>
        </w:rPr>
        <w:t>เดือดแล้วใส่ใบเตยที่เหลือลงไปเคี่ยวด้วยไฟกลางเป็น เวลา</w:t>
      </w:r>
      <w:r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</w:rPr>
        <w:t xml:space="preserve">15 </w:t>
      </w:r>
      <w:r w:rsidR="00C5794D" w:rsidRPr="00941DED">
        <w:rPr>
          <w:color w:val="000000" w:themeColor="text1"/>
          <w:cs/>
        </w:rPr>
        <w:t xml:space="preserve">นาที </w:t>
      </w:r>
    </w:p>
    <w:p w:rsidR="00CF0DAC" w:rsidRPr="00941DED" w:rsidRDefault="00CF0DAC" w:rsidP="00CF0DAC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ind w:left="1710"/>
        <w:contextualSpacing/>
        <w:jc w:val="left"/>
        <w:rPr>
          <w:color w:val="000000" w:themeColor="text1"/>
        </w:rPr>
      </w:pPr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กรองน้ำเห็ดที่ผ่านการต้มพร้อมกับใบเตยแล้วด้วยผ้าขาวบาง </w:t>
      </w:r>
      <w:r w:rsidR="004F1772" w:rsidRPr="00941DED">
        <w:rPr>
          <w:color w:val="000000" w:themeColor="text1"/>
        </w:rPr>
        <w:t xml:space="preserve">3 </w:t>
      </w:r>
      <w:r w:rsidR="004F1772" w:rsidRPr="00941DED">
        <w:rPr>
          <w:color w:val="000000" w:themeColor="text1"/>
          <w:cs/>
        </w:rPr>
        <w:t xml:space="preserve">ชั้น </w:t>
      </w:r>
      <w:r w:rsidR="004F1772" w:rsidRPr="00941DED">
        <w:rPr>
          <w:color w:val="000000" w:themeColor="text1"/>
        </w:rPr>
        <w:t xml:space="preserve">2 </w:t>
      </w:r>
      <w:r w:rsidR="004F1772" w:rsidRPr="00941DED">
        <w:rPr>
          <w:color w:val="000000" w:themeColor="text1"/>
          <w:cs/>
        </w:rPr>
        <w:t xml:space="preserve">ครั้ง </w:t>
      </w:r>
    </w:p>
    <w:p w:rsidR="004F1772" w:rsidRPr="00941DED" w:rsidRDefault="004F1772" w:rsidP="00E979A8">
      <w:pPr>
        <w:tabs>
          <w:tab w:val="left" w:pos="284"/>
          <w:tab w:val="left" w:pos="426"/>
          <w:tab w:val="left" w:pos="851"/>
          <w:tab w:val="left" w:pos="990"/>
          <w:tab w:val="left" w:pos="1276"/>
        </w:tabs>
        <w:contextualSpacing/>
        <w:jc w:val="left"/>
        <w:rPr>
          <w:color w:val="000000" w:themeColor="text1"/>
        </w:rPr>
      </w:pPr>
      <w:r w:rsidRPr="00941DED">
        <w:rPr>
          <w:color w:val="000000" w:themeColor="text1"/>
          <w:cs/>
        </w:rPr>
        <w:t>แล้วปรับ</w:t>
      </w:r>
      <w:r w:rsidR="00053331" w:rsidRPr="00941DED">
        <w:rPr>
          <w:color w:val="000000" w:themeColor="text1"/>
          <w:cs/>
        </w:rPr>
        <w:t>ปร</w:t>
      </w:r>
      <w:r w:rsidR="00484BB0" w:rsidRPr="00941DED">
        <w:rPr>
          <w:color w:val="000000" w:themeColor="text1"/>
          <w:cs/>
        </w:rPr>
        <w:t>ิมาตร</w:t>
      </w:r>
      <w:r w:rsidRPr="00941DED">
        <w:rPr>
          <w:color w:val="000000" w:themeColor="text1"/>
          <w:cs/>
        </w:rPr>
        <w:t xml:space="preserve">ให้ได้ 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 xml:space="preserve"> ลิตร ด้วยน้ำ </w:t>
      </w:r>
    </w:p>
    <w:p w:rsidR="00CF0DAC" w:rsidRPr="00941DED" w:rsidRDefault="00CF0DAC" w:rsidP="00CF0DAC">
      <w:pPr>
        <w:tabs>
          <w:tab w:val="left" w:pos="284"/>
          <w:tab w:val="left" w:pos="426"/>
          <w:tab w:val="left" w:pos="851"/>
          <w:tab w:val="left" w:pos="990"/>
          <w:tab w:val="left" w:pos="1134"/>
        </w:tabs>
        <w:ind w:left="1710"/>
        <w:contextualSpacing/>
        <w:rPr>
          <w:color w:val="000000" w:themeColor="text1"/>
          <w:spacing w:val="-6"/>
        </w:rPr>
      </w:pPr>
      <w:r w:rsidRPr="00941DED">
        <w:rPr>
          <w:color w:val="000000" w:themeColor="text1"/>
          <w:spacing w:val="-6"/>
        </w:rPr>
        <w:t>4</w:t>
      </w:r>
      <w:r w:rsidRPr="00941DED">
        <w:rPr>
          <w:color w:val="000000" w:themeColor="text1"/>
          <w:spacing w:val="-6"/>
          <w:cs/>
        </w:rPr>
        <w:t xml:space="preserve">.  </w:t>
      </w:r>
      <w:r w:rsidR="004F1772" w:rsidRPr="00941DED">
        <w:rPr>
          <w:color w:val="000000" w:themeColor="text1"/>
          <w:spacing w:val="-6"/>
          <w:cs/>
        </w:rPr>
        <w:t>นำน้ำเห็ดที่กรองแล้วไปเคี่ยวอีกครั้ง</w:t>
      </w:r>
      <w:r w:rsidR="00053331" w:rsidRPr="00941DED">
        <w:rPr>
          <w:color w:val="000000" w:themeColor="text1"/>
          <w:spacing w:val="-6"/>
          <w:cs/>
        </w:rPr>
        <w:t>ด้วยไฟกลางจนเดือด ใส่น้ำตาลลงไป</w:t>
      </w:r>
      <w:r w:rsidR="004F1772" w:rsidRPr="00941DED">
        <w:rPr>
          <w:color w:val="000000" w:themeColor="text1"/>
          <w:spacing w:val="-6"/>
          <w:cs/>
        </w:rPr>
        <w:t>เคี่ยวน้ำ</w:t>
      </w:r>
    </w:p>
    <w:p w:rsidR="00A1581B" w:rsidRPr="00941DED" w:rsidRDefault="004F1772" w:rsidP="00A1581B">
      <w:pPr>
        <w:tabs>
          <w:tab w:val="left" w:pos="284"/>
          <w:tab w:val="left" w:pos="426"/>
          <w:tab w:val="left" w:pos="851"/>
          <w:tab w:val="left" w:pos="990"/>
          <w:tab w:val="left" w:pos="1134"/>
        </w:tabs>
        <w:contextualSpacing/>
        <w:rPr>
          <w:color w:val="000000" w:themeColor="text1"/>
          <w:spacing w:val="-6"/>
        </w:rPr>
      </w:pPr>
      <w:r w:rsidRPr="00941DED">
        <w:rPr>
          <w:color w:val="000000" w:themeColor="text1"/>
          <w:spacing w:val="-6"/>
          <w:cs/>
        </w:rPr>
        <w:t>เห็ดให้</w:t>
      </w:r>
      <w:r w:rsidR="00053331" w:rsidRPr="00941DED">
        <w:rPr>
          <w:color w:val="000000" w:themeColor="text1"/>
          <w:spacing w:val="-6"/>
          <w:cs/>
        </w:rPr>
        <w:t>เดือดแล้วปิด</w:t>
      </w:r>
      <w:r w:rsidRPr="00941DED">
        <w:rPr>
          <w:color w:val="000000" w:themeColor="text1"/>
          <w:spacing w:val="-6"/>
          <w:cs/>
        </w:rPr>
        <w:t>ไฟ จ</w:t>
      </w:r>
      <w:r w:rsidR="00484BB0" w:rsidRPr="00941DED">
        <w:rPr>
          <w:color w:val="000000" w:themeColor="text1"/>
          <w:spacing w:val="-6"/>
          <w:cs/>
        </w:rPr>
        <w:t>ากนั้นใส่เก็กฮวยอบแห้งลงไปปิดฝา</w:t>
      </w:r>
      <w:r w:rsidRPr="00941DED">
        <w:rPr>
          <w:color w:val="000000" w:themeColor="text1"/>
          <w:spacing w:val="-6"/>
          <w:cs/>
        </w:rPr>
        <w:t xml:space="preserve">ทิ้งไว้นาน </w:t>
      </w:r>
      <w:r w:rsidRPr="00941DED">
        <w:rPr>
          <w:color w:val="000000" w:themeColor="text1"/>
          <w:spacing w:val="-6"/>
        </w:rPr>
        <w:t xml:space="preserve">10 </w:t>
      </w:r>
      <w:r w:rsidRPr="00941DED">
        <w:rPr>
          <w:color w:val="000000" w:themeColor="text1"/>
          <w:spacing w:val="-6"/>
          <w:cs/>
        </w:rPr>
        <w:t xml:space="preserve">นาที </w:t>
      </w:r>
      <w:r w:rsidR="00053331" w:rsidRPr="00941DED">
        <w:rPr>
          <w:color w:val="000000" w:themeColor="text1"/>
          <w:spacing w:val="-6"/>
          <w:cs/>
        </w:rPr>
        <w:t>จะได้กลิ่นหอ</w:t>
      </w:r>
      <w:r w:rsidR="00053331" w:rsidRPr="00941DED">
        <w:rPr>
          <w:rFonts w:hint="cs"/>
          <w:color w:val="000000" w:themeColor="text1"/>
          <w:spacing w:val="-6"/>
          <w:cs/>
        </w:rPr>
        <w:t>ม</w:t>
      </w:r>
      <w:r w:rsidRPr="00941DED">
        <w:rPr>
          <w:color w:val="000000" w:themeColor="text1"/>
          <w:spacing w:val="-6"/>
          <w:cs/>
        </w:rPr>
        <w:t xml:space="preserve">ของเก็กฮวยออกมา </w:t>
      </w:r>
    </w:p>
    <w:p w:rsidR="00E979A8" w:rsidRPr="00941DED" w:rsidRDefault="004F1C20" w:rsidP="00E979A8">
      <w:pPr>
        <w:tabs>
          <w:tab w:val="left" w:pos="284"/>
          <w:tab w:val="left" w:pos="426"/>
          <w:tab w:val="left" w:pos="851"/>
          <w:tab w:val="left" w:pos="990"/>
          <w:tab w:val="left" w:pos="1170"/>
        </w:tabs>
        <w:ind w:left="1710"/>
        <w:contextualSpacing/>
      </w:pPr>
      <w:r w:rsidRPr="00941DED">
        <w:rPr>
          <w:color w:val="000000" w:themeColor="text1"/>
        </w:rPr>
        <w:t>5</w:t>
      </w:r>
      <w:r w:rsidRPr="00941DED">
        <w:rPr>
          <w:color w:val="000000" w:themeColor="text1"/>
          <w:cs/>
        </w:rPr>
        <w:t xml:space="preserve">.  </w:t>
      </w:r>
      <w:r w:rsidR="004F1772" w:rsidRPr="00941DED">
        <w:rPr>
          <w:color w:val="000000" w:themeColor="text1"/>
          <w:cs/>
        </w:rPr>
        <w:t xml:space="preserve">กรองน้ำเห็ดอีกครั้งด้วยผ้าขาวบาง </w:t>
      </w:r>
      <w:r w:rsidR="004F1772" w:rsidRPr="00941DED">
        <w:rPr>
          <w:color w:val="000000" w:themeColor="text1"/>
        </w:rPr>
        <w:t xml:space="preserve">3 </w:t>
      </w:r>
      <w:r w:rsidR="004F1772" w:rsidRPr="00941DED">
        <w:rPr>
          <w:color w:val="000000" w:themeColor="text1"/>
          <w:cs/>
        </w:rPr>
        <w:t xml:space="preserve">ชั้น </w:t>
      </w:r>
      <w:r w:rsidR="004F1772" w:rsidRPr="00941DED">
        <w:rPr>
          <w:color w:val="000000" w:themeColor="text1"/>
        </w:rPr>
        <w:t xml:space="preserve">2 </w:t>
      </w:r>
      <w:r w:rsidR="004F1772" w:rsidRPr="00941DED">
        <w:rPr>
          <w:color w:val="000000" w:themeColor="text1"/>
          <w:cs/>
        </w:rPr>
        <w:t>ครั้ง แล้ว</w:t>
      </w:r>
      <w:r w:rsidR="004F1772" w:rsidRPr="00941DED">
        <w:rPr>
          <w:cs/>
        </w:rPr>
        <w:t>บรรจุใส่ขวดแ</w:t>
      </w:r>
      <w:r w:rsidR="00053331" w:rsidRPr="00941DED">
        <w:rPr>
          <w:cs/>
        </w:rPr>
        <w:t>ก้ว</w:t>
      </w:r>
      <w:r w:rsidR="00E979A8" w:rsidRPr="00941DED">
        <w:rPr>
          <w:cs/>
        </w:rPr>
        <w:t>ที่ผ่าน</w:t>
      </w:r>
    </w:p>
    <w:p w:rsidR="00F37042" w:rsidRPr="0036776C" w:rsidRDefault="004F1772" w:rsidP="0010309F">
      <w:pPr>
        <w:tabs>
          <w:tab w:val="left" w:pos="284"/>
          <w:tab w:val="left" w:pos="426"/>
          <w:tab w:val="left" w:pos="851"/>
          <w:tab w:val="left" w:pos="990"/>
          <w:tab w:val="left" w:pos="1170"/>
        </w:tabs>
        <w:contextualSpacing/>
        <w:rPr>
          <w:cs/>
        </w:rPr>
      </w:pPr>
      <w:r w:rsidRPr="00941DED">
        <w:rPr>
          <w:cs/>
        </w:rPr>
        <w:t xml:space="preserve">การฆ่าเชื้อที่อุณหภูมิ  </w:t>
      </w:r>
      <w:r w:rsidRPr="00941DED">
        <w:t>121</w:t>
      </w:r>
      <w:r w:rsidR="00C031EB" w:rsidRPr="00941DED">
        <w:t xml:space="preserve"> °C </w:t>
      </w:r>
      <w:r w:rsidRPr="00941DED">
        <w:rPr>
          <w:cs/>
        </w:rPr>
        <w:t xml:space="preserve">นาน </w:t>
      </w:r>
      <w:r w:rsidRPr="00941DED">
        <w:t xml:space="preserve">15 </w:t>
      </w:r>
      <w:r w:rsidR="00C031EB" w:rsidRPr="00941DED">
        <w:rPr>
          <w:cs/>
        </w:rPr>
        <w:t>นาที</w:t>
      </w:r>
      <w:r w:rsidRPr="00941DED">
        <w:rPr>
          <w:cs/>
        </w:rPr>
        <w:t xml:space="preserve"> แล้วปิดฝาให้สนิท</w:t>
      </w:r>
      <w:r w:rsidR="005406FC" w:rsidRPr="00941DED">
        <w:rPr>
          <w:cs/>
        </w:rPr>
        <w:t xml:space="preserve"> </w:t>
      </w:r>
      <w:r w:rsidRPr="00941DED">
        <w:rPr>
          <w:cs/>
        </w:rPr>
        <w:t>จากนั้นนำน้ำ</w:t>
      </w:r>
      <w:r w:rsidR="00E979A8" w:rsidRPr="00941DED">
        <w:rPr>
          <w:cs/>
        </w:rPr>
        <w:t>เห็ดแต่ละสูตรไปผ่าน</w:t>
      </w:r>
      <w:r w:rsidR="00053331" w:rsidRPr="00941DED">
        <w:rPr>
          <w:cs/>
        </w:rPr>
        <w:t>ความร้อนอีกครั้ง</w:t>
      </w:r>
      <w:r w:rsidR="00B913EB" w:rsidRPr="00941DED">
        <w:rPr>
          <w:cs/>
        </w:rPr>
        <w:t>ด้วยกระบวนการสเตอริไลซ์เซชัน</w:t>
      </w:r>
      <w:r w:rsidRPr="00941DED">
        <w:rPr>
          <w:cs/>
        </w:rPr>
        <w:t xml:space="preserve">ที่อุณหภูมิ </w:t>
      </w:r>
      <w:r w:rsidRPr="00941DED">
        <w:t xml:space="preserve">115 °C </w:t>
      </w:r>
      <w:r w:rsidRPr="00941DED">
        <w:rPr>
          <w:cs/>
        </w:rPr>
        <w:t xml:space="preserve">นาน </w:t>
      </w:r>
      <w:r w:rsidRPr="00941DED">
        <w:t xml:space="preserve">20 </w:t>
      </w:r>
      <w:r w:rsidRPr="00941DED">
        <w:rPr>
          <w:cs/>
        </w:rPr>
        <w:t>นาที</w:t>
      </w:r>
      <w:r w:rsidR="00B913EB" w:rsidRPr="00941DED">
        <w:rPr>
          <w:rFonts w:hint="cs"/>
          <w:cs/>
        </w:rPr>
        <w:t xml:space="preserve"> </w:t>
      </w:r>
      <w:r w:rsidRPr="00941DED">
        <w:rPr>
          <w:color w:val="000000" w:themeColor="text1"/>
          <w:cs/>
        </w:rPr>
        <w:t>ปล่อยให้เย็นสักครู่แล้วนำไปแช่เย็น</w:t>
      </w:r>
      <w:r w:rsidR="00B913EB" w:rsidRPr="00941DED">
        <w:rPr>
          <w:rFonts w:hint="cs"/>
          <w:color w:val="000000" w:themeColor="text1"/>
          <w:cs/>
        </w:rPr>
        <w:t xml:space="preserve"> </w:t>
      </w:r>
      <w:r w:rsidR="00B913EB" w:rsidRPr="00941DED">
        <w:rPr>
          <w:color w:val="000000" w:themeColor="text1"/>
          <w:cs/>
        </w:rPr>
        <w:t>เพื่อ</w:t>
      </w:r>
      <w:r w:rsidRPr="00941DED">
        <w:rPr>
          <w:color w:val="000000" w:themeColor="text1"/>
          <w:cs/>
        </w:rPr>
        <w:t>นำไปศึกษาในขั้นต่อไป</w:t>
      </w:r>
    </w:p>
    <w:p w:rsidR="00A1581B" w:rsidRPr="00941DED" w:rsidRDefault="00A1581B" w:rsidP="00CA4E74">
      <w:pPr>
        <w:tabs>
          <w:tab w:val="left" w:pos="284"/>
          <w:tab w:val="left" w:pos="426"/>
          <w:tab w:val="left" w:pos="851"/>
          <w:tab w:val="left" w:pos="990"/>
          <w:tab w:val="left" w:pos="1170"/>
        </w:tabs>
        <w:contextualSpacing/>
        <w:jc w:val="both"/>
      </w:pPr>
    </w:p>
    <w:p w:rsidR="00770501" w:rsidRPr="00A77AC6" w:rsidRDefault="00A77AC6" w:rsidP="00A77AC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cs/>
        </w:rPr>
        <w:t>(</w:t>
      </w:r>
      <w:r>
        <w:rPr>
          <w:color w:val="000000" w:themeColor="text1"/>
        </w:rPr>
        <w:t>2</w:t>
      </w:r>
      <w:r>
        <w:rPr>
          <w:color w:val="000000" w:themeColor="text1"/>
          <w:cs/>
        </w:rPr>
        <w:t>)</w:t>
      </w:r>
      <w:r w:rsidR="0093200F" w:rsidRPr="00A77AC6">
        <w:rPr>
          <w:rFonts w:hint="cs"/>
          <w:color w:val="000000" w:themeColor="text1"/>
          <w:cs/>
        </w:rPr>
        <w:t xml:space="preserve"> </w:t>
      </w:r>
      <w:r w:rsidR="00770501" w:rsidRPr="00A77AC6">
        <w:rPr>
          <w:b/>
          <w:bCs/>
          <w:color w:val="000000" w:themeColor="text1"/>
          <w:cs/>
        </w:rPr>
        <w:t xml:space="preserve">การวิเคราะห์ปริมาณโปรตีนด้วยวิธี </w:t>
      </w:r>
      <w:r w:rsidR="00770501" w:rsidRPr="00A77AC6">
        <w:rPr>
          <w:b/>
          <w:bCs/>
          <w:color w:val="000000" w:themeColor="text1"/>
        </w:rPr>
        <w:t>Lowry assay</w:t>
      </w:r>
    </w:p>
    <w:p w:rsidR="00770501" w:rsidRPr="00941DED" w:rsidRDefault="007E5C75" w:rsidP="00466B6D">
      <w:pPr>
        <w:tabs>
          <w:tab w:val="left" w:pos="270"/>
          <w:tab w:val="left" w:pos="630"/>
          <w:tab w:val="left" w:pos="1080"/>
          <w:tab w:val="left" w:pos="1134"/>
        </w:tabs>
        <w:ind w:firstLine="72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="00053331" w:rsidRPr="00941DED">
        <w:rPr>
          <w:color w:val="000000" w:themeColor="text1"/>
          <w:cs/>
        </w:rPr>
        <w:t xml:space="preserve"> </w:t>
      </w:r>
      <w:r w:rsidR="00F14A88" w:rsidRPr="00941DED">
        <w:rPr>
          <w:rFonts w:hint="cs"/>
          <w:color w:val="000000" w:themeColor="text1"/>
          <w:cs/>
        </w:rPr>
        <w:t xml:space="preserve"> </w:t>
      </w:r>
      <w:r w:rsidR="00770501" w:rsidRPr="00941DED">
        <w:rPr>
          <w:rFonts w:hint="cs"/>
          <w:color w:val="000000" w:themeColor="text1"/>
          <w:cs/>
        </w:rPr>
        <w:t>การ</w:t>
      </w:r>
      <w:r w:rsidR="00770501" w:rsidRPr="00941DED">
        <w:rPr>
          <w:color w:val="000000" w:themeColor="text1"/>
          <w:cs/>
        </w:rPr>
        <w:t>เตรียมสารละลาย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Copper</w:t>
      </w:r>
      <w:r w:rsidR="00770501" w:rsidRPr="00941DED">
        <w:rPr>
          <w:color w:val="000000" w:themeColor="text1"/>
          <w:cs/>
        </w:rPr>
        <w:t>-</w:t>
      </w:r>
      <w:r w:rsidR="00770501" w:rsidRPr="00941DED">
        <w:rPr>
          <w:color w:val="000000" w:themeColor="text1"/>
        </w:rPr>
        <w:t>Tartrate</w:t>
      </w:r>
      <w:r w:rsidR="00770501" w:rsidRPr="00941DED">
        <w:rPr>
          <w:color w:val="000000" w:themeColor="text1"/>
          <w:cs/>
        </w:rPr>
        <w:t>-</w:t>
      </w:r>
      <w:r w:rsidR="00770501" w:rsidRPr="00941DED">
        <w:rPr>
          <w:color w:val="000000" w:themeColor="text1"/>
        </w:rPr>
        <w:t xml:space="preserve">Carbonate </w:t>
      </w:r>
      <w:r w:rsidR="00770501" w:rsidRPr="00941DED">
        <w:rPr>
          <w:color w:val="000000" w:themeColor="text1"/>
          <w:cs/>
        </w:rPr>
        <w:t>(</w:t>
      </w:r>
      <w:r w:rsidR="00770501" w:rsidRPr="00941DED">
        <w:rPr>
          <w:color w:val="000000" w:themeColor="text1"/>
        </w:rPr>
        <w:t>CTC</w:t>
      </w:r>
      <w:r w:rsidR="00770501" w:rsidRPr="00941DED">
        <w:rPr>
          <w:color w:val="000000" w:themeColor="text1"/>
          <w:cs/>
        </w:rPr>
        <w:t xml:space="preserve">) </w:t>
      </w:r>
    </w:p>
    <w:p w:rsidR="00B531A5" w:rsidRPr="00941DED" w:rsidRDefault="007E5C75" w:rsidP="00F14A88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17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="003340F5" w:rsidRPr="00941DED">
        <w:rPr>
          <w:color w:val="000000" w:themeColor="text1"/>
          <w:cs/>
        </w:rPr>
        <w:t>1.</w:t>
      </w:r>
      <w:r w:rsidR="00053331" w:rsidRPr="00941DED">
        <w:rPr>
          <w:color w:val="000000" w:themeColor="text1"/>
        </w:rPr>
        <w:t>1</w:t>
      </w:r>
      <w:r w:rsidR="003340F5" w:rsidRPr="00941DED">
        <w:rPr>
          <w:color w:val="000000" w:themeColor="text1"/>
          <w:cs/>
        </w:rPr>
        <w:t xml:space="preserve"> </w:t>
      </w:r>
      <w:r w:rsidR="0093200F" w:rsidRPr="00941DED">
        <w:rPr>
          <w:rFonts w:hint="cs"/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เตรียมสารละลาย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CTC</w:t>
      </w:r>
      <w:r w:rsidR="00770501" w:rsidRPr="00941DED">
        <w:rPr>
          <w:color w:val="000000" w:themeColor="text1"/>
          <w:cs/>
        </w:rPr>
        <w:t xml:space="preserve"> โดยการเตรียม </w:t>
      </w:r>
      <w:r w:rsidR="00770501" w:rsidRPr="00941DED">
        <w:rPr>
          <w:color w:val="000000" w:themeColor="text1"/>
        </w:rPr>
        <w:t>0</w:t>
      </w:r>
      <w:r w:rsidR="00770501" w:rsidRPr="00941DED">
        <w:rPr>
          <w:color w:val="000000" w:themeColor="text1"/>
          <w:cs/>
        </w:rPr>
        <w:t>.</w:t>
      </w:r>
      <w:r w:rsidR="00770501" w:rsidRPr="00941DED">
        <w:rPr>
          <w:color w:val="000000" w:themeColor="text1"/>
        </w:rPr>
        <w:t>2</w:t>
      </w:r>
      <w:r w:rsidR="00770501" w:rsidRPr="00941DED">
        <w:rPr>
          <w:color w:val="000000" w:themeColor="text1"/>
          <w:cs/>
        </w:rPr>
        <w:t xml:space="preserve">% คอปเปอร์ซัลเฟต ( </w:t>
      </w:r>
      <w:r w:rsidR="00770501" w:rsidRPr="00941DED">
        <w:rPr>
          <w:color w:val="000000" w:themeColor="text1"/>
        </w:rPr>
        <w:t>CuSO</w:t>
      </w:r>
      <w:r w:rsidR="00770501" w:rsidRPr="00941DED">
        <w:rPr>
          <w:color w:val="000000" w:themeColor="text1"/>
          <w:vertAlign w:val="subscript"/>
        </w:rPr>
        <w:t>4</w:t>
      </w:r>
      <w:r w:rsidR="00770501" w:rsidRPr="00941DED">
        <w:rPr>
          <w:color w:val="000000" w:themeColor="text1"/>
          <w:vertAlign w:val="subscript"/>
          <w:cs/>
        </w:rPr>
        <w:t xml:space="preserve"> </w:t>
      </w:r>
      <w:r w:rsidR="00770501" w:rsidRPr="00941DED">
        <w:rPr>
          <w:color w:val="000000" w:themeColor="text1"/>
          <w:cs/>
        </w:rPr>
        <w:t>)</w:t>
      </w:r>
    </w:p>
    <w:p w:rsidR="00405218" w:rsidRPr="00941DED" w:rsidRDefault="007E5C75" w:rsidP="00466B6D">
      <w:pPr>
        <w:ind w:firstLine="1170"/>
        <w:rPr>
          <w:b/>
          <w:bCs/>
          <w:color w:val="000000" w:themeColor="text1"/>
        </w:rPr>
      </w:pPr>
      <w:proofErr w:type="gramStart"/>
      <w:r w:rsidRPr="00941DED">
        <w:t>2</w:t>
      </w:r>
      <w:r w:rsidRPr="00941DED">
        <w:rPr>
          <w:cs/>
        </w:rPr>
        <w:t>.</w:t>
      </w:r>
      <w:r w:rsidRPr="00941DED">
        <w:t>1</w:t>
      </w:r>
      <w:r w:rsidRPr="00941DED">
        <w:rPr>
          <w:cs/>
        </w:rPr>
        <w:t>.</w:t>
      </w:r>
      <w:r w:rsidRPr="00941DED">
        <w:t>2</w:t>
      </w:r>
      <w:r w:rsidR="0093200F" w:rsidRPr="00941DED">
        <w:rPr>
          <w:rFonts w:hint="cs"/>
          <w:cs/>
        </w:rPr>
        <w:t xml:space="preserve"> </w:t>
      </w:r>
      <w:r w:rsidR="003340F5" w:rsidRPr="00941DED">
        <w:rPr>
          <w:cs/>
        </w:rPr>
        <w:t xml:space="preserve"> ชั่ง</w:t>
      </w:r>
      <w:r w:rsidR="00770501" w:rsidRPr="00941DED">
        <w:rPr>
          <w:cs/>
        </w:rPr>
        <w:t>คอปเปอร์ซัลเฟต</w:t>
      </w:r>
      <w:proofErr w:type="gramEnd"/>
      <w:r w:rsidR="00770501" w:rsidRPr="00941DED">
        <w:rPr>
          <w:cs/>
        </w:rPr>
        <w:t xml:space="preserve"> </w:t>
      </w:r>
      <w:r w:rsidR="00770501" w:rsidRPr="00941DED">
        <w:t>0</w:t>
      </w:r>
      <w:r w:rsidR="00770501" w:rsidRPr="00941DED">
        <w:rPr>
          <w:cs/>
        </w:rPr>
        <w:t>.</w:t>
      </w:r>
      <w:r w:rsidR="00770501" w:rsidRPr="00941DED">
        <w:t>1</w:t>
      </w:r>
      <w:r w:rsidR="00770501" w:rsidRPr="00941DED">
        <w:rPr>
          <w:cs/>
        </w:rPr>
        <w:t xml:space="preserve">กรัม และ </w:t>
      </w:r>
      <w:r w:rsidR="00770501" w:rsidRPr="00941DED">
        <w:t>0</w:t>
      </w:r>
      <w:r w:rsidR="00770501" w:rsidRPr="00941DED">
        <w:rPr>
          <w:cs/>
        </w:rPr>
        <w:t>.</w:t>
      </w:r>
      <w:r w:rsidR="00770501" w:rsidRPr="00941DED">
        <w:t>4</w:t>
      </w:r>
      <w:r w:rsidR="00770501" w:rsidRPr="00941DED">
        <w:rPr>
          <w:cs/>
        </w:rPr>
        <w:t xml:space="preserve">% คอปเปอร์ซัลเฟต </w:t>
      </w:r>
      <w:r w:rsidR="00770501" w:rsidRPr="00941DED">
        <w:t>0</w:t>
      </w:r>
      <w:r w:rsidR="00770501" w:rsidRPr="00941DED">
        <w:rPr>
          <w:cs/>
        </w:rPr>
        <w:t>.</w:t>
      </w:r>
      <w:r w:rsidR="00770501" w:rsidRPr="00941DED">
        <w:t xml:space="preserve">4 </w:t>
      </w:r>
      <w:r w:rsidR="00770501" w:rsidRPr="00941DED">
        <w:rPr>
          <w:cs/>
        </w:rPr>
        <w:t>กรัม ปรับปริมาตร</w:t>
      </w:r>
      <w:r w:rsidR="0093200F" w:rsidRPr="00941DED">
        <w:rPr>
          <w:cs/>
        </w:rPr>
        <w:t xml:space="preserve">ด้วยน้ำกลั่นปริมาตร </w:t>
      </w:r>
      <w:r w:rsidR="0093200F" w:rsidRPr="00941DED">
        <w:t xml:space="preserve">50 </w:t>
      </w:r>
      <w:r w:rsidR="0093200F" w:rsidRPr="00941DED">
        <w:rPr>
          <w:cs/>
        </w:rPr>
        <w:t>มิลลิลิตร</w:t>
      </w:r>
    </w:p>
    <w:p w:rsidR="003340F5" w:rsidRPr="00941DED" w:rsidRDefault="00B8646A" w:rsidP="00466B6D">
      <w:pPr>
        <w:tabs>
          <w:tab w:val="left" w:pos="720"/>
          <w:tab w:val="left" w:pos="810"/>
          <w:tab w:val="left" w:pos="1080"/>
          <w:tab w:val="left" w:pos="1134"/>
          <w:tab w:val="left" w:pos="1170"/>
          <w:tab w:val="left" w:pos="1260"/>
        </w:tabs>
        <w:jc w:val="left"/>
        <w:rPr>
          <w:color w:val="000000" w:themeColor="text1"/>
        </w:rPr>
      </w:pPr>
      <w:r w:rsidRPr="00941DED">
        <w:rPr>
          <w:b/>
          <w:bCs/>
          <w:color w:val="000000" w:themeColor="text1"/>
        </w:rPr>
        <w:tab/>
      </w:r>
      <w:proofErr w:type="gramStart"/>
      <w:r w:rsidR="007E5C75" w:rsidRPr="00941DED">
        <w:rPr>
          <w:color w:val="000000" w:themeColor="text1"/>
        </w:rPr>
        <w:t>2</w:t>
      </w:r>
      <w:r w:rsidR="007E5C75" w:rsidRPr="00941DED">
        <w:rPr>
          <w:color w:val="000000" w:themeColor="text1"/>
          <w:cs/>
        </w:rPr>
        <w:t>.</w:t>
      </w:r>
      <w:r w:rsidR="007E5C75" w:rsidRPr="00941DED">
        <w:rPr>
          <w:rFonts w:hint="cs"/>
          <w:color w:val="000000" w:themeColor="text1"/>
          <w:cs/>
        </w:rPr>
        <w:t xml:space="preserve">2 </w:t>
      </w:r>
      <w:r w:rsidR="00F14A88" w:rsidRPr="00941DED">
        <w:rPr>
          <w:rFonts w:hint="cs"/>
          <w:color w:val="000000" w:themeColor="text1"/>
          <w:cs/>
        </w:rPr>
        <w:t xml:space="preserve"> </w:t>
      </w:r>
      <w:r w:rsidR="003340F5" w:rsidRPr="00941DED">
        <w:rPr>
          <w:rFonts w:hint="cs"/>
          <w:color w:val="000000" w:themeColor="text1"/>
          <w:cs/>
        </w:rPr>
        <w:t>การ</w:t>
      </w:r>
      <w:r w:rsidR="00770501" w:rsidRPr="00941DED">
        <w:rPr>
          <w:color w:val="000000" w:themeColor="text1"/>
          <w:cs/>
        </w:rPr>
        <w:t>เตรียมสารละลาย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20</w:t>
      </w:r>
      <w:r w:rsidR="00770501" w:rsidRPr="00941DED">
        <w:rPr>
          <w:color w:val="000000" w:themeColor="text1"/>
          <w:cs/>
        </w:rPr>
        <w:t>% โซเดียมคาร์บอเนต (</w:t>
      </w:r>
      <w:r w:rsidR="00770501" w:rsidRPr="00941DED">
        <w:rPr>
          <w:color w:val="000000" w:themeColor="text1"/>
        </w:rPr>
        <w:t>NaCO</w:t>
      </w:r>
      <w:r w:rsidR="00770501" w:rsidRPr="00941DED">
        <w:rPr>
          <w:color w:val="000000" w:themeColor="text1"/>
          <w:vertAlign w:val="subscript"/>
        </w:rPr>
        <w:t>3</w:t>
      </w:r>
      <w:r w:rsidR="00770501" w:rsidRPr="00941DED">
        <w:rPr>
          <w:color w:val="000000" w:themeColor="text1"/>
          <w:cs/>
        </w:rPr>
        <w:t>)</w:t>
      </w:r>
      <w:r w:rsidR="00770501" w:rsidRPr="00941DED">
        <w:rPr>
          <w:b/>
          <w:bCs/>
          <w:color w:val="000000" w:themeColor="text1"/>
          <w:cs/>
        </w:rPr>
        <w:t xml:space="preserve"> </w:t>
      </w:r>
    </w:p>
    <w:p w:rsidR="00B531A5" w:rsidRPr="00941DED" w:rsidRDefault="007E5C75" w:rsidP="00F14A88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1350" w:hanging="18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="003340F5"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="00F14A88" w:rsidRPr="00941DED">
        <w:rPr>
          <w:color w:val="000000" w:themeColor="text1"/>
          <w:cs/>
        </w:rPr>
        <w:t xml:space="preserve"> </w:t>
      </w:r>
      <w:r w:rsidR="003340F5" w:rsidRPr="00941DED">
        <w:rPr>
          <w:color w:val="000000" w:themeColor="text1"/>
          <w:cs/>
        </w:rPr>
        <w:t xml:space="preserve"> ชั่ง</w:t>
      </w:r>
      <w:r w:rsidR="00770501" w:rsidRPr="00941DED">
        <w:rPr>
          <w:color w:val="000000" w:themeColor="text1"/>
          <w:cs/>
        </w:rPr>
        <w:t>โซเดียมคาร์บอเนต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 xml:space="preserve">10 </w:t>
      </w:r>
      <w:r w:rsidR="00770501" w:rsidRPr="00941DED">
        <w:rPr>
          <w:color w:val="000000" w:themeColor="text1"/>
          <w:cs/>
        </w:rPr>
        <w:t xml:space="preserve">กรัม </w:t>
      </w:r>
    </w:p>
    <w:p w:rsidR="00770501" w:rsidRDefault="007E5C75" w:rsidP="00466B6D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1350" w:hanging="18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="003340F5" w:rsidRPr="00941DED">
        <w:rPr>
          <w:color w:val="000000" w:themeColor="text1"/>
        </w:rPr>
        <w:t>2</w:t>
      </w:r>
      <w:r w:rsidR="003340F5"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="003340F5" w:rsidRPr="00941DED">
        <w:rPr>
          <w:color w:val="000000" w:themeColor="text1"/>
          <w:cs/>
        </w:rPr>
        <w:t xml:space="preserve"> </w:t>
      </w:r>
      <w:r w:rsidR="00F14A88" w:rsidRPr="00941DED">
        <w:rPr>
          <w:rFonts w:hint="cs"/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ปรับปริมาตรด้วยน้ำกลั่นปริมาตร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 xml:space="preserve">50 </w:t>
      </w:r>
      <w:r w:rsidR="00770501" w:rsidRPr="00941DED">
        <w:rPr>
          <w:color w:val="000000" w:themeColor="text1"/>
          <w:cs/>
        </w:rPr>
        <w:t xml:space="preserve">มิลลิลิตร </w:t>
      </w:r>
    </w:p>
    <w:p w:rsidR="00F37042" w:rsidRPr="00941DED" w:rsidRDefault="00F37042" w:rsidP="00466B6D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1350" w:hanging="180"/>
        <w:jc w:val="left"/>
        <w:rPr>
          <w:color w:val="000000" w:themeColor="text1"/>
          <w:cs/>
        </w:rPr>
      </w:pPr>
    </w:p>
    <w:p w:rsidR="003340F5" w:rsidRPr="00941DED" w:rsidRDefault="007E5C75" w:rsidP="00466B6D">
      <w:pPr>
        <w:tabs>
          <w:tab w:val="left" w:pos="142"/>
          <w:tab w:val="left" w:pos="720"/>
          <w:tab w:val="left" w:pos="1080"/>
          <w:tab w:val="left" w:pos="1134"/>
        </w:tabs>
        <w:ind w:firstLine="72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3 </w:t>
      </w:r>
      <w:r w:rsidR="00F14A88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เตรียม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0</w:t>
      </w:r>
      <w:r w:rsidR="00770501" w:rsidRPr="00941DED">
        <w:rPr>
          <w:color w:val="000000" w:themeColor="text1"/>
          <w:cs/>
        </w:rPr>
        <w:t>.</w:t>
      </w:r>
      <w:r w:rsidR="00770501" w:rsidRPr="00941DED">
        <w:rPr>
          <w:color w:val="000000" w:themeColor="text1"/>
        </w:rPr>
        <w:t>8</w:t>
      </w:r>
      <w:r w:rsidR="00770501" w:rsidRPr="00941DED">
        <w:rPr>
          <w:color w:val="000000" w:themeColor="text1"/>
          <w:cs/>
        </w:rPr>
        <w:t>% โซเดียมไฮดรอกไซต์ (</w:t>
      </w:r>
      <w:r w:rsidR="00770501" w:rsidRPr="00941DED">
        <w:rPr>
          <w:color w:val="000000" w:themeColor="text1"/>
        </w:rPr>
        <w:t>NaOH</w:t>
      </w:r>
      <w:r w:rsidR="00770501" w:rsidRPr="00941DED">
        <w:rPr>
          <w:color w:val="000000" w:themeColor="text1"/>
          <w:cs/>
        </w:rPr>
        <w:t xml:space="preserve">) </w:t>
      </w:r>
    </w:p>
    <w:p w:rsidR="00B531A5" w:rsidRPr="00941DED" w:rsidRDefault="00B8646A" w:rsidP="00F14A88">
      <w:pPr>
        <w:tabs>
          <w:tab w:val="left" w:pos="142"/>
          <w:tab w:val="left" w:pos="360"/>
          <w:tab w:val="left" w:pos="1080"/>
          <w:tab w:val="left" w:pos="1134"/>
        </w:tabs>
        <w:ind w:left="360" w:firstLine="81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="007E5C75" w:rsidRPr="00941DED">
        <w:rPr>
          <w:color w:val="000000" w:themeColor="text1"/>
          <w:cs/>
        </w:rPr>
        <w:t>.</w:t>
      </w:r>
      <w:r w:rsidR="007E5C75" w:rsidRPr="00941DED">
        <w:rPr>
          <w:color w:val="000000" w:themeColor="text1"/>
        </w:rPr>
        <w:t>3</w:t>
      </w:r>
      <w:r w:rsidR="007E5C75" w:rsidRPr="00941DED">
        <w:rPr>
          <w:color w:val="000000" w:themeColor="text1"/>
          <w:cs/>
        </w:rPr>
        <w:t>.1</w:t>
      </w:r>
      <w:r w:rsidR="003340F5" w:rsidRPr="00941DED">
        <w:rPr>
          <w:color w:val="000000" w:themeColor="text1"/>
          <w:cs/>
        </w:rPr>
        <w:t xml:space="preserve"> </w:t>
      </w:r>
      <w:r w:rsidR="00F14A88"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ชั่ง</w:t>
      </w:r>
      <w:r w:rsidR="00770501" w:rsidRPr="00941DED">
        <w:rPr>
          <w:color w:val="000000" w:themeColor="text1"/>
          <w:cs/>
        </w:rPr>
        <w:t>โซเดียมไฮดรอกไซด์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1</w:t>
      </w:r>
      <w:r w:rsidR="00770501" w:rsidRPr="00941DED">
        <w:rPr>
          <w:color w:val="000000" w:themeColor="text1"/>
          <w:cs/>
        </w:rPr>
        <w:t>.</w:t>
      </w:r>
      <w:r w:rsidR="00770501" w:rsidRPr="00941DED">
        <w:rPr>
          <w:color w:val="000000" w:themeColor="text1"/>
        </w:rPr>
        <w:t xml:space="preserve">6 </w:t>
      </w:r>
      <w:r w:rsidR="00770501" w:rsidRPr="00941DED">
        <w:rPr>
          <w:color w:val="000000" w:themeColor="text1"/>
          <w:cs/>
        </w:rPr>
        <w:t xml:space="preserve">กรัม </w:t>
      </w:r>
    </w:p>
    <w:p w:rsidR="00E872B8" w:rsidRPr="00941DED" w:rsidRDefault="00B8646A" w:rsidP="00E872B8">
      <w:pPr>
        <w:tabs>
          <w:tab w:val="left" w:pos="142"/>
          <w:tab w:val="left" w:pos="360"/>
          <w:tab w:val="left" w:pos="1080"/>
          <w:tab w:val="left" w:pos="1134"/>
        </w:tabs>
        <w:ind w:left="360" w:firstLine="81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="007E5C75" w:rsidRPr="00941DED">
        <w:rPr>
          <w:color w:val="000000" w:themeColor="text1"/>
          <w:cs/>
        </w:rPr>
        <w:t>.</w:t>
      </w:r>
      <w:r w:rsidR="007E5C75" w:rsidRPr="00941DED">
        <w:rPr>
          <w:color w:val="000000" w:themeColor="text1"/>
        </w:rPr>
        <w:t>3</w:t>
      </w:r>
      <w:r w:rsidR="007E5C75" w:rsidRPr="00941DED">
        <w:rPr>
          <w:color w:val="000000" w:themeColor="text1"/>
          <w:cs/>
        </w:rPr>
        <w:t>.</w:t>
      </w:r>
      <w:r w:rsidR="007E5C75" w:rsidRPr="00941DED">
        <w:rPr>
          <w:color w:val="000000" w:themeColor="text1"/>
        </w:rPr>
        <w:t>2</w:t>
      </w:r>
      <w:r w:rsidR="003340F5" w:rsidRPr="00941DED">
        <w:rPr>
          <w:color w:val="000000" w:themeColor="text1"/>
          <w:cs/>
        </w:rPr>
        <w:t xml:space="preserve"> </w:t>
      </w:r>
      <w:r w:rsidR="00F14A88" w:rsidRPr="00941DED">
        <w:rPr>
          <w:rFonts w:hint="cs"/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ปรับปริมาตรด้วยน้ำกลั่นปริมาตร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 xml:space="preserve">50 </w:t>
      </w:r>
      <w:r w:rsidR="00770501" w:rsidRPr="00941DED">
        <w:rPr>
          <w:color w:val="000000" w:themeColor="text1"/>
          <w:cs/>
        </w:rPr>
        <w:t xml:space="preserve">มิลลิลิตร </w:t>
      </w:r>
    </w:p>
    <w:p w:rsidR="003340F5" w:rsidRPr="00941DED" w:rsidRDefault="00675784" w:rsidP="00466B6D">
      <w:pPr>
        <w:tabs>
          <w:tab w:val="left" w:pos="142"/>
          <w:tab w:val="left" w:pos="630"/>
          <w:tab w:val="left" w:pos="720"/>
          <w:tab w:val="left" w:pos="1080"/>
          <w:tab w:val="left" w:pos="1134"/>
        </w:tabs>
        <w:ind w:left="90" w:firstLine="63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="007E5C75" w:rsidRPr="00941DED">
        <w:rPr>
          <w:color w:val="000000" w:themeColor="text1"/>
          <w:cs/>
        </w:rPr>
        <w:t>.</w:t>
      </w:r>
      <w:r w:rsidR="007E5C75" w:rsidRPr="00941DED">
        <w:rPr>
          <w:color w:val="000000" w:themeColor="text1"/>
        </w:rPr>
        <w:t>4</w:t>
      </w:r>
      <w:r w:rsidR="00E54F07" w:rsidRPr="00941DED">
        <w:rPr>
          <w:color w:val="000000" w:themeColor="text1"/>
          <w:cs/>
        </w:rPr>
        <w:t xml:space="preserve"> </w:t>
      </w:r>
      <w:r w:rsidR="003340F5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เตรียม</w:t>
      </w:r>
      <w:proofErr w:type="gramEnd"/>
      <w:r w:rsidR="0077050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</w:rPr>
        <w:t>5</w:t>
      </w:r>
      <w:r w:rsidR="00770501" w:rsidRPr="00941DED">
        <w:rPr>
          <w:color w:val="000000" w:themeColor="text1"/>
          <w:cs/>
        </w:rPr>
        <w:t>% โซเดียมโดดีซิล ซัลเฟต (</w:t>
      </w:r>
      <w:r w:rsidR="00770501" w:rsidRPr="00941DED">
        <w:rPr>
          <w:color w:val="000000" w:themeColor="text1"/>
        </w:rPr>
        <w:t>Sodium dodecyl Sulfate ; SDS</w:t>
      </w:r>
      <w:r w:rsidR="00770501" w:rsidRPr="00941DED">
        <w:rPr>
          <w:color w:val="000000" w:themeColor="text1"/>
          <w:cs/>
        </w:rPr>
        <w:t xml:space="preserve">) </w:t>
      </w:r>
    </w:p>
    <w:p w:rsidR="00B531A5" w:rsidRPr="00941DED" w:rsidRDefault="007E5C75" w:rsidP="00E54F07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17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4</w:t>
      </w:r>
      <w:r w:rsidRPr="00941DED">
        <w:rPr>
          <w:color w:val="000000" w:themeColor="text1"/>
          <w:cs/>
        </w:rPr>
        <w:t>.1</w:t>
      </w:r>
      <w:r w:rsidR="003340F5" w:rsidRPr="00941DED">
        <w:rPr>
          <w:color w:val="000000" w:themeColor="text1"/>
          <w:cs/>
        </w:rPr>
        <w:t xml:space="preserve"> </w:t>
      </w:r>
      <w:r w:rsidR="00E54F07"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ชั่ง</w:t>
      </w:r>
      <w:r w:rsidR="00770501" w:rsidRPr="00941DED">
        <w:rPr>
          <w:color w:val="000000" w:themeColor="text1"/>
          <w:cs/>
        </w:rPr>
        <w:t>โซเดียมโดดีซิล</w:t>
      </w:r>
      <w:proofErr w:type="gramEnd"/>
      <w:r w:rsidR="00770501" w:rsidRPr="00941DED">
        <w:rPr>
          <w:color w:val="000000" w:themeColor="text1"/>
          <w:cs/>
        </w:rPr>
        <w:t xml:space="preserve"> ซัลเฟต </w:t>
      </w:r>
      <w:r w:rsidR="00770501" w:rsidRPr="00941DED">
        <w:rPr>
          <w:color w:val="000000" w:themeColor="text1"/>
        </w:rPr>
        <w:t>2</w:t>
      </w:r>
      <w:r w:rsidR="00770501" w:rsidRPr="00941DED">
        <w:rPr>
          <w:color w:val="000000" w:themeColor="text1"/>
          <w:cs/>
        </w:rPr>
        <w:t>.</w:t>
      </w:r>
      <w:r w:rsidR="00770501" w:rsidRPr="00941DED">
        <w:rPr>
          <w:color w:val="000000" w:themeColor="text1"/>
        </w:rPr>
        <w:t xml:space="preserve">5 </w:t>
      </w:r>
      <w:r w:rsidR="00770501" w:rsidRPr="00941DED">
        <w:rPr>
          <w:color w:val="000000" w:themeColor="text1"/>
          <w:cs/>
        </w:rPr>
        <w:t xml:space="preserve">กรัม </w:t>
      </w:r>
    </w:p>
    <w:p w:rsidR="00995C10" w:rsidRDefault="007E5C75" w:rsidP="00466B6D">
      <w:pPr>
        <w:ind w:firstLine="1170"/>
      </w:pPr>
      <w:proofErr w:type="gramStart"/>
      <w:r w:rsidRPr="00941DED">
        <w:t>2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>2</w:t>
      </w:r>
      <w:r w:rsidR="00E54F07" w:rsidRPr="00941DED">
        <w:rPr>
          <w:cs/>
        </w:rPr>
        <w:t xml:space="preserve"> </w:t>
      </w:r>
      <w:r w:rsidR="003340F5" w:rsidRPr="00941DED">
        <w:rPr>
          <w:cs/>
        </w:rPr>
        <w:t xml:space="preserve"> </w:t>
      </w:r>
      <w:r w:rsidR="00770501" w:rsidRPr="00941DED">
        <w:rPr>
          <w:cs/>
        </w:rPr>
        <w:t>ปรับปริมาตรด้วยน้ำกลั่นปริมาตร</w:t>
      </w:r>
      <w:proofErr w:type="gramEnd"/>
      <w:r w:rsidR="00770501" w:rsidRPr="00941DED">
        <w:rPr>
          <w:cs/>
        </w:rPr>
        <w:t xml:space="preserve"> </w:t>
      </w:r>
      <w:r w:rsidR="00770501" w:rsidRPr="00941DED">
        <w:t xml:space="preserve">50 </w:t>
      </w:r>
      <w:r w:rsidR="00770501" w:rsidRPr="00941DED">
        <w:rPr>
          <w:cs/>
        </w:rPr>
        <w:t>มิลลิลิตร</w:t>
      </w:r>
    </w:p>
    <w:p w:rsidR="00FD197F" w:rsidRDefault="00FD197F" w:rsidP="00466B6D">
      <w:pPr>
        <w:ind w:firstLine="1170"/>
      </w:pPr>
    </w:p>
    <w:p w:rsidR="00FD197F" w:rsidRDefault="00FD197F" w:rsidP="00466B6D">
      <w:pPr>
        <w:ind w:firstLine="1170"/>
      </w:pPr>
    </w:p>
    <w:p w:rsidR="00FD197F" w:rsidRPr="00941DED" w:rsidRDefault="00FD197F" w:rsidP="00466B6D">
      <w:pPr>
        <w:ind w:firstLine="1170"/>
      </w:pPr>
    </w:p>
    <w:p w:rsidR="00770501" w:rsidRDefault="00CD110B" w:rsidP="00361E65">
      <w:pPr>
        <w:tabs>
          <w:tab w:val="left" w:pos="142"/>
          <w:tab w:val="left" w:pos="720"/>
          <w:tab w:val="left" w:pos="1080"/>
          <w:tab w:val="left" w:pos="1134"/>
        </w:tabs>
        <w:ind w:firstLine="720"/>
        <w:jc w:val="left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lastRenderedPageBreak/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5 </w:t>
      </w:r>
      <w:r w:rsidR="003424ED" w:rsidRPr="00941DED">
        <w:rPr>
          <w:rFonts w:hint="cs"/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นำสารละลายโปรตีนมาตรฐาน</w:t>
      </w:r>
      <w:proofErr w:type="gramEnd"/>
      <w:r w:rsidR="00CA19E5" w:rsidRPr="00941DED">
        <w:rPr>
          <w:cs/>
        </w:rPr>
        <w:t xml:space="preserve"> </w:t>
      </w:r>
      <w:r w:rsidR="00770501" w:rsidRPr="00941DED">
        <w:rPr>
          <w:color w:val="000000" w:themeColor="text1"/>
        </w:rPr>
        <w:t xml:space="preserve">Bovine serum albumin </w:t>
      </w:r>
      <w:r w:rsidR="00770501" w:rsidRPr="00941DED">
        <w:rPr>
          <w:color w:val="000000" w:themeColor="text1"/>
          <w:cs/>
        </w:rPr>
        <w:t>(</w:t>
      </w:r>
      <w:r w:rsidR="00770501" w:rsidRPr="00941DED">
        <w:rPr>
          <w:color w:val="000000" w:themeColor="text1"/>
        </w:rPr>
        <w:t>BSA</w:t>
      </w:r>
      <w:r w:rsidR="00770501" w:rsidRPr="00941DED">
        <w:rPr>
          <w:color w:val="000000" w:themeColor="text1"/>
          <w:cs/>
        </w:rPr>
        <w:t>) ที่ความเข้มข้นต่าง</w:t>
      </w:r>
      <w:r w:rsidR="00C56651" w:rsidRPr="00941DED">
        <w:rPr>
          <w:color w:val="000000" w:themeColor="text1"/>
          <w:cs/>
        </w:rPr>
        <w:t xml:space="preserve"> </w:t>
      </w:r>
      <w:r w:rsidR="00770501" w:rsidRPr="00941DED">
        <w:rPr>
          <w:color w:val="000000" w:themeColor="text1"/>
          <w:cs/>
        </w:rPr>
        <w:t>ๆผสมกับ</w:t>
      </w:r>
      <w:r w:rsidR="002B4A9D" w:rsidRPr="00941DED">
        <w:rPr>
          <w:color w:val="000000" w:themeColor="text1"/>
          <w:cs/>
        </w:rPr>
        <w:t>น้ำกลั่นตามปริมาณ (</w:t>
      </w:r>
      <w:r w:rsidR="002B4A9D" w:rsidRPr="00941DED">
        <w:rPr>
          <w:rFonts w:hint="cs"/>
          <w:color w:val="000000" w:themeColor="text1"/>
          <w:cs/>
        </w:rPr>
        <w:t>ดัง</w:t>
      </w:r>
      <w:r w:rsidR="00770501" w:rsidRPr="00941DED">
        <w:rPr>
          <w:color w:val="000000" w:themeColor="text1"/>
          <w:cs/>
        </w:rPr>
        <w:t>ในตาราง</w:t>
      </w:r>
      <w:r w:rsidR="002B4A9D" w:rsidRPr="00941DED">
        <w:rPr>
          <w:rFonts w:hint="cs"/>
          <w:color w:val="000000" w:themeColor="text1"/>
          <w:cs/>
        </w:rPr>
        <w:t>ที่</w:t>
      </w:r>
      <w:r w:rsidR="002B4A9D" w:rsidRPr="00941DED">
        <w:rPr>
          <w:color w:val="000000" w:themeColor="text1"/>
        </w:rPr>
        <w:t>1</w:t>
      </w:r>
      <w:r w:rsidR="002B4A9D" w:rsidRPr="00941DED">
        <w:rPr>
          <w:rFonts w:hint="cs"/>
          <w:color w:val="000000" w:themeColor="text1"/>
          <w:cs/>
        </w:rPr>
        <w:t>)</w:t>
      </w:r>
    </w:p>
    <w:p w:rsidR="00DF2EE5" w:rsidRPr="00941DED" w:rsidRDefault="00DF2EE5" w:rsidP="00A1581B">
      <w:pPr>
        <w:tabs>
          <w:tab w:val="left" w:pos="142"/>
          <w:tab w:val="left" w:pos="720"/>
          <w:tab w:val="left" w:pos="1080"/>
          <w:tab w:val="left" w:pos="1134"/>
        </w:tabs>
        <w:jc w:val="both"/>
        <w:rPr>
          <w:color w:val="000000" w:themeColor="text1"/>
        </w:rPr>
      </w:pPr>
    </w:p>
    <w:p w:rsidR="00F866CE" w:rsidRPr="00941DED" w:rsidRDefault="00F866CE" w:rsidP="00F866CE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rPr>
          <w:color w:val="000000" w:themeColor="text1"/>
          <w:spacing w:val="-4"/>
        </w:rPr>
      </w:pPr>
      <w:r w:rsidRPr="00941DED">
        <w:rPr>
          <w:b/>
          <w:bCs/>
          <w:color w:val="000000" w:themeColor="text1"/>
          <w:cs/>
        </w:rPr>
        <w:t xml:space="preserve">ตารางที่ </w:t>
      </w:r>
      <w:r w:rsidRPr="00941DED">
        <w:rPr>
          <w:b/>
          <w:bCs/>
          <w:color w:val="000000" w:themeColor="text1"/>
        </w:rPr>
        <w:t xml:space="preserve">1 </w:t>
      </w:r>
      <w:r w:rsidR="006534CF" w:rsidRPr="00941DED">
        <w:rPr>
          <w:b/>
          <w:bCs/>
          <w:color w:val="000000" w:themeColor="text1"/>
          <w:cs/>
        </w:rPr>
        <w:t xml:space="preserve"> </w:t>
      </w:r>
      <w:r w:rsidR="00572ACC" w:rsidRPr="00941DED">
        <w:rPr>
          <w:rFonts w:hint="cs"/>
          <w:color w:val="000000" w:themeColor="text1"/>
          <w:spacing w:val="-4"/>
          <w:cs/>
        </w:rPr>
        <w:t>ตารางแสดง</w:t>
      </w:r>
      <w:r w:rsidRPr="00941DED">
        <w:rPr>
          <w:color w:val="000000" w:themeColor="text1"/>
          <w:spacing w:val="-4"/>
          <w:cs/>
        </w:rPr>
        <w:t>การเตรียมสารละลาย</w:t>
      </w:r>
      <w:r w:rsidRPr="00941DED">
        <w:rPr>
          <w:spacing w:val="-4"/>
          <w:cs/>
        </w:rPr>
        <w:t xml:space="preserve"> </w:t>
      </w:r>
      <w:r w:rsidRPr="00941DED">
        <w:rPr>
          <w:color w:val="000000" w:themeColor="text1"/>
          <w:spacing w:val="-4"/>
        </w:rPr>
        <w:t xml:space="preserve">Bovine serum albumin </w:t>
      </w:r>
      <w:r w:rsidRPr="00941DED">
        <w:rPr>
          <w:color w:val="000000" w:themeColor="text1"/>
          <w:spacing w:val="-4"/>
          <w:cs/>
        </w:rPr>
        <w:t>(</w:t>
      </w:r>
      <w:r w:rsidRPr="00941DED">
        <w:rPr>
          <w:color w:val="000000" w:themeColor="text1"/>
          <w:spacing w:val="-4"/>
        </w:rPr>
        <w:t>BSA</w:t>
      </w:r>
      <w:r w:rsidRPr="00941DED">
        <w:rPr>
          <w:color w:val="000000" w:themeColor="text1"/>
          <w:spacing w:val="-4"/>
          <w:cs/>
        </w:rPr>
        <w:t>) ที่ความเข้มข้นต่าง</w:t>
      </w:r>
      <w:r w:rsidR="00C56651" w:rsidRPr="00941DED">
        <w:rPr>
          <w:color w:val="000000" w:themeColor="text1"/>
          <w:spacing w:val="-4"/>
          <w:cs/>
        </w:rPr>
        <w:t xml:space="preserve"> </w:t>
      </w:r>
      <w:r w:rsidRPr="00941DED">
        <w:rPr>
          <w:color w:val="000000" w:themeColor="text1"/>
          <w:spacing w:val="-4"/>
          <w:cs/>
        </w:rPr>
        <w:t>ๆ</w:t>
      </w:r>
    </w:p>
    <w:p w:rsidR="00F866CE" w:rsidRPr="00941DED" w:rsidRDefault="00F866CE" w:rsidP="00F866CE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rPr>
          <w:b/>
          <w:bCs/>
          <w:color w:val="000000" w:themeColor="text1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66CE" w:rsidRPr="00941DED" w:rsidTr="00F866CE">
        <w:trPr>
          <w:jc w:val="center"/>
        </w:trPr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F866CE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b/>
                <w:bCs/>
                <w:color w:val="000000" w:themeColor="text1"/>
                <w:cs/>
              </w:rPr>
            </w:pPr>
            <w:r w:rsidRPr="00941DED">
              <w:rPr>
                <w:b/>
                <w:bCs/>
                <w:color w:val="000000" w:themeColor="text1"/>
                <w:cs/>
              </w:rPr>
              <w:t>ความเข้มข้น (มิลลิกรัม /มิลลิลิตร )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F866CE">
            <w:pPr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941DED">
              <w:rPr>
                <w:b/>
                <w:bCs/>
                <w:color w:val="000000" w:themeColor="text1"/>
                <w:cs/>
              </w:rPr>
              <w:t xml:space="preserve">สารละลายโปรตีนมาตรฐาน </w:t>
            </w:r>
            <w:r w:rsidRPr="00941DED">
              <w:rPr>
                <w:b/>
                <w:bCs/>
                <w:color w:val="000000" w:themeColor="text1"/>
              </w:rPr>
              <w:t xml:space="preserve">BSA </w:t>
            </w:r>
            <w:r w:rsidRPr="00941DED">
              <w:rPr>
                <w:b/>
                <w:bCs/>
                <w:color w:val="000000" w:themeColor="text1"/>
                <w:cs/>
              </w:rPr>
              <w:t>(ไมโครลิตร)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F866CE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b/>
                <w:bCs/>
                <w:color w:val="000000" w:themeColor="text1"/>
                <w:cs/>
              </w:rPr>
            </w:pPr>
            <w:r w:rsidRPr="00941DED">
              <w:rPr>
                <w:rFonts w:hint="cs"/>
                <w:b/>
                <w:bCs/>
                <w:color w:val="000000" w:themeColor="text1"/>
                <w:cs/>
              </w:rPr>
              <w:t>น้ำกลั่น</w:t>
            </w:r>
            <w:r w:rsidRPr="00941DED">
              <w:rPr>
                <w:b/>
                <w:bCs/>
                <w:color w:val="000000" w:themeColor="text1"/>
                <w:cs/>
              </w:rPr>
              <w:t xml:space="preserve"> (ไมโครลิตร)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5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  <w:r w:rsidRPr="00941DED">
              <w:rPr>
                <w:color w:val="000000" w:themeColor="text1"/>
                <w:cs/>
              </w:rPr>
              <w:t>.</w:t>
            </w:r>
            <w:r w:rsidRPr="00941DED">
              <w:rPr>
                <w:color w:val="000000" w:themeColor="text1"/>
              </w:rPr>
              <w:t>002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4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  <w:r w:rsidRPr="00941DED">
              <w:rPr>
                <w:color w:val="000000" w:themeColor="text1"/>
                <w:cs/>
              </w:rPr>
              <w:t>.</w:t>
            </w:r>
            <w:r w:rsidRPr="00941DED">
              <w:rPr>
                <w:color w:val="000000" w:themeColor="text1"/>
              </w:rPr>
              <w:t>004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3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  <w:r w:rsidRPr="00941DED">
              <w:rPr>
                <w:color w:val="000000" w:themeColor="text1"/>
                <w:cs/>
              </w:rPr>
              <w:t>.</w:t>
            </w:r>
            <w:r w:rsidRPr="00941DED">
              <w:rPr>
                <w:color w:val="000000" w:themeColor="text1"/>
              </w:rPr>
              <w:t>006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2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  <w:r w:rsidRPr="00941DED">
              <w:rPr>
                <w:color w:val="000000" w:themeColor="text1"/>
                <w:cs/>
              </w:rPr>
              <w:t>.</w:t>
            </w:r>
            <w:r w:rsidRPr="00941DED">
              <w:rPr>
                <w:color w:val="000000" w:themeColor="text1"/>
              </w:rPr>
              <w:t>008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1</w:t>
            </w:r>
          </w:p>
        </w:tc>
      </w:tr>
      <w:tr w:rsidR="00F866CE" w:rsidRPr="00941DED" w:rsidTr="00F866CE">
        <w:trPr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  <w:r w:rsidRPr="00941DED">
              <w:rPr>
                <w:color w:val="000000" w:themeColor="text1"/>
                <w:cs/>
              </w:rPr>
              <w:t>.</w:t>
            </w:r>
            <w:r w:rsidRPr="00941DED">
              <w:rPr>
                <w:color w:val="000000" w:themeColor="text1"/>
              </w:rPr>
              <w:t>01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CE" w:rsidRPr="00941DED" w:rsidRDefault="00F866CE" w:rsidP="000A403F">
            <w:pPr>
              <w:pStyle w:val="ListParagraph"/>
              <w:tabs>
                <w:tab w:val="left" w:pos="142"/>
                <w:tab w:val="left" w:pos="720"/>
                <w:tab w:val="left" w:pos="1080"/>
                <w:tab w:val="left" w:pos="1134"/>
                <w:tab w:val="left" w:pos="1350"/>
              </w:tabs>
              <w:ind w:left="0" w:firstLine="0"/>
              <w:jc w:val="center"/>
              <w:rPr>
                <w:color w:val="000000" w:themeColor="text1"/>
              </w:rPr>
            </w:pPr>
            <w:r w:rsidRPr="00941DED">
              <w:rPr>
                <w:color w:val="000000" w:themeColor="text1"/>
              </w:rPr>
              <w:t>0</w:t>
            </w:r>
          </w:p>
        </w:tc>
      </w:tr>
    </w:tbl>
    <w:p w:rsidR="00F866CE" w:rsidRDefault="00F866CE" w:rsidP="00F866CE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435"/>
        <w:rPr>
          <w:color w:val="000000" w:themeColor="text1"/>
        </w:rPr>
      </w:pPr>
    </w:p>
    <w:p w:rsidR="00282D32" w:rsidRPr="00941DED" w:rsidRDefault="00CD110B" w:rsidP="00B531A5">
      <w:pPr>
        <w:tabs>
          <w:tab w:val="left" w:pos="142"/>
          <w:tab w:val="left" w:pos="630"/>
          <w:tab w:val="left" w:pos="720"/>
          <w:tab w:val="left" w:pos="1080"/>
          <w:tab w:val="left" w:pos="1134"/>
        </w:tabs>
        <w:ind w:firstLine="720"/>
        <w:rPr>
          <w:color w:val="000000" w:themeColor="text1"/>
          <w:spacing w:val="-4"/>
        </w:rPr>
      </w:pPr>
      <w:proofErr w:type="gramStart"/>
      <w:r w:rsidRPr="00941DED">
        <w:rPr>
          <w:color w:val="000000" w:themeColor="text1"/>
          <w:spacing w:val="-4"/>
        </w:rPr>
        <w:t>2</w:t>
      </w:r>
      <w:r w:rsidRPr="00941DED">
        <w:rPr>
          <w:color w:val="000000" w:themeColor="text1"/>
          <w:spacing w:val="-4"/>
          <w:cs/>
        </w:rPr>
        <w:t>.</w:t>
      </w:r>
      <w:r w:rsidRPr="00941DED">
        <w:rPr>
          <w:color w:val="000000" w:themeColor="text1"/>
          <w:spacing w:val="-4"/>
        </w:rPr>
        <w:t xml:space="preserve">6 </w:t>
      </w:r>
      <w:r w:rsidR="00A1581B" w:rsidRPr="00941DED">
        <w:rPr>
          <w:color w:val="000000" w:themeColor="text1"/>
          <w:spacing w:val="-4"/>
          <w:cs/>
        </w:rPr>
        <w:t xml:space="preserve"> </w:t>
      </w:r>
      <w:r w:rsidR="00282D32" w:rsidRPr="00941DED">
        <w:rPr>
          <w:color w:val="000000" w:themeColor="text1"/>
          <w:spacing w:val="-4"/>
          <w:cs/>
        </w:rPr>
        <w:t>นำโปรตีนตัวอย่างมาเติม</w:t>
      </w:r>
      <w:proofErr w:type="gramEnd"/>
      <w:r w:rsidR="00282D32" w:rsidRPr="00941DED">
        <w:rPr>
          <w:color w:val="000000" w:themeColor="text1"/>
          <w:spacing w:val="-4"/>
          <w:cs/>
        </w:rPr>
        <w:t xml:space="preserve"> </w:t>
      </w:r>
      <w:r w:rsidR="00282D32" w:rsidRPr="00941DED">
        <w:rPr>
          <w:color w:val="000000" w:themeColor="text1"/>
          <w:spacing w:val="-4"/>
        </w:rPr>
        <w:t>Sol</w:t>
      </w:r>
      <w:r w:rsidR="008D1879" w:rsidRPr="00941DED">
        <w:rPr>
          <w:color w:val="000000" w:themeColor="text1"/>
          <w:spacing w:val="-4"/>
        </w:rPr>
        <w:t>ution A</w:t>
      </w:r>
      <w:r w:rsidR="008D1879" w:rsidRPr="00941DED">
        <w:rPr>
          <w:rFonts w:hint="cs"/>
          <w:color w:val="000000" w:themeColor="text1"/>
          <w:spacing w:val="-4"/>
          <w:cs/>
        </w:rPr>
        <w:t xml:space="preserve"> </w:t>
      </w:r>
      <w:r w:rsidR="00282D32" w:rsidRPr="00941DED">
        <w:rPr>
          <w:color w:val="000000" w:themeColor="text1"/>
          <w:spacing w:val="-4"/>
          <w:cs/>
        </w:rPr>
        <w:t>(</w:t>
      </w:r>
      <w:r w:rsidR="00282D32" w:rsidRPr="00941DED">
        <w:rPr>
          <w:color w:val="000000" w:themeColor="text1"/>
          <w:spacing w:val="-4"/>
        </w:rPr>
        <w:t>CTC, 20</w:t>
      </w:r>
      <w:r w:rsidR="00282D32" w:rsidRPr="00941DED">
        <w:rPr>
          <w:color w:val="000000" w:themeColor="text1"/>
          <w:spacing w:val="-4"/>
          <w:cs/>
        </w:rPr>
        <w:t xml:space="preserve">% </w:t>
      </w:r>
      <w:r w:rsidR="00282D32" w:rsidRPr="00941DED">
        <w:rPr>
          <w:color w:val="000000" w:themeColor="text1"/>
          <w:spacing w:val="-4"/>
        </w:rPr>
        <w:t>Na</w:t>
      </w:r>
      <w:r w:rsidR="00282D32" w:rsidRPr="00941DED">
        <w:rPr>
          <w:color w:val="000000" w:themeColor="text1"/>
          <w:spacing w:val="-4"/>
          <w:vertAlign w:val="subscript"/>
        </w:rPr>
        <w:t>2</w:t>
      </w:r>
      <w:r w:rsidR="00282D32" w:rsidRPr="00941DED">
        <w:rPr>
          <w:color w:val="000000" w:themeColor="text1"/>
          <w:spacing w:val="-4"/>
        </w:rPr>
        <w:t>CO</w:t>
      </w:r>
      <w:r w:rsidR="00282D32" w:rsidRPr="00941DED">
        <w:rPr>
          <w:color w:val="000000" w:themeColor="text1"/>
          <w:spacing w:val="-4"/>
          <w:vertAlign w:val="subscript"/>
        </w:rPr>
        <w:t>3</w:t>
      </w:r>
      <w:r w:rsidR="00282D32" w:rsidRPr="00941DED">
        <w:rPr>
          <w:color w:val="000000" w:themeColor="text1"/>
          <w:spacing w:val="-4"/>
        </w:rPr>
        <w:t>, 0</w:t>
      </w:r>
      <w:r w:rsidR="00282D32" w:rsidRPr="00941DED">
        <w:rPr>
          <w:color w:val="000000" w:themeColor="text1"/>
          <w:spacing w:val="-4"/>
          <w:cs/>
        </w:rPr>
        <w:t>.</w:t>
      </w:r>
      <w:r w:rsidR="00282D32" w:rsidRPr="00941DED">
        <w:rPr>
          <w:color w:val="000000" w:themeColor="text1"/>
          <w:spacing w:val="-4"/>
        </w:rPr>
        <w:t>8</w:t>
      </w:r>
      <w:r w:rsidR="00282D32" w:rsidRPr="00941DED">
        <w:rPr>
          <w:color w:val="000000" w:themeColor="text1"/>
          <w:spacing w:val="-4"/>
          <w:cs/>
        </w:rPr>
        <w:t xml:space="preserve">% </w:t>
      </w:r>
      <w:r w:rsidR="00282D32" w:rsidRPr="00941DED">
        <w:rPr>
          <w:color w:val="000000" w:themeColor="text1"/>
          <w:spacing w:val="-4"/>
        </w:rPr>
        <w:t>NaOH, 5</w:t>
      </w:r>
      <w:r w:rsidR="00282D32" w:rsidRPr="00941DED">
        <w:rPr>
          <w:color w:val="000000" w:themeColor="text1"/>
          <w:spacing w:val="-4"/>
          <w:cs/>
        </w:rPr>
        <w:t xml:space="preserve">% </w:t>
      </w:r>
      <w:r w:rsidR="00282D32" w:rsidRPr="00941DED">
        <w:rPr>
          <w:color w:val="000000" w:themeColor="text1"/>
          <w:spacing w:val="-4"/>
        </w:rPr>
        <w:t xml:space="preserve">SDS </w:t>
      </w:r>
      <w:r w:rsidR="00282D32" w:rsidRPr="00941DED">
        <w:rPr>
          <w:color w:val="000000" w:themeColor="text1"/>
          <w:spacing w:val="-4"/>
          <w:cs/>
        </w:rPr>
        <w:t xml:space="preserve">) </w:t>
      </w:r>
      <w:r w:rsidR="0023332E" w:rsidRPr="00941DED">
        <w:rPr>
          <w:rFonts w:hint="cs"/>
          <w:color w:val="000000" w:themeColor="text1"/>
          <w:spacing w:val="-4"/>
          <w:cs/>
        </w:rPr>
        <w:t xml:space="preserve"> </w:t>
      </w:r>
      <w:r w:rsidR="00282D32" w:rsidRPr="00941DED">
        <w:rPr>
          <w:color w:val="000000" w:themeColor="text1"/>
          <w:cs/>
        </w:rPr>
        <w:t xml:space="preserve">ปริมาตร </w:t>
      </w:r>
      <w:r w:rsidR="00282D32" w:rsidRPr="00941DED">
        <w:rPr>
          <w:color w:val="000000" w:themeColor="text1"/>
        </w:rPr>
        <w:t xml:space="preserve">40 </w:t>
      </w:r>
      <w:r w:rsidR="00282D32" w:rsidRPr="00941DED">
        <w:rPr>
          <w:color w:val="000000" w:themeColor="text1"/>
          <w:cs/>
        </w:rPr>
        <w:t xml:space="preserve">มิลลิลิตร ทิ้งในที่มืดนาน </w:t>
      </w:r>
      <w:r w:rsidR="00282D32" w:rsidRPr="00941DED">
        <w:rPr>
          <w:color w:val="000000" w:themeColor="text1"/>
        </w:rPr>
        <w:t>30</w:t>
      </w:r>
      <w:r w:rsidR="00282D32" w:rsidRPr="00941DED">
        <w:rPr>
          <w:color w:val="000000" w:themeColor="text1"/>
          <w:cs/>
        </w:rPr>
        <w:t xml:space="preserve"> นาที </w:t>
      </w:r>
    </w:p>
    <w:p w:rsidR="00282D32" w:rsidRPr="00941DED" w:rsidRDefault="00CD110B" w:rsidP="00466B6D">
      <w:pPr>
        <w:ind w:firstLine="720"/>
      </w:pPr>
      <w:proofErr w:type="gramStart"/>
      <w:r w:rsidRPr="00941DED">
        <w:t>2</w:t>
      </w:r>
      <w:r w:rsidRPr="00941DED">
        <w:rPr>
          <w:cs/>
        </w:rPr>
        <w:t>.</w:t>
      </w:r>
      <w:r w:rsidRPr="00941DED">
        <w:t xml:space="preserve">7 </w:t>
      </w:r>
      <w:r w:rsidR="00A1581B" w:rsidRPr="00941DED">
        <w:rPr>
          <w:cs/>
        </w:rPr>
        <w:t xml:space="preserve"> </w:t>
      </w:r>
      <w:r w:rsidR="00282D32" w:rsidRPr="00941DED">
        <w:rPr>
          <w:cs/>
        </w:rPr>
        <w:t>เติม</w:t>
      </w:r>
      <w:proofErr w:type="gramEnd"/>
      <w:r w:rsidR="00282D32" w:rsidRPr="00941DED">
        <w:rPr>
          <w:cs/>
        </w:rPr>
        <w:t xml:space="preserve"> </w:t>
      </w:r>
      <w:r w:rsidR="00282D32" w:rsidRPr="00941DED">
        <w:t>Solution B</w:t>
      </w:r>
      <w:r w:rsidR="00282D32" w:rsidRPr="00941DED">
        <w:rPr>
          <w:cs/>
        </w:rPr>
        <w:t xml:space="preserve"> (</w:t>
      </w:r>
      <w:r w:rsidR="00282D32" w:rsidRPr="00941DED">
        <w:t>0</w:t>
      </w:r>
      <w:r w:rsidR="00282D32" w:rsidRPr="00941DED">
        <w:rPr>
          <w:cs/>
        </w:rPr>
        <w:t>.</w:t>
      </w:r>
      <w:r w:rsidR="00282D32" w:rsidRPr="00941DED">
        <w:t>2</w:t>
      </w:r>
      <w:r w:rsidR="00282D32" w:rsidRPr="00941DED">
        <w:rPr>
          <w:cs/>
        </w:rPr>
        <w:t xml:space="preserve">% </w:t>
      </w:r>
      <w:r w:rsidR="00282D32" w:rsidRPr="00941DED">
        <w:t>folin</w:t>
      </w:r>
      <w:r w:rsidR="00282D32" w:rsidRPr="00941DED">
        <w:rPr>
          <w:cs/>
        </w:rPr>
        <w:t>-</w:t>
      </w:r>
      <w:r w:rsidR="00282D32" w:rsidRPr="00941DED">
        <w:t xml:space="preserve">ciocalteuphenol </w:t>
      </w:r>
      <w:r w:rsidR="00282D32" w:rsidRPr="00941DED">
        <w:rPr>
          <w:cs/>
        </w:rPr>
        <w:t xml:space="preserve">) </w:t>
      </w:r>
      <w:r w:rsidR="00903F1C" w:rsidRPr="00941DED">
        <w:rPr>
          <w:cs/>
        </w:rPr>
        <w:t xml:space="preserve">ปริมาตร  </w:t>
      </w:r>
      <w:r w:rsidR="00282D32" w:rsidRPr="00941DED">
        <w:t xml:space="preserve">6 </w:t>
      </w:r>
      <w:r w:rsidR="00282D32" w:rsidRPr="00941DED">
        <w:rPr>
          <w:cs/>
        </w:rPr>
        <w:t xml:space="preserve">มิลลิลิตร </w:t>
      </w:r>
    </w:p>
    <w:p w:rsidR="0023332E" w:rsidRPr="00941DED" w:rsidRDefault="00282D32" w:rsidP="00CD110B">
      <w:pPr>
        <w:ind w:firstLine="720"/>
      </w:pPr>
      <w:r w:rsidRPr="00941DED">
        <w:rPr>
          <w:cs/>
        </w:rPr>
        <w:t>2.</w:t>
      </w:r>
      <w:r w:rsidR="00CD110B" w:rsidRPr="00941DED">
        <w:rPr>
          <w:cs/>
        </w:rPr>
        <w:t xml:space="preserve">8 </w:t>
      </w:r>
      <w:r w:rsidR="00A23619" w:rsidRPr="00941DED">
        <w:rPr>
          <w:cs/>
        </w:rPr>
        <w:t xml:space="preserve"> </w:t>
      </w:r>
      <w:r w:rsidRPr="00941DED">
        <w:rPr>
          <w:cs/>
        </w:rPr>
        <w:t xml:space="preserve">บ่มที่อุณหภูมิห้องในที่มืดนาน </w:t>
      </w:r>
      <w:r w:rsidRPr="00941DED">
        <w:t>30</w:t>
      </w:r>
      <w:r w:rsidR="00C56651" w:rsidRPr="00941DED">
        <w:rPr>
          <w:cs/>
        </w:rPr>
        <w:t xml:space="preserve"> นาที นำมาวัดค่าการ</w:t>
      </w:r>
      <w:r w:rsidRPr="00941DED">
        <w:rPr>
          <w:cs/>
        </w:rPr>
        <w:t xml:space="preserve">ดูดกลืนแสงที่ </w:t>
      </w:r>
      <w:r w:rsidRPr="00941DED">
        <w:t xml:space="preserve">690 </w:t>
      </w:r>
      <w:r w:rsidRPr="00941DED">
        <w:rPr>
          <w:cs/>
        </w:rPr>
        <w:t>นาโนเมตร</w:t>
      </w:r>
      <w:r w:rsidR="0023332E" w:rsidRPr="00941DED">
        <w:rPr>
          <w:rFonts w:hint="cs"/>
          <w:cs/>
        </w:rPr>
        <w:t xml:space="preserve"> </w:t>
      </w:r>
    </w:p>
    <w:p w:rsidR="00B531A5" w:rsidRPr="00941DED" w:rsidRDefault="00282D32" w:rsidP="00053331">
      <w:r w:rsidRPr="00941DED">
        <w:rPr>
          <w:cs/>
        </w:rPr>
        <w:t xml:space="preserve">จากนั้นนำค่าที่ได้มาหาปริมาณความเข้มข้นของโปรตีนโดยเทียบกับกราฟมาตรฐานของสารละลายโปรตีน </w:t>
      </w:r>
      <w:r w:rsidRPr="00941DED">
        <w:t xml:space="preserve">BSA </w:t>
      </w:r>
      <w:r w:rsidRPr="00941DED">
        <w:rPr>
          <w:cs/>
        </w:rPr>
        <w:t>ที่ทราบความเข้มข้น</w:t>
      </w:r>
    </w:p>
    <w:p w:rsidR="00675784" w:rsidRPr="00941DED" w:rsidRDefault="00CD110B" w:rsidP="00466B6D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720"/>
        <w:jc w:val="both"/>
        <w:rPr>
          <w:b/>
          <w:bCs/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9 </w:t>
      </w:r>
      <w:r w:rsidR="00A1581B" w:rsidRPr="00941DED">
        <w:rPr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cs/>
        </w:rPr>
        <w:t>การทำกราฟมาตรฐานสารละลาย</w:t>
      </w:r>
      <w:proofErr w:type="gramEnd"/>
      <w:r w:rsidR="00675784" w:rsidRPr="00941DED">
        <w:rPr>
          <w:cs/>
        </w:rPr>
        <w:t xml:space="preserve"> </w:t>
      </w:r>
      <w:r w:rsidR="00675784" w:rsidRPr="00941DED">
        <w:rPr>
          <w:color w:val="000000" w:themeColor="text1"/>
        </w:rPr>
        <w:t xml:space="preserve">Bovine serum albumin </w:t>
      </w:r>
      <w:r w:rsidR="00675784" w:rsidRPr="00941DED">
        <w:rPr>
          <w:color w:val="000000" w:themeColor="text1"/>
          <w:cs/>
        </w:rPr>
        <w:t>(</w:t>
      </w:r>
      <w:r w:rsidR="00675784" w:rsidRPr="00941DED">
        <w:rPr>
          <w:color w:val="000000" w:themeColor="text1"/>
        </w:rPr>
        <w:t>BSA</w:t>
      </w:r>
      <w:r w:rsidR="00675784" w:rsidRPr="00941DED">
        <w:rPr>
          <w:color w:val="000000" w:themeColor="text1"/>
          <w:cs/>
        </w:rPr>
        <w:t xml:space="preserve">) </w:t>
      </w:r>
    </w:p>
    <w:p w:rsidR="00B531A5" w:rsidRPr="00941DED" w:rsidRDefault="00CD110B" w:rsidP="00361E65">
      <w:pPr>
        <w:tabs>
          <w:tab w:val="left" w:pos="142"/>
          <w:tab w:val="left" w:pos="630"/>
          <w:tab w:val="left" w:pos="1134"/>
          <w:tab w:val="left" w:pos="1350"/>
        </w:tabs>
        <w:ind w:firstLine="1170"/>
        <w:jc w:val="both"/>
        <w:rPr>
          <w:color w:val="000000" w:themeColor="text1"/>
          <w:cs/>
        </w:rPr>
      </w:pPr>
      <w:proofErr w:type="gramStart"/>
      <w:r w:rsidRPr="00941DED">
        <w:rPr>
          <w:color w:val="000000" w:themeColor="text1"/>
          <w:spacing w:val="-8"/>
        </w:rPr>
        <w:t>2</w:t>
      </w:r>
      <w:r w:rsidRPr="00941DED">
        <w:rPr>
          <w:color w:val="000000" w:themeColor="text1"/>
          <w:spacing w:val="-8"/>
          <w:cs/>
        </w:rPr>
        <w:t>.</w:t>
      </w:r>
      <w:r w:rsidRPr="00941DED">
        <w:rPr>
          <w:color w:val="000000" w:themeColor="text1"/>
          <w:spacing w:val="-8"/>
        </w:rPr>
        <w:t>9</w:t>
      </w:r>
      <w:r w:rsidRPr="00941DED">
        <w:rPr>
          <w:color w:val="000000" w:themeColor="text1"/>
          <w:spacing w:val="-8"/>
          <w:cs/>
        </w:rPr>
        <w:t>.</w:t>
      </w:r>
      <w:r w:rsidR="00B8646A" w:rsidRPr="00941DED">
        <w:rPr>
          <w:color w:val="000000" w:themeColor="text1"/>
          <w:spacing w:val="-8"/>
          <w:cs/>
        </w:rPr>
        <w:t xml:space="preserve">1  </w:t>
      </w:r>
      <w:r w:rsidR="00675784" w:rsidRPr="00941DED">
        <w:rPr>
          <w:color w:val="000000" w:themeColor="text1"/>
          <w:cs/>
        </w:rPr>
        <w:t>ปิเปตสารละลาย</w:t>
      </w:r>
      <w:proofErr w:type="gramEnd"/>
      <w:r w:rsidR="00675784" w:rsidRPr="00941DED">
        <w:rPr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</w:rPr>
        <w:t xml:space="preserve">BSA </w:t>
      </w:r>
      <w:r w:rsidR="00675784" w:rsidRPr="00941DED">
        <w:rPr>
          <w:color w:val="000000" w:themeColor="text1"/>
          <w:cs/>
        </w:rPr>
        <w:t xml:space="preserve">ปริมาตร </w:t>
      </w:r>
      <w:r w:rsidR="00675784" w:rsidRPr="00941DED">
        <w:rPr>
          <w:color w:val="000000" w:themeColor="text1"/>
        </w:rPr>
        <w:t xml:space="preserve">5 </w:t>
      </w:r>
      <w:r w:rsidR="00D307B3" w:rsidRPr="00941DED">
        <w:rPr>
          <w:color w:val="000000" w:themeColor="text1"/>
          <w:cs/>
        </w:rPr>
        <w:t>ไมโครลิตร</w:t>
      </w:r>
      <w:r w:rsidR="00675784" w:rsidRPr="00941DED">
        <w:rPr>
          <w:color w:val="000000" w:themeColor="text1"/>
          <w:cs/>
        </w:rPr>
        <w:t xml:space="preserve"> ที่ควา</w:t>
      </w:r>
      <w:r w:rsidR="0023332E" w:rsidRPr="00941DED">
        <w:rPr>
          <w:color w:val="000000" w:themeColor="text1"/>
          <w:cs/>
        </w:rPr>
        <w:t>มเข้มข้นต่าง</w:t>
      </w:r>
      <w:r w:rsidR="00B8646A" w:rsidRPr="00941DED">
        <w:rPr>
          <w:color w:val="000000" w:themeColor="text1"/>
          <w:cs/>
        </w:rPr>
        <w:t xml:space="preserve"> </w:t>
      </w:r>
      <w:r w:rsidR="0023332E" w:rsidRPr="00941DED">
        <w:rPr>
          <w:color w:val="000000" w:themeColor="text1"/>
          <w:cs/>
        </w:rPr>
        <w:t>ๆ ลงใน</w:t>
      </w:r>
      <w:r w:rsidRPr="00941DED">
        <w:rPr>
          <w:color w:val="000000" w:themeColor="text1"/>
          <w:cs/>
        </w:rPr>
        <w:t>ไมโครเวลเพลท</w:t>
      </w:r>
      <w:r w:rsidR="00A1581B" w:rsidRPr="00941DED">
        <w:rPr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cs/>
        </w:rPr>
        <w:t>(</w:t>
      </w:r>
      <w:r w:rsidR="00675784" w:rsidRPr="00941DED">
        <w:rPr>
          <w:color w:val="000000" w:themeColor="text1"/>
        </w:rPr>
        <w:t>microwell</w:t>
      </w:r>
      <w:r w:rsidR="00675784" w:rsidRPr="00941DED">
        <w:rPr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</w:rPr>
        <w:t>plate</w:t>
      </w:r>
      <w:r w:rsidR="00675784" w:rsidRPr="00941DED">
        <w:rPr>
          <w:color w:val="000000" w:themeColor="text1"/>
          <w:cs/>
        </w:rPr>
        <w:t xml:space="preserve">) </w:t>
      </w:r>
    </w:p>
    <w:p w:rsidR="00B531A5" w:rsidRPr="00941DED" w:rsidRDefault="00CD110B" w:rsidP="007C3D25">
      <w:pPr>
        <w:tabs>
          <w:tab w:val="left" w:pos="142"/>
          <w:tab w:val="left" w:pos="630"/>
          <w:tab w:val="left" w:pos="1134"/>
          <w:tab w:val="left" w:pos="1350"/>
        </w:tabs>
        <w:ind w:firstLine="1170"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9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="00675784" w:rsidRPr="00941DED">
        <w:rPr>
          <w:rFonts w:hint="cs"/>
          <w:color w:val="000000" w:themeColor="text1"/>
          <w:cs/>
        </w:rPr>
        <w:t xml:space="preserve">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cs/>
        </w:rPr>
        <w:t>เติมสารละลาย</w:t>
      </w:r>
      <w:proofErr w:type="gramEnd"/>
      <w:r w:rsidR="00675784" w:rsidRPr="00941DED">
        <w:rPr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</w:rPr>
        <w:t>A</w:t>
      </w:r>
      <w:r w:rsidR="00675784" w:rsidRPr="00941DED">
        <w:rPr>
          <w:color w:val="000000" w:themeColor="text1"/>
          <w:cs/>
        </w:rPr>
        <w:t xml:space="preserve"> ที่เตรียมไว้ข้างต้นปริมาตร </w:t>
      </w:r>
      <w:r w:rsidR="00675784" w:rsidRPr="00941DED">
        <w:rPr>
          <w:color w:val="000000" w:themeColor="text1"/>
        </w:rPr>
        <w:t xml:space="preserve">200 </w:t>
      </w:r>
      <w:r w:rsidR="00D307B3" w:rsidRPr="00941DED">
        <w:rPr>
          <w:color w:val="000000" w:themeColor="text1"/>
          <w:cs/>
        </w:rPr>
        <w:t>ไมโครลิตร</w:t>
      </w:r>
      <w:r w:rsidR="00675784" w:rsidRPr="00941DED">
        <w:rPr>
          <w:color w:val="000000" w:themeColor="text1"/>
          <w:cs/>
        </w:rPr>
        <w:t xml:space="preserve"> </w:t>
      </w:r>
    </w:p>
    <w:p w:rsidR="00B531A5" w:rsidRPr="00941DED" w:rsidRDefault="00CD110B" w:rsidP="007C3D25">
      <w:pPr>
        <w:tabs>
          <w:tab w:val="left" w:pos="142"/>
          <w:tab w:val="left" w:pos="630"/>
          <w:tab w:val="left" w:pos="1134"/>
          <w:tab w:val="left" w:pos="1350"/>
        </w:tabs>
        <w:ind w:firstLine="1170"/>
        <w:jc w:val="left"/>
        <w:rPr>
          <w:color w:val="000000" w:themeColor="text1"/>
          <w:spacing w:val="-8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9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3</w:t>
      </w:r>
      <w:r w:rsidR="00675784" w:rsidRPr="00941DED">
        <w:rPr>
          <w:color w:val="000000" w:themeColor="text1"/>
          <w:cs/>
        </w:rPr>
        <w:t xml:space="preserve">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spacing w:val="-8"/>
          <w:cs/>
        </w:rPr>
        <w:t>เติมสารละลาย</w:t>
      </w:r>
      <w:proofErr w:type="gramEnd"/>
      <w:r w:rsidR="00675784" w:rsidRPr="00941DED">
        <w:rPr>
          <w:color w:val="000000" w:themeColor="text1"/>
          <w:spacing w:val="-8"/>
          <w:cs/>
        </w:rPr>
        <w:t xml:space="preserve"> </w:t>
      </w:r>
      <w:r w:rsidR="00675784" w:rsidRPr="00941DED">
        <w:rPr>
          <w:color w:val="000000" w:themeColor="text1"/>
          <w:spacing w:val="-8"/>
        </w:rPr>
        <w:t xml:space="preserve">B </w:t>
      </w:r>
      <w:r w:rsidR="00675784" w:rsidRPr="00941DED">
        <w:rPr>
          <w:color w:val="000000" w:themeColor="text1"/>
          <w:spacing w:val="-8"/>
          <w:cs/>
        </w:rPr>
        <w:t xml:space="preserve">ที่เตรียมไว้ปริมาตร </w:t>
      </w:r>
      <w:r w:rsidR="00675784" w:rsidRPr="00941DED">
        <w:rPr>
          <w:color w:val="000000" w:themeColor="text1"/>
          <w:spacing w:val="-8"/>
        </w:rPr>
        <w:t xml:space="preserve">50 </w:t>
      </w:r>
      <w:r w:rsidR="00D307B3" w:rsidRPr="00941DED">
        <w:rPr>
          <w:color w:val="000000" w:themeColor="text1"/>
          <w:spacing w:val="-8"/>
          <w:cs/>
        </w:rPr>
        <w:t>ไมโครลิตร</w:t>
      </w:r>
      <w:r w:rsidRPr="00941DED">
        <w:rPr>
          <w:color w:val="000000" w:themeColor="text1"/>
          <w:spacing w:val="-8"/>
          <w:cs/>
        </w:rPr>
        <w:t xml:space="preserve"> </w:t>
      </w:r>
      <w:r w:rsidR="00675784" w:rsidRPr="00941DED">
        <w:rPr>
          <w:color w:val="000000" w:themeColor="text1"/>
          <w:spacing w:val="-8"/>
          <w:cs/>
        </w:rPr>
        <w:t xml:space="preserve">ทิ้งไว้ในที่มืดเป็นเวลา </w:t>
      </w:r>
      <w:r w:rsidR="00675784" w:rsidRPr="00941DED">
        <w:rPr>
          <w:color w:val="000000" w:themeColor="text1"/>
          <w:spacing w:val="-8"/>
        </w:rPr>
        <w:t xml:space="preserve">30 </w:t>
      </w:r>
      <w:r w:rsidR="00675784" w:rsidRPr="00941DED">
        <w:rPr>
          <w:color w:val="000000" w:themeColor="text1"/>
          <w:spacing w:val="-8"/>
          <w:cs/>
        </w:rPr>
        <w:t xml:space="preserve">นาที </w:t>
      </w:r>
    </w:p>
    <w:p w:rsidR="00B531A5" w:rsidRPr="00941DED" w:rsidRDefault="00CD110B" w:rsidP="007C3D25">
      <w:pPr>
        <w:tabs>
          <w:tab w:val="left" w:pos="142"/>
          <w:tab w:val="left" w:pos="630"/>
          <w:tab w:val="left" w:pos="1134"/>
          <w:tab w:val="left" w:pos="1350"/>
        </w:tabs>
        <w:ind w:firstLine="1170"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9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4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cs/>
        </w:rPr>
        <w:t>นำไปวัดค่าการดูดกลืนแสง</w:t>
      </w:r>
      <w:proofErr w:type="gramEnd"/>
      <w:r w:rsidR="00675784" w:rsidRPr="00941DED">
        <w:rPr>
          <w:color w:val="000000" w:themeColor="text1"/>
          <w:cs/>
        </w:rPr>
        <w:t xml:space="preserve"> ที่ความยาวคลื่น </w:t>
      </w:r>
      <w:r w:rsidR="00675784" w:rsidRPr="00941DED">
        <w:rPr>
          <w:color w:val="000000" w:themeColor="text1"/>
        </w:rPr>
        <w:t xml:space="preserve">690 </w:t>
      </w:r>
      <w:r w:rsidR="00675784" w:rsidRPr="00941DED">
        <w:rPr>
          <w:color w:val="000000" w:themeColor="text1"/>
          <w:cs/>
        </w:rPr>
        <w:t xml:space="preserve">นาโนเมตร </w:t>
      </w:r>
    </w:p>
    <w:p w:rsidR="00DF2EE5" w:rsidRPr="00941DED" w:rsidRDefault="00CD110B" w:rsidP="00466B6D">
      <w:pPr>
        <w:tabs>
          <w:tab w:val="left" w:pos="142"/>
          <w:tab w:val="left" w:pos="630"/>
          <w:tab w:val="left" w:pos="1134"/>
          <w:tab w:val="left" w:pos="1350"/>
        </w:tabs>
        <w:ind w:firstLine="1170"/>
        <w:jc w:val="left"/>
        <w:rPr>
          <w:color w:val="000000" w:themeColor="text1"/>
          <w:spacing w:val="-8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9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5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675784" w:rsidRPr="00941DED">
        <w:rPr>
          <w:color w:val="000000" w:themeColor="text1"/>
          <w:spacing w:val="-8"/>
          <w:cs/>
        </w:rPr>
        <w:t>นำค่าการดูดกลืนแสงที่ได้มาสร้ากราฟกั</w:t>
      </w:r>
      <w:r w:rsidR="00361E65" w:rsidRPr="00941DED">
        <w:rPr>
          <w:color w:val="000000" w:themeColor="text1"/>
          <w:spacing w:val="-8"/>
          <w:cs/>
        </w:rPr>
        <w:t>บค่าความเข้มข้นต่าง</w:t>
      </w:r>
      <w:proofErr w:type="gramEnd"/>
      <w:r w:rsidR="00415196" w:rsidRPr="00941DED">
        <w:rPr>
          <w:color w:val="000000" w:themeColor="text1"/>
          <w:spacing w:val="-8"/>
          <w:cs/>
        </w:rPr>
        <w:t xml:space="preserve"> </w:t>
      </w:r>
      <w:r w:rsidR="00361E65" w:rsidRPr="00941DED">
        <w:rPr>
          <w:color w:val="000000" w:themeColor="text1"/>
          <w:spacing w:val="-8"/>
          <w:cs/>
        </w:rPr>
        <w:t>ๆ ของสารละลา</w:t>
      </w:r>
      <w:r w:rsidR="00361E65" w:rsidRPr="00941DED">
        <w:rPr>
          <w:rFonts w:hint="cs"/>
          <w:color w:val="000000" w:themeColor="text1"/>
          <w:spacing w:val="-8"/>
          <w:cs/>
        </w:rPr>
        <w:t xml:space="preserve">ย </w:t>
      </w:r>
      <w:r w:rsidR="00675784" w:rsidRPr="00941DED">
        <w:rPr>
          <w:color w:val="000000" w:themeColor="text1"/>
          <w:spacing w:val="-8"/>
        </w:rPr>
        <w:t>BSA</w:t>
      </w:r>
      <w:r w:rsidR="00675784" w:rsidRPr="00941DED">
        <w:rPr>
          <w:rFonts w:hint="cs"/>
          <w:color w:val="000000" w:themeColor="text1"/>
          <w:spacing w:val="-8"/>
          <w:cs/>
        </w:rPr>
        <w:t xml:space="preserve"> </w:t>
      </w:r>
      <w:r w:rsidR="00675784" w:rsidRPr="00941DED">
        <w:rPr>
          <w:color w:val="000000" w:themeColor="text1"/>
          <w:spacing w:val="-8"/>
          <w:cs/>
        </w:rPr>
        <w:t>เพื่อหาค่าสมการเส้นตรงจากกราฟ</w:t>
      </w:r>
      <w:r w:rsidR="0023332E" w:rsidRPr="00941DED">
        <w:rPr>
          <w:color w:val="000000" w:themeColor="text1"/>
          <w:spacing w:val="-8"/>
          <w:cs/>
        </w:rPr>
        <w:t>มาตรฐานสำหรับใช้ในการคำนวณ</w:t>
      </w:r>
      <w:r w:rsidR="00675784" w:rsidRPr="00941DED">
        <w:rPr>
          <w:color w:val="000000" w:themeColor="text1"/>
          <w:spacing w:val="-8"/>
          <w:cs/>
        </w:rPr>
        <w:t>โปรตีน</w:t>
      </w:r>
    </w:p>
    <w:p w:rsidR="006A55D3" w:rsidRPr="00941DED" w:rsidRDefault="00405218" w:rsidP="00466B6D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720"/>
        <w:jc w:val="both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10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  <w:cs/>
        </w:rPr>
        <w:t>วิเคราะห์ปริมาณโปรตีนจากตัวอย่างน้ำเห็ดทั้ง</w:t>
      </w:r>
      <w:proofErr w:type="gramEnd"/>
      <w:r w:rsidR="006A55D3" w:rsidRPr="00941DED">
        <w:rPr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</w:rPr>
        <w:t xml:space="preserve">3 </w:t>
      </w:r>
      <w:r w:rsidR="006A55D3" w:rsidRPr="00941DED">
        <w:rPr>
          <w:color w:val="000000" w:themeColor="text1"/>
          <w:cs/>
        </w:rPr>
        <w:t xml:space="preserve">สูตร </w:t>
      </w:r>
    </w:p>
    <w:p w:rsidR="00B531A5" w:rsidRPr="00941DED" w:rsidRDefault="00405218" w:rsidP="007C3D25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10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 </w:t>
      </w:r>
      <w:r w:rsidR="003424ED" w:rsidRPr="00941DED">
        <w:rPr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  <w:cs/>
        </w:rPr>
        <w:t>ปิเปตตัวอย่างน้ำเห็ดปริมาตร</w:t>
      </w:r>
      <w:proofErr w:type="gramEnd"/>
      <w:r w:rsidR="006A55D3" w:rsidRPr="00941DED">
        <w:rPr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</w:rPr>
        <w:t xml:space="preserve">5 </w:t>
      </w:r>
      <w:r w:rsidR="00D307B3" w:rsidRPr="00941DED">
        <w:rPr>
          <w:color w:val="000000" w:themeColor="text1"/>
          <w:cs/>
        </w:rPr>
        <w:t>ไมโครลิตร</w:t>
      </w:r>
      <w:r w:rsidR="00026E71" w:rsidRPr="00941DED">
        <w:rPr>
          <w:color w:val="000000" w:themeColor="text1"/>
          <w:cs/>
        </w:rPr>
        <w:t>ใส่</w:t>
      </w:r>
      <w:r w:rsidR="00026E71" w:rsidRPr="00941DED">
        <w:rPr>
          <w:rFonts w:hint="cs"/>
          <w:color w:val="000000" w:themeColor="text1"/>
          <w:cs/>
        </w:rPr>
        <w:t>ลง</w:t>
      </w:r>
      <w:r w:rsidR="00026E71" w:rsidRPr="00941DED">
        <w:rPr>
          <w:color w:val="000000" w:themeColor="text1"/>
          <w:cs/>
        </w:rPr>
        <w:t>ใน</w:t>
      </w:r>
      <w:r w:rsidRPr="00941DED">
        <w:rPr>
          <w:color w:val="000000" w:themeColor="text1"/>
          <w:cs/>
        </w:rPr>
        <w:t xml:space="preserve">ไมโครเวลเพลท </w:t>
      </w:r>
    </w:p>
    <w:p w:rsidR="00B531A5" w:rsidRPr="00941DED" w:rsidRDefault="00405218" w:rsidP="007C3D25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10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="00F33E0D" w:rsidRPr="00941DED">
        <w:rPr>
          <w:color w:val="000000" w:themeColor="text1"/>
          <w:cs/>
        </w:rPr>
        <w:t xml:space="preserve"> </w:t>
      </w:r>
      <w:r w:rsidR="003424ED" w:rsidRPr="00941DED">
        <w:rPr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  <w:cs/>
        </w:rPr>
        <w:t>เติมสารละลาย</w:t>
      </w:r>
      <w:proofErr w:type="gramEnd"/>
      <w:r w:rsidR="006A55D3" w:rsidRPr="00941DED">
        <w:rPr>
          <w:color w:val="000000" w:themeColor="text1"/>
          <w:cs/>
        </w:rPr>
        <w:t xml:space="preserve"> </w:t>
      </w:r>
      <w:r w:rsidR="006A55D3" w:rsidRPr="00941DED">
        <w:rPr>
          <w:color w:val="000000" w:themeColor="text1"/>
        </w:rPr>
        <w:t xml:space="preserve">A </w:t>
      </w:r>
      <w:r w:rsidR="006A55D3" w:rsidRPr="00941DED">
        <w:rPr>
          <w:color w:val="000000" w:themeColor="text1"/>
          <w:cs/>
        </w:rPr>
        <w:t>ที่เตรียมไว้</w:t>
      </w:r>
      <w:r w:rsidR="00AC5031" w:rsidRPr="00941DED">
        <w:rPr>
          <w:color w:val="000000" w:themeColor="text1"/>
          <w:cs/>
        </w:rPr>
        <w:t xml:space="preserve">ข้างต้นปริมาตร 200 </w:t>
      </w:r>
      <w:r w:rsidR="00D307B3" w:rsidRPr="00941DED">
        <w:rPr>
          <w:color w:val="000000" w:themeColor="text1"/>
          <w:cs/>
        </w:rPr>
        <w:t>ไมโครลิตร</w:t>
      </w:r>
      <w:r w:rsidR="00AC5031" w:rsidRPr="00941DED">
        <w:rPr>
          <w:color w:val="000000" w:themeColor="text1"/>
          <w:cs/>
        </w:rPr>
        <w:t xml:space="preserve"> </w:t>
      </w:r>
    </w:p>
    <w:p w:rsidR="00AC5031" w:rsidRPr="00941DED" w:rsidRDefault="00026E71" w:rsidP="007C3D25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color w:val="000000" w:themeColor="text1"/>
          <w:spacing w:val="-12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10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3 </w:t>
      </w:r>
      <w:r w:rsidR="003424ED" w:rsidRPr="00941DED">
        <w:rPr>
          <w:rFonts w:hint="cs"/>
          <w:color w:val="000000" w:themeColor="text1"/>
          <w:spacing w:val="-12"/>
          <w:cs/>
        </w:rPr>
        <w:t xml:space="preserve"> </w:t>
      </w:r>
      <w:r w:rsidR="006A55D3" w:rsidRPr="00941DED">
        <w:rPr>
          <w:color w:val="000000" w:themeColor="text1"/>
          <w:spacing w:val="-12"/>
          <w:cs/>
        </w:rPr>
        <w:t>เติมสารละลาย</w:t>
      </w:r>
      <w:proofErr w:type="gramEnd"/>
      <w:r w:rsidR="006A55D3" w:rsidRPr="00941DED">
        <w:rPr>
          <w:color w:val="000000" w:themeColor="text1"/>
          <w:spacing w:val="-12"/>
          <w:cs/>
        </w:rPr>
        <w:t xml:space="preserve"> </w:t>
      </w:r>
      <w:r w:rsidR="006A55D3" w:rsidRPr="00941DED">
        <w:rPr>
          <w:color w:val="000000" w:themeColor="text1"/>
          <w:spacing w:val="-12"/>
        </w:rPr>
        <w:t xml:space="preserve">B </w:t>
      </w:r>
      <w:r w:rsidR="006A55D3" w:rsidRPr="00941DED">
        <w:rPr>
          <w:color w:val="000000" w:themeColor="text1"/>
          <w:spacing w:val="-12"/>
          <w:cs/>
        </w:rPr>
        <w:t xml:space="preserve">ที่เตรียมไว้ปริมาตร 50 </w:t>
      </w:r>
      <w:r w:rsidR="00D307B3" w:rsidRPr="00941DED">
        <w:rPr>
          <w:color w:val="000000" w:themeColor="text1"/>
          <w:spacing w:val="-12"/>
          <w:cs/>
        </w:rPr>
        <w:t>ไมโครลิตร</w:t>
      </w:r>
      <w:r w:rsidR="006A55D3" w:rsidRPr="00941DED">
        <w:rPr>
          <w:color w:val="000000" w:themeColor="text1"/>
          <w:spacing w:val="-12"/>
          <w:cs/>
        </w:rPr>
        <w:t xml:space="preserve"> ทิ้งไว้ในที่มืดเป็นเวลา 30 นาที</w:t>
      </w:r>
      <w:r w:rsidR="00AC5031" w:rsidRPr="00941DED">
        <w:rPr>
          <w:color w:val="000000" w:themeColor="text1"/>
          <w:spacing w:val="-12"/>
          <w:cs/>
        </w:rPr>
        <w:t xml:space="preserve">    </w:t>
      </w:r>
    </w:p>
    <w:p w:rsidR="00B531A5" w:rsidRPr="00941DED" w:rsidRDefault="00026E71" w:rsidP="007C3D25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10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4 </w:t>
      </w:r>
      <w:r w:rsidR="003424ED" w:rsidRPr="00941DED">
        <w:rPr>
          <w:color w:val="000000" w:themeColor="text1"/>
          <w:cs/>
        </w:rPr>
        <w:t xml:space="preserve"> </w:t>
      </w:r>
      <w:r w:rsidRPr="00941DED">
        <w:rPr>
          <w:rFonts w:hint="cs"/>
          <w:color w:val="000000" w:themeColor="text1"/>
          <w:cs/>
        </w:rPr>
        <w:t>นำไป</w:t>
      </w:r>
      <w:r w:rsidR="00415196" w:rsidRPr="00941DED">
        <w:rPr>
          <w:color w:val="000000" w:themeColor="text1"/>
          <w:cs/>
        </w:rPr>
        <w:t>วัดค่าการดูดกลืนแสง</w:t>
      </w:r>
      <w:r w:rsidR="006A55D3" w:rsidRPr="00941DED">
        <w:rPr>
          <w:color w:val="000000" w:themeColor="text1"/>
          <w:cs/>
        </w:rPr>
        <w:t>ที่</w:t>
      </w:r>
      <w:r w:rsidR="00AC5031" w:rsidRPr="00941DED">
        <w:rPr>
          <w:color w:val="000000" w:themeColor="text1"/>
          <w:cs/>
        </w:rPr>
        <w:t>ความยาวคลื่น</w:t>
      </w:r>
      <w:proofErr w:type="gramEnd"/>
      <w:r w:rsidR="00AC5031" w:rsidRPr="00941DED">
        <w:rPr>
          <w:color w:val="000000" w:themeColor="text1"/>
          <w:cs/>
        </w:rPr>
        <w:t xml:space="preserve"> 690 นาโนเมตร </w:t>
      </w:r>
    </w:p>
    <w:p w:rsidR="00D40F3A" w:rsidRDefault="00026E71" w:rsidP="009A25E1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b/>
          <w:bCs/>
          <w:color w:val="000000" w:themeColor="text1"/>
        </w:rPr>
      </w:pPr>
      <w:proofErr w:type="gramStart"/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10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5 </w:t>
      </w:r>
      <w:r w:rsidR="003424ED" w:rsidRPr="00941DED">
        <w:rPr>
          <w:color w:val="000000" w:themeColor="text1"/>
          <w:cs/>
        </w:rPr>
        <w:t xml:space="preserve"> </w:t>
      </w:r>
      <w:r w:rsidR="00AC5031" w:rsidRPr="00941DED">
        <w:rPr>
          <w:color w:val="000000" w:themeColor="text1"/>
          <w:cs/>
        </w:rPr>
        <w:t>คำนวณ</w:t>
      </w:r>
      <w:r w:rsidR="006A55D3" w:rsidRPr="00941DED">
        <w:rPr>
          <w:color w:val="000000" w:themeColor="text1"/>
          <w:cs/>
        </w:rPr>
        <w:t>หาปริมาณความเข้มข้นของโปรตีนโดยเทียบ</w:t>
      </w:r>
      <w:r w:rsidRPr="00941DED">
        <w:rPr>
          <w:color w:val="000000" w:themeColor="text1"/>
          <w:cs/>
        </w:rPr>
        <w:t>กับกราฟมาตรฐานของ</w:t>
      </w:r>
      <w:proofErr w:type="gramEnd"/>
      <w:r w:rsidR="0023332E" w:rsidRPr="00941DED">
        <w:rPr>
          <w:rFonts w:hint="cs"/>
          <w:color w:val="000000" w:themeColor="text1"/>
          <w:cs/>
        </w:rPr>
        <w:t xml:space="preserve">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  <w:spacing w:val="-8"/>
          <w:cs/>
        </w:rPr>
        <w:t xml:space="preserve">สารละลายโปรตีน </w:t>
      </w:r>
      <w:r w:rsidR="006A55D3" w:rsidRPr="00941DED">
        <w:rPr>
          <w:color w:val="000000" w:themeColor="text1"/>
          <w:spacing w:val="-8"/>
        </w:rPr>
        <w:t xml:space="preserve">BSA </w:t>
      </w:r>
      <w:r w:rsidR="006A55D3" w:rsidRPr="00941DED">
        <w:rPr>
          <w:color w:val="000000" w:themeColor="text1"/>
          <w:spacing w:val="-8"/>
          <w:cs/>
        </w:rPr>
        <w:t>ที่ทราบความเข้มข้น ปริ</w:t>
      </w:r>
      <w:r w:rsidRPr="00941DED">
        <w:rPr>
          <w:color w:val="000000" w:themeColor="text1"/>
          <w:spacing w:val="-8"/>
          <w:cs/>
        </w:rPr>
        <w:t>มาณโปรตีน</w:t>
      </w:r>
      <w:r w:rsidR="006A55D3" w:rsidRPr="00941DED">
        <w:rPr>
          <w:color w:val="000000" w:themeColor="text1"/>
          <w:spacing w:val="-8"/>
          <w:cs/>
        </w:rPr>
        <w:t>ร</w:t>
      </w:r>
      <w:r w:rsidR="00415196" w:rsidRPr="00941DED">
        <w:rPr>
          <w:color w:val="000000" w:themeColor="text1"/>
          <w:spacing w:val="-8"/>
          <w:cs/>
        </w:rPr>
        <w:t>ายงานผลในหน่วย</w:t>
      </w:r>
      <w:r w:rsidR="00AC5031" w:rsidRPr="00941DED">
        <w:rPr>
          <w:rFonts w:hint="cs"/>
          <w:color w:val="000000" w:themeColor="text1"/>
          <w:spacing w:val="-8"/>
          <w:cs/>
        </w:rPr>
        <w:t>มิลลิกรัม</w:t>
      </w:r>
      <w:r w:rsidR="0057146D" w:rsidRPr="00941DED">
        <w:rPr>
          <w:rFonts w:hint="cs"/>
          <w:color w:val="000000" w:themeColor="text1"/>
          <w:spacing w:val="-8"/>
          <w:cs/>
        </w:rPr>
        <w:t>ของโปรตีน</w:t>
      </w:r>
      <w:r w:rsidR="00AC5031" w:rsidRPr="00941DED">
        <w:rPr>
          <w:color w:val="000000" w:themeColor="text1"/>
          <w:spacing w:val="-8"/>
          <w:cs/>
        </w:rPr>
        <w:t>/</w:t>
      </w:r>
      <w:r w:rsidR="007C3D25" w:rsidRPr="00941DED">
        <w:rPr>
          <w:rFonts w:hint="cs"/>
          <w:color w:val="000000" w:themeColor="text1"/>
          <w:spacing w:val="-8"/>
          <w:cs/>
        </w:rPr>
        <w:t xml:space="preserve"> </w:t>
      </w:r>
      <w:r w:rsidR="00AC5031" w:rsidRPr="00941DED">
        <w:rPr>
          <w:rFonts w:hint="cs"/>
          <w:color w:val="000000" w:themeColor="text1"/>
          <w:spacing w:val="-8"/>
          <w:cs/>
        </w:rPr>
        <w:t>มิลลิลิตร</w:t>
      </w:r>
      <w:r w:rsidR="0057146D" w:rsidRPr="00941DED">
        <w:rPr>
          <w:rFonts w:hint="cs"/>
          <w:color w:val="000000" w:themeColor="text1"/>
          <w:spacing w:val="-8"/>
          <w:cs/>
        </w:rPr>
        <w:t>ของสารละลาย</w:t>
      </w:r>
      <w:r w:rsidR="0023332E" w:rsidRPr="00941DED">
        <w:rPr>
          <w:rFonts w:hint="cs"/>
          <w:color w:val="000000" w:themeColor="text1"/>
          <w:spacing w:val="-8"/>
          <w:cs/>
        </w:rPr>
        <w:t xml:space="preserve"> </w:t>
      </w:r>
    </w:p>
    <w:p w:rsidR="009A25E1" w:rsidRDefault="009A25E1" w:rsidP="009A25E1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260"/>
        <w:rPr>
          <w:b/>
          <w:bCs/>
          <w:color w:val="000000" w:themeColor="text1"/>
        </w:rPr>
      </w:pPr>
    </w:p>
    <w:p w:rsidR="007E5BC5" w:rsidRPr="00941DED" w:rsidRDefault="00A77AC6" w:rsidP="00466B6D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jc w:val="left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  <w:cs/>
        </w:rPr>
        <w:t>(</w:t>
      </w:r>
      <w:r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  <w:cs/>
        </w:rPr>
        <w:t>)</w:t>
      </w:r>
      <w:r w:rsidR="0093200F" w:rsidRPr="00941DED">
        <w:rPr>
          <w:rFonts w:hint="cs"/>
          <w:b/>
          <w:bCs/>
          <w:color w:val="000000" w:themeColor="text1"/>
          <w:cs/>
        </w:rPr>
        <w:t xml:space="preserve"> </w:t>
      </w:r>
      <w:r w:rsidR="007E5BC5" w:rsidRPr="00941DED">
        <w:rPr>
          <w:b/>
          <w:bCs/>
          <w:color w:val="000000" w:themeColor="text1"/>
          <w:cs/>
        </w:rPr>
        <w:t xml:space="preserve">การวิเคราะห์ฤทธิ์ต้านอนุมูลอิสระด้วยวิธี </w:t>
      </w:r>
      <w:r w:rsidR="001E518F" w:rsidRPr="00941DED">
        <w:rPr>
          <w:b/>
          <w:bCs/>
          <w:color w:val="000000" w:themeColor="text1"/>
        </w:rPr>
        <w:t>1,1</w:t>
      </w:r>
      <w:r w:rsidR="007E5BC5" w:rsidRPr="00941DED">
        <w:rPr>
          <w:b/>
          <w:bCs/>
          <w:color w:val="000000" w:themeColor="text1"/>
          <w:cs/>
        </w:rPr>
        <w:t>-</w:t>
      </w:r>
      <w:r w:rsidR="007E5BC5" w:rsidRPr="00941DED">
        <w:rPr>
          <w:b/>
          <w:bCs/>
          <w:color w:val="000000" w:themeColor="text1"/>
        </w:rPr>
        <w:t>diphenyl</w:t>
      </w:r>
      <w:r w:rsidR="007E5BC5" w:rsidRPr="00941DED">
        <w:rPr>
          <w:b/>
          <w:bCs/>
          <w:color w:val="000000" w:themeColor="text1"/>
          <w:cs/>
        </w:rPr>
        <w:t>-</w:t>
      </w:r>
      <w:r w:rsidR="007E5BC5" w:rsidRPr="00941DED">
        <w:rPr>
          <w:b/>
          <w:bCs/>
          <w:color w:val="000000" w:themeColor="text1"/>
        </w:rPr>
        <w:t>1</w:t>
      </w:r>
      <w:r w:rsidR="007E5BC5" w:rsidRPr="00941DED">
        <w:rPr>
          <w:b/>
          <w:bCs/>
          <w:color w:val="000000" w:themeColor="text1"/>
          <w:cs/>
        </w:rPr>
        <w:t>-</w:t>
      </w:r>
      <w:r w:rsidR="007E5BC5" w:rsidRPr="00941DED">
        <w:rPr>
          <w:b/>
          <w:bCs/>
          <w:color w:val="000000" w:themeColor="text1"/>
        </w:rPr>
        <w:t xml:space="preserve">picrylhydrazyl </w:t>
      </w:r>
      <w:r w:rsidR="007E5BC5" w:rsidRPr="00941DED">
        <w:rPr>
          <w:b/>
          <w:bCs/>
          <w:color w:val="000000" w:themeColor="text1"/>
          <w:cs/>
        </w:rPr>
        <w:t>(</w:t>
      </w:r>
      <w:r w:rsidR="007E5BC5" w:rsidRPr="00941DED">
        <w:rPr>
          <w:b/>
          <w:bCs/>
          <w:color w:val="000000" w:themeColor="text1"/>
        </w:rPr>
        <w:t>DPPH</w:t>
      </w:r>
      <w:r w:rsidR="007E5BC5" w:rsidRPr="00941DED">
        <w:rPr>
          <w:b/>
          <w:bCs/>
          <w:color w:val="000000" w:themeColor="text1"/>
          <w:cs/>
        </w:rPr>
        <w:t>)</w:t>
      </w:r>
    </w:p>
    <w:p w:rsidR="007E5BC5" w:rsidRPr="00941DED" w:rsidRDefault="00AF4981" w:rsidP="00466B6D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108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  </w:t>
      </w:r>
      <w:r w:rsidR="007E5BC5" w:rsidRPr="00941DED">
        <w:rPr>
          <w:rFonts w:hint="cs"/>
          <w:color w:val="000000" w:themeColor="text1"/>
          <w:cs/>
        </w:rPr>
        <w:t>การ</w:t>
      </w:r>
      <w:r w:rsidR="007E5BC5" w:rsidRPr="00941DED">
        <w:rPr>
          <w:color w:val="000000" w:themeColor="text1"/>
          <w:cs/>
        </w:rPr>
        <w:t>เตรียมสารละลาย</w:t>
      </w:r>
      <w:proofErr w:type="gramEnd"/>
      <w:r w:rsidR="007E5BC5" w:rsidRPr="00941DED">
        <w:rPr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</w:rPr>
        <w:t xml:space="preserve">DPPH reagent </w:t>
      </w:r>
    </w:p>
    <w:p w:rsidR="00B531A5" w:rsidRPr="00941DED" w:rsidRDefault="00CA19E5" w:rsidP="00AF4981">
      <w:pPr>
        <w:tabs>
          <w:tab w:val="left" w:pos="142"/>
          <w:tab w:val="left" w:pos="1080"/>
          <w:tab w:val="left" w:pos="1134"/>
          <w:tab w:val="left" w:pos="1350"/>
        </w:tabs>
        <w:ind w:firstLine="153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1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>เตรียมสารละลาย</w:t>
      </w:r>
      <w:proofErr w:type="gramEnd"/>
      <w:r w:rsidR="007E5BC5" w:rsidRPr="00941DED">
        <w:rPr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</w:rPr>
        <w:t xml:space="preserve">DPPH </w:t>
      </w:r>
      <w:r w:rsidR="007E5BC5" w:rsidRPr="00941DED">
        <w:rPr>
          <w:color w:val="000000" w:themeColor="text1"/>
          <w:cs/>
        </w:rPr>
        <w:t>ความเข้มข้น</w:t>
      </w:r>
      <w:r w:rsidR="007E5BC5" w:rsidRPr="00941DED">
        <w:rPr>
          <w:color w:val="000000" w:themeColor="text1"/>
        </w:rPr>
        <w:t xml:space="preserve"> 5 </w:t>
      </w:r>
      <w:r w:rsidR="007E5BC5" w:rsidRPr="00941DED">
        <w:rPr>
          <w:color w:val="000000" w:themeColor="text1"/>
          <w:cs/>
        </w:rPr>
        <w:t xml:space="preserve">มิลลิโมลาร์ ปริมาตร </w:t>
      </w:r>
      <w:r w:rsidR="007E5BC5" w:rsidRPr="00941DED">
        <w:rPr>
          <w:color w:val="000000" w:themeColor="text1"/>
        </w:rPr>
        <w:t xml:space="preserve">20 </w:t>
      </w:r>
      <w:r w:rsidR="007E5BC5" w:rsidRPr="00941DED">
        <w:rPr>
          <w:color w:val="000000" w:themeColor="text1"/>
          <w:cs/>
        </w:rPr>
        <w:t xml:space="preserve">มิลลิลิตร </w:t>
      </w:r>
    </w:p>
    <w:p w:rsidR="007E5BC5" w:rsidRPr="00941DED" w:rsidRDefault="00CA19E5" w:rsidP="00466B6D">
      <w:pPr>
        <w:tabs>
          <w:tab w:val="left" w:pos="142"/>
          <w:tab w:val="left" w:pos="1080"/>
          <w:tab w:val="left" w:pos="1134"/>
          <w:tab w:val="left" w:pos="1350"/>
        </w:tabs>
        <w:ind w:firstLine="153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1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>ชั่ง</w:t>
      </w:r>
      <w:proofErr w:type="gramEnd"/>
      <w:r w:rsidR="007E5BC5" w:rsidRPr="00941DED">
        <w:rPr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</w:rPr>
        <w:t xml:space="preserve">DPPH 4 </w:t>
      </w:r>
      <w:r w:rsidR="007E5BC5" w:rsidRPr="00941DED">
        <w:rPr>
          <w:color w:val="000000" w:themeColor="text1"/>
          <w:cs/>
        </w:rPr>
        <w:t xml:space="preserve">มิลลิกรัม </w:t>
      </w:r>
      <w:r w:rsidR="007E5BC5" w:rsidRPr="00941DED">
        <w:rPr>
          <w:color w:val="000000" w:themeColor="text1"/>
          <w:spacing w:val="4"/>
          <w:cs/>
        </w:rPr>
        <w:t>ละลายด้วยเอทานอลปรับปริมาตรให้เป็น</w:t>
      </w:r>
      <w:r w:rsidR="00FA4575" w:rsidRPr="00941DED">
        <w:rPr>
          <w:rFonts w:hint="cs"/>
          <w:color w:val="000000" w:themeColor="text1"/>
          <w:spacing w:val="4"/>
          <w:cs/>
        </w:rPr>
        <w:t xml:space="preserve"> </w:t>
      </w:r>
      <w:r w:rsidR="007E5BC5" w:rsidRPr="00941DED">
        <w:rPr>
          <w:color w:val="000000" w:themeColor="text1"/>
        </w:rPr>
        <w:t>20</w:t>
      </w:r>
      <w:r w:rsidR="00FA457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>มิลลิลิต</w:t>
      </w:r>
      <w:r w:rsidR="00AF4981" w:rsidRPr="00941DED">
        <w:rPr>
          <w:color w:val="000000" w:themeColor="text1"/>
          <w:cs/>
        </w:rPr>
        <w:t>ร</w:t>
      </w:r>
      <w:r w:rsidR="00FA457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 xml:space="preserve">ทิ้งไว้ที่มืด </w:t>
      </w:r>
      <w:r w:rsidR="007E5BC5" w:rsidRPr="00941DED">
        <w:rPr>
          <w:color w:val="000000" w:themeColor="text1"/>
        </w:rPr>
        <w:t>30</w:t>
      </w:r>
      <w:r w:rsidR="007E5BC5" w:rsidRPr="00941DED">
        <w:rPr>
          <w:color w:val="000000" w:themeColor="text1"/>
          <w:cs/>
        </w:rPr>
        <w:t xml:space="preserve"> นาที</w:t>
      </w:r>
    </w:p>
    <w:p w:rsidR="002B4A9D" w:rsidRPr="00941DED" w:rsidRDefault="00FC6BE6" w:rsidP="00466B6D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08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>การเตรียมสารละลายมาตรฐานกรดแอสคอร์บิก</w:t>
      </w:r>
      <w:proofErr w:type="gramEnd"/>
      <w:r w:rsidR="007E5BC5" w:rsidRPr="00941DED">
        <w:rPr>
          <w:color w:val="000000" w:themeColor="text1"/>
          <w:cs/>
        </w:rPr>
        <w:t xml:space="preserve"> (</w:t>
      </w:r>
      <w:r w:rsidR="007E5BC5" w:rsidRPr="00941DED">
        <w:rPr>
          <w:color w:val="000000" w:themeColor="text1"/>
        </w:rPr>
        <w:t>Ascorbic Acid</w:t>
      </w:r>
      <w:r w:rsidR="007E5BC5" w:rsidRPr="00941DED">
        <w:rPr>
          <w:color w:val="000000" w:themeColor="text1"/>
          <w:cs/>
        </w:rPr>
        <w:t xml:space="preserve">)  </w:t>
      </w:r>
    </w:p>
    <w:p w:rsidR="002B4A9D" w:rsidRPr="00941DED" w:rsidRDefault="00FC6BE6" w:rsidP="00FD197F">
      <w:pPr>
        <w:tabs>
          <w:tab w:val="left" w:pos="142"/>
          <w:tab w:val="left" w:pos="720"/>
          <w:tab w:val="left" w:pos="1080"/>
          <w:tab w:val="left" w:pos="1134"/>
          <w:tab w:val="left" w:pos="1350"/>
        </w:tabs>
        <w:ind w:firstLine="1530"/>
        <w:rPr>
          <w:spacing w:val="-8"/>
        </w:rPr>
      </w:pPr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="002B4A9D" w:rsidRPr="00941DED">
        <w:rPr>
          <w:color w:val="000000" w:themeColor="text1"/>
          <w:cs/>
        </w:rPr>
        <w:t>1</w:t>
      </w:r>
      <w:proofErr w:type="gramStart"/>
      <w:r w:rsidR="002B4A9D" w:rsidRPr="00941DED">
        <w:rPr>
          <w:color w:val="000000" w:themeColor="text1"/>
          <w:cs/>
        </w:rPr>
        <w:t xml:space="preserve">.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415196" w:rsidRPr="00941DED">
        <w:rPr>
          <w:color w:val="000000" w:themeColor="text1"/>
          <w:spacing w:val="-8"/>
          <w:cs/>
        </w:rPr>
        <w:t>เตรียสารละลายมาตรฐาน</w:t>
      </w:r>
      <w:r w:rsidR="007E5BC5" w:rsidRPr="00941DED">
        <w:rPr>
          <w:color w:val="000000" w:themeColor="text1"/>
          <w:spacing w:val="-8"/>
          <w:cs/>
        </w:rPr>
        <w:t>กรดแอสคอร์บิก</w:t>
      </w:r>
      <w:proofErr w:type="gramEnd"/>
      <w:r w:rsidR="007E5BC5" w:rsidRPr="00941DED">
        <w:rPr>
          <w:color w:val="000000" w:themeColor="text1"/>
          <w:spacing w:val="-8"/>
          <w:cs/>
        </w:rPr>
        <w:t xml:space="preserve"> ทั้งหมด </w:t>
      </w:r>
      <w:r w:rsidR="007E5BC5" w:rsidRPr="00941DED">
        <w:rPr>
          <w:color w:val="000000" w:themeColor="text1"/>
          <w:spacing w:val="-8"/>
        </w:rPr>
        <w:t xml:space="preserve">6 </w:t>
      </w:r>
      <w:r w:rsidR="007E5BC5" w:rsidRPr="00941DED">
        <w:rPr>
          <w:color w:val="000000" w:themeColor="text1"/>
          <w:spacing w:val="-8"/>
          <w:cs/>
        </w:rPr>
        <w:t>ความเข้มข้น</w:t>
      </w:r>
      <w:r w:rsidR="007E5BC5" w:rsidRPr="00941DED">
        <w:rPr>
          <w:color w:val="000000" w:themeColor="text1"/>
          <w:spacing w:val="-8"/>
        </w:rPr>
        <w:t xml:space="preserve"> 2, 4, 10, 20, 30</w:t>
      </w:r>
      <w:r w:rsidR="00AF4981" w:rsidRPr="00941DED">
        <w:rPr>
          <w:rFonts w:hint="cs"/>
          <w:color w:val="000000" w:themeColor="text1"/>
          <w:spacing w:val="-8"/>
          <w:cs/>
        </w:rPr>
        <w:t xml:space="preserve"> </w:t>
      </w:r>
      <w:r w:rsidR="007E5BC5" w:rsidRPr="00941DED">
        <w:rPr>
          <w:spacing w:val="-8"/>
          <w:cs/>
        </w:rPr>
        <w:t xml:space="preserve">และ </w:t>
      </w:r>
      <w:r w:rsidR="007E5BC5" w:rsidRPr="00941DED">
        <w:rPr>
          <w:spacing w:val="-8"/>
        </w:rPr>
        <w:t>40</w:t>
      </w:r>
      <w:r w:rsidR="002B4A9D" w:rsidRPr="00941DED">
        <w:rPr>
          <w:spacing w:val="-8"/>
          <w:cs/>
        </w:rPr>
        <w:t xml:space="preserve"> </w:t>
      </w:r>
      <w:r w:rsidR="00D307B3" w:rsidRPr="00941DED">
        <w:rPr>
          <w:spacing w:val="-8"/>
          <w:cs/>
        </w:rPr>
        <w:t>ไมโครลิตร</w:t>
      </w:r>
      <w:r w:rsidR="002B4A9D" w:rsidRPr="00941DED">
        <w:rPr>
          <w:spacing w:val="-8"/>
          <w:cs/>
        </w:rPr>
        <w:t xml:space="preserve"> </w:t>
      </w:r>
    </w:p>
    <w:p w:rsidR="00E40CD9" w:rsidRDefault="00FC6BE6" w:rsidP="00FD197F">
      <w:pPr>
        <w:ind w:firstLine="450"/>
        <w:rPr>
          <w:color w:val="000000" w:themeColor="text1"/>
        </w:rPr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>2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2 </w:t>
      </w:r>
      <w:r w:rsidR="007C3D25"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>ชั่งกรดแอสคอร์บิก</w:t>
      </w:r>
      <w:proofErr w:type="gramEnd"/>
      <w:r w:rsidR="007E5BC5" w:rsidRPr="00941DED">
        <w:rPr>
          <w:color w:val="000000" w:themeColor="text1"/>
          <w:cs/>
        </w:rPr>
        <w:t xml:space="preserve"> ตามความเข้มข้นที่กล่าวไว้ ดังนี้ </w:t>
      </w:r>
      <w:r w:rsidR="007E5BC5" w:rsidRPr="00941DED">
        <w:rPr>
          <w:color w:val="000000" w:themeColor="text1"/>
        </w:rPr>
        <w:t>0</w:t>
      </w:r>
      <w:r w:rsidR="007E5BC5" w:rsidRPr="00941DED">
        <w:rPr>
          <w:color w:val="000000" w:themeColor="text1"/>
          <w:cs/>
        </w:rPr>
        <w:t>.</w:t>
      </w:r>
      <w:r w:rsidR="007E5BC5" w:rsidRPr="00941DED">
        <w:rPr>
          <w:color w:val="000000" w:themeColor="text1"/>
        </w:rPr>
        <w:t>0</w:t>
      </w:r>
      <w:r w:rsidR="002B4A9D" w:rsidRPr="00941DED">
        <w:rPr>
          <w:color w:val="000000" w:themeColor="text1"/>
        </w:rPr>
        <w:t>02, 0</w:t>
      </w:r>
      <w:r w:rsidR="002B4A9D" w:rsidRPr="00941DED">
        <w:rPr>
          <w:color w:val="000000" w:themeColor="text1"/>
          <w:cs/>
        </w:rPr>
        <w:t>.</w:t>
      </w:r>
      <w:r w:rsidR="002B4A9D" w:rsidRPr="00941DED">
        <w:rPr>
          <w:color w:val="000000" w:themeColor="text1"/>
        </w:rPr>
        <w:t>004, 0</w:t>
      </w:r>
      <w:r w:rsidR="002B4A9D" w:rsidRPr="00941DED">
        <w:rPr>
          <w:color w:val="000000" w:themeColor="text1"/>
          <w:cs/>
        </w:rPr>
        <w:t>.</w:t>
      </w:r>
      <w:r w:rsidR="002B4A9D" w:rsidRPr="00941DED">
        <w:rPr>
          <w:color w:val="000000" w:themeColor="text1"/>
        </w:rPr>
        <w:t xml:space="preserve">01, </w:t>
      </w:r>
      <w:r w:rsidR="00AF4981" w:rsidRPr="00941DED">
        <w:rPr>
          <w:color w:val="000000" w:themeColor="text1"/>
        </w:rPr>
        <w:t>0</w:t>
      </w:r>
      <w:r w:rsidR="00AF4981" w:rsidRPr="00941DED">
        <w:rPr>
          <w:color w:val="000000" w:themeColor="text1"/>
          <w:cs/>
        </w:rPr>
        <w:t>.</w:t>
      </w:r>
      <w:r w:rsidR="00AF4981" w:rsidRPr="00941DED">
        <w:rPr>
          <w:color w:val="000000" w:themeColor="text1"/>
        </w:rPr>
        <w:t xml:space="preserve">02, </w:t>
      </w:r>
      <w:r w:rsidR="007E5BC5" w:rsidRPr="00941DED">
        <w:rPr>
          <w:color w:val="000000" w:themeColor="text1"/>
        </w:rPr>
        <w:t>0</w:t>
      </w:r>
      <w:r w:rsidR="007E5BC5" w:rsidRPr="00941DED">
        <w:rPr>
          <w:color w:val="000000" w:themeColor="text1"/>
          <w:cs/>
        </w:rPr>
        <w:t>.</w:t>
      </w:r>
      <w:r w:rsidR="007E5BC5" w:rsidRPr="00941DED">
        <w:rPr>
          <w:color w:val="000000" w:themeColor="text1"/>
        </w:rPr>
        <w:t>03</w:t>
      </w:r>
      <w:r w:rsidR="007E5BC5" w:rsidRPr="00941DED">
        <w:rPr>
          <w:color w:val="000000" w:themeColor="text1"/>
          <w:cs/>
        </w:rPr>
        <w:t xml:space="preserve"> และ</w:t>
      </w:r>
      <w:r w:rsidR="002B4A9D" w:rsidRPr="00941DED">
        <w:rPr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</w:rPr>
        <w:t>0</w:t>
      </w:r>
      <w:r w:rsidR="007E5BC5" w:rsidRPr="00941DED">
        <w:rPr>
          <w:color w:val="000000" w:themeColor="text1"/>
          <w:cs/>
        </w:rPr>
        <w:t>.</w:t>
      </w:r>
      <w:r w:rsidR="007E5BC5" w:rsidRPr="00941DED">
        <w:rPr>
          <w:color w:val="000000" w:themeColor="text1"/>
        </w:rPr>
        <w:t>04</w:t>
      </w:r>
      <w:r w:rsidR="007E5BC5" w:rsidRPr="00941DED">
        <w:rPr>
          <w:color w:val="000000" w:themeColor="text1"/>
          <w:cs/>
        </w:rPr>
        <w:t xml:space="preserve"> กรัม ตามลำดับ ทำการละลายด้วยเมทานอล ปริมาตร </w:t>
      </w:r>
      <w:r w:rsidR="007E5BC5" w:rsidRPr="00941DED">
        <w:rPr>
          <w:color w:val="000000" w:themeColor="text1"/>
        </w:rPr>
        <w:t>1</w:t>
      </w:r>
      <w:r w:rsidR="002B4A9D" w:rsidRPr="00941DED">
        <w:rPr>
          <w:color w:val="000000" w:themeColor="text1"/>
          <w:cs/>
        </w:rPr>
        <w:t xml:space="preserve"> มิลลิลิตร</w:t>
      </w:r>
      <w:r w:rsidRPr="00941DED">
        <w:rPr>
          <w:rFonts w:hint="cs"/>
          <w:color w:val="000000" w:themeColor="text1"/>
          <w:cs/>
        </w:rPr>
        <w:t xml:space="preserve"> </w:t>
      </w:r>
      <w:r w:rsidR="007E5BC5" w:rsidRPr="00941DED">
        <w:rPr>
          <w:color w:val="000000" w:themeColor="text1"/>
          <w:cs/>
        </w:rPr>
        <w:t xml:space="preserve">(ตารางที่ </w:t>
      </w:r>
      <w:r w:rsidR="007E5BC5" w:rsidRPr="00941DED">
        <w:rPr>
          <w:color w:val="000000" w:themeColor="text1"/>
        </w:rPr>
        <w:t>2</w:t>
      </w:r>
      <w:r w:rsidR="007E5BC5" w:rsidRPr="00941DED">
        <w:rPr>
          <w:color w:val="000000" w:themeColor="text1"/>
          <w:cs/>
        </w:rPr>
        <w:t>)</w:t>
      </w:r>
    </w:p>
    <w:p w:rsidR="0010309F" w:rsidRDefault="0010309F" w:rsidP="009B2D77">
      <w:pPr>
        <w:tabs>
          <w:tab w:val="left" w:pos="142"/>
          <w:tab w:val="left" w:pos="720"/>
          <w:tab w:val="left" w:pos="1080"/>
          <w:tab w:val="left" w:pos="1134"/>
          <w:tab w:val="left" w:pos="1350"/>
          <w:tab w:val="left" w:pos="1440"/>
        </w:tabs>
        <w:rPr>
          <w:color w:val="000000" w:themeColor="text1"/>
        </w:rPr>
      </w:pPr>
    </w:p>
    <w:p w:rsidR="00E40CD9" w:rsidRPr="00941DED" w:rsidRDefault="00E40CD9" w:rsidP="00E40CD9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0"/>
        <w:rPr>
          <w:color w:val="000000" w:themeColor="text1"/>
          <w:cs/>
        </w:rPr>
      </w:pPr>
      <w:r w:rsidRPr="00941DED">
        <w:rPr>
          <w:b/>
          <w:bCs/>
          <w:color w:val="000000" w:themeColor="text1"/>
          <w:cs/>
        </w:rPr>
        <w:t xml:space="preserve">ตารางที่ </w:t>
      </w:r>
      <w:r w:rsidRPr="00941DED">
        <w:rPr>
          <w:b/>
          <w:bCs/>
          <w:color w:val="000000" w:themeColor="text1"/>
        </w:rPr>
        <w:t xml:space="preserve">2 </w:t>
      </w:r>
      <w:r w:rsidR="006534CF" w:rsidRPr="00941DED">
        <w:rPr>
          <w:color w:val="000000" w:themeColor="text1"/>
          <w:cs/>
        </w:rPr>
        <w:t xml:space="preserve"> </w:t>
      </w:r>
      <w:r w:rsidR="00572ACC" w:rsidRPr="00941DED">
        <w:rPr>
          <w:rFonts w:hint="cs"/>
          <w:color w:val="000000" w:themeColor="text1"/>
          <w:cs/>
        </w:rPr>
        <w:t>ตารางแสดง</w:t>
      </w:r>
      <w:r w:rsidRPr="00941DED">
        <w:rPr>
          <w:color w:val="000000" w:themeColor="text1"/>
          <w:cs/>
        </w:rPr>
        <w:t>การเตรียมสารละลาย กรดแอสคอร์บิกที่ความเข้มข้นต่าง</w:t>
      </w:r>
      <w:r w:rsidR="00572ACC" w:rsidRPr="00941DED">
        <w:rPr>
          <w:rFonts w:hint="cs"/>
          <w:color w:val="000000" w:themeColor="text1"/>
          <w:cs/>
        </w:rPr>
        <w:t xml:space="preserve"> </w:t>
      </w:r>
      <w:r w:rsidRPr="00941DED">
        <w:rPr>
          <w:color w:val="000000" w:themeColor="text1"/>
          <w:cs/>
        </w:rPr>
        <w:t>ๆ</w:t>
      </w:r>
    </w:p>
    <w:p w:rsidR="00E40CD9" w:rsidRPr="00941DED" w:rsidRDefault="00E40CD9" w:rsidP="00E40CD9">
      <w:pPr>
        <w:pStyle w:val="ListParagraph"/>
        <w:tabs>
          <w:tab w:val="left" w:pos="142"/>
          <w:tab w:val="left" w:pos="720"/>
          <w:tab w:val="left" w:pos="1080"/>
          <w:tab w:val="left" w:pos="1134"/>
          <w:tab w:val="left" w:pos="1350"/>
        </w:tabs>
        <w:ind w:left="435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980"/>
        <w:gridCol w:w="3081"/>
      </w:tblGrid>
      <w:tr w:rsidR="00E40CD9" w:rsidRPr="00941DED" w:rsidTr="00E40CD9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ปริมาณกรดแอสคอร์บิก (มิลลิกรัม/มิลลิลิตร)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ความเข้มข้นของกรดแอสคอร์บิก  (ไมโครลิตร)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 xml:space="preserve">ปริมาณเมทานอล </w:t>
            </w:r>
          </w:p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(ไมโครลิตร)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998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996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990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20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980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30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970</w:t>
            </w:r>
          </w:p>
        </w:tc>
      </w:tr>
      <w:tr w:rsidR="00E40CD9" w:rsidRPr="00941DED" w:rsidTr="00E40CD9">
        <w:trPr>
          <w:jc w:val="center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40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CD9" w:rsidRPr="00941DED" w:rsidRDefault="00E40CD9" w:rsidP="000A403F">
            <w:pPr>
              <w:pStyle w:val="ListParagraph"/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left="0" w:firstLine="0"/>
              <w:jc w:val="center"/>
            </w:pPr>
            <w:r w:rsidRPr="00941DED">
              <w:t>960</w:t>
            </w:r>
          </w:p>
        </w:tc>
      </w:tr>
    </w:tbl>
    <w:p w:rsidR="00FD197F" w:rsidRDefault="00FD197F" w:rsidP="00B25383">
      <w:pPr>
        <w:tabs>
          <w:tab w:val="left" w:pos="180"/>
          <w:tab w:val="left" w:pos="900"/>
        </w:tabs>
        <w:ind w:firstLine="720"/>
        <w:rPr>
          <w:color w:val="000000" w:themeColor="text1"/>
        </w:rPr>
      </w:pPr>
    </w:p>
    <w:p w:rsidR="00C70438" w:rsidRPr="00941DED" w:rsidRDefault="00B25383" w:rsidP="00B25383">
      <w:pPr>
        <w:tabs>
          <w:tab w:val="left" w:pos="180"/>
          <w:tab w:val="left" w:pos="900"/>
        </w:tabs>
        <w:ind w:firstLine="720"/>
      </w:pPr>
      <w:proofErr w:type="gramStart"/>
      <w:r w:rsidRPr="00941DED">
        <w:rPr>
          <w:color w:val="000000" w:themeColor="text1"/>
        </w:rPr>
        <w:t>3</w:t>
      </w:r>
      <w:r w:rsidRPr="00941DED">
        <w:rPr>
          <w:color w:val="000000" w:themeColor="text1"/>
          <w:cs/>
        </w:rPr>
        <w:t>.</w:t>
      </w:r>
      <w:r w:rsidRPr="00941DED">
        <w:rPr>
          <w:color w:val="000000" w:themeColor="text1"/>
        </w:rPr>
        <w:t xml:space="preserve">3 </w:t>
      </w:r>
      <w:r w:rsidR="0093200F" w:rsidRPr="00941DED">
        <w:rPr>
          <w:rFonts w:hint="cs"/>
          <w:color w:val="000000" w:themeColor="text1"/>
          <w:cs/>
        </w:rPr>
        <w:t xml:space="preserve"> </w:t>
      </w:r>
      <w:r w:rsidR="00C70438" w:rsidRPr="00941DED">
        <w:rPr>
          <w:cs/>
        </w:rPr>
        <w:t>การทำกราฟมาตรฐานสารละลายกรดแอสคอร์บิก</w:t>
      </w:r>
      <w:proofErr w:type="gramEnd"/>
      <w:r w:rsidR="00C70438" w:rsidRPr="00941DED">
        <w:rPr>
          <w:cs/>
        </w:rPr>
        <w:t xml:space="preserve"> </w:t>
      </w:r>
    </w:p>
    <w:p w:rsidR="00B531A5" w:rsidRPr="00941DED" w:rsidRDefault="00B25383" w:rsidP="009B2D77">
      <w:pPr>
        <w:tabs>
          <w:tab w:val="left" w:pos="180"/>
          <w:tab w:val="left" w:pos="720"/>
        </w:tabs>
        <w:ind w:firstLine="1170"/>
      </w:pPr>
      <w:proofErr w:type="gramStart"/>
      <w:r w:rsidRPr="00941DED">
        <w:rPr>
          <w:spacing w:val="-4"/>
        </w:rPr>
        <w:t>3</w:t>
      </w:r>
      <w:r w:rsidRPr="00941DED">
        <w:rPr>
          <w:spacing w:val="-4"/>
          <w:cs/>
        </w:rPr>
        <w:t>.</w:t>
      </w:r>
      <w:r w:rsidRPr="00941DED">
        <w:rPr>
          <w:spacing w:val="-4"/>
        </w:rPr>
        <w:t>3</w:t>
      </w:r>
      <w:r w:rsidRPr="00941DED">
        <w:rPr>
          <w:spacing w:val="-4"/>
          <w:cs/>
        </w:rPr>
        <w:t>.1</w:t>
      </w:r>
      <w:r w:rsidR="00C70438" w:rsidRPr="00941DED">
        <w:rPr>
          <w:spacing w:val="-4"/>
          <w:cs/>
        </w:rPr>
        <w:t xml:space="preserve"> </w:t>
      </w:r>
      <w:r w:rsidR="0061330C" w:rsidRPr="00941DED">
        <w:rPr>
          <w:rFonts w:hint="cs"/>
          <w:spacing w:val="-4"/>
          <w:cs/>
        </w:rPr>
        <w:t xml:space="preserve"> </w:t>
      </w:r>
      <w:r w:rsidR="00C70438" w:rsidRPr="00941DED">
        <w:rPr>
          <w:spacing w:val="-4"/>
          <w:cs/>
        </w:rPr>
        <w:t>ปิเปตสารละลายกรดแอสคอร์บิก</w:t>
      </w:r>
      <w:proofErr w:type="gramEnd"/>
      <w:r w:rsidR="00C70438" w:rsidRPr="00941DED">
        <w:rPr>
          <w:spacing w:val="-4"/>
          <w:cs/>
        </w:rPr>
        <w:t xml:space="preserve"> ปริมาตร </w:t>
      </w:r>
      <w:r w:rsidR="00C70438" w:rsidRPr="00941DED">
        <w:rPr>
          <w:spacing w:val="-4"/>
        </w:rPr>
        <w:t>100</w:t>
      </w:r>
      <w:r w:rsidR="00C70438" w:rsidRPr="00941DED">
        <w:rPr>
          <w:spacing w:val="-4"/>
          <w:cs/>
        </w:rPr>
        <w:t xml:space="preserve"> ไมโครลิตร ที่ความเข้มข้นต่าง</w:t>
      </w:r>
      <w:r w:rsidR="00E872B8" w:rsidRPr="00941DED">
        <w:rPr>
          <w:rFonts w:hint="cs"/>
          <w:spacing w:val="-4"/>
          <w:cs/>
        </w:rPr>
        <w:t xml:space="preserve"> </w:t>
      </w:r>
      <w:r w:rsidR="00C70438" w:rsidRPr="00941DED">
        <w:rPr>
          <w:spacing w:val="-4"/>
          <w:cs/>
        </w:rPr>
        <w:t>ๆ</w:t>
      </w:r>
      <w:r w:rsidR="00C70438" w:rsidRPr="00941DED">
        <w:rPr>
          <w:cs/>
        </w:rPr>
        <w:t xml:space="preserve"> ลงในไมโครเวลเพท</w:t>
      </w:r>
      <w:r w:rsidR="00F62D8F" w:rsidRPr="00941DED">
        <w:rPr>
          <w:cs/>
        </w:rPr>
        <w:t xml:space="preserve"> </w:t>
      </w:r>
    </w:p>
    <w:p w:rsidR="00B531A5" w:rsidRPr="00941DED" w:rsidRDefault="00B25383" w:rsidP="009B2D77">
      <w:pPr>
        <w:tabs>
          <w:tab w:val="left" w:pos="180"/>
          <w:tab w:val="left" w:pos="900"/>
        </w:tabs>
        <w:ind w:firstLine="1170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 xml:space="preserve">2 </w:t>
      </w:r>
      <w:r w:rsidR="0061330C" w:rsidRPr="00941DED">
        <w:rPr>
          <w:rFonts w:hint="cs"/>
          <w:cs/>
        </w:rPr>
        <w:t xml:space="preserve"> </w:t>
      </w:r>
      <w:r w:rsidR="00C70438" w:rsidRPr="00941DED">
        <w:rPr>
          <w:cs/>
        </w:rPr>
        <w:t>เติมสารละลาย</w:t>
      </w:r>
      <w:proofErr w:type="gramEnd"/>
      <w:r w:rsidR="00C70438" w:rsidRPr="00941DED">
        <w:rPr>
          <w:cs/>
        </w:rPr>
        <w:t xml:space="preserve"> </w:t>
      </w:r>
      <w:r w:rsidR="00C70438" w:rsidRPr="00941DED">
        <w:t xml:space="preserve">DPPH </w:t>
      </w:r>
      <w:r w:rsidR="00F62D8F" w:rsidRPr="00941DED">
        <w:rPr>
          <w:cs/>
        </w:rPr>
        <w:t xml:space="preserve">ที่เตรียมไว้ข้างต้นปริมาตร </w:t>
      </w:r>
      <w:r w:rsidR="00C70438" w:rsidRPr="00941DED">
        <w:t>100</w:t>
      </w:r>
      <w:r w:rsidR="00F62D8F" w:rsidRPr="00941DED">
        <w:rPr>
          <w:cs/>
        </w:rPr>
        <w:t xml:space="preserve"> </w:t>
      </w:r>
      <w:r w:rsidR="00C70438" w:rsidRPr="00941DED">
        <w:rPr>
          <w:cs/>
        </w:rPr>
        <w:t>ไม</w:t>
      </w:r>
      <w:r w:rsidR="00F62D8F" w:rsidRPr="00941DED">
        <w:rPr>
          <w:cs/>
        </w:rPr>
        <w:t>โครลิตรทิ้งไว้ในที่มืดเป็นเวลา</w:t>
      </w:r>
      <w:r w:rsidRPr="00941DED">
        <w:t xml:space="preserve">30 </w:t>
      </w:r>
      <w:r w:rsidR="00C70438" w:rsidRPr="00941DED">
        <w:rPr>
          <w:cs/>
        </w:rPr>
        <w:t xml:space="preserve">นาที </w:t>
      </w:r>
    </w:p>
    <w:p w:rsidR="00B531A5" w:rsidRPr="00941DED" w:rsidRDefault="00B25383" w:rsidP="00B456F7">
      <w:pPr>
        <w:tabs>
          <w:tab w:val="left" w:pos="180"/>
          <w:tab w:val="left" w:pos="540"/>
          <w:tab w:val="left" w:pos="630"/>
          <w:tab w:val="left" w:pos="900"/>
        </w:tabs>
        <w:ind w:firstLine="1170"/>
      </w:pPr>
      <w:proofErr w:type="gramStart"/>
      <w:r w:rsidRPr="00941DED">
        <w:t>3</w:t>
      </w:r>
      <w:r w:rsidR="00F62D8F"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 xml:space="preserve">3 </w:t>
      </w:r>
      <w:r w:rsidR="0061330C" w:rsidRPr="00941DED">
        <w:rPr>
          <w:rFonts w:hint="cs"/>
          <w:cs/>
        </w:rPr>
        <w:t xml:space="preserve"> </w:t>
      </w:r>
      <w:r w:rsidR="00C70438" w:rsidRPr="00941DED">
        <w:rPr>
          <w:cs/>
        </w:rPr>
        <w:t>นำไปวัดค่าการดูดกลืนแสงที่ความยาวคลื่น</w:t>
      </w:r>
      <w:proofErr w:type="gramEnd"/>
      <w:r w:rsidR="00C70438" w:rsidRPr="00941DED">
        <w:rPr>
          <w:cs/>
        </w:rPr>
        <w:t xml:space="preserve"> </w:t>
      </w:r>
      <w:r w:rsidR="00C70438" w:rsidRPr="00941DED">
        <w:t xml:space="preserve">515 </w:t>
      </w:r>
      <w:r w:rsidR="00C70438" w:rsidRPr="00941DED">
        <w:rPr>
          <w:cs/>
        </w:rPr>
        <w:t xml:space="preserve">นาโนเมตร </w:t>
      </w:r>
    </w:p>
    <w:p w:rsidR="00B25383" w:rsidRPr="00941DED" w:rsidRDefault="00B25383" w:rsidP="00C82E6A">
      <w:pPr>
        <w:tabs>
          <w:tab w:val="left" w:pos="180"/>
          <w:tab w:val="left" w:pos="540"/>
          <w:tab w:val="left" w:pos="630"/>
          <w:tab w:val="left" w:pos="900"/>
        </w:tabs>
        <w:ind w:firstLine="1170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>4</w:t>
      </w:r>
      <w:r w:rsidR="00F62D8F" w:rsidRPr="00941DED">
        <w:rPr>
          <w:cs/>
        </w:rPr>
        <w:t xml:space="preserve"> </w:t>
      </w:r>
      <w:r w:rsidR="0061330C" w:rsidRPr="00941DED">
        <w:rPr>
          <w:rFonts w:hint="cs"/>
          <w:cs/>
        </w:rPr>
        <w:t xml:space="preserve"> </w:t>
      </w:r>
      <w:r w:rsidR="00C70438" w:rsidRPr="00941DED">
        <w:rPr>
          <w:cs/>
        </w:rPr>
        <w:t>นำค่าการดูดกลืนแสงที่ได้มาสร้างกราฟกับค่าความเข้มข้นต่างๆของสารละลาย</w:t>
      </w:r>
      <w:proofErr w:type="gramEnd"/>
      <w:r w:rsidRPr="00941DED">
        <w:rPr>
          <w:cs/>
        </w:rPr>
        <w:t xml:space="preserve">            </w:t>
      </w:r>
      <w:r w:rsidRPr="00941DED">
        <w:rPr>
          <w:spacing w:val="-4"/>
          <w:cs/>
        </w:rPr>
        <w:t xml:space="preserve">กรดแอสคอร์บิก </w:t>
      </w:r>
      <w:r w:rsidR="00C70438" w:rsidRPr="00941DED">
        <w:rPr>
          <w:spacing w:val="-4"/>
          <w:cs/>
        </w:rPr>
        <w:t>เพื่อหาสมการเส้นต</w:t>
      </w:r>
      <w:r w:rsidR="009B2D77" w:rsidRPr="00941DED">
        <w:rPr>
          <w:spacing w:val="-4"/>
          <w:cs/>
        </w:rPr>
        <w:t>รงจากกราฟมาตรฐานสำหรับใช้ในคำนวณ</w:t>
      </w:r>
      <w:r w:rsidR="00C70438" w:rsidRPr="00941DED">
        <w:rPr>
          <w:spacing w:val="-4"/>
          <w:cs/>
        </w:rPr>
        <w:t>ฤทธิ์การต้านอนุมูลอิสระ</w:t>
      </w:r>
    </w:p>
    <w:p w:rsidR="0082513E" w:rsidRPr="00941DED" w:rsidRDefault="00B25383" w:rsidP="00C82E6A">
      <w:pPr>
        <w:tabs>
          <w:tab w:val="left" w:pos="180"/>
          <w:tab w:val="left" w:pos="900"/>
        </w:tabs>
        <w:ind w:firstLine="720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 xml:space="preserve">4 </w:t>
      </w:r>
      <w:r w:rsidR="00B456F7" w:rsidRPr="00941DED">
        <w:rPr>
          <w:cs/>
        </w:rPr>
        <w:t xml:space="preserve"> </w:t>
      </w:r>
      <w:r w:rsidR="0082513E" w:rsidRPr="00941DED">
        <w:rPr>
          <w:cs/>
        </w:rPr>
        <w:t>วิเคราะห์ฤทธิ์ต้านอนุมูลอิสระจากตัวอย่างน้ำเห็ดทั้ง</w:t>
      </w:r>
      <w:proofErr w:type="gramEnd"/>
      <w:r w:rsidR="0082513E" w:rsidRPr="00941DED">
        <w:rPr>
          <w:cs/>
        </w:rPr>
        <w:t xml:space="preserve"> </w:t>
      </w:r>
      <w:r w:rsidR="0082513E" w:rsidRPr="00941DED">
        <w:t xml:space="preserve">3 </w:t>
      </w:r>
      <w:r w:rsidR="0082513E" w:rsidRPr="00941DED">
        <w:rPr>
          <w:cs/>
        </w:rPr>
        <w:t xml:space="preserve">สูตร </w:t>
      </w:r>
    </w:p>
    <w:p w:rsidR="0082513E" w:rsidRPr="00941DED" w:rsidRDefault="00B25383" w:rsidP="00B456F7">
      <w:pPr>
        <w:tabs>
          <w:tab w:val="left" w:pos="180"/>
          <w:tab w:val="left" w:pos="900"/>
        </w:tabs>
        <w:ind w:firstLine="1170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.1</w:t>
      </w:r>
      <w:r w:rsidR="0082513E" w:rsidRPr="00941DED">
        <w:rPr>
          <w:cs/>
        </w:rPr>
        <w:t xml:space="preserve"> </w:t>
      </w:r>
      <w:r w:rsidR="0061330C" w:rsidRPr="00941DED">
        <w:rPr>
          <w:rFonts w:hint="cs"/>
          <w:cs/>
        </w:rPr>
        <w:t xml:space="preserve"> </w:t>
      </w:r>
      <w:r w:rsidR="007E31C0" w:rsidRPr="00941DED">
        <w:rPr>
          <w:cs/>
        </w:rPr>
        <w:t>ปิเปตตัวอย่างน้ำ</w:t>
      </w:r>
      <w:r w:rsidR="007E31C0" w:rsidRPr="00941DED">
        <w:rPr>
          <w:rFonts w:hint="cs"/>
          <w:cs/>
        </w:rPr>
        <w:t>เห็ด</w:t>
      </w:r>
      <w:r w:rsidR="0082513E" w:rsidRPr="00941DED">
        <w:rPr>
          <w:cs/>
        </w:rPr>
        <w:t>ปริมาตร</w:t>
      </w:r>
      <w:proofErr w:type="gramEnd"/>
      <w:r w:rsidR="0082513E" w:rsidRPr="00941DED">
        <w:rPr>
          <w:cs/>
        </w:rPr>
        <w:t xml:space="preserve"> 100 ไมโครลิตรใส่ในหลอดทดลอง                  </w:t>
      </w:r>
    </w:p>
    <w:p w:rsidR="00B531A5" w:rsidRDefault="00B25383" w:rsidP="00B456F7">
      <w:pPr>
        <w:tabs>
          <w:tab w:val="left" w:pos="180"/>
          <w:tab w:val="left" w:pos="900"/>
        </w:tabs>
        <w:ind w:firstLine="1170"/>
      </w:pPr>
      <w:proofErr w:type="gramStart"/>
      <w:r w:rsidRPr="00941DED">
        <w:t>3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>2</w:t>
      </w:r>
      <w:r w:rsidR="0082513E" w:rsidRPr="00941DED">
        <w:rPr>
          <w:cs/>
        </w:rPr>
        <w:t xml:space="preserve"> </w:t>
      </w:r>
      <w:r w:rsidR="0061330C" w:rsidRPr="00941DED">
        <w:rPr>
          <w:rFonts w:hint="cs"/>
          <w:cs/>
        </w:rPr>
        <w:t xml:space="preserve"> </w:t>
      </w:r>
      <w:r w:rsidR="0082513E" w:rsidRPr="00941DED">
        <w:rPr>
          <w:cs/>
        </w:rPr>
        <w:t>เติมสารละลาย</w:t>
      </w:r>
      <w:proofErr w:type="gramEnd"/>
      <w:r w:rsidR="0082513E" w:rsidRPr="00941DED">
        <w:rPr>
          <w:cs/>
        </w:rPr>
        <w:t xml:space="preserve"> </w:t>
      </w:r>
      <w:r w:rsidR="0082513E" w:rsidRPr="00941DED">
        <w:t xml:space="preserve">DPPH </w:t>
      </w:r>
      <w:r w:rsidR="0082513E" w:rsidRPr="00941DED">
        <w:rPr>
          <w:cs/>
        </w:rPr>
        <w:t xml:space="preserve">ปริมาตร </w:t>
      </w:r>
      <w:r w:rsidR="0082513E" w:rsidRPr="00941DED">
        <w:t>1</w:t>
      </w:r>
      <w:r w:rsidR="0082513E" w:rsidRPr="00941DED">
        <w:rPr>
          <w:cs/>
        </w:rPr>
        <w:t>00 ไมโคร</w:t>
      </w:r>
      <w:r w:rsidR="00903F1C" w:rsidRPr="00941DED">
        <w:rPr>
          <w:cs/>
        </w:rPr>
        <w:t>ลิตร ทิ้งไว้ในที่มืดเป็นเวลา 30</w:t>
      </w:r>
      <w:r w:rsidR="0082513E" w:rsidRPr="00941DED">
        <w:rPr>
          <w:cs/>
        </w:rPr>
        <w:t xml:space="preserve"> นาที</w:t>
      </w:r>
    </w:p>
    <w:p w:rsidR="00FD197F" w:rsidRDefault="00FD197F" w:rsidP="00B456F7">
      <w:pPr>
        <w:tabs>
          <w:tab w:val="left" w:pos="180"/>
          <w:tab w:val="left" w:pos="900"/>
        </w:tabs>
        <w:ind w:firstLine="1170"/>
      </w:pPr>
    </w:p>
    <w:p w:rsidR="00FD197F" w:rsidRPr="00941DED" w:rsidRDefault="00FD197F" w:rsidP="00B456F7">
      <w:pPr>
        <w:tabs>
          <w:tab w:val="left" w:pos="180"/>
          <w:tab w:val="left" w:pos="900"/>
        </w:tabs>
        <w:ind w:firstLine="1170"/>
      </w:pPr>
    </w:p>
    <w:p w:rsidR="0082513E" w:rsidRPr="00941DED" w:rsidRDefault="00B25383" w:rsidP="007E31C0">
      <w:pPr>
        <w:tabs>
          <w:tab w:val="left" w:pos="180"/>
          <w:tab w:val="left" w:pos="900"/>
        </w:tabs>
        <w:ind w:firstLine="1170"/>
      </w:pPr>
      <w:r w:rsidRPr="00941DED">
        <w:lastRenderedPageBreak/>
        <w:t>3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>3</w:t>
      </w:r>
      <w:r w:rsidR="0082513E" w:rsidRPr="00941DED">
        <w:rPr>
          <w:cs/>
        </w:rPr>
        <w:t xml:space="preserve"> นำไปวัดค่าการดูดกลืนแสงที่ความยาวคลื่น 515 นาโนเมตร คำนวณร้อยละ</w:t>
      </w:r>
      <w:r w:rsidR="007E31C0" w:rsidRPr="00941DED">
        <w:rPr>
          <w:cs/>
        </w:rPr>
        <w:t xml:space="preserve">                 </w:t>
      </w:r>
      <w:r w:rsidR="0082513E" w:rsidRPr="00941DED">
        <w:rPr>
          <w:cs/>
        </w:rPr>
        <w:t>การยับยั้งอนุมูลอิสระ</w:t>
      </w:r>
      <w:r w:rsidR="003B06AB" w:rsidRPr="00941DED">
        <w:rPr>
          <w:cs/>
        </w:rPr>
        <w:t xml:space="preserve"> </w:t>
      </w:r>
      <w:r w:rsidR="0082513E" w:rsidRPr="00941DED">
        <w:rPr>
          <w:cs/>
        </w:rPr>
        <w:t>ดังสมการ</w:t>
      </w:r>
    </w:p>
    <w:p w:rsidR="0082513E" w:rsidRPr="00941DED" w:rsidRDefault="0082513E" w:rsidP="0082513E">
      <w:pPr>
        <w:tabs>
          <w:tab w:val="left" w:pos="180"/>
          <w:tab w:val="left" w:pos="900"/>
        </w:tabs>
        <w:ind w:firstLine="1080"/>
      </w:pPr>
    </w:p>
    <w:p w:rsidR="0082513E" w:rsidRPr="00941DED" w:rsidRDefault="0082513E" w:rsidP="0082513E">
      <w:pPr>
        <w:autoSpaceDE w:val="0"/>
        <w:autoSpaceDN w:val="0"/>
        <w:adjustRightInd w:val="0"/>
        <w:jc w:val="center"/>
        <w:rPr>
          <w:rFonts w:eastAsia="Calibri"/>
          <w:iCs/>
        </w:rPr>
      </w:pPr>
      <w:proofErr w:type="gramStart"/>
      <w:r w:rsidRPr="00941DED">
        <w:rPr>
          <w:rFonts w:eastAsia="Calibri"/>
        </w:rPr>
        <w:t>inhibition</w:t>
      </w:r>
      <w:proofErr w:type="gramEnd"/>
      <w:r w:rsidRPr="00941DED">
        <w:rPr>
          <w:rFonts w:eastAsia="Calibri"/>
        </w:rPr>
        <w:t xml:space="preserve"> </w:t>
      </w:r>
      <w:r w:rsidRPr="00941DED">
        <w:rPr>
          <w:rFonts w:eastAsia="Calibri"/>
          <w:cs/>
        </w:rPr>
        <w:t xml:space="preserve">= </w:t>
      </w:r>
      <w:r w:rsidRPr="00941DED">
        <w:rPr>
          <w:rFonts w:eastAsia="Calibri"/>
          <w:position w:val="-34"/>
        </w:rPr>
        <w:object w:dxaOrig="19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pt;height:40.3pt" o:ole="">
            <v:imagedata r:id="rId9" o:title=""/>
          </v:shape>
          <o:OLEObject Type="Embed" ProgID="Equation.3" ShapeID="_x0000_i1025" DrawAspect="Content" ObjectID="_1609075487" r:id="rId10"/>
        </w:object>
      </w:r>
      <w:r w:rsidRPr="00941DED">
        <w:rPr>
          <w:rFonts w:eastAsia="Calibri"/>
          <w:iCs/>
        </w:rPr>
        <w:t>×100</w:t>
      </w:r>
    </w:p>
    <w:p w:rsidR="0082513E" w:rsidRPr="00941DED" w:rsidRDefault="0082513E" w:rsidP="0082513E">
      <w:pPr>
        <w:autoSpaceDE w:val="0"/>
        <w:autoSpaceDN w:val="0"/>
        <w:adjustRightInd w:val="0"/>
        <w:ind w:left="1080"/>
        <w:rPr>
          <w:rFonts w:eastAsia="Calibri"/>
          <w:iCs/>
        </w:rPr>
      </w:pPr>
    </w:p>
    <w:p w:rsidR="0082513E" w:rsidRPr="00941DED" w:rsidRDefault="001D2045" w:rsidP="0082513E">
      <w:pPr>
        <w:autoSpaceDE w:val="0"/>
        <w:autoSpaceDN w:val="0"/>
        <w:adjustRightInd w:val="0"/>
        <w:ind w:firstLine="270"/>
        <w:jc w:val="left"/>
        <w:rPr>
          <w:rFonts w:eastAsia="Times New Roman"/>
        </w:rPr>
      </w:pPr>
      <w:r w:rsidRPr="00941DED">
        <w:rPr>
          <w:rFonts w:eastAsia="Times New Roman" w:hint="cs"/>
          <w:cs/>
        </w:rPr>
        <w:t xml:space="preserve"> </w:t>
      </w:r>
      <w:r w:rsidR="0082513E" w:rsidRPr="00941DED">
        <w:rPr>
          <w:rFonts w:eastAsia="Times New Roman"/>
          <w:cs/>
        </w:rPr>
        <w:t xml:space="preserve">โดยที่  </w:t>
      </w:r>
      <w:r w:rsidR="0082513E" w:rsidRPr="00941DED">
        <w:rPr>
          <w:rFonts w:eastAsia="Calibri"/>
        </w:rPr>
        <w:t>A</w:t>
      </w:r>
      <w:r w:rsidR="0082513E" w:rsidRPr="00941DED">
        <w:rPr>
          <w:rFonts w:eastAsia="Calibri"/>
          <w:vertAlign w:val="subscript"/>
        </w:rPr>
        <w:t>control</w:t>
      </w:r>
      <w:r w:rsidR="0082513E" w:rsidRPr="00941DED">
        <w:rPr>
          <w:rFonts w:eastAsia="Calibri"/>
          <w:cs/>
        </w:rPr>
        <w:t xml:space="preserve"> </w:t>
      </w:r>
      <w:r w:rsidR="0082513E" w:rsidRPr="00941DED">
        <w:rPr>
          <w:rFonts w:eastAsia="Times New Roman"/>
          <w:cs/>
        </w:rPr>
        <w:t xml:space="preserve">คือ  ค่าการดูดกลืนแสงของสารละลาย </w:t>
      </w:r>
      <w:r w:rsidR="0082513E" w:rsidRPr="00941DED">
        <w:rPr>
          <w:rFonts w:eastAsia="Times New Roman"/>
        </w:rPr>
        <w:t>DPPH</w:t>
      </w:r>
    </w:p>
    <w:p w:rsidR="0082513E" w:rsidRPr="00941DED" w:rsidRDefault="0082513E" w:rsidP="0082513E">
      <w:pPr>
        <w:autoSpaceDE w:val="0"/>
        <w:autoSpaceDN w:val="0"/>
        <w:adjustRightInd w:val="0"/>
        <w:ind w:firstLine="270"/>
        <w:jc w:val="left"/>
        <w:rPr>
          <w:rFonts w:eastAsia="Calibri"/>
        </w:rPr>
      </w:pPr>
      <w:r w:rsidRPr="00941DED">
        <w:rPr>
          <w:rFonts w:eastAsia="Calibri"/>
        </w:rPr>
        <w:t xml:space="preserve">         A</w:t>
      </w:r>
      <w:r w:rsidRPr="00941DED">
        <w:rPr>
          <w:rFonts w:eastAsia="Calibri"/>
          <w:vertAlign w:val="subscript"/>
        </w:rPr>
        <w:t>sample</w:t>
      </w:r>
      <w:r w:rsidR="001D2045" w:rsidRPr="00941DED">
        <w:rPr>
          <w:rFonts w:eastAsia="Calibri" w:hint="cs"/>
          <w:vertAlign w:val="subscript"/>
          <w:cs/>
        </w:rPr>
        <w:t xml:space="preserve">  </w:t>
      </w:r>
      <w:r w:rsidRPr="00941DED">
        <w:rPr>
          <w:rFonts w:eastAsia="Calibri"/>
          <w:vertAlign w:val="subscript"/>
          <w:cs/>
        </w:rPr>
        <w:t xml:space="preserve"> </w:t>
      </w:r>
      <w:proofErr w:type="gramStart"/>
      <w:r w:rsidRPr="00941DED">
        <w:rPr>
          <w:rFonts w:eastAsia="Calibri"/>
          <w:cs/>
        </w:rPr>
        <w:t>คือ  ค่าการดูดกลืนแสงของสารละลาย</w:t>
      </w:r>
      <w:proofErr w:type="gramEnd"/>
      <w:r w:rsidRPr="00941DED">
        <w:rPr>
          <w:rFonts w:eastAsia="Calibri"/>
          <w:cs/>
        </w:rPr>
        <w:t xml:space="preserve"> </w:t>
      </w:r>
      <w:r w:rsidRPr="00941DED">
        <w:rPr>
          <w:rFonts w:eastAsia="Calibri"/>
        </w:rPr>
        <w:t>DPPH</w:t>
      </w:r>
      <w:r w:rsidRPr="00941DED">
        <w:rPr>
          <w:rFonts w:eastAsia="Calibri"/>
          <w:cs/>
        </w:rPr>
        <w:t xml:space="preserve"> ที่เติมสารสกัด</w:t>
      </w:r>
    </w:p>
    <w:p w:rsidR="0082513E" w:rsidRPr="00941DED" w:rsidRDefault="0082513E" w:rsidP="0082513E">
      <w:pPr>
        <w:autoSpaceDE w:val="0"/>
        <w:autoSpaceDN w:val="0"/>
        <w:adjustRightInd w:val="0"/>
        <w:ind w:firstLine="270"/>
        <w:jc w:val="left"/>
        <w:rPr>
          <w:rFonts w:eastAsia="Times New Roman"/>
        </w:rPr>
      </w:pPr>
    </w:p>
    <w:p w:rsidR="0010309F" w:rsidRDefault="0082513E" w:rsidP="00EE3468">
      <w:pPr>
        <w:autoSpaceDE w:val="0"/>
        <w:autoSpaceDN w:val="0"/>
        <w:adjustRightInd w:val="0"/>
        <w:ind w:firstLine="720"/>
        <w:rPr>
          <w:rFonts w:eastAsia="Times New Roman"/>
        </w:rPr>
      </w:pPr>
      <w:r w:rsidRPr="00941DED">
        <w:rPr>
          <w:rFonts w:eastAsia="Times New Roman"/>
          <w:cs/>
        </w:rPr>
        <w:t>ฤทธิ์</w:t>
      </w:r>
      <w:r w:rsidR="00155D98" w:rsidRPr="00941DED">
        <w:rPr>
          <w:rFonts w:eastAsia="Times New Roman"/>
          <w:cs/>
        </w:rPr>
        <w:t>การต้านอนุมูลอิสระจะแสดงเป็นค่า %</w:t>
      </w:r>
      <w:r w:rsidR="00155D98" w:rsidRPr="00941DED">
        <w:rPr>
          <w:rFonts w:eastAsia="Times New Roman"/>
        </w:rPr>
        <w:t>Inhibition</w:t>
      </w:r>
      <w:r w:rsidRPr="00941DED">
        <w:rPr>
          <w:rFonts w:eastAsia="Times New Roman"/>
          <w:cs/>
        </w:rPr>
        <w:t xml:space="preserve"> </w:t>
      </w:r>
      <w:r w:rsidR="00155D98" w:rsidRPr="00941DED">
        <w:rPr>
          <w:rFonts w:eastAsia="Times New Roman"/>
          <w:cs/>
        </w:rPr>
        <w:t xml:space="preserve">คือ </w:t>
      </w:r>
      <w:r w:rsidR="00155D98" w:rsidRPr="00941DED">
        <w:rPr>
          <w:rFonts w:eastAsia="Times New Roman" w:hint="cs"/>
          <w:cs/>
        </w:rPr>
        <w:t>ความสามารถในการยับยั้งอนุมูลอิสระ</w:t>
      </w:r>
      <w:r w:rsidRPr="00941DED">
        <w:rPr>
          <w:rFonts w:eastAsia="Times New Roman"/>
          <w:cs/>
        </w:rPr>
        <w:t xml:space="preserve">โดยรายงานผลในหน่วย </w:t>
      </w:r>
      <w:r w:rsidRPr="00941DED">
        <w:rPr>
          <w:rFonts w:eastAsia="Times New Roman" w:hint="cs"/>
          <w:cs/>
        </w:rPr>
        <w:t>มิลลิกรัม</w:t>
      </w:r>
      <w:r w:rsidR="0057146D" w:rsidRPr="00941DED">
        <w:rPr>
          <w:rFonts w:eastAsia="Times New Roman" w:hint="cs"/>
          <w:cs/>
        </w:rPr>
        <w:t>ของกรดแอสคอร์บิก</w:t>
      </w:r>
      <w:r w:rsidRPr="00941DED">
        <w:rPr>
          <w:rFonts w:eastAsia="Times New Roman"/>
          <w:cs/>
        </w:rPr>
        <w:t>/</w:t>
      </w:r>
      <w:r w:rsidR="0057146D" w:rsidRPr="00941DED">
        <w:rPr>
          <w:rFonts w:eastAsia="Times New Roman" w:hint="cs"/>
          <w:cs/>
        </w:rPr>
        <w:t>มิลลิกรัมของโปรตีน</w:t>
      </w:r>
      <w:r w:rsidRPr="00941DED">
        <w:rPr>
          <w:rFonts w:eastAsia="Times New Roman" w:hint="cs"/>
          <w:cs/>
        </w:rPr>
        <w:t xml:space="preserve"> </w:t>
      </w:r>
      <w:r w:rsidRPr="00941DED">
        <w:rPr>
          <w:rFonts w:eastAsia="Times New Roman"/>
          <w:cs/>
        </w:rPr>
        <w:t xml:space="preserve">ซึ่งแต่ละการทดลองทำ </w:t>
      </w:r>
      <w:r w:rsidRPr="00941DED">
        <w:rPr>
          <w:rFonts w:eastAsia="Times New Roman"/>
        </w:rPr>
        <w:t xml:space="preserve">3 </w:t>
      </w:r>
      <w:r w:rsidRPr="00941DED">
        <w:rPr>
          <w:rFonts w:eastAsia="Times New Roman"/>
          <w:cs/>
        </w:rPr>
        <w:t>ซ้ำ</w:t>
      </w:r>
    </w:p>
    <w:p w:rsidR="009A25E1" w:rsidRPr="00941DED" w:rsidRDefault="009A25E1" w:rsidP="00EE3468">
      <w:pPr>
        <w:autoSpaceDE w:val="0"/>
        <w:autoSpaceDN w:val="0"/>
        <w:adjustRightInd w:val="0"/>
        <w:ind w:firstLine="720"/>
        <w:rPr>
          <w:rFonts w:eastAsia="Times New Roman"/>
        </w:rPr>
      </w:pPr>
    </w:p>
    <w:p w:rsidR="0082513E" w:rsidRPr="00941DED" w:rsidRDefault="00A77AC6" w:rsidP="00A77AC6">
      <w:pPr>
        <w:pStyle w:val="ListParagraph"/>
        <w:ind w:left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  <w:cs/>
        </w:rPr>
        <w:t>(</w:t>
      </w:r>
      <w:r>
        <w:rPr>
          <w:b/>
          <w:bCs/>
        </w:rPr>
        <w:t>4</w:t>
      </w:r>
      <w:r>
        <w:rPr>
          <w:b/>
          <w:bCs/>
          <w:cs/>
        </w:rPr>
        <w:t xml:space="preserve">) </w:t>
      </w:r>
      <w:r w:rsidR="0082513E" w:rsidRPr="00941DED">
        <w:rPr>
          <w:b/>
          <w:bCs/>
          <w:cs/>
        </w:rPr>
        <w:t>การวิเคราะห์ฤทธิ์ต้านอนุมูลอิสระด้วยวิธี 2</w:t>
      </w:r>
      <w:r w:rsidR="0082513E" w:rsidRPr="00941DED">
        <w:rPr>
          <w:b/>
          <w:bCs/>
        </w:rPr>
        <w:t>,</w:t>
      </w:r>
      <w:r w:rsidR="0082513E" w:rsidRPr="00941DED">
        <w:rPr>
          <w:b/>
          <w:bCs/>
          <w:cs/>
        </w:rPr>
        <w:t>2’-</w:t>
      </w:r>
      <w:r w:rsidR="0082513E" w:rsidRPr="00941DED">
        <w:rPr>
          <w:b/>
          <w:bCs/>
        </w:rPr>
        <w:t>Azino</w:t>
      </w:r>
      <w:r w:rsidR="0082513E" w:rsidRPr="00941DED">
        <w:rPr>
          <w:b/>
          <w:bCs/>
          <w:cs/>
        </w:rPr>
        <w:t>-</w:t>
      </w:r>
      <w:r w:rsidR="0082513E" w:rsidRPr="00941DED">
        <w:rPr>
          <w:b/>
          <w:bCs/>
        </w:rPr>
        <w:t>bis</w:t>
      </w:r>
      <w:r w:rsidR="0082513E" w:rsidRPr="00941DED">
        <w:rPr>
          <w:b/>
          <w:bCs/>
          <w:cs/>
        </w:rPr>
        <w:t>-(3-</w:t>
      </w:r>
      <w:r>
        <w:rPr>
          <w:b/>
          <w:bCs/>
        </w:rPr>
        <w:t>ethybenzothia zoline</w:t>
      </w:r>
      <w:r>
        <w:rPr>
          <w:b/>
          <w:bCs/>
          <w:cs/>
        </w:rPr>
        <w:t xml:space="preserve">- </w:t>
      </w:r>
      <w:r w:rsidR="0082513E" w:rsidRPr="00941DED">
        <w:rPr>
          <w:b/>
          <w:bCs/>
          <w:cs/>
        </w:rPr>
        <w:t>6</w:t>
      </w:r>
      <w:r w:rsidR="0006306E" w:rsidRPr="00941DED">
        <w:rPr>
          <w:b/>
          <w:bCs/>
          <w:cs/>
        </w:rPr>
        <w:t>-</w:t>
      </w:r>
      <w:r w:rsidR="0082513E" w:rsidRPr="00941DED">
        <w:rPr>
          <w:b/>
          <w:bCs/>
        </w:rPr>
        <w:t xml:space="preserve">sulfonic acid diammonium salt </w:t>
      </w:r>
      <w:r w:rsidR="0082513E" w:rsidRPr="00941DED">
        <w:rPr>
          <w:b/>
          <w:bCs/>
          <w:cs/>
        </w:rPr>
        <w:t>(</w:t>
      </w:r>
      <w:r w:rsidR="0082513E" w:rsidRPr="00941DED">
        <w:rPr>
          <w:b/>
          <w:bCs/>
        </w:rPr>
        <w:t>ABTS</w:t>
      </w:r>
      <w:r w:rsidR="0082513E" w:rsidRPr="00941DED">
        <w:rPr>
          <w:b/>
          <w:bCs/>
          <w:cs/>
        </w:rPr>
        <w:t>)</w:t>
      </w:r>
      <w:r w:rsidR="00466B6D" w:rsidRPr="00941DED">
        <w:rPr>
          <w:b/>
          <w:bCs/>
          <w:cs/>
        </w:rPr>
        <w:t xml:space="preserve"> </w:t>
      </w:r>
    </w:p>
    <w:p w:rsidR="00A82F65" w:rsidRPr="00941DED" w:rsidRDefault="003B06AB" w:rsidP="00466B6D">
      <w:pPr>
        <w:tabs>
          <w:tab w:val="left" w:pos="180"/>
          <w:tab w:val="left" w:pos="900"/>
        </w:tabs>
        <w:ind w:firstLine="720"/>
        <w:jc w:val="left"/>
      </w:pPr>
      <w:proofErr w:type="gramStart"/>
      <w:r w:rsidRPr="00941DED">
        <w:t>4</w:t>
      </w:r>
      <w:r w:rsidRPr="00941DED">
        <w:rPr>
          <w:cs/>
        </w:rPr>
        <w:t>.</w:t>
      </w:r>
      <w:r w:rsidR="0082513E" w:rsidRPr="00941DED">
        <w:t xml:space="preserve">1 </w:t>
      </w:r>
      <w:r w:rsidR="006534CF" w:rsidRPr="00941DED">
        <w:rPr>
          <w:cs/>
        </w:rPr>
        <w:t xml:space="preserve"> </w:t>
      </w:r>
      <w:r w:rsidR="0082513E" w:rsidRPr="00941DED">
        <w:rPr>
          <w:cs/>
        </w:rPr>
        <w:t>เตรียมสารละลาย</w:t>
      </w:r>
      <w:proofErr w:type="gramEnd"/>
      <w:r w:rsidR="0082513E" w:rsidRPr="00941DED">
        <w:rPr>
          <w:cs/>
        </w:rPr>
        <w:t xml:space="preserve"> </w:t>
      </w:r>
      <w:r w:rsidR="0082513E" w:rsidRPr="00941DED">
        <w:t>DPPH reagent</w:t>
      </w:r>
      <w:r w:rsidR="0082513E" w:rsidRPr="00941DED">
        <w:rPr>
          <w:b/>
          <w:bCs/>
          <w:cs/>
        </w:rPr>
        <w:t xml:space="preserve"> </w:t>
      </w:r>
      <w:r w:rsidR="0082513E" w:rsidRPr="00941DED">
        <w:rPr>
          <w:cs/>
        </w:rPr>
        <w:t xml:space="preserve">เตรียมสารละลาย </w:t>
      </w:r>
      <w:r w:rsidR="0082513E" w:rsidRPr="00941DED">
        <w:t xml:space="preserve">ABTS </w:t>
      </w:r>
    </w:p>
    <w:p w:rsidR="00B531A5" w:rsidRPr="00941DED" w:rsidRDefault="003B06AB" w:rsidP="006534CF">
      <w:pPr>
        <w:tabs>
          <w:tab w:val="left" w:pos="180"/>
          <w:tab w:val="left" w:pos="900"/>
        </w:tabs>
        <w:ind w:firstLine="1170"/>
        <w:jc w:val="left"/>
      </w:pPr>
      <w:proofErr w:type="gramStart"/>
      <w:r w:rsidRPr="00941DED">
        <w:t>4</w:t>
      </w:r>
      <w:r w:rsidRPr="00941DED">
        <w:rPr>
          <w:cs/>
        </w:rPr>
        <w:t>.</w:t>
      </w:r>
      <w:r w:rsidR="00A82F65" w:rsidRPr="00941DED">
        <w:t>1</w:t>
      </w:r>
      <w:r w:rsidR="00A82F65" w:rsidRPr="00941DED">
        <w:rPr>
          <w:cs/>
        </w:rPr>
        <w:t>.</w:t>
      </w:r>
      <w:r w:rsidRPr="00941DED">
        <w:t>1</w:t>
      </w:r>
      <w:r w:rsidR="00A82F65" w:rsidRPr="00941DED">
        <w:rPr>
          <w:cs/>
        </w:rPr>
        <w:t xml:space="preserve"> </w:t>
      </w:r>
      <w:r w:rsidR="006534CF" w:rsidRPr="00941DED">
        <w:rPr>
          <w:cs/>
        </w:rPr>
        <w:t xml:space="preserve"> </w:t>
      </w:r>
      <w:r w:rsidR="00A82F65" w:rsidRPr="00941DED">
        <w:rPr>
          <w:rFonts w:hint="cs"/>
          <w:cs/>
        </w:rPr>
        <w:t>เตรียม</w:t>
      </w:r>
      <w:proofErr w:type="gramEnd"/>
      <w:r w:rsidR="00A82F65" w:rsidRPr="00941DED">
        <w:rPr>
          <w:rFonts w:hint="cs"/>
          <w:cs/>
        </w:rPr>
        <w:t xml:space="preserve"> สารละลาย </w:t>
      </w:r>
      <w:r w:rsidR="00A82F65" w:rsidRPr="00941DED">
        <w:t xml:space="preserve">ABTS </w:t>
      </w:r>
      <w:r w:rsidR="0082513E" w:rsidRPr="00941DED">
        <w:rPr>
          <w:cs/>
        </w:rPr>
        <w:t xml:space="preserve">ความเข้มข้น </w:t>
      </w:r>
      <w:r w:rsidR="0082513E" w:rsidRPr="00941DED">
        <w:t>7</w:t>
      </w:r>
      <w:r w:rsidR="0082513E" w:rsidRPr="00941DED">
        <w:rPr>
          <w:cs/>
        </w:rPr>
        <w:t xml:space="preserve"> มิลลิโมลาร์ ปริมาตร </w:t>
      </w:r>
      <w:r w:rsidR="0082513E" w:rsidRPr="00941DED">
        <w:t xml:space="preserve">7 </w:t>
      </w:r>
      <w:r w:rsidR="00A82F65" w:rsidRPr="00941DED">
        <w:rPr>
          <w:cs/>
        </w:rPr>
        <w:t xml:space="preserve">มิลลิลิตร </w:t>
      </w:r>
    </w:p>
    <w:p w:rsidR="003B06AB" w:rsidRPr="00941DED" w:rsidRDefault="003B06AB" w:rsidP="00466B6D">
      <w:pPr>
        <w:tabs>
          <w:tab w:val="left" w:pos="180"/>
          <w:tab w:val="left" w:pos="900"/>
        </w:tabs>
        <w:ind w:firstLine="1170"/>
        <w:jc w:val="left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1</w:t>
      </w:r>
      <w:r w:rsidRPr="00941DED">
        <w:rPr>
          <w:cs/>
        </w:rPr>
        <w:t>.</w:t>
      </w:r>
      <w:r w:rsidRPr="00941DED">
        <w:t>2</w:t>
      </w:r>
      <w:r w:rsidR="00A82F65" w:rsidRPr="00941DED">
        <w:rPr>
          <w:cs/>
        </w:rPr>
        <w:t xml:space="preserve"> </w:t>
      </w:r>
      <w:r w:rsidR="006534CF" w:rsidRPr="00941DED">
        <w:rPr>
          <w:rFonts w:hint="cs"/>
          <w:cs/>
        </w:rPr>
        <w:t xml:space="preserve"> </w:t>
      </w:r>
      <w:r w:rsidR="0082513E" w:rsidRPr="00941DED">
        <w:rPr>
          <w:cs/>
        </w:rPr>
        <w:t>ชั่ง</w:t>
      </w:r>
      <w:proofErr w:type="gramEnd"/>
      <w:r w:rsidR="0082513E" w:rsidRPr="00941DED">
        <w:rPr>
          <w:cs/>
        </w:rPr>
        <w:t xml:space="preserve"> </w:t>
      </w:r>
      <w:r w:rsidR="00A82F65" w:rsidRPr="00941DED">
        <w:t>ABTS 25</w:t>
      </w:r>
      <w:r w:rsidR="00A82F65" w:rsidRPr="00941DED">
        <w:rPr>
          <w:cs/>
        </w:rPr>
        <w:t>.</w:t>
      </w:r>
      <w:r w:rsidR="00A82F65" w:rsidRPr="00941DED">
        <w:t xml:space="preserve">12 </w:t>
      </w:r>
      <w:r w:rsidR="0082513E" w:rsidRPr="00941DED">
        <w:rPr>
          <w:cs/>
        </w:rPr>
        <w:t xml:space="preserve">มิลลิกรัม ละลายด้วยน้ำกลั่น ปรับปริมาตรให้เป็น </w:t>
      </w:r>
      <w:r w:rsidR="0082513E" w:rsidRPr="00941DED">
        <w:t xml:space="preserve">7 </w:t>
      </w:r>
      <w:r w:rsidRPr="00941DED">
        <w:rPr>
          <w:cs/>
        </w:rPr>
        <w:t xml:space="preserve">มิลลิลิตร ทิ้งไว้ที่มืด </w:t>
      </w:r>
      <w:r w:rsidR="0082513E" w:rsidRPr="00941DED">
        <w:t>30</w:t>
      </w:r>
      <w:r w:rsidR="0082513E" w:rsidRPr="00941DED">
        <w:rPr>
          <w:cs/>
        </w:rPr>
        <w:t xml:space="preserve"> นาที</w:t>
      </w:r>
    </w:p>
    <w:p w:rsidR="00A82F65" w:rsidRPr="00941DED" w:rsidRDefault="003B06AB" w:rsidP="00466B6D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20"/>
        <w:jc w:val="left"/>
        <w:rPr>
          <w:b/>
          <w:bCs/>
        </w:rPr>
      </w:pPr>
      <w:proofErr w:type="gramStart"/>
      <w:r w:rsidRPr="00941DED">
        <w:t>4</w:t>
      </w:r>
      <w:r w:rsidR="00A82F65" w:rsidRPr="00941DED">
        <w:rPr>
          <w:cs/>
        </w:rPr>
        <w:t>.</w:t>
      </w:r>
      <w:r w:rsidRPr="00941DED">
        <w:t>2</w:t>
      </w:r>
      <w:r w:rsidR="0082513E" w:rsidRPr="00941DED">
        <w:rPr>
          <w:cs/>
        </w:rPr>
        <w:t xml:space="preserve"> </w:t>
      </w:r>
      <w:r w:rsidR="006534CF" w:rsidRPr="00941DED">
        <w:rPr>
          <w:cs/>
        </w:rPr>
        <w:t xml:space="preserve"> </w:t>
      </w:r>
      <w:r w:rsidR="0082513E" w:rsidRPr="00941DED">
        <w:rPr>
          <w:cs/>
        </w:rPr>
        <w:t>การเตรียมสารละลายโพแทสเซียมเปอซัลเฟต</w:t>
      </w:r>
      <w:proofErr w:type="gramEnd"/>
      <w:r w:rsidR="0082513E" w:rsidRPr="00941DED">
        <w:rPr>
          <w:cs/>
        </w:rPr>
        <w:t xml:space="preserve"> (</w:t>
      </w:r>
      <w:r w:rsidR="0082513E" w:rsidRPr="00941DED">
        <w:t>Potassium persulfate</w:t>
      </w:r>
      <w:r w:rsidR="0082513E" w:rsidRPr="00941DED">
        <w:rPr>
          <w:cs/>
        </w:rPr>
        <w:t>)</w:t>
      </w:r>
      <w:r w:rsidR="0082513E" w:rsidRPr="00941DED">
        <w:rPr>
          <w:b/>
          <w:bCs/>
          <w:cs/>
        </w:rPr>
        <w:t xml:space="preserve">                     </w:t>
      </w:r>
    </w:p>
    <w:p w:rsidR="00B531A5" w:rsidRPr="00941DED" w:rsidRDefault="003B06AB" w:rsidP="006534CF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  <w:r w:rsidRPr="00941DED">
        <w:t>4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="00A82F65" w:rsidRPr="00941DED">
        <w:t>1</w:t>
      </w:r>
      <w:proofErr w:type="gramStart"/>
      <w:r w:rsidR="00A82F65" w:rsidRPr="00941DED">
        <w:rPr>
          <w:cs/>
        </w:rPr>
        <w:t xml:space="preserve">. </w:t>
      </w:r>
      <w:r w:rsidR="006534CF" w:rsidRPr="00941DED">
        <w:rPr>
          <w:cs/>
        </w:rPr>
        <w:t xml:space="preserve"> </w:t>
      </w:r>
      <w:r w:rsidR="0082513E" w:rsidRPr="00941DED">
        <w:rPr>
          <w:cs/>
        </w:rPr>
        <w:t>เตรียมสารละลายโพแทสเซียมเปอซัลเฟต</w:t>
      </w:r>
      <w:proofErr w:type="gramEnd"/>
      <w:r w:rsidR="0082513E" w:rsidRPr="00941DED">
        <w:rPr>
          <w:cs/>
        </w:rPr>
        <w:t xml:space="preserve"> ให้มีความเข้มข้น </w:t>
      </w:r>
      <w:r w:rsidR="0082513E" w:rsidRPr="00941DED">
        <w:t>2</w:t>
      </w:r>
      <w:r w:rsidR="0082513E" w:rsidRPr="00941DED">
        <w:rPr>
          <w:cs/>
        </w:rPr>
        <w:t>.</w:t>
      </w:r>
      <w:r w:rsidR="0082513E" w:rsidRPr="00941DED">
        <w:t xml:space="preserve">44 </w:t>
      </w:r>
      <w:r w:rsidR="00A82F65" w:rsidRPr="00941DED">
        <w:rPr>
          <w:cs/>
        </w:rPr>
        <w:t xml:space="preserve">มิลลิโมลาร์ </w:t>
      </w:r>
    </w:p>
    <w:p w:rsidR="0082513E" w:rsidRPr="00941DED" w:rsidRDefault="003B06AB" w:rsidP="00466B6D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  <w:r w:rsidRPr="00941DED">
        <w:t>4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="00A82F65" w:rsidRPr="00941DED">
        <w:t>2</w:t>
      </w:r>
      <w:proofErr w:type="gramStart"/>
      <w:r w:rsidR="00A82F65" w:rsidRPr="00941DED">
        <w:rPr>
          <w:spacing w:val="-4"/>
          <w:cs/>
        </w:rPr>
        <w:t xml:space="preserve">. </w:t>
      </w:r>
      <w:r w:rsidR="006534CF" w:rsidRPr="00941DED">
        <w:rPr>
          <w:spacing w:val="-4"/>
          <w:cs/>
        </w:rPr>
        <w:t xml:space="preserve"> </w:t>
      </w:r>
      <w:r w:rsidR="00A82F65" w:rsidRPr="00941DED">
        <w:rPr>
          <w:spacing w:val="-4"/>
          <w:cs/>
        </w:rPr>
        <w:t>ชั่ง</w:t>
      </w:r>
      <w:r w:rsidR="0082513E" w:rsidRPr="00941DED">
        <w:rPr>
          <w:spacing w:val="-4"/>
          <w:cs/>
        </w:rPr>
        <w:t>โพแทสเซียม</w:t>
      </w:r>
      <w:proofErr w:type="gramEnd"/>
      <w:r w:rsidR="0082513E" w:rsidRPr="00941DED">
        <w:rPr>
          <w:spacing w:val="-4"/>
          <w:cs/>
        </w:rPr>
        <w:t xml:space="preserve"> </w:t>
      </w:r>
      <w:r w:rsidR="0082513E" w:rsidRPr="00941DED">
        <w:rPr>
          <w:spacing w:val="-4"/>
        </w:rPr>
        <w:t>6</w:t>
      </w:r>
      <w:r w:rsidR="0082513E" w:rsidRPr="00941DED">
        <w:rPr>
          <w:spacing w:val="-4"/>
          <w:cs/>
        </w:rPr>
        <w:t>.</w:t>
      </w:r>
      <w:r w:rsidR="0082513E" w:rsidRPr="00941DED">
        <w:rPr>
          <w:spacing w:val="-4"/>
        </w:rPr>
        <w:t xml:space="preserve">62 </w:t>
      </w:r>
      <w:r w:rsidR="0082513E" w:rsidRPr="00941DED">
        <w:rPr>
          <w:spacing w:val="-4"/>
          <w:cs/>
        </w:rPr>
        <w:t xml:space="preserve">มิลลิกรัม ปรับปริมาตรด้วยน้ำกลั่นปริมาตร </w:t>
      </w:r>
      <w:r w:rsidR="0082513E" w:rsidRPr="00941DED">
        <w:rPr>
          <w:spacing w:val="-4"/>
        </w:rPr>
        <w:t xml:space="preserve">10 </w:t>
      </w:r>
      <w:r w:rsidR="0082513E" w:rsidRPr="00941DED">
        <w:rPr>
          <w:spacing w:val="-4"/>
          <w:cs/>
        </w:rPr>
        <w:t>ไมโครลิตร</w:t>
      </w:r>
    </w:p>
    <w:p w:rsidR="00A82F65" w:rsidRPr="00941DED" w:rsidRDefault="003B06AB" w:rsidP="00466B6D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720"/>
        <w:jc w:val="left"/>
        <w:rPr>
          <w:b/>
          <w:bCs/>
        </w:rPr>
      </w:pPr>
      <w:proofErr w:type="gramStart"/>
      <w:r w:rsidRPr="00941DED">
        <w:t>4</w:t>
      </w:r>
      <w:r w:rsidR="005379B5" w:rsidRPr="00941DED">
        <w:rPr>
          <w:cs/>
        </w:rPr>
        <w:t>.</w:t>
      </w:r>
      <w:r w:rsidR="005379B5" w:rsidRPr="00941DED">
        <w:t>3</w:t>
      </w:r>
      <w:r w:rsidR="00A82F65" w:rsidRPr="00941DED">
        <w:rPr>
          <w:cs/>
        </w:rPr>
        <w:t xml:space="preserve"> </w:t>
      </w:r>
      <w:r w:rsidR="006534CF" w:rsidRPr="00941DED">
        <w:rPr>
          <w:rFonts w:hint="cs"/>
          <w:cs/>
        </w:rPr>
        <w:t xml:space="preserve"> </w:t>
      </w:r>
      <w:r w:rsidR="0082513E" w:rsidRPr="00941DED">
        <w:rPr>
          <w:cs/>
        </w:rPr>
        <w:t>การเตรียมสารละลายมาตรฐานกรดแก</w:t>
      </w:r>
      <w:r w:rsidR="00D83E15" w:rsidRPr="00941DED">
        <w:rPr>
          <w:rFonts w:hint="cs"/>
          <w:cs/>
        </w:rPr>
        <w:t>ล</w:t>
      </w:r>
      <w:r w:rsidR="0082513E" w:rsidRPr="00941DED">
        <w:rPr>
          <w:cs/>
        </w:rPr>
        <w:t>ลิก</w:t>
      </w:r>
      <w:proofErr w:type="gramEnd"/>
      <w:r w:rsidR="0082513E" w:rsidRPr="00941DED">
        <w:rPr>
          <w:cs/>
        </w:rPr>
        <w:t xml:space="preserve"> (</w:t>
      </w:r>
      <w:r w:rsidR="0082513E" w:rsidRPr="00941DED">
        <w:t>Gallic acid</w:t>
      </w:r>
      <w:r w:rsidR="0082513E" w:rsidRPr="00941DED">
        <w:rPr>
          <w:cs/>
        </w:rPr>
        <w:t>)</w:t>
      </w:r>
      <w:r w:rsidR="0082513E" w:rsidRPr="00941DED">
        <w:rPr>
          <w:b/>
          <w:bCs/>
          <w:cs/>
        </w:rPr>
        <w:t xml:space="preserve">  </w:t>
      </w:r>
    </w:p>
    <w:p w:rsidR="006534CF" w:rsidRPr="00941DED" w:rsidRDefault="003B06AB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  <w:r w:rsidRPr="00941DED">
        <w:t>4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="00A82F65" w:rsidRPr="00941DED">
        <w:rPr>
          <w:cs/>
        </w:rPr>
        <w:t>1</w:t>
      </w:r>
      <w:proofErr w:type="gramStart"/>
      <w:r w:rsidR="00A82F65" w:rsidRPr="00941DED">
        <w:rPr>
          <w:cs/>
        </w:rPr>
        <w:t>.</w:t>
      </w:r>
      <w:r w:rsidR="006534CF" w:rsidRPr="00941DED">
        <w:rPr>
          <w:rFonts w:hint="cs"/>
          <w:cs/>
        </w:rPr>
        <w:t xml:space="preserve"> </w:t>
      </w:r>
      <w:r w:rsidR="00A82F65" w:rsidRPr="00941DED">
        <w:rPr>
          <w:cs/>
        </w:rPr>
        <w:t xml:space="preserve"> </w:t>
      </w:r>
      <w:r w:rsidR="0082513E" w:rsidRPr="00941DED">
        <w:rPr>
          <w:cs/>
        </w:rPr>
        <w:t>เตรียมสารละลายมาตรฐานกรดแก</w:t>
      </w:r>
      <w:r w:rsidR="00D83E15" w:rsidRPr="00941DED">
        <w:rPr>
          <w:rFonts w:hint="cs"/>
          <w:cs/>
        </w:rPr>
        <w:t>ล</w:t>
      </w:r>
      <w:r w:rsidR="0082513E" w:rsidRPr="00941DED">
        <w:rPr>
          <w:cs/>
        </w:rPr>
        <w:t>ลิก</w:t>
      </w:r>
      <w:proofErr w:type="gramEnd"/>
      <w:r w:rsidR="0082513E" w:rsidRPr="00941DED">
        <w:rPr>
          <w:cs/>
        </w:rPr>
        <w:t xml:space="preserve"> ทั้งหมด </w:t>
      </w:r>
      <w:r w:rsidR="0082513E" w:rsidRPr="00941DED">
        <w:t>7</w:t>
      </w:r>
      <w:r w:rsidR="0082513E" w:rsidRPr="00941DED">
        <w:rPr>
          <w:cs/>
        </w:rPr>
        <w:t xml:space="preserve"> ความเข้มข้น </w:t>
      </w:r>
      <w:r w:rsidR="0082513E" w:rsidRPr="00941DED">
        <w:t>1</w:t>
      </w:r>
      <w:r w:rsidR="0082513E" w:rsidRPr="00941DED">
        <w:rPr>
          <w:cs/>
        </w:rPr>
        <w:t>2.</w:t>
      </w:r>
      <w:r w:rsidR="0082513E" w:rsidRPr="00941DED">
        <w:t>5, 25, 5</w:t>
      </w:r>
      <w:r w:rsidR="0082513E" w:rsidRPr="00941DED">
        <w:rPr>
          <w:cs/>
        </w:rPr>
        <w:t>0</w:t>
      </w:r>
      <w:r w:rsidR="0082513E" w:rsidRPr="00941DED">
        <w:t xml:space="preserve">, </w:t>
      </w:r>
    </w:p>
    <w:p w:rsidR="00B531A5" w:rsidRPr="00941DED" w:rsidRDefault="0082513E" w:rsidP="009B2D77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left"/>
      </w:pPr>
      <w:r w:rsidRPr="00941DED">
        <w:t>10</w:t>
      </w:r>
      <w:r w:rsidRPr="00941DED">
        <w:rPr>
          <w:cs/>
        </w:rPr>
        <w:t>0</w:t>
      </w:r>
      <w:r w:rsidRPr="00941DED">
        <w:t>, 15</w:t>
      </w:r>
      <w:r w:rsidRPr="00941DED">
        <w:rPr>
          <w:cs/>
        </w:rPr>
        <w:t>0</w:t>
      </w:r>
      <w:r w:rsidRPr="00941DED">
        <w:t>, 20</w:t>
      </w:r>
      <w:r w:rsidRPr="00941DED">
        <w:rPr>
          <w:cs/>
        </w:rPr>
        <w:t>0 และ</w:t>
      </w:r>
      <w:r w:rsidRPr="00941DED">
        <w:t xml:space="preserve"> 250</w:t>
      </w:r>
      <w:r w:rsidRPr="00941DED">
        <w:rPr>
          <w:cs/>
        </w:rPr>
        <w:t xml:space="preserve"> </w:t>
      </w:r>
      <w:r w:rsidR="00D307B3" w:rsidRPr="00941DED">
        <w:rPr>
          <w:cs/>
        </w:rPr>
        <w:t>ไมโครลิตร</w:t>
      </w:r>
      <w:r w:rsidRPr="00941DED">
        <w:rPr>
          <w:cs/>
        </w:rPr>
        <w:t xml:space="preserve"> </w:t>
      </w:r>
    </w:p>
    <w:p w:rsidR="006534CF" w:rsidRPr="00941DED" w:rsidRDefault="003B06AB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>2</w:t>
      </w:r>
      <w:r w:rsidR="00A82F65" w:rsidRPr="00941DED">
        <w:rPr>
          <w:cs/>
        </w:rPr>
        <w:t xml:space="preserve"> </w:t>
      </w:r>
      <w:r w:rsidR="006534CF" w:rsidRPr="00941DED">
        <w:rPr>
          <w:cs/>
        </w:rPr>
        <w:t xml:space="preserve"> </w:t>
      </w:r>
      <w:r w:rsidR="0082513E" w:rsidRPr="00941DED">
        <w:rPr>
          <w:cs/>
        </w:rPr>
        <w:t>ชั่งกรดแกลิกตามความเข้มข้นที่กล่าวไว้</w:t>
      </w:r>
      <w:proofErr w:type="gramEnd"/>
      <w:r w:rsidR="0082513E" w:rsidRPr="00941DED">
        <w:rPr>
          <w:cs/>
        </w:rPr>
        <w:t xml:space="preserve"> ดังนี้ 0.0125</w:t>
      </w:r>
      <w:r w:rsidR="0082513E" w:rsidRPr="00941DED">
        <w:t xml:space="preserve">, </w:t>
      </w:r>
      <w:r w:rsidR="0082513E" w:rsidRPr="00941DED">
        <w:rPr>
          <w:cs/>
        </w:rPr>
        <w:t>0.025</w:t>
      </w:r>
      <w:r w:rsidR="0082513E" w:rsidRPr="00941DED">
        <w:t xml:space="preserve">, </w:t>
      </w:r>
      <w:r w:rsidR="0082513E" w:rsidRPr="00941DED">
        <w:rPr>
          <w:cs/>
        </w:rPr>
        <w:t>0.05</w:t>
      </w:r>
      <w:r w:rsidR="0082513E" w:rsidRPr="00941DED">
        <w:t xml:space="preserve">, </w:t>
      </w:r>
      <w:r w:rsidR="0082513E" w:rsidRPr="00941DED">
        <w:rPr>
          <w:cs/>
        </w:rPr>
        <w:t>0.1</w:t>
      </w:r>
      <w:r w:rsidR="0082513E" w:rsidRPr="00941DED">
        <w:t xml:space="preserve">, </w:t>
      </w:r>
      <w:r w:rsidR="0082513E" w:rsidRPr="00941DED">
        <w:rPr>
          <w:cs/>
        </w:rPr>
        <w:t>0.15</w:t>
      </w:r>
      <w:r w:rsidR="0082513E" w:rsidRPr="00941DED">
        <w:t xml:space="preserve">, </w:t>
      </w:r>
    </w:p>
    <w:p w:rsidR="00B531A5" w:rsidRPr="00941DED" w:rsidRDefault="0082513E" w:rsidP="009B2D77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left"/>
      </w:pPr>
      <w:r w:rsidRPr="00941DED">
        <w:rPr>
          <w:cs/>
        </w:rPr>
        <w:t>0.2</w:t>
      </w:r>
      <w:r w:rsidRPr="00941DED">
        <w:t xml:space="preserve">, </w:t>
      </w:r>
      <w:r w:rsidRPr="00941DED">
        <w:rPr>
          <w:cs/>
        </w:rPr>
        <w:t xml:space="preserve">0.25 กรัม ตามลำดับ </w:t>
      </w:r>
    </w:p>
    <w:p w:rsidR="0082513E" w:rsidRDefault="003B06AB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3</w:t>
      </w:r>
      <w:r w:rsidR="00A82F65" w:rsidRPr="00941DED">
        <w:rPr>
          <w:cs/>
        </w:rPr>
        <w:t>.</w:t>
      </w:r>
      <w:r w:rsidR="00B8646A" w:rsidRPr="00941DED">
        <w:t>3</w:t>
      </w:r>
      <w:r w:rsidR="00A82F65" w:rsidRPr="00941DED">
        <w:rPr>
          <w:cs/>
        </w:rPr>
        <w:t xml:space="preserve"> </w:t>
      </w:r>
      <w:r w:rsidR="006534CF" w:rsidRPr="00941DED">
        <w:rPr>
          <w:rFonts w:hint="cs"/>
          <w:cs/>
        </w:rPr>
        <w:t xml:space="preserve"> </w:t>
      </w:r>
      <w:r w:rsidR="0082513E" w:rsidRPr="00941DED">
        <w:rPr>
          <w:cs/>
        </w:rPr>
        <w:t>ทำการละลายด้วยน้ำกลั</w:t>
      </w:r>
      <w:r w:rsidR="00A82F65" w:rsidRPr="00941DED">
        <w:rPr>
          <w:cs/>
        </w:rPr>
        <w:t>่นปรับปริมาตรให้ได้</w:t>
      </w:r>
      <w:proofErr w:type="gramEnd"/>
      <w:r w:rsidR="00A82F65" w:rsidRPr="00941DED">
        <w:rPr>
          <w:cs/>
        </w:rPr>
        <w:t xml:space="preserve"> 1 มิลลิลิตร </w:t>
      </w:r>
      <w:r w:rsidR="0082513E" w:rsidRPr="00941DED">
        <w:rPr>
          <w:cs/>
        </w:rPr>
        <w:t>(</w:t>
      </w:r>
      <w:r w:rsidR="00A82F65" w:rsidRPr="00941DED">
        <w:rPr>
          <w:rFonts w:hint="cs"/>
          <w:cs/>
        </w:rPr>
        <w:t>ดัง</w:t>
      </w:r>
      <w:r w:rsidR="0082513E" w:rsidRPr="00941DED">
        <w:rPr>
          <w:cs/>
        </w:rPr>
        <w:t xml:space="preserve">ตารางที่ </w:t>
      </w:r>
      <w:r w:rsidR="0082513E" w:rsidRPr="00941DED">
        <w:t>3</w:t>
      </w:r>
      <w:r w:rsidR="0082513E" w:rsidRPr="00941DED">
        <w:rPr>
          <w:cs/>
        </w:rPr>
        <w:t>)</w:t>
      </w: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D197F" w:rsidRDefault="00FD197F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F37042" w:rsidRDefault="00F37042" w:rsidP="003B06AB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ind w:firstLine="1170"/>
        <w:jc w:val="left"/>
      </w:pPr>
    </w:p>
    <w:p w:rsidR="00A44EEF" w:rsidRPr="00941DED" w:rsidRDefault="00A44EEF" w:rsidP="00A44EEF">
      <w:pPr>
        <w:tabs>
          <w:tab w:val="left" w:pos="180"/>
          <w:tab w:val="left" w:pos="900"/>
        </w:tabs>
      </w:pPr>
      <w:r w:rsidRPr="00941DED">
        <w:rPr>
          <w:b/>
          <w:bCs/>
          <w:cs/>
        </w:rPr>
        <w:lastRenderedPageBreak/>
        <w:t xml:space="preserve">ตารางที่ </w:t>
      </w:r>
      <w:r w:rsidRPr="00941DED">
        <w:rPr>
          <w:b/>
          <w:bCs/>
        </w:rPr>
        <w:t xml:space="preserve">3  </w:t>
      </w:r>
      <w:r w:rsidR="00DD0F3A" w:rsidRPr="00941DED">
        <w:rPr>
          <w:rFonts w:hint="cs"/>
          <w:cs/>
        </w:rPr>
        <w:t>ตารางแสดง</w:t>
      </w:r>
      <w:r w:rsidRPr="00941DED">
        <w:rPr>
          <w:cs/>
        </w:rPr>
        <w:t>การเตรียมสารละลาย กรดแก</w:t>
      </w:r>
      <w:r w:rsidR="00D83E15" w:rsidRPr="00941DED">
        <w:rPr>
          <w:rFonts w:hint="cs"/>
          <w:cs/>
        </w:rPr>
        <w:t>ล</w:t>
      </w:r>
      <w:r w:rsidRPr="00941DED">
        <w:rPr>
          <w:cs/>
        </w:rPr>
        <w:t>ลิกที่ความเข้มข้นต่าง</w:t>
      </w:r>
      <w:r w:rsidR="0072298D" w:rsidRPr="00941DED">
        <w:rPr>
          <w:rFonts w:hint="cs"/>
          <w:cs/>
        </w:rPr>
        <w:t xml:space="preserve"> </w:t>
      </w:r>
      <w:r w:rsidRPr="00941DED">
        <w:rPr>
          <w:cs/>
        </w:rPr>
        <w:t>ๆ</w:t>
      </w:r>
    </w:p>
    <w:p w:rsidR="00A44EEF" w:rsidRPr="00941DED" w:rsidRDefault="00A44EEF" w:rsidP="00A44EEF">
      <w:pPr>
        <w:tabs>
          <w:tab w:val="left" w:pos="180"/>
          <w:tab w:val="left" w:pos="900"/>
        </w:tabs>
        <w:rPr>
          <w:b/>
          <w:bCs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980"/>
        <w:gridCol w:w="3081"/>
      </w:tblGrid>
      <w:tr w:rsidR="00A44EEF" w:rsidRPr="00941DED" w:rsidTr="00A44EEF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ปริมาณกรดแก</w:t>
            </w:r>
            <w:r w:rsidR="00D83E15" w:rsidRPr="00941DED">
              <w:rPr>
                <w:rFonts w:hint="cs"/>
                <w:b/>
                <w:bCs/>
                <w:cs/>
              </w:rPr>
              <w:t>ล</w:t>
            </w:r>
            <w:r w:rsidRPr="00941DED">
              <w:rPr>
                <w:b/>
                <w:bCs/>
                <w:cs/>
              </w:rPr>
              <w:t>ลิก (มิลลิกรัม/มิลลิลิตร)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ความเข้มข้นของกรดแก</w:t>
            </w:r>
            <w:r w:rsidR="00D83E15" w:rsidRPr="00941DED">
              <w:rPr>
                <w:rFonts w:hint="cs"/>
                <w:b/>
                <w:bCs/>
                <w:cs/>
              </w:rPr>
              <w:t>ล</w:t>
            </w:r>
            <w:r w:rsidRPr="00941DED">
              <w:rPr>
                <w:b/>
                <w:bCs/>
                <w:cs/>
              </w:rPr>
              <w:t>ลิก  (ไมโครลิตร)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ปริมาณน้ำกลั่น</w:t>
            </w:r>
          </w:p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  <w:rPr>
                <w:b/>
                <w:bCs/>
              </w:rPr>
            </w:pPr>
            <w:r w:rsidRPr="00941DED">
              <w:rPr>
                <w:b/>
                <w:bCs/>
                <w:cs/>
              </w:rPr>
              <w:t>(ไมโครลิตร)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0125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12</w:t>
            </w:r>
            <w:r w:rsidRPr="00941DED">
              <w:rPr>
                <w:cs/>
              </w:rPr>
              <w:t>.</w:t>
            </w:r>
            <w:r w:rsidRPr="00941DED"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987</w:t>
            </w:r>
            <w:r w:rsidRPr="00941DED">
              <w:rPr>
                <w:cs/>
              </w:rPr>
              <w:t>.</w:t>
            </w:r>
            <w:r w:rsidRPr="00941DED">
              <w:t>5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25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975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50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950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100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900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150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850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200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800</w:t>
            </w:r>
          </w:p>
        </w:tc>
      </w:tr>
      <w:tr w:rsidR="00A44EEF" w:rsidRPr="00941DED" w:rsidTr="00A44EEF">
        <w:trPr>
          <w:jc w:val="center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0</w:t>
            </w:r>
            <w:r w:rsidRPr="00941DED">
              <w:rPr>
                <w:cs/>
              </w:rPr>
              <w:t>.</w:t>
            </w:r>
            <w:r w:rsidRPr="00941DED"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250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EEF" w:rsidRPr="00941DED" w:rsidRDefault="00A44EEF" w:rsidP="00A44EEF">
            <w:pPr>
              <w:tabs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ind w:firstLine="0"/>
              <w:contextualSpacing/>
              <w:jc w:val="center"/>
            </w:pPr>
            <w:r w:rsidRPr="00941DED">
              <w:t>750</w:t>
            </w:r>
          </w:p>
        </w:tc>
      </w:tr>
    </w:tbl>
    <w:p w:rsidR="00155D98" w:rsidRPr="00941DED" w:rsidRDefault="00155D98" w:rsidP="00E935A1">
      <w:pPr>
        <w:tabs>
          <w:tab w:val="left" w:pos="180"/>
          <w:tab w:val="left" w:pos="900"/>
        </w:tabs>
      </w:pPr>
    </w:p>
    <w:p w:rsidR="00E935A1" w:rsidRPr="00941DED" w:rsidRDefault="003B06AB" w:rsidP="004153FC">
      <w:pPr>
        <w:tabs>
          <w:tab w:val="left" w:pos="180"/>
          <w:tab w:val="left" w:pos="900"/>
        </w:tabs>
        <w:ind w:firstLine="720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 xml:space="preserve">4 </w:t>
      </w:r>
      <w:r w:rsidR="006534CF" w:rsidRPr="00941DED">
        <w:rPr>
          <w:cs/>
        </w:rPr>
        <w:t xml:space="preserve"> </w:t>
      </w:r>
      <w:r w:rsidR="00E935A1" w:rsidRPr="00941DED">
        <w:rPr>
          <w:cs/>
        </w:rPr>
        <w:t>การทำกราฟมาตรฐานสารละลายกรดแกลิก</w:t>
      </w:r>
      <w:proofErr w:type="gramEnd"/>
      <w:r w:rsidR="00E935A1" w:rsidRPr="00941DED">
        <w:tab/>
      </w:r>
    </w:p>
    <w:p w:rsidR="009B2D77" w:rsidRPr="00941DED" w:rsidRDefault="00155D98" w:rsidP="006534CF">
      <w:pPr>
        <w:tabs>
          <w:tab w:val="left" w:pos="180"/>
          <w:tab w:val="left" w:pos="900"/>
        </w:tabs>
        <w:ind w:firstLine="1170"/>
        <w:rPr>
          <w:spacing w:val="-8"/>
        </w:rPr>
      </w:pPr>
      <w:proofErr w:type="gramStart"/>
      <w:r w:rsidRPr="00941DED">
        <w:rPr>
          <w:spacing w:val="-10"/>
        </w:rPr>
        <w:t>4</w:t>
      </w:r>
      <w:r w:rsidRPr="00941DED">
        <w:rPr>
          <w:spacing w:val="-10"/>
          <w:cs/>
        </w:rPr>
        <w:t>.</w:t>
      </w:r>
      <w:r w:rsidRPr="00941DED">
        <w:rPr>
          <w:spacing w:val="-10"/>
        </w:rPr>
        <w:t>4</w:t>
      </w:r>
      <w:r w:rsidRPr="00941DED">
        <w:rPr>
          <w:spacing w:val="-10"/>
          <w:cs/>
        </w:rPr>
        <w:t>.1</w:t>
      </w:r>
      <w:r w:rsidR="006534CF" w:rsidRPr="00941DED">
        <w:rPr>
          <w:rFonts w:hint="cs"/>
          <w:spacing w:val="-10"/>
          <w:cs/>
        </w:rPr>
        <w:t xml:space="preserve"> </w:t>
      </w:r>
      <w:r w:rsidR="00E935A1" w:rsidRPr="00941DED">
        <w:rPr>
          <w:spacing w:val="-10"/>
          <w:cs/>
        </w:rPr>
        <w:t xml:space="preserve"> ปิเปตสารละลายกรดปริมาตร</w:t>
      </w:r>
      <w:proofErr w:type="gramEnd"/>
      <w:r w:rsidR="00E935A1" w:rsidRPr="00941DED">
        <w:rPr>
          <w:spacing w:val="-10"/>
          <w:cs/>
        </w:rPr>
        <w:t xml:space="preserve"> </w:t>
      </w:r>
      <w:r w:rsidR="00E935A1" w:rsidRPr="00941DED">
        <w:rPr>
          <w:spacing w:val="-10"/>
        </w:rPr>
        <w:t>100</w:t>
      </w:r>
      <w:r w:rsidRPr="00941DED">
        <w:rPr>
          <w:spacing w:val="-10"/>
          <w:cs/>
        </w:rPr>
        <w:t xml:space="preserve"> ไมโครลิตรที่ความเข้มข้นต่าง</w:t>
      </w:r>
      <w:r w:rsidR="0072298D" w:rsidRPr="00941DED">
        <w:rPr>
          <w:rFonts w:hint="cs"/>
          <w:spacing w:val="-10"/>
          <w:cs/>
        </w:rPr>
        <w:t xml:space="preserve"> </w:t>
      </w:r>
      <w:r w:rsidRPr="00941DED">
        <w:rPr>
          <w:spacing w:val="-10"/>
          <w:cs/>
        </w:rPr>
        <w:t xml:space="preserve">ๆ </w:t>
      </w:r>
      <w:r w:rsidR="00E935A1" w:rsidRPr="00941DED">
        <w:rPr>
          <w:spacing w:val="-10"/>
          <w:cs/>
        </w:rPr>
        <w:t xml:space="preserve">ลงในไมโคลเวลเพท </w:t>
      </w:r>
    </w:p>
    <w:p w:rsidR="009B2D77" w:rsidRPr="00941DED" w:rsidRDefault="00155D98" w:rsidP="006534CF">
      <w:pPr>
        <w:tabs>
          <w:tab w:val="left" w:pos="180"/>
          <w:tab w:val="left" w:pos="900"/>
        </w:tabs>
        <w:ind w:firstLine="1170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>2</w:t>
      </w:r>
      <w:r w:rsidR="006534CF" w:rsidRPr="00941DED">
        <w:rPr>
          <w:cs/>
        </w:rPr>
        <w:t xml:space="preserve"> </w:t>
      </w:r>
      <w:r w:rsidR="00E935A1" w:rsidRPr="00941DED">
        <w:rPr>
          <w:cs/>
        </w:rPr>
        <w:t xml:space="preserve"> เติมสารละลายโพแทสเซียมที่เตรียมไว้ข้างต้นปริมาตร</w:t>
      </w:r>
      <w:proofErr w:type="gramEnd"/>
      <w:r w:rsidR="00E935A1" w:rsidRPr="00941DED">
        <w:rPr>
          <w:cs/>
        </w:rPr>
        <w:t xml:space="preserve"> </w:t>
      </w:r>
      <w:r w:rsidR="00E935A1" w:rsidRPr="00941DED">
        <w:t>50</w:t>
      </w:r>
      <w:r w:rsidR="00E935A1" w:rsidRPr="00941DED">
        <w:rPr>
          <w:cs/>
        </w:rPr>
        <w:t xml:space="preserve"> ไมโครลิตร </w:t>
      </w:r>
    </w:p>
    <w:p w:rsidR="009B2D77" w:rsidRPr="00941DED" w:rsidRDefault="00155D98" w:rsidP="006534CF">
      <w:pPr>
        <w:tabs>
          <w:tab w:val="left" w:pos="180"/>
          <w:tab w:val="left" w:pos="900"/>
        </w:tabs>
        <w:ind w:firstLine="1170"/>
        <w:rPr>
          <w:spacing w:val="-8"/>
        </w:rPr>
      </w:pPr>
      <w:r w:rsidRPr="00941DED">
        <w:rPr>
          <w:spacing w:val="-8"/>
        </w:rPr>
        <w:t>4</w:t>
      </w:r>
      <w:r w:rsidRPr="00941DED">
        <w:rPr>
          <w:spacing w:val="-8"/>
          <w:cs/>
        </w:rPr>
        <w:t>.</w:t>
      </w:r>
      <w:r w:rsidRPr="00941DED">
        <w:rPr>
          <w:spacing w:val="-8"/>
        </w:rPr>
        <w:t>4</w:t>
      </w:r>
      <w:r w:rsidRPr="00941DED">
        <w:rPr>
          <w:spacing w:val="-8"/>
          <w:cs/>
        </w:rPr>
        <w:t>.</w:t>
      </w:r>
      <w:r w:rsidR="00E935A1" w:rsidRPr="00941DED">
        <w:rPr>
          <w:spacing w:val="-8"/>
        </w:rPr>
        <w:t>3</w:t>
      </w:r>
      <w:proofErr w:type="gramStart"/>
      <w:r w:rsidR="00E935A1" w:rsidRPr="00941DED">
        <w:rPr>
          <w:spacing w:val="-8"/>
          <w:cs/>
        </w:rPr>
        <w:t>.</w:t>
      </w:r>
      <w:r w:rsidR="006534CF" w:rsidRPr="00941DED">
        <w:rPr>
          <w:spacing w:val="-8"/>
          <w:cs/>
        </w:rPr>
        <w:t xml:space="preserve"> </w:t>
      </w:r>
      <w:r w:rsidR="00E935A1" w:rsidRPr="00941DED">
        <w:rPr>
          <w:spacing w:val="-8"/>
          <w:cs/>
        </w:rPr>
        <w:t xml:space="preserve"> เติม</w:t>
      </w:r>
      <w:proofErr w:type="gramEnd"/>
      <w:r w:rsidR="00E935A1" w:rsidRPr="00941DED">
        <w:rPr>
          <w:spacing w:val="-8"/>
          <w:cs/>
        </w:rPr>
        <w:t xml:space="preserve"> </w:t>
      </w:r>
      <w:r w:rsidR="00E935A1" w:rsidRPr="00941DED">
        <w:rPr>
          <w:spacing w:val="-8"/>
        </w:rPr>
        <w:t xml:space="preserve">ABTS </w:t>
      </w:r>
      <w:r w:rsidR="00E935A1" w:rsidRPr="00941DED">
        <w:rPr>
          <w:spacing w:val="-8"/>
          <w:cs/>
        </w:rPr>
        <w:t xml:space="preserve">ที่เตรียมไว้ข้างต้นปริมาตร </w:t>
      </w:r>
      <w:r w:rsidR="00E935A1" w:rsidRPr="00941DED">
        <w:rPr>
          <w:spacing w:val="-8"/>
        </w:rPr>
        <w:t xml:space="preserve">100 </w:t>
      </w:r>
      <w:r w:rsidR="00E935A1" w:rsidRPr="00941DED">
        <w:rPr>
          <w:spacing w:val="-8"/>
          <w:cs/>
        </w:rPr>
        <w:t xml:space="preserve">ไมโครลิตร ทิ้งไว้ในที่มืดเป็นเวลา </w:t>
      </w:r>
      <w:r w:rsidR="00E935A1" w:rsidRPr="00941DED">
        <w:rPr>
          <w:spacing w:val="-8"/>
        </w:rPr>
        <w:t xml:space="preserve">30 </w:t>
      </w:r>
      <w:r w:rsidR="00E935A1" w:rsidRPr="00941DED">
        <w:rPr>
          <w:spacing w:val="-8"/>
          <w:cs/>
        </w:rPr>
        <w:t xml:space="preserve">นาที </w:t>
      </w:r>
    </w:p>
    <w:p w:rsidR="009B2D77" w:rsidRPr="00941DED" w:rsidRDefault="00155D98" w:rsidP="006534CF">
      <w:pPr>
        <w:tabs>
          <w:tab w:val="left" w:pos="180"/>
          <w:tab w:val="left" w:pos="900"/>
        </w:tabs>
        <w:ind w:firstLine="1170"/>
      </w:pPr>
      <w:r w:rsidRPr="00941DED">
        <w:t>4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="00E935A1" w:rsidRPr="00941DED">
        <w:t>4</w:t>
      </w:r>
      <w:proofErr w:type="gramStart"/>
      <w:r w:rsidR="00E935A1" w:rsidRPr="00941DED">
        <w:rPr>
          <w:cs/>
        </w:rPr>
        <w:t xml:space="preserve">. </w:t>
      </w:r>
      <w:r w:rsidR="006534CF" w:rsidRPr="00941DED">
        <w:rPr>
          <w:cs/>
        </w:rPr>
        <w:t xml:space="preserve"> </w:t>
      </w:r>
      <w:r w:rsidR="00E935A1" w:rsidRPr="00941DED">
        <w:rPr>
          <w:cs/>
        </w:rPr>
        <w:t>นำไปวัดค่าการดูดกลืนแสงที่ความยาวคลื่น</w:t>
      </w:r>
      <w:proofErr w:type="gramEnd"/>
      <w:r w:rsidR="00E935A1" w:rsidRPr="00941DED">
        <w:rPr>
          <w:cs/>
        </w:rPr>
        <w:t xml:space="preserve"> </w:t>
      </w:r>
      <w:r w:rsidR="00E935A1" w:rsidRPr="00941DED">
        <w:t>734</w:t>
      </w:r>
      <w:r w:rsidR="00E935A1" w:rsidRPr="00941DED">
        <w:rPr>
          <w:cs/>
        </w:rPr>
        <w:t xml:space="preserve"> นาโนเมตร </w:t>
      </w:r>
    </w:p>
    <w:p w:rsidR="00903F1C" w:rsidRPr="00941DED" w:rsidRDefault="00155D98" w:rsidP="004153FC">
      <w:pPr>
        <w:tabs>
          <w:tab w:val="left" w:pos="180"/>
          <w:tab w:val="left" w:pos="900"/>
        </w:tabs>
        <w:ind w:firstLine="1170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4</w:t>
      </w:r>
      <w:r w:rsidRPr="00941DED">
        <w:rPr>
          <w:cs/>
        </w:rPr>
        <w:t>.</w:t>
      </w:r>
      <w:r w:rsidRPr="00941DED">
        <w:t>5</w:t>
      </w:r>
      <w:r w:rsidR="00E935A1" w:rsidRPr="00941DED">
        <w:rPr>
          <w:cs/>
        </w:rPr>
        <w:t xml:space="preserve"> </w:t>
      </w:r>
      <w:r w:rsidR="006534CF" w:rsidRPr="00941DED">
        <w:rPr>
          <w:rFonts w:hint="cs"/>
          <w:cs/>
        </w:rPr>
        <w:t xml:space="preserve"> </w:t>
      </w:r>
      <w:r w:rsidR="00E935A1" w:rsidRPr="00941DED">
        <w:rPr>
          <w:cs/>
        </w:rPr>
        <w:t>นำค่าการดูดกลืนแสงที่ได้มาสร้างกราฟกับค่าความเข้มข้นต่าง</w:t>
      </w:r>
      <w:proofErr w:type="gramEnd"/>
      <w:r w:rsidR="0072298D" w:rsidRPr="00941DED">
        <w:rPr>
          <w:rFonts w:hint="cs"/>
          <w:cs/>
        </w:rPr>
        <w:t xml:space="preserve"> </w:t>
      </w:r>
      <w:r w:rsidR="00E935A1" w:rsidRPr="00941DED">
        <w:rPr>
          <w:cs/>
        </w:rPr>
        <w:t>ๆ</w:t>
      </w:r>
      <w:r w:rsidR="003073C6" w:rsidRPr="00941DED">
        <w:rPr>
          <w:cs/>
        </w:rPr>
        <w:t xml:space="preserve"> </w:t>
      </w:r>
      <w:r w:rsidR="00E935A1" w:rsidRPr="00941DED">
        <w:rPr>
          <w:cs/>
        </w:rPr>
        <w:t>ของสารละลายกรดแก</w:t>
      </w:r>
      <w:r w:rsidR="00E935A1" w:rsidRPr="00941DED">
        <w:rPr>
          <w:rFonts w:hint="cs"/>
          <w:cs/>
        </w:rPr>
        <w:t>ล</w:t>
      </w:r>
      <w:r w:rsidR="00E935A1" w:rsidRPr="00941DED">
        <w:rPr>
          <w:cs/>
        </w:rPr>
        <w:t>ลิก เพื่อหาสมการเส้นตรงจากกราฟมาตรฐานสำหรับใช้ในคำนวณฤทธิ์การต้านอนุมูลอิสระ</w:t>
      </w:r>
    </w:p>
    <w:p w:rsidR="00E935A1" w:rsidRPr="00941DED" w:rsidRDefault="00155D98" w:rsidP="004153FC">
      <w:pPr>
        <w:tabs>
          <w:tab w:val="left" w:pos="180"/>
          <w:tab w:val="left" w:pos="270"/>
          <w:tab w:val="left" w:pos="360"/>
        </w:tabs>
        <w:ind w:left="720"/>
        <w:rPr>
          <w:b/>
          <w:bCs/>
        </w:rPr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 xml:space="preserve">5 </w:t>
      </w:r>
      <w:r w:rsidR="00FB4594" w:rsidRPr="00941DED">
        <w:rPr>
          <w:cs/>
        </w:rPr>
        <w:t xml:space="preserve"> </w:t>
      </w:r>
      <w:r w:rsidR="00E935A1" w:rsidRPr="00941DED">
        <w:rPr>
          <w:cs/>
        </w:rPr>
        <w:t>วิเคราะห์ฤทธิ์ต้านอนุมูลอิสระจากตัวอย่างน้ำเห็ดทั้ง</w:t>
      </w:r>
      <w:proofErr w:type="gramEnd"/>
      <w:r w:rsidR="00E935A1" w:rsidRPr="00941DED">
        <w:rPr>
          <w:cs/>
        </w:rPr>
        <w:t xml:space="preserve"> </w:t>
      </w:r>
      <w:r w:rsidR="00E935A1" w:rsidRPr="00941DED">
        <w:t>3</w:t>
      </w:r>
      <w:r w:rsidR="00E935A1" w:rsidRPr="00941DED">
        <w:rPr>
          <w:cs/>
        </w:rPr>
        <w:t xml:space="preserve"> สูตร </w:t>
      </w:r>
    </w:p>
    <w:p w:rsidR="00E935A1" w:rsidRPr="00941DED" w:rsidRDefault="00155D98" w:rsidP="00FB4594">
      <w:pPr>
        <w:tabs>
          <w:tab w:val="left" w:pos="180"/>
          <w:tab w:val="left" w:pos="900"/>
        </w:tabs>
        <w:ind w:firstLine="1170"/>
      </w:pPr>
      <w:r w:rsidRPr="00941DED">
        <w:t>4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="00E935A1" w:rsidRPr="00941DED">
        <w:rPr>
          <w:cs/>
        </w:rPr>
        <w:t>1</w:t>
      </w:r>
      <w:proofErr w:type="gramStart"/>
      <w:r w:rsidR="00E935A1" w:rsidRPr="00941DED">
        <w:rPr>
          <w:cs/>
        </w:rPr>
        <w:t>.</w:t>
      </w:r>
      <w:r w:rsidR="00FB4594" w:rsidRPr="00941DED">
        <w:rPr>
          <w:rFonts w:hint="cs"/>
          <w:cs/>
        </w:rPr>
        <w:t xml:space="preserve"> </w:t>
      </w:r>
      <w:r w:rsidR="00E935A1" w:rsidRPr="00941DED">
        <w:rPr>
          <w:cs/>
        </w:rPr>
        <w:t xml:space="preserve"> ปิเปตตัวอย่างน้ำ</w:t>
      </w:r>
      <w:r w:rsidR="0072298D" w:rsidRPr="00941DED">
        <w:rPr>
          <w:rFonts w:hint="cs"/>
          <w:cs/>
        </w:rPr>
        <w:t>เห็ด</w:t>
      </w:r>
      <w:r w:rsidR="00E935A1" w:rsidRPr="00941DED">
        <w:rPr>
          <w:cs/>
        </w:rPr>
        <w:t>ปริมาตร</w:t>
      </w:r>
      <w:proofErr w:type="gramEnd"/>
      <w:r w:rsidR="00E935A1" w:rsidRPr="00941DED">
        <w:rPr>
          <w:cs/>
        </w:rPr>
        <w:t xml:space="preserve"> </w:t>
      </w:r>
      <w:r w:rsidR="00E935A1" w:rsidRPr="00941DED">
        <w:t>10</w:t>
      </w:r>
      <w:r w:rsidR="00E935A1" w:rsidRPr="00941DED">
        <w:rPr>
          <w:cs/>
        </w:rPr>
        <w:t xml:space="preserve"> ไมโครลิตรใส่ในไมโครเวลเพลท                  </w:t>
      </w:r>
    </w:p>
    <w:p w:rsidR="00B531A5" w:rsidRPr="00941DED" w:rsidRDefault="00155D98" w:rsidP="00B531A5">
      <w:pPr>
        <w:tabs>
          <w:tab w:val="left" w:pos="180"/>
          <w:tab w:val="left" w:pos="900"/>
        </w:tabs>
        <w:ind w:firstLine="1170"/>
      </w:pPr>
      <w:proofErr w:type="gramStart"/>
      <w:r w:rsidRPr="00941DED">
        <w:t>4</w:t>
      </w:r>
      <w:r w:rsidRPr="00941DED">
        <w:rPr>
          <w:cs/>
        </w:rPr>
        <w:t>.</w:t>
      </w:r>
      <w:r w:rsidRPr="00941DED">
        <w:t>5</w:t>
      </w:r>
      <w:r w:rsidRPr="00941DED">
        <w:rPr>
          <w:cs/>
        </w:rPr>
        <w:t>.</w:t>
      </w:r>
      <w:r w:rsidRPr="00941DED">
        <w:t>2</w:t>
      </w:r>
      <w:r w:rsidR="00FB4594" w:rsidRPr="00941DED">
        <w:rPr>
          <w:cs/>
        </w:rPr>
        <w:t xml:space="preserve"> </w:t>
      </w:r>
      <w:r w:rsidR="00E935A1" w:rsidRPr="00941DED">
        <w:rPr>
          <w:cs/>
        </w:rPr>
        <w:t xml:space="preserve"> เติมสารละลายโพแทสเซียม</w:t>
      </w:r>
      <w:proofErr w:type="gramEnd"/>
      <w:r w:rsidR="00E935A1" w:rsidRPr="00941DED">
        <w:rPr>
          <w:cs/>
        </w:rPr>
        <w:t xml:space="preserve"> ปริมาตร 50 ไมโครลิตร และเติม </w:t>
      </w:r>
      <w:r w:rsidR="00E935A1" w:rsidRPr="00941DED">
        <w:t xml:space="preserve">ABTS </w:t>
      </w:r>
      <w:r w:rsidR="00E935A1" w:rsidRPr="00941DED">
        <w:rPr>
          <w:cs/>
        </w:rPr>
        <w:t>100 ไมโครลิตร ทิ้งไว้ในที่มืด</w:t>
      </w:r>
      <w:r w:rsidRPr="00941DED">
        <w:rPr>
          <w:cs/>
        </w:rPr>
        <w:t xml:space="preserve">เป็นเวลา 30 </w:t>
      </w:r>
      <w:r w:rsidR="00E935A1" w:rsidRPr="00941DED">
        <w:rPr>
          <w:cs/>
        </w:rPr>
        <w:t xml:space="preserve">นาที </w:t>
      </w:r>
    </w:p>
    <w:p w:rsidR="00E935A1" w:rsidRPr="00941DED" w:rsidRDefault="00E935A1" w:rsidP="002463EB">
      <w:pPr>
        <w:tabs>
          <w:tab w:val="left" w:pos="180"/>
          <w:tab w:val="left" w:pos="900"/>
        </w:tabs>
        <w:ind w:firstLine="1170"/>
      </w:pPr>
      <w:proofErr w:type="gramStart"/>
      <w:r w:rsidRPr="00941DED">
        <w:t>4</w:t>
      </w:r>
      <w:r w:rsidRPr="00941DED">
        <w:rPr>
          <w:cs/>
        </w:rPr>
        <w:t>.</w:t>
      </w:r>
      <w:r w:rsidR="00155D98" w:rsidRPr="00941DED">
        <w:t>5</w:t>
      </w:r>
      <w:r w:rsidR="00155D98" w:rsidRPr="00941DED">
        <w:rPr>
          <w:cs/>
        </w:rPr>
        <w:t>.</w:t>
      </w:r>
      <w:r w:rsidR="00155D98" w:rsidRPr="00941DED">
        <w:t>3</w:t>
      </w:r>
      <w:r w:rsidRPr="00941DED">
        <w:rPr>
          <w:cs/>
        </w:rPr>
        <w:t xml:space="preserve"> </w:t>
      </w:r>
      <w:r w:rsidR="00FB4594" w:rsidRPr="00941DED">
        <w:rPr>
          <w:rFonts w:hint="cs"/>
          <w:cs/>
        </w:rPr>
        <w:t xml:space="preserve"> </w:t>
      </w:r>
      <w:r w:rsidRPr="00941DED">
        <w:rPr>
          <w:cs/>
        </w:rPr>
        <w:t>นำไปวัดค่าการดูดกลืนแสงที่ความยาวคลื่น</w:t>
      </w:r>
      <w:proofErr w:type="gramEnd"/>
      <w:r w:rsidRPr="00941DED">
        <w:rPr>
          <w:cs/>
        </w:rPr>
        <w:t xml:space="preserve"> 734 นาโนเมตร ค</w:t>
      </w:r>
      <w:r w:rsidR="001D2045" w:rsidRPr="00941DED">
        <w:rPr>
          <w:cs/>
        </w:rPr>
        <w:t>ำนวณร้อยละ</w:t>
      </w:r>
      <w:r w:rsidR="002463EB" w:rsidRPr="00941DED">
        <w:rPr>
          <w:rFonts w:hint="cs"/>
          <w:cs/>
        </w:rPr>
        <w:t xml:space="preserve">                             </w:t>
      </w:r>
      <w:r w:rsidR="002463EB" w:rsidRPr="00941DED">
        <w:rPr>
          <w:cs/>
        </w:rPr>
        <w:t>การยับยั้ง</w:t>
      </w:r>
      <w:r w:rsidR="001D2045" w:rsidRPr="00941DED">
        <w:rPr>
          <w:cs/>
        </w:rPr>
        <w:t xml:space="preserve">อนุมูลอิสระ </w:t>
      </w:r>
      <w:r w:rsidRPr="00941DED">
        <w:rPr>
          <w:cs/>
        </w:rPr>
        <w:t>ดังสมการ</w:t>
      </w:r>
    </w:p>
    <w:p w:rsidR="00E935A1" w:rsidRPr="00941DED" w:rsidRDefault="00E935A1" w:rsidP="00E935A1">
      <w:pPr>
        <w:tabs>
          <w:tab w:val="left" w:pos="180"/>
          <w:tab w:val="left" w:pos="900"/>
        </w:tabs>
        <w:ind w:firstLine="1080"/>
      </w:pPr>
    </w:p>
    <w:p w:rsidR="00E935A1" w:rsidRPr="00941DED" w:rsidRDefault="00E935A1" w:rsidP="001D2045">
      <w:pPr>
        <w:autoSpaceDE w:val="0"/>
        <w:autoSpaceDN w:val="0"/>
        <w:adjustRightInd w:val="0"/>
        <w:ind w:firstLine="1440"/>
        <w:jc w:val="both"/>
        <w:rPr>
          <w:rFonts w:eastAsia="Calibri"/>
          <w:iCs/>
        </w:rPr>
      </w:pPr>
      <w:proofErr w:type="gramStart"/>
      <w:r w:rsidRPr="00941DED">
        <w:rPr>
          <w:rFonts w:eastAsia="Calibri"/>
        </w:rPr>
        <w:t>inhibition</w:t>
      </w:r>
      <w:proofErr w:type="gramEnd"/>
      <w:r w:rsidRPr="00941DED">
        <w:rPr>
          <w:rFonts w:eastAsia="Calibri"/>
        </w:rPr>
        <w:t xml:space="preserve"> </w:t>
      </w:r>
      <w:r w:rsidRPr="00941DED">
        <w:rPr>
          <w:rFonts w:eastAsia="Calibri"/>
          <w:cs/>
        </w:rPr>
        <w:t xml:space="preserve">= </w:t>
      </w:r>
      <w:r w:rsidRPr="00941DED">
        <w:rPr>
          <w:rFonts w:eastAsia="Calibri"/>
          <w:position w:val="-34"/>
        </w:rPr>
        <w:object w:dxaOrig="1980" w:dyaOrig="820">
          <v:shape id="_x0000_i1026" type="#_x0000_t75" style="width:100.3pt;height:40.3pt" o:ole="">
            <v:imagedata r:id="rId9" o:title=""/>
          </v:shape>
          <o:OLEObject Type="Embed" ProgID="Equation.3" ShapeID="_x0000_i1026" DrawAspect="Content" ObjectID="_1609075488" r:id="rId11"/>
        </w:object>
      </w:r>
      <w:r w:rsidRPr="00941DED">
        <w:rPr>
          <w:rFonts w:eastAsia="Calibri"/>
          <w:iCs/>
        </w:rPr>
        <w:t>×100</w:t>
      </w:r>
    </w:p>
    <w:p w:rsidR="00E935A1" w:rsidRPr="00941DED" w:rsidRDefault="00E935A1" w:rsidP="001D2045">
      <w:pPr>
        <w:autoSpaceDE w:val="0"/>
        <w:autoSpaceDN w:val="0"/>
        <w:adjustRightInd w:val="0"/>
        <w:ind w:left="1080" w:hanging="360"/>
        <w:rPr>
          <w:rFonts w:eastAsia="Times New Roman"/>
        </w:rPr>
      </w:pPr>
      <w:r w:rsidRPr="00941DED">
        <w:rPr>
          <w:rFonts w:eastAsia="Times New Roman"/>
          <w:cs/>
        </w:rPr>
        <w:t>โดยที่:</w:t>
      </w:r>
      <w:r w:rsidRPr="00941DED">
        <w:rPr>
          <w:rFonts w:eastAsia="Times New Roman"/>
        </w:rPr>
        <w:tab/>
      </w:r>
      <w:r w:rsidRPr="00941DED">
        <w:rPr>
          <w:rFonts w:eastAsia="Calibri"/>
        </w:rPr>
        <w:t>A</w:t>
      </w:r>
      <w:r w:rsidRPr="00941DED">
        <w:rPr>
          <w:rFonts w:eastAsia="Calibri"/>
          <w:vertAlign w:val="subscript"/>
        </w:rPr>
        <w:t>control</w:t>
      </w:r>
      <w:r w:rsidRPr="00941DED">
        <w:rPr>
          <w:rFonts w:eastAsia="Calibri"/>
          <w:cs/>
        </w:rPr>
        <w:t xml:space="preserve"> </w:t>
      </w:r>
      <w:r w:rsidRPr="00941DED">
        <w:rPr>
          <w:rFonts w:eastAsia="Times New Roman"/>
          <w:cs/>
        </w:rPr>
        <w:t xml:space="preserve">คือ ค่าการดูดกลืนแสงของสารละลาย </w:t>
      </w:r>
      <w:r w:rsidRPr="00941DED">
        <w:rPr>
          <w:rFonts w:eastAsia="Times New Roman"/>
        </w:rPr>
        <w:t>DPPH</w:t>
      </w:r>
    </w:p>
    <w:p w:rsidR="00E935A1" w:rsidRPr="00941DED" w:rsidRDefault="001D2045" w:rsidP="001D2045">
      <w:pPr>
        <w:autoSpaceDE w:val="0"/>
        <w:autoSpaceDN w:val="0"/>
        <w:adjustRightInd w:val="0"/>
        <w:rPr>
          <w:rFonts w:eastAsia="Calibri"/>
        </w:rPr>
      </w:pPr>
      <w:r w:rsidRPr="00941DED">
        <w:rPr>
          <w:rFonts w:eastAsia="Calibri" w:hint="cs"/>
          <w:cs/>
        </w:rPr>
        <w:t xml:space="preserve">  </w:t>
      </w:r>
      <w:r w:rsidR="002A59E8" w:rsidRPr="00941DED">
        <w:rPr>
          <w:rFonts w:eastAsia="Calibri"/>
          <w:cs/>
        </w:rPr>
        <w:tab/>
      </w:r>
      <w:r w:rsidR="002A59E8" w:rsidRPr="00941DED">
        <w:rPr>
          <w:rFonts w:eastAsia="Calibri"/>
          <w:cs/>
        </w:rPr>
        <w:tab/>
      </w:r>
      <w:proofErr w:type="gramStart"/>
      <w:r w:rsidR="00E935A1" w:rsidRPr="00941DED">
        <w:rPr>
          <w:rFonts w:eastAsia="Calibri"/>
        </w:rPr>
        <w:t>A</w:t>
      </w:r>
      <w:r w:rsidR="00E935A1" w:rsidRPr="00941DED">
        <w:rPr>
          <w:rFonts w:eastAsia="Calibri"/>
          <w:vertAlign w:val="subscript"/>
        </w:rPr>
        <w:t>sample</w:t>
      </w:r>
      <w:r w:rsidR="00E935A1" w:rsidRPr="00941DED">
        <w:rPr>
          <w:rFonts w:eastAsia="Calibri"/>
          <w:vertAlign w:val="subscript"/>
          <w:cs/>
        </w:rPr>
        <w:t xml:space="preserve"> </w:t>
      </w:r>
      <w:r w:rsidRPr="00941DED">
        <w:rPr>
          <w:rFonts w:eastAsia="Calibri" w:hint="cs"/>
          <w:vertAlign w:val="subscript"/>
          <w:cs/>
        </w:rPr>
        <w:t xml:space="preserve"> </w:t>
      </w:r>
      <w:r w:rsidR="00E935A1" w:rsidRPr="00941DED">
        <w:rPr>
          <w:rFonts w:eastAsia="Calibri"/>
          <w:cs/>
        </w:rPr>
        <w:t>คือ</w:t>
      </w:r>
      <w:proofErr w:type="gramEnd"/>
      <w:r w:rsidR="00E935A1" w:rsidRPr="00941DED">
        <w:rPr>
          <w:rFonts w:eastAsia="Calibri"/>
          <w:cs/>
        </w:rPr>
        <w:t xml:space="preserve"> ค่าการดูดกลืนแสงของสารละลาย </w:t>
      </w:r>
      <w:r w:rsidR="00E935A1" w:rsidRPr="00941DED">
        <w:rPr>
          <w:rFonts w:eastAsia="Calibri"/>
        </w:rPr>
        <w:t>DPPH</w:t>
      </w:r>
      <w:r w:rsidR="00E935A1" w:rsidRPr="00941DED">
        <w:rPr>
          <w:rFonts w:eastAsia="Calibri"/>
          <w:cs/>
        </w:rPr>
        <w:t xml:space="preserve"> ที่เติมสารสกัด</w:t>
      </w:r>
    </w:p>
    <w:p w:rsidR="00FF12DF" w:rsidRPr="00941DED" w:rsidRDefault="00FF12DF" w:rsidP="001D2045">
      <w:pPr>
        <w:autoSpaceDE w:val="0"/>
        <w:autoSpaceDN w:val="0"/>
        <w:adjustRightInd w:val="0"/>
        <w:rPr>
          <w:rFonts w:eastAsia="Calibri"/>
        </w:rPr>
      </w:pPr>
    </w:p>
    <w:p w:rsidR="00D40F3A" w:rsidRDefault="00155D98" w:rsidP="004153FC">
      <w:pPr>
        <w:autoSpaceDE w:val="0"/>
        <w:autoSpaceDN w:val="0"/>
        <w:adjustRightInd w:val="0"/>
        <w:ind w:firstLine="720"/>
        <w:rPr>
          <w:rFonts w:eastAsia="Times New Roman"/>
        </w:rPr>
      </w:pPr>
      <w:r w:rsidRPr="00941DED">
        <w:rPr>
          <w:rFonts w:eastAsia="Times New Roman"/>
          <w:cs/>
        </w:rPr>
        <w:t>ฤทธิ์การต้านอนุมูลอิสระจะแสดงเป็นค่า%</w:t>
      </w:r>
      <w:r w:rsidRPr="00941DED">
        <w:rPr>
          <w:rFonts w:eastAsia="Times New Roman"/>
        </w:rPr>
        <w:t>Inhibition</w:t>
      </w:r>
      <w:r w:rsidR="009A25E1">
        <w:rPr>
          <w:rFonts w:eastAsia="Times New Roman"/>
          <w:cs/>
        </w:rPr>
        <w:t xml:space="preserve"> </w:t>
      </w:r>
      <w:r w:rsidRPr="00941DED">
        <w:rPr>
          <w:rFonts w:eastAsia="Times New Roman"/>
          <w:cs/>
        </w:rPr>
        <w:t xml:space="preserve">คือ </w:t>
      </w:r>
      <w:r w:rsidRPr="00941DED">
        <w:rPr>
          <w:rFonts w:eastAsia="Times New Roman" w:hint="cs"/>
          <w:cs/>
        </w:rPr>
        <w:t>ความสามารถในการยับยั้ง</w:t>
      </w:r>
      <w:r w:rsidR="002A59E8" w:rsidRPr="00941DED">
        <w:rPr>
          <w:rFonts w:eastAsia="Times New Roman" w:hint="cs"/>
          <w:cs/>
        </w:rPr>
        <w:t xml:space="preserve">                  </w:t>
      </w:r>
      <w:r w:rsidRPr="00941DED">
        <w:rPr>
          <w:rFonts w:eastAsia="Times New Roman" w:hint="cs"/>
          <w:cs/>
        </w:rPr>
        <w:t>อนุมูลอิสระ</w:t>
      </w:r>
      <w:r w:rsidRPr="00941DED">
        <w:rPr>
          <w:rFonts w:eastAsia="Times New Roman"/>
          <w:cs/>
        </w:rPr>
        <w:t xml:space="preserve">โดยรายงานผลในหน่วย </w:t>
      </w:r>
      <w:r w:rsidRPr="00941DED">
        <w:rPr>
          <w:rFonts w:eastAsia="Times New Roman" w:hint="cs"/>
          <w:cs/>
        </w:rPr>
        <w:t>มิลลิกรัม</w:t>
      </w:r>
      <w:r w:rsidR="0057146D" w:rsidRPr="00941DED">
        <w:rPr>
          <w:rFonts w:eastAsia="Times New Roman" w:hint="cs"/>
          <w:cs/>
        </w:rPr>
        <w:t>ของกรดแกลลิก</w:t>
      </w:r>
      <w:r w:rsidRPr="00941DED">
        <w:rPr>
          <w:rFonts w:eastAsia="Times New Roman"/>
          <w:cs/>
        </w:rPr>
        <w:t>/</w:t>
      </w:r>
      <w:r w:rsidR="0057146D" w:rsidRPr="00941DED">
        <w:rPr>
          <w:rFonts w:eastAsia="Times New Roman" w:hint="cs"/>
          <w:cs/>
        </w:rPr>
        <w:t xml:space="preserve">มิลลิกรัมของโปรตีน </w:t>
      </w:r>
      <w:r w:rsidRPr="00941DED">
        <w:rPr>
          <w:rFonts w:eastAsia="Times New Roman"/>
          <w:cs/>
        </w:rPr>
        <w:t xml:space="preserve">ซึ่งแต่ละการทดลองทำ </w:t>
      </w:r>
      <w:r w:rsidRPr="00941DED">
        <w:rPr>
          <w:rFonts w:eastAsia="Times New Roman"/>
        </w:rPr>
        <w:t xml:space="preserve">3 </w:t>
      </w:r>
      <w:r w:rsidRPr="00941DED">
        <w:rPr>
          <w:rFonts w:eastAsia="Times New Roman"/>
          <w:cs/>
        </w:rPr>
        <w:t>ซ้ำ</w:t>
      </w:r>
      <w:r w:rsidR="00E935A1" w:rsidRPr="00941DED">
        <w:rPr>
          <w:rFonts w:eastAsia="Times New Roman"/>
          <w:cs/>
        </w:rPr>
        <w:t xml:space="preserve">   </w:t>
      </w:r>
    </w:p>
    <w:p w:rsidR="00FD197F" w:rsidRDefault="00FD197F" w:rsidP="004153FC">
      <w:pPr>
        <w:autoSpaceDE w:val="0"/>
        <w:autoSpaceDN w:val="0"/>
        <w:adjustRightInd w:val="0"/>
        <w:ind w:firstLine="720"/>
        <w:rPr>
          <w:rFonts w:eastAsia="Times New Roman"/>
        </w:rPr>
      </w:pPr>
    </w:p>
    <w:p w:rsidR="00FB4594" w:rsidRPr="00941DED" w:rsidRDefault="00E935A1" w:rsidP="004153FC">
      <w:pPr>
        <w:autoSpaceDE w:val="0"/>
        <w:autoSpaceDN w:val="0"/>
        <w:adjustRightInd w:val="0"/>
        <w:ind w:firstLine="720"/>
        <w:rPr>
          <w:rFonts w:eastAsia="Times New Roman"/>
        </w:rPr>
      </w:pPr>
      <w:r w:rsidRPr="00941DED">
        <w:rPr>
          <w:rFonts w:eastAsia="Times New Roman"/>
          <w:cs/>
        </w:rPr>
        <w:t xml:space="preserve"> </w:t>
      </w:r>
    </w:p>
    <w:p w:rsidR="00270A7C" w:rsidRPr="00941DED" w:rsidRDefault="00155D98" w:rsidP="004153FC">
      <w:pPr>
        <w:tabs>
          <w:tab w:val="left" w:pos="720"/>
        </w:tabs>
        <w:autoSpaceDE w:val="0"/>
        <w:autoSpaceDN w:val="0"/>
        <w:adjustRightInd w:val="0"/>
        <w:rPr>
          <w:b/>
          <w:bCs/>
          <w:cs/>
        </w:rPr>
      </w:pPr>
      <w:r w:rsidRPr="00941DED">
        <w:rPr>
          <w:b/>
          <w:bCs/>
          <w:cs/>
        </w:rPr>
        <w:lastRenderedPageBreak/>
        <w:t xml:space="preserve">5. </w:t>
      </w:r>
      <w:r w:rsidR="00FB4594" w:rsidRPr="00941DED">
        <w:rPr>
          <w:rFonts w:hint="cs"/>
          <w:b/>
          <w:bCs/>
          <w:cs/>
        </w:rPr>
        <w:t xml:space="preserve"> </w:t>
      </w:r>
      <w:r w:rsidR="00270A7C" w:rsidRPr="00941DED">
        <w:rPr>
          <w:b/>
          <w:bCs/>
          <w:cs/>
        </w:rPr>
        <w:t>การตรวจสอบปริมาณสารประกอบฟีนอลิกทั้งหมดด้วยวิธี</w:t>
      </w:r>
      <w:r w:rsidR="00270A7C" w:rsidRPr="00941DED">
        <w:rPr>
          <w:b/>
          <w:bCs/>
        </w:rPr>
        <w:t xml:space="preserve"> Folin</w:t>
      </w:r>
      <w:r w:rsidR="00270A7C" w:rsidRPr="00941DED">
        <w:rPr>
          <w:b/>
          <w:bCs/>
          <w:cs/>
        </w:rPr>
        <w:t>-</w:t>
      </w:r>
      <w:r w:rsidR="00270A7C" w:rsidRPr="00941DED">
        <w:rPr>
          <w:b/>
          <w:bCs/>
        </w:rPr>
        <w:t>Ciocalteu</w:t>
      </w:r>
    </w:p>
    <w:p w:rsidR="00FB4594" w:rsidRPr="00941DED" w:rsidRDefault="00155D98" w:rsidP="00155D98">
      <w:pPr>
        <w:tabs>
          <w:tab w:val="left" w:pos="1080"/>
        </w:tabs>
        <w:autoSpaceDE w:val="0"/>
        <w:autoSpaceDN w:val="0"/>
        <w:adjustRightInd w:val="0"/>
        <w:ind w:firstLine="720"/>
        <w:rPr>
          <w:b/>
          <w:bCs/>
        </w:rPr>
      </w:pPr>
      <w:proofErr w:type="gramStart"/>
      <w:r w:rsidRPr="00941DED">
        <w:t>5</w:t>
      </w:r>
      <w:r w:rsidRPr="00941DED">
        <w:rPr>
          <w:cs/>
        </w:rPr>
        <w:t>.</w:t>
      </w:r>
      <w:r w:rsidRPr="00941DED">
        <w:t xml:space="preserve">1 </w:t>
      </w:r>
      <w:r w:rsidR="002240DD" w:rsidRPr="00941DED">
        <w:rPr>
          <w:rFonts w:hint="cs"/>
          <w:cs/>
        </w:rPr>
        <w:t xml:space="preserve"> </w:t>
      </w:r>
      <w:r w:rsidR="00270A7C" w:rsidRPr="00941DED">
        <w:rPr>
          <w:cs/>
        </w:rPr>
        <w:t>การเตรียม</w:t>
      </w:r>
      <w:proofErr w:type="gramEnd"/>
      <w:r w:rsidR="00270A7C" w:rsidRPr="00941DED">
        <w:rPr>
          <w:cs/>
        </w:rPr>
        <w:t xml:space="preserve"> </w:t>
      </w:r>
      <w:r w:rsidR="00270A7C" w:rsidRPr="00941DED">
        <w:t xml:space="preserve">10 </w:t>
      </w:r>
      <w:r w:rsidR="00270A7C" w:rsidRPr="00941DED">
        <w:rPr>
          <w:cs/>
        </w:rPr>
        <w:t>%</w:t>
      </w:r>
      <w:r w:rsidR="002A59E8" w:rsidRPr="00941DED">
        <w:rPr>
          <w:rFonts w:hint="cs"/>
          <w:cs/>
        </w:rPr>
        <w:t xml:space="preserve"> </w:t>
      </w:r>
      <w:r w:rsidR="00270A7C" w:rsidRPr="00941DED">
        <w:rPr>
          <w:cs/>
        </w:rPr>
        <w:t>สารละลาย</w:t>
      </w:r>
      <w:r w:rsidR="00270A7C" w:rsidRPr="00941DED">
        <w:t xml:space="preserve"> Folin</w:t>
      </w:r>
      <w:r w:rsidR="00270A7C" w:rsidRPr="00941DED">
        <w:rPr>
          <w:cs/>
        </w:rPr>
        <w:t>-</w:t>
      </w:r>
      <w:r w:rsidR="00270A7C" w:rsidRPr="00941DED">
        <w:t>ciocalteu</w:t>
      </w:r>
      <w:r w:rsidR="00270A7C" w:rsidRPr="00941DED">
        <w:rPr>
          <w:b/>
          <w:bCs/>
          <w:cs/>
        </w:rPr>
        <w:t xml:space="preserve">  </w:t>
      </w:r>
    </w:p>
    <w:p w:rsidR="00D6204A" w:rsidRPr="00941DED" w:rsidRDefault="00B8646A" w:rsidP="004153FC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1170"/>
      </w:pPr>
      <w:r w:rsidRPr="00941DED">
        <w:t>5</w:t>
      </w:r>
      <w:r w:rsidRPr="00941DED">
        <w:rPr>
          <w:cs/>
        </w:rPr>
        <w:t>.</w:t>
      </w:r>
      <w:r w:rsidRPr="00941DED">
        <w:t>1</w:t>
      </w:r>
      <w:r w:rsidRPr="00941DED">
        <w:rPr>
          <w:cs/>
        </w:rPr>
        <w:t>.</w:t>
      </w:r>
      <w:r w:rsidR="00FB4594" w:rsidRPr="00941DED">
        <w:t>1</w:t>
      </w:r>
      <w:r w:rsidR="00FB4594" w:rsidRPr="00941DED">
        <w:rPr>
          <w:b/>
          <w:bCs/>
          <w:cs/>
        </w:rPr>
        <w:t xml:space="preserve"> </w:t>
      </w:r>
      <w:r w:rsidR="002A59E8" w:rsidRPr="00941DED">
        <w:rPr>
          <w:cs/>
        </w:rPr>
        <w:t>นำสารละลาย</w:t>
      </w:r>
      <w:r w:rsidR="002A59E8" w:rsidRPr="00941DED">
        <w:t xml:space="preserve"> Folin</w:t>
      </w:r>
      <w:r w:rsidR="002A59E8" w:rsidRPr="00941DED">
        <w:rPr>
          <w:cs/>
        </w:rPr>
        <w:t>-</w:t>
      </w:r>
      <w:r w:rsidR="002A59E8" w:rsidRPr="00941DED">
        <w:t>Ciocalteu</w:t>
      </w:r>
      <w:r w:rsidR="00270A7C" w:rsidRPr="00941DED">
        <w:rPr>
          <w:cs/>
        </w:rPr>
        <w:t xml:space="preserve"> ปริมาตร </w:t>
      </w:r>
      <w:r w:rsidR="00270A7C" w:rsidRPr="00941DED">
        <w:t xml:space="preserve">500 </w:t>
      </w:r>
      <w:r w:rsidR="00D307B3" w:rsidRPr="00941DED">
        <w:rPr>
          <w:cs/>
        </w:rPr>
        <w:t>ไมโครลิตร</w:t>
      </w:r>
      <w:r w:rsidR="00270A7C" w:rsidRPr="00941DED">
        <w:rPr>
          <w:cs/>
        </w:rPr>
        <w:t xml:space="preserve"> ปรับปริมาตรด้วยน้ำกลั่นให้ได้ </w:t>
      </w:r>
      <w:r w:rsidR="00270A7C" w:rsidRPr="00941DED">
        <w:t xml:space="preserve">12 </w:t>
      </w:r>
      <w:r w:rsidR="00D307B3" w:rsidRPr="00941DED">
        <w:rPr>
          <w:cs/>
        </w:rPr>
        <w:t>ไมโครลิตร</w:t>
      </w:r>
    </w:p>
    <w:p w:rsidR="002A59E8" w:rsidRPr="00941DED" w:rsidRDefault="00B8646A" w:rsidP="002A59E8">
      <w:pPr>
        <w:pStyle w:val="ListParagraph"/>
        <w:tabs>
          <w:tab w:val="left" w:pos="1080"/>
        </w:tabs>
        <w:autoSpaceDE w:val="0"/>
        <w:autoSpaceDN w:val="0"/>
        <w:adjustRightInd w:val="0"/>
        <w:ind w:left="1620" w:hanging="450"/>
      </w:pPr>
      <w:r w:rsidRPr="00941DED">
        <w:t>5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Pr="00941DED">
        <w:t>2</w:t>
      </w:r>
      <w:r w:rsidR="00BF3B47" w:rsidRPr="00941DED">
        <w:rPr>
          <w:cs/>
        </w:rPr>
        <w:t xml:space="preserve"> </w:t>
      </w:r>
      <w:r w:rsidR="00270A7C" w:rsidRPr="00941DED">
        <w:rPr>
          <w:cs/>
        </w:rPr>
        <w:t>การเตรียม</w:t>
      </w:r>
      <w:r w:rsidR="00270A7C" w:rsidRPr="00941DED">
        <w:t xml:space="preserve"> 2 </w:t>
      </w:r>
      <w:r w:rsidR="00270A7C" w:rsidRPr="00941DED">
        <w:rPr>
          <w:cs/>
        </w:rPr>
        <w:t>% สารละลายโซเดียมคาร์บอเนต (</w:t>
      </w:r>
      <w:r w:rsidR="00270A7C" w:rsidRPr="00941DED">
        <w:t>Na</w:t>
      </w:r>
      <w:r w:rsidR="00270A7C" w:rsidRPr="00941DED">
        <w:rPr>
          <w:vertAlign w:val="subscript"/>
        </w:rPr>
        <w:t>2</w:t>
      </w:r>
      <w:r w:rsidR="00270A7C" w:rsidRPr="00941DED">
        <w:t>CO</w:t>
      </w:r>
      <w:r w:rsidR="00270A7C" w:rsidRPr="00941DED">
        <w:rPr>
          <w:vertAlign w:val="subscript"/>
        </w:rPr>
        <w:t>3</w:t>
      </w:r>
      <w:r w:rsidR="00270A7C" w:rsidRPr="00941DED">
        <w:rPr>
          <w:cs/>
        </w:rPr>
        <w:t>)</w:t>
      </w:r>
      <w:r w:rsidR="002A59E8" w:rsidRPr="00941DED">
        <w:rPr>
          <w:cs/>
        </w:rPr>
        <w:t xml:space="preserve"> ชั่งโซเดียมคาร์บอ</w:t>
      </w:r>
      <w:r w:rsidR="00270A7C" w:rsidRPr="00941DED">
        <w:rPr>
          <w:cs/>
        </w:rPr>
        <w:t>เนต</w:t>
      </w:r>
    </w:p>
    <w:p w:rsidR="00D6204A" w:rsidRPr="00941DED" w:rsidRDefault="00270A7C" w:rsidP="004153FC">
      <w:pPr>
        <w:pStyle w:val="ListParagraph"/>
        <w:tabs>
          <w:tab w:val="left" w:pos="1080"/>
        </w:tabs>
        <w:autoSpaceDE w:val="0"/>
        <w:autoSpaceDN w:val="0"/>
        <w:adjustRightInd w:val="0"/>
        <w:ind w:left="1620" w:hanging="1620"/>
      </w:pPr>
      <w:r w:rsidRPr="00941DED">
        <w:rPr>
          <w:cs/>
        </w:rPr>
        <w:t xml:space="preserve">ปริมาณ </w:t>
      </w:r>
      <w:r w:rsidRPr="00941DED">
        <w:t>0</w:t>
      </w:r>
      <w:r w:rsidRPr="00941DED">
        <w:rPr>
          <w:cs/>
        </w:rPr>
        <w:t>.</w:t>
      </w:r>
      <w:r w:rsidRPr="00941DED">
        <w:t xml:space="preserve">2 </w:t>
      </w:r>
      <w:r w:rsidRPr="00941DED">
        <w:rPr>
          <w:cs/>
        </w:rPr>
        <w:t>กรัม และ</w:t>
      </w:r>
      <w:r w:rsidR="002A59E8" w:rsidRPr="00941DED">
        <w:rPr>
          <w:cs/>
        </w:rPr>
        <w:t>เติมน้ำกลั่น</w:t>
      </w:r>
      <w:r w:rsidRPr="00941DED">
        <w:rPr>
          <w:cs/>
        </w:rPr>
        <w:t xml:space="preserve">ปริมาตร </w:t>
      </w:r>
      <w:r w:rsidRPr="00941DED">
        <w:t>10</w:t>
      </w:r>
      <w:r w:rsidRPr="00941DED">
        <w:rPr>
          <w:cs/>
        </w:rPr>
        <w:t xml:space="preserve"> มิลลิลิตร</w:t>
      </w:r>
    </w:p>
    <w:p w:rsidR="00BF3B47" w:rsidRPr="00941DED" w:rsidRDefault="00E46517" w:rsidP="00BF3B47">
      <w:pPr>
        <w:tabs>
          <w:tab w:val="left" w:pos="1080"/>
        </w:tabs>
        <w:autoSpaceDE w:val="0"/>
        <w:autoSpaceDN w:val="0"/>
        <w:adjustRightInd w:val="0"/>
        <w:ind w:firstLine="720"/>
        <w:rPr>
          <w:b/>
          <w:bCs/>
        </w:rPr>
      </w:pPr>
      <w:proofErr w:type="gramStart"/>
      <w:r w:rsidRPr="00941DED">
        <w:t>5</w:t>
      </w:r>
      <w:r w:rsidRPr="00941DED">
        <w:rPr>
          <w:cs/>
        </w:rPr>
        <w:t>.</w:t>
      </w:r>
      <w:r w:rsidRPr="00941DED">
        <w:t xml:space="preserve">2 </w:t>
      </w:r>
      <w:r w:rsidR="00BF3B47" w:rsidRPr="00941DED">
        <w:rPr>
          <w:rFonts w:hint="cs"/>
          <w:cs/>
        </w:rPr>
        <w:t xml:space="preserve"> </w:t>
      </w:r>
      <w:r w:rsidR="00270A7C" w:rsidRPr="00941DED">
        <w:rPr>
          <w:cs/>
        </w:rPr>
        <w:t>การเตรียมสารละลายมาตรฐานกรดแกลลิก</w:t>
      </w:r>
      <w:proofErr w:type="gramEnd"/>
      <w:r w:rsidR="00270A7C" w:rsidRPr="00941DED">
        <w:rPr>
          <w:cs/>
        </w:rPr>
        <w:t xml:space="preserve"> (</w:t>
      </w:r>
      <w:r w:rsidR="00270A7C" w:rsidRPr="00941DED">
        <w:t>gallic acid</w:t>
      </w:r>
      <w:r w:rsidR="00270A7C" w:rsidRPr="00941DED">
        <w:rPr>
          <w:cs/>
        </w:rPr>
        <w:t>)</w:t>
      </w:r>
      <w:r w:rsidR="00270A7C" w:rsidRPr="00941DED">
        <w:rPr>
          <w:b/>
          <w:bCs/>
          <w:cs/>
        </w:rPr>
        <w:t xml:space="preserve"> </w:t>
      </w:r>
    </w:p>
    <w:p w:rsidR="00BF3B47" w:rsidRPr="00941DED" w:rsidRDefault="00B8646A" w:rsidP="00BF3B47">
      <w:pPr>
        <w:tabs>
          <w:tab w:val="left" w:pos="1080"/>
        </w:tabs>
        <w:autoSpaceDE w:val="0"/>
        <w:autoSpaceDN w:val="0"/>
        <w:adjustRightInd w:val="0"/>
        <w:ind w:firstLine="720"/>
      </w:pPr>
      <w:r w:rsidRPr="00941DED">
        <w:rPr>
          <w:b/>
          <w:bCs/>
          <w:cs/>
        </w:rPr>
        <w:t xml:space="preserve">      </w:t>
      </w:r>
      <w:proofErr w:type="gramStart"/>
      <w:r w:rsidRPr="00941DED">
        <w:t>5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="00BF3B47" w:rsidRPr="00941DED">
        <w:t>1</w:t>
      </w:r>
      <w:r w:rsidR="00BF3B47" w:rsidRPr="00941DED">
        <w:rPr>
          <w:b/>
          <w:bCs/>
          <w:cs/>
        </w:rPr>
        <w:t xml:space="preserve">  </w:t>
      </w:r>
      <w:r w:rsidR="00270A7C" w:rsidRPr="00941DED">
        <w:rPr>
          <w:cs/>
        </w:rPr>
        <w:t>เตรียมสารละลายมาตรฐานกรดแกลลิกทั้งหมด</w:t>
      </w:r>
      <w:proofErr w:type="gramEnd"/>
      <w:r w:rsidR="00270A7C" w:rsidRPr="00941DED">
        <w:rPr>
          <w:cs/>
        </w:rPr>
        <w:t xml:space="preserve"> </w:t>
      </w:r>
      <w:r w:rsidR="00270A7C" w:rsidRPr="00941DED">
        <w:t xml:space="preserve">9 </w:t>
      </w:r>
      <w:r w:rsidR="00270A7C" w:rsidRPr="00941DED">
        <w:rPr>
          <w:cs/>
        </w:rPr>
        <w:t>ความเข้มข้น ดังนี้</w:t>
      </w:r>
      <w:r w:rsidR="00270A7C" w:rsidRPr="00941DED">
        <w:rPr>
          <w:b/>
          <w:bCs/>
          <w:cs/>
        </w:rPr>
        <w:t xml:space="preserve"> </w:t>
      </w:r>
      <w:r w:rsidR="00270A7C" w:rsidRPr="00941DED">
        <w:t>12</w:t>
      </w:r>
      <w:r w:rsidR="00270A7C" w:rsidRPr="00941DED">
        <w:rPr>
          <w:cs/>
        </w:rPr>
        <w:t>.</w:t>
      </w:r>
      <w:r w:rsidR="00270A7C" w:rsidRPr="00941DED">
        <w:t xml:space="preserve">5, 25, </w:t>
      </w:r>
      <w:r w:rsidR="002240DD" w:rsidRPr="00941DED">
        <w:rPr>
          <w:cs/>
        </w:rPr>
        <w:t xml:space="preserve"> </w:t>
      </w:r>
      <w:r w:rsidR="00BF3B47" w:rsidRPr="00941DED">
        <w:rPr>
          <w:cs/>
        </w:rPr>
        <w:t xml:space="preserve">    </w:t>
      </w:r>
    </w:p>
    <w:p w:rsidR="00D6204A" w:rsidRPr="00941DED" w:rsidRDefault="00270A7C" w:rsidP="00D6204A">
      <w:pPr>
        <w:tabs>
          <w:tab w:val="left" w:pos="1080"/>
        </w:tabs>
        <w:autoSpaceDE w:val="0"/>
        <w:autoSpaceDN w:val="0"/>
        <w:adjustRightInd w:val="0"/>
        <w:rPr>
          <w:b/>
          <w:bCs/>
        </w:rPr>
      </w:pPr>
      <w:r w:rsidRPr="00941DED">
        <w:t>50, 100,</w:t>
      </w:r>
      <w:r w:rsidR="00E46517" w:rsidRPr="00941DED">
        <w:rPr>
          <w:cs/>
        </w:rPr>
        <w:t xml:space="preserve"> </w:t>
      </w:r>
      <w:r w:rsidRPr="00941DED">
        <w:t xml:space="preserve">120, 140, 180 </w:t>
      </w:r>
      <w:r w:rsidRPr="00941DED">
        <w:rPr>
          <w:cs/>
        </w:rPr>
        <w:t>และ</w:t>
      </w:r>
      <w:r w:rsidRPr="00941DED">
        <w:t xml:space="preserve">200 </w:t>
      </w:r>
      <w:r w:rsidR="00D307B3" w:rsidRPr="00941DED">
        <w:rPr>
          <w:cs/>
        </w:rPr>
        <w:t>ไมโครลิตร</w:t>
      </w:r>
      <w:r w:rsidRPr="00941DED">
        <w:rPr>
          <w:cs/>
        </w:rPr>
        <w:t xml:space="preserve">/มิลลิลิตร </w:t>
      </w:r>
    </w:p>
    <w:p w:rsidR="00D6204A" w:rsidRPr="00941DED" w:rsidRDefault="00B8646A" w:rsidP="004153FC">
      <w:pPr>
        <w:ind w:firstLine="1170"/>
      </w:pPr>
      <w:proofErr w:type="gramStart"/>
      <w:r w:rsidRPr="00941DED">
        <w:t>5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="002240DD" w:rsidRPr="00941DED">
        <w:t>2</w:t>
      </w:r>
      <w:r w:rsidR="00BF3B47" w:rsidRPr="00941DED">
        <w:rPr>
          <w:cs/>
        </w:rPr>
        <w:t xml:space="preserve">  </w:t>
      </w:r>
      <w:r w:rsidR="00270A7C" w:rsidRPr="00941DED">
        <w:rPr>
          <w:cs/>
        </w:rPr>
        <w:t>ชั่งกรดแกลลิก</w:t>
      </w:r>
      <w:proofErr w:type="gramEnd"/>
      <w:r w:rsidR="00270A7C" w:rsidRPr="00941DED">
        <w:rPr>
          <w:cs/>
        </w:rPr>
        <w:t xml:space="preserve"> ตามความเข้มข้นต่าง</w:t>
      </w:r>
      <w:r w:rsidR="00F3476F" w:rsidRPr="00941DED">
        <w:rPr>
          <w:cs/>
        </w:rPr>
        <w:t xml:space="preserve"> </w:t>
      </w:r>
      <w:r w:rsidR="00270A7C" w:rsidRPr="00941DED">
        <w:rPr>
          <w:cs/>
        </w:rPr>
        <w:t xml:space="preserve">ๆ ที่กล่าวไว้ ดังนี้ </w:t>
      </w:r>
      <w:r w:rsidR="00270A7C" w:rsidRPr="00941DED">
        <w:t>0</w:t>
      </w:r>
      <w:r w:rsidR="00270A7C" w:rsidRPr="00941DED">
        <w:rPr>
          <w:cs/>
        </w:rPr>
        <w:t>.</w:t>
      </w:r>
      <w:r w:rsidR="00270A7C" w:rsidRPr="00941DED">
        <w:t>0125, 0</w:t>
      </w:r>
      <w:r w:rsidR="00270A7C" w:rsidRPr="00941DED">
        <w:rPr>
          <w:cs/>
        </w:rPr>
        <w:t>.</w:t>
      </w:r>
      <w:r w:rsidR="00270A7C" w:rsidRPr="00941DED">
        <w:t>025, 0</w:t>
      </w:r>
      <w:r w:rsidR="00270A7C" w:rsidRPr="00941DED">
        <w:rPr>
          <w:cs/>
        </w:rPr>
        <w:t>.</w:t>
      </w:r>
      <w:r w:rsidR="00270A7C" w:rsidRPr="00941DED">
        <w:t>05, 0</w:t>
      </w:r>
      <w:r w:rsidR="00270A7C" w:rsidRPr="00941DED">
        <w:rPr>
          <w:cs/>
        </w:rPr>
        <w:t>.</w:t>
      </w:r>
      <w:r w:rsidR="00270A7C" w:rsidRPr="00941DED">
        <w:t>01, 0</w:t>
      </w:r>
      <w:r w:rsidR="00270A7C" w:rsidRPr="00941DED">
        <w:rPr>
          <w:cs/>
        </w:rPr>
        <w:t>.</w:t>
      </w:r>
      <w:r w:rsidR="00270A7C" w:rsidRPr="00941DED">
        <w:t>12, 0</w:t>
      </w:r>
      <w:r w:rsidR="00270A7C" w:rsidRPr="00941DED">
        <w:rPr>
          <w:cs/>
        </w:rPr>
        <w:t>.</w:t>
      </w:r>
      <w:r w:rsidR="00270A7C" w:rsidRPr="00941DED">
        <w:t>14, 0</w:t>
      </w:r>
      <w:r w:rsidR="00270A7C" w:rsidRPr="00941DED">
        <w:rPr>
          <w:cs/>
        </w:rPr>
        <w:t>.</w:t>
      </w:r>
      <w:r w:rsidR="00270A7C" w:rsidRPr="00941DED">
        <w:t>16, 0</w:t>
      </w:r>
      <w:r w:rsidR="00270A7C" w:rsidRPr="00941DED">
        <w:rPr>
          <w:cs/>
        </w:rPr>
        <w:t>.</w:t>
      </w:r>
      <w:r w:rsidR="00270A7C" w:rsidRPr="00941DED">
        <w:t xml:space="preserve">18 </w:t>
      </w:r>
      <w:r w:rsidR="00270A7C" w:rsidRPr="00941DED">
        <w:rPr>
          <w:cs/>
        </w:rPr>
        <w:t>และ</w:t>
      </w:r>
      <w:r w:rsidR="00270A7C" w:rsidRPr="00941DED">
        <w:t xml:space="preserve"> 0</w:t>
      </w:r>
      <w:r w:rsidR="00270A7C" w:rsidRPr="00941DED">
        <w:rPr>
          <w:cs/>
        </w:rPr>
        <w:t>.</w:t>
      </w:r>
      <w:r w:rsidR="00270A7C" w:rsidRPr="00941DED">
        <w:t xml:space="preserve">2 </w:t>
      </w:r>
      <w:r w:rsidR="00270A7C" w:rsidRPr="00941DED">
        <w:rPr>
          <w:cs/>
        </w:rPr>
        <w:t>มิลลิ</w:t>
      </w:r>
      <w:r w:rsidR="0052265D" w:rsidRPr="00941DED">
        <w:rPr>
          <w:cs/>
        </w:rPr>
        <w:t>กรัม ตามลำดับ</w:t>
      </w:r>
    </w:p>
    <w:p w:rsidR="0052265D" w:rsidRDefault="00B8646A" w:rsidP="00D6204A">
      <w:pPr>
        <w:ind w:firstLine="1170"/>
      </w:pPr>
      <w:r w:rsidRPr="00941DED">
        <w:t>5</w:t>
      </w:r>
      <w:r w:rsidRPr="00941DED">
        <w:rPr>
          <w:cs/>
        </w:rPr>
        <w:t>.</w:t>
      </w:r>
      <w:r w:rsidRPr="00941DED">
        <w:t>2</w:t>
      </w:r>
      <w:r w:rsidRPr="00941DED">
        <w:rPr>
          <w:cs/>
        </w:rPr>
        <w:t>.</w:t>
      </w:r>
      <w:r w:rsidR="00E46517" w:rsidRPr="00941DED">
        <w:t>3</w:t>
      </w:r>
      <w:r w:rsidR="0052265D" w:rsidRPr="00941DED">
        <w:rPr>
          <w:cs/>
        </w:rPr>
        <w:t xml:space="preserve"> </w:t>
      </w:r>
      <w:r w:rsidR="002240DD" w:rsidRPr="00941DED">
        <w:rPr>
          <w:cs/>
        </w:rPr>
        <w:t xml:space="preserve">  </w:t>
      </w:r>
      <w:r w:rsidR="00270A7C" w:rsidRPr="00941DED">
        <w:rPr>
          <w:cs/>
        </w:rPr>
        <w:t>ทำการละลายด้วยน้ำกลั่นปริมาต</w:t>
      </w:r>
      <w:r w:rsidR="00270A7C" w:rsidRPr="00941DED">
        <w:rPr>
          <w:rFonts w:hint="cs"/>
          <w:cs/>
        </w:rPr>
        <w:t>ร</w:t>
      </w:r>
      <w:r w:rsidR="00270A7C" w:rsidRPr="00941DED">
        <w:rPr>
          <w:cs/>
        </w:rPr>
        <w:t xml:space="preserve"> </w:t>
      </w:r>
      <w:r w:rsidR="00270A7C" w:rsidRPr="00941DED">
        <w:t>1</w:t>
      </w:r>
      <w:r w:rsidR="00270A7C" w:rsidRPr="00941DED">
        <w:rPr>
          <w:cs/>
        </w:rPr>
        <w:t xml:space="preserve"> มิลลิลิตร (</w:t>
      </w:r>
      <w:r w:rsidR="00270A7C" w:rsidRPr="00941DED">
        <w:rPr>
          <w:rFonts w:hint="cs"/>
          <w:cs/>
        </w:rPr>
        <w:t>ดัง</w:t>
      </w:r>
      <w:r w:rsidR="00270A7C" w:rsidRPr="00941DED">
        <w:rPr>
          <w:cs/>
        </w:rPr>
        <w:t>ตารางที่</w:t>
      </w:r>
      <w:r w:rsidR="00270A7C" w:rsidRPr="00941DED">
        <w:t xml:space="preserve"> 4</w:t>
      </w:r>
      <w:r w:rsidR="00270A7C" w:rsidRPr="00941DED">
        <w:rPr>
          <w:cs/>
        </w:rPr>
        <w:t>)</w:t>
      </w:r>
    </w:p>
    <w:p w:rsidR="00776FA9" w:rsidRDefault="00776FA9" w:rsidP="00D6204A">
      <w:pPr>
        <w:ind w:firstLine="1170"/>
      </w:pPr>
    </w:p>
    <w:p w:rsidR="00270A7C" w:rsidRPr="00941DED" w:rsidRDefault="00270A7C" w:rsidP="0052265D">
      <w:pPr>
        <w:autoSpaceDE w:val="0"/>
        <w:autoSpaceDN w:val="0"/>
        <w:adjustRightInd w:val="0"/>
      </w:pPr>
      <w:r w:rsidRPr="00941DED">
        <w:rPr>
          <w:b/>
          <w:bCs/>
          <w:cs/>
        </w:rPr>
        <w:t xml:space="preserve">ตารางที่ </w:t>
      </w:r>
      <w:r w:rsidRPr="00941DED">
        <w:rPr>
          <w:b/>
          <w:bCs/>
        </w:rPr>
        <w:t>4</w:t>
      </w:r>
      <w:r w:rsidRPr="00941DED">
        <w:rPr>
          <w:cs/>
        </w:rPr>
        <w:t xml:space="preserve">  </w:t>
      </w:r>
      <w:r w:rsidR="00DD0F3A" w:rsidRPr="00941DED">
        <w:rPr>
          <w:cs/>
        </w:rPr>
        <w:t>ตารางแสดง</w:t>
      </w:r>
      <w:r w:rsidRPr="00941DED">
        <w:rPr>
          <w:cs/>
        </w:rPr>
        <w:t>การเตรียมสารละลายมาตรฐานกรดแกลลิกที่ความเข้มข้นต่าง</w:t>
      </w:r>
      <w:r w:rsidR="00F3476F" w:rsidRPr="00941DED">
        <w:rPr>
          <w:cs/>
        </w:rPr>
        <w:t xml:space="preserve"> </w:t>
      </w:r>
      <w:r w:rsidRPr="00941DED">
        <w:rPr>
          <w:cs/>
        </w:rPr>
        <w:t>ๆ</w:t>
      </w:r>
    </w:p>
    <w:p w:rsidR="00270A7C" w:rsidRPr="00941DED" w:rsidRDefault="00270A7C" w:rsidP="00270A7C">
      <w:pPr>
        <w:tabs>
          <w:tab w:val="left" w:pos="180"/>
          <w:tab w:val="left" w:pos="900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71"/>
        <w:gridCol w:w="2762"/>
        <w:gridCol w:w="2774"/>
      </w:tblGrid>
      <w:tr w:rsidR="00270A7C" w:rsidRPr="00941DED" w:rsidTr="0019084E">
        <w:trPr>
          <w:jc w:val="center"/>
        </w:trPr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41DED">
              <w:rPr>
                <w:rFonts w:eastAsia="Calibri"/>
                <w:b/>
                <w:bCs/>
                <w:cs/>
              </w:rPr>
              <w:t>ปริมาณกรดแก</w:t>
            </w:r>
            <w:r w:rsidR="0052265D" w:rsidRPr="00941DED">
              <w:rPr>
                <w:rFonts w:eastAsia="Calibri" w:hint="cs"/>
                <w:b/>
                <w:bCs/>
                <w:cs/>
              </w:rPr>
              <w:t>ล</w:t>
            </w:r>
            <w:r w:rsidRPr="00941DED">
              <w:rPr>
                <w:rFonts w:eastAsia="Calibri"/>
                <w:b/>
                <w:bCs/>
                <w:cs/>
              </w:rPr>
              <w:t>ลิก</w:t>
            </w:r>
          </w:p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s/>
              </w:rPr>
            </w:pPr>
            <w:r w:rsidRPr="00941DED">
              <w:rPr>
                <w:rFonts w:eastAsia="Calibri"/>
                <w:b/>
                <w:bCs/>
                <w:cs/>
              </w:rPr>
              <w:t>(มิลลิกรัม / มิลลิลิตร)</w:t>
            </w:r>
          </w:p>
        </w:tc>
        <w:tc>
          <w:tcPr>
            <w:tcW w:w="2762" w:type="dxa"/>
            <w:tcBorders>
              <w:top w:val="single" w:sz="4" w:space="0" w:color="auto"/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s/>
              </w:rPr>
            </w:pPr>
            <w:r w:rsidRPr="00941DED">
              <w:rPr>
                <w:rFonts w:eastAsia="Calibri"/>
                <w:b/>
                <w:bCs/>
                <w:cs/>
              </w:rPr>
              <w:t>ความเข้มข้นของกรดแก</w:t>
            </w:r>
            <w:r w:rsidR="0052265D" w:rsidRPr="00941DED">
              <w:rPr>
                <w:rFonts w:eastAsia="Calibri" w:hint="cs"/>
                <w:b/>
                <w:bCs/>
                <w:cs/>
              </w:rPr>
              <w:t>ล</w:t>
            </w:r>
            <w:r w:rsidR="0019084E" w:rsidRPr="00941DED">
              <w:rPr>
                <w:rFonts w:eastAsia="Calibri"/>
                <w:b/>
                <w:bCs/>
                <w:cs/>
              </w:rPr>
              <w:t>ลิก(ไมโค</w:t>
            </w:r>
            <w:r w:rsidR="0019084E" w:rsidRPr="00941DED">
              <w:rPr>
                <w:rFonts w:eastAsia="Calibri" w:hint="cs"/>
                <w:b/>
                <w:bCs/>
                <w:cs/>
              </w:rPr>
              <w:t>ร</w:t>
            </w:r>
            <w:r w:rsidRPr="00941DED">
              <w:rPr>
                <w:rFonts w:eastAsia="Calibri"/>
                <w:b/>
                <w:bCs/>
                <w:cs/>
              </w:rPr>
              <w:t>ลิตร)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41DED">
              <w:rPr>
                <w:rFonts w:eastAsia="Calibri"/>
                <w:b/>
                <w:bCs/>
                <w:cs/>
              </w:rPr>
              <w:t>ปริมาณน้ำกลั่น</w:t>
            </w:r>
          </w:p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941DED">
              <w:rPr>
                <w:rFonts w:eastAsia="Calibri"/>
                <w:b/>
                <w:bCs/>
                <w:cs/>
              </w:rPr>
              <w:t>(มิลลิลิตร)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  <w:tcBorders>
              <w:top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0125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12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987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5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025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25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975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05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50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950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1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100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900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12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120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880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14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140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860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16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160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840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18</w:t>
            </w:r>
          </w:p>
        </w:tc>
        <w:tc>
          <w:tcPr>
            <w:tcW w:w="2762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180</w:t>
            </w:r>
          </w:p>
        </w:tc>
        <w:tc>
          <w:tcPr>
            <w:tcW w:w="2774" w:type="dxa"/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820</w:t>
            </w:r>
          </w:p>
        </w:tc>
      </w:tr>
      <w:tr w:rsidR="00270A7C" w:rsidRPr="00941DED" w:rsidTr="0019084E">
        <w:trPr>
          <w:jc w:val="center"/>
        </w:trPr>
        <w:tc>
          <w:tcPr>
            <w:tcW w:w="2771" w:type="dxa"/>
            <w:tcBorders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0</w:t>
            </w:r>
            <w:r w:rsidRPr="00941DED">
              <w:rPr>
                <w:rFonts w:eastAsia="Calibri"/>
                <w:cs/>
              </w:rPr>
              <w:t>.</w:t>
            </w:r>
            <w:r w:rsidRPr="00941DED">
              <w:rPr>
                <w:rFonts w:eastAsia="Calibri"/>
              </w:rPr>
              <w:t>2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200</w:t>
            </w:r>
          </w:p>
        </w:tc>
        <w:tc>
          <w:tcPr>
            <w:tcW w:w="2774" w:type="dxa"/>
            <w:tcBorders>
              <w:bottom w:val="single" w:sz="4" w:space="0" w:color="auto"/>
            </w:tcBorders>
          </w:tcPr>
          <w:p w:rsidR="00270A7C" w:rsidRPr="00941DED" w:rsidRDefault="00270A7C" w:rsidP="00270A7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41DED">
              <w:rPr>
                <w:rFonts w:eastAsia="Calibri"/>
              </w:rPr>
              <w:t>800</w:t>
            </w:r>
          </w:p>
        </w:tc>
      </w:tr>
    </w:tbl>
    <w:p w:rsidR="00683DDC" w:rsidRPr="00941DED" w:rsidRDefault="00683DDC" w:rsidP="00CE0305">
      <w:pPr>
        <w:tabs>
          <w:tab w:val="left" w:pos="1080"/>
        </w:tabs>
        <w:autoSpaceDE w:val="0"/>
        <w:autoSpaceDN w:val="0"/>
        <w:adjustRightInd w:val="0"/>
        <w:rPr>
          <w:rFonts w:eastAsia="Times New Roman"/>
        </w:rPr>
      </w:pPr>
    </w:p>
    <w:p w:rsidR="00CE0305" w:rsidRPr="00941DED" w:rsidRDefault="00E46517" w:rsidP="004153FC">
      <w:pPr>
        <w:tabs>
          <w:tab w:val="left" w:pos="1080"/>
        </w:tabs>
        <w:autoSpaceDE w:val="0"/>
        <w:autoSpaceDN w:val="0"/>
        <w:adjustRightInd w:val="0"/>
        <w:ind w:firstLine="720"/>
        <w:rPr>
          <w:rFonts w:eastAsiaTheme="minorEastAsia"/>
        </w:rPr>
      </w:pPr>
      <w:proofErr w:type="gramStart"/>
      <w:r w:rsidRPr="00941DED">
        <w:rPr>
          <w:rFonts w:eastAsia="Times New Roman"/>
        </w:rPr>
        <w:t>5</w:t>
      </w:r>
      <w:r w:rsidRPr="00941DED">
        <w:rPr>
          <w:rFonts w:eastAsia="Times New Roman"/>
          <w:cs/>
        </w:rPr>
        <w:t>.</w:t>
      </w:r>
      <w:r w:rsidRPr="00941DED">
        <w:rPr>
          <w:rFonts w:eastAsia="Times New Roman"/>
        </w:rPr>
        <w:t xml:space="preserve">3 </w:t>
      </w:r>
      <w:r w:rsidR="00683DDC" w:rsidRPr="00941DED">
        <w:rPr>
          <w:rFonts w:eastAsia="Times New Roman"/>
          <w:cs/>
        </w:rPr>
        <w:t xml:space="preserve"> </w:t>
      </w:r>
      <w:r w:rsidR="00CE0305" w:rsidRPr="00941DED">
        <w:rPr>
          <w:cs/>
        </w:rPr>
        <w:t>การทำกราฟมาตรฐานสารละลายกรดแกลลิก</w:t>
      </w:r>
      <w:proofErr w:type="gramEnd"/>
      <w:r w:rsidR="00CE0305" w:rsidRPr="00941DED">
        <w:rPr>
          <w:rFonts w:eastAsiaTheme="minorEastAsia"/>
          <w:cs/>
        </w:rPr>
        <w:t xml:space="preserve"> </w:t>
      </w:r>
    </w:p>
    <w:p w:rsidR="00CE0305" w:rsidRPr="00941DED" w:rsidRDefault="00E46517" w:rsidP="004153FC">
      <w:pPr>
        <w:tabs>
          <w:tab w:val="left" w:pos="1080"/>
        </w:tabs>
        <w:autoSpaceDE w:val="0"/>
        <w:autoSpaceDN w:val="0"/>
        <w:adjustRightInd w:val="0"/>
        <w:ind w:firstLine="1170"/>
        <w:rPr>
          <w:rFonts w:eastAsiaTheme="minorEastAsia"/>
        </w:rPr>
      </w:pPr>
      <w:proofErr w:type="gramStart"/>
      <w:r w:rsidRPr="00941DED">
        <w:rPr>
          <w:rFonts w:eastAsiaTheme="minorEastAsia"/>
        </w:rPr>
        <w:t>5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3</w:t>
      </w:r>
      <w:r w:rsidRPr="00941DED">
        <w:rPr>
          <w:rFonts w:eastAsiaTheme="minorEastAsia"/>
          <w:cs/>
        </w:rPr>
        <w:t>.1</w:t>
      </w:r>
      <w:r w:rsidR="00CE0305" w:rsidRPr="00941DED">
        <w:rPr>
          <w:rFonts w:eastAsiaTheme="minorEastAsia"/>
          <w:cs/>
        </w:rPr>
        <w:t xml:space="preserve"> </w:t>
      </w:r>
      <w:r w:rsidR="00F04830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  <w:cs/>
        </w:rPr>
        <w:t>ปิเปตสารละลายกรดแกลลิกที่ความเข้มข้นต่าง</w:t>
      </w:r>
      <w:proofErr w:type="gramEnd"/>
      <w:r w:rsidR="00F3476F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  <w:cs/>
        </w:rPr>
        <w:t xml:space="preserve">ๆ ปริมาตร </w:t>
      </w:r>
      <w:r w:rsidR="00CE0305" w:rsidRPr="00941DED">
        <w:rPr>
          <w:rFonts w:eastAsiaTheme="minorEastAsia"/>
        </w:rPr>
        <w:t>15</w:t>
      </w:r>
      <w:r w:rsidR="00CE0305" w:rsidRPr="00941DED">
        <w:rPr>
          <w:rFonts w:eastAsiaTheme="minorEastAsia"/>
          <w:cs/>
        </w:rPr>
        <w:t xml:space="preserve"> ไมโครลิตร </w:t>
      </w:r>
    </w:p>
    <w:p w:rsidR="00D6204A" w:rsidRPr="00941DED" w:rsidRDefault="00E46517" w:rsidP="00B8646A">
      <w:pPr>
        <w:ind w:firstLine="1170"/>
      </w:pPr>
      <w:proofErr w:type="gramStart"/>
      <w:r w:rsidRPr="00941DED">
        <w:t>5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>2</w:t>
      </w:r>
      <w:r w:rsidR="00CE0305" w:rsidRPr="00941DED">
        <w:rPr>
          <w:cs/>
        </w:rPr>
        <w:t xml:space="preserve"> </w:t>
      </w:r>
      <w:r w:rsidR="00F04830" w:rsidRPr="00941DED">
        <w:rPr>
          <w:cs/>
        </w:rPr>
        <w:t xml:space="preserve"> </w:t>
      </w:r>
      <w:r w:rsidR="00CE0305" w:rsidRPr="00941DED">
        <w:rPr>
          <w:cs/>
        </w:rPr>
        <w:t>เติมสารละลาย</w:t>
      </w:r>
      <w:proofErr w:type="gramEnd"/>
      <w:r w:rsidR="00CE0305" w:rsidRPr="00941DED">
        <w:rPr>
          <w:b/>
          <w:bCs/>
          <w:cs/>
        </w:rPr>
        <w:t xml:space="preserve"> </w:t>
      </w:r>
      <w:r w:rsidR="00CE0305" w:rsidRPr="00941DED">
        <w:t>Folin</w:t>
      </w:r>
      <w:r w:rsidR="00CE0305" w:rsidRPr="00941DED">
        <w:rPr>
          <w:cs/>
        </w:rPr>
        <w:t>-</w:t>
      </w:r>
      <w:r w:rsidR="00CE0305" w:rsidRPr="00941DED">
        <w:t>ciocalteu</w:t>
      </w:r>
      <w:r w:rsidR="00CE0305" w:rsidRPr="00941DED">
        <w:rPr>
          <w:b/>
          <w:bCs/>
          <w:cs/>
        </w:rPr>
        <w:t xml:space="preserve"> </w:t>
      </w:r>
      <w:r w:rsidR="00CE0305" w:rsidRPr="00941DED">
        <w:rPr>
          <w:cs/>
        </w:rPr>
        <w:t>ปริมาตร</w:t>
      </w:r>
      <w:r w:rsidR="00CE0305" w:rsidRPr="00941DED">
        <w:t xml:space="preserve"> 125 </w:t>
      </w:r>
      <w:r w:rsidR="00CE0305" w:rsidRPr="00941DED">
        <w:rPr>
          <w:cs/>
        </w:rPr>
        <w:t xml:space="preserve">ไมโครลิตร    </w:t>
      </w:r>
    </w:p>
    <w:p w:rsidR="00CE0305" w:rsidRPr="00941DED" w:rsidRDefault="00E46517" w:rsidP="00B8646A">
      <w:pPr>
        <w:ind w:firstLine="1170"/>
        <w:jc w:val="both"/>
        <w:rPr>
          <w:spacing w:val="-12"/>
        </w:rPr>
      </w:pPr>
      <w:r w:rsidRPr="00941DED">
        <w:rPr>
          <w:spacing w:val="-8"/>
        </w:rPr>
        <w:t>5</w:t>
      </w:r>
      <w:r w:rsidRPr="00941DED">
        <w:rPr>
          <w:spacing w:val="-8"/>
          <w:cs/>
        </w:rPr>
        <w:t>.</w:t>
      </w:r>
      <w:r w:rsidR="00CE0305" w:rsidRPr="00941DED">
        <w:rPr>
          <w:spacing w:val="-8"/>
        </w:rPr>
        <w:t>3</w:t>
      </w:r>
      <w:r w:rsidR="00CE0305" w:rsidRPr="00941DED">
        <w:rPr>
          <w:spacing w:val="-8"/>
          <w:cs/>
        </w:rPr>
        <w:t>.</w:t>
      </w:r>
      <w:r w:rsidRPr="00941DED">
        <w:rPr>
          <w:spacing w:val="-8"/>
        </w:rPr>
        <w:t>3</w:t>
      </w:r>
      <w:r w:rsidR="00CE0305" w:rsidRPr="00941DED">
        <w:rPr>
          <w:spacing w:val="-8"/>
          <w:cs/>
        </w:rPr>
        <w:t xml:space="preserve"> </w:t>
      </w:r>
      <w:r w:rsidR="00F04830" w:rsidRPr="00941DED">
        <w:rPr>
          <w:spacing w:val="-8"/>
          <w:cs/>
        </w:rPr>
        <w:t xml:space="preserve">  </w:t>
      </w:r>
      <w:r w:rsidR="00CE0305" w:rsidRPr="00941DED">
        <w:rPr>
          <w:spacing w:val="-12"/>
          <w:cs/>
        </w:rPr>
        <w:t xml:space="preserve">เติม </w:t>
      </w:r>
      <w:r w:rsidR="00CE0305" w:rsidRPr="00941DED">
        <w:rPr>
          <w:spacing w:val="-12"/>
        </w:rPr>
        <w:t xml:space="preserve">2 </w:t>
      </w:r>
      <w:r w:rsidR="00CE0305" w:rsidRPr="00941DED">
        <w:rPr>
          <w:spacing w:val="-12"/>
          <w:cs/>
        </w:rPr>
        <w:t xml:space="preserve">% สารละลายโซเดียมคาร์บอเนต ปริมาตร </w:t>
      </w:r>
      <w:r w:rsidR="00CE0305" w:rsidRPr="00941DED">
        <w:rPr>
          <w:spacing w:val="-12"/>
        </w:rPr>
        <w:t>15</w:t>
      </w:r>
      <w:r w:rsidRPr="00941DED">
        <w:rPr>
          <w:spacing w:val="-12"/>
          <w:cs/>
        </w:rPr>
        <w:t xml:space="preserve"> ไมโครลิต</w:t>
      </w:r>
      <w:r w:rsidR="004666D6" w:rsidRPr="00941DED">
        <w:rPr>
          <w:rFonts w:hint="cs"/>
          <w:spacing w:val="-12"/>
          <w:cs/>
        </w:rPr>
        <w:t xml:space="preserve">ร </w:t>
      </w:r>
      <w:r w:rsidR="00CE0305" w:rsidRPr="00941DED">
        <w:rPr>
          <w:spacing w:val="-12"/>
          <w:cs/>
        </w:rPr>
        <w:t xml:space="preserve">ตั้งทิ้งไว้ในที่มืด </w:t>
      </w:r>
      <w:r w:rsidR="00CE0305" w:rsidRPr="00941DED">
        <w:rPr>
          <w:spacing w:val="-12"/>
        </w:rPr>
        <w:t>30</w:t>
      </w:r>
      <w:r w:rsidR="00CE0305" w:rsidRPr="00941DED">
        <w:rPr>
          <w:spacing w:val="-12"/>
          <w:cs/>
        </w:rPr>
        <w:t xml:space="preserve"> นาที </w:t>
      </w:r>
    </w:p>
    <w:p w:rsidR="00D6204A" w:rsidRPr="00941DED" w:rsidRDefault="00E46517" w:rsidP="004153FC">
      <w:pPr>
        <w:ind w:firstLine="1170"/>
      </w:pPr>
      <w:proofErr w:type="gramStart"/>
      <w:r w:rsidRPr="00941DED">
        <w:t>5</w:t>
      </w:r>
      <w:r w:rsidRPr="00941DED">
        <w:rPr>
          <w:cs/>
        </w:rPr>
        <w:t>.</w:t>
      </w:r>
      <w:r w:rsidRPr="00941DED">
        <w:t>3</w:t>
      </w:r>
      <w:r w:rsidRPr="00941DED">
        <w:rPr>
          <w:cs/>
        </w:rPr>
        <w:t>.</w:t>
      </w:r>
      <w:r w:rsidRPr="00941DED">
        <w:t>4</w:t>
      </w:r>
      <w:r w:rsidR="00CE0305" w:rsidRPr="00941DED">
        <w:rPr>
          <w:cs/>
        </w:rPr>
        <w:t xml:space="preserve"> </w:t>
      </w:r>
      <w:r w:rsidR="00F04830" w:rsidRPr="00941DED">
        <w:rPr>
          <w:cs/>
        </w:rPr>
        <w:t xml:space="preserve"> </w:t>
      </w:r>
      <w:r w:rsidR="00CE0305" w:rsidRPr="00941DED">
        <w:rPr>
          <w:cs/>
        </w:rPr>
        <w:t>นำไปวัดค่าดูดกลืนแสงที่ความยาวคลื่น</w:t>
      </w:r>
      <w:proofErr w:type="gramEnd"/>
      <w:r w:rsidR="00CE0305" w:rsidRPr="00941DED">
        <w:t xml:space="preserve"> 765 </w:t>
      </w:r>
      <w:r w:rsidR="00CE0305" w:rsidRPr="00941DED">
        <w:rPr>
          <w:cs/>
        </w:rPr>
        <w:t>นาโนเมตร</w:t>
      </w:r>
    </w:p>
    <w:p w:rsidR="00683DDC" w:rsidRPr="00941DED" w:rsidRDefault="00CE0305" w:rsidP="00B8646A">
      <w:pPr>
        <w:ind w:firstLine="1170"/>
        <w:rPr>
          <w:spacing w:val="-8"/>
        </w:rPr>
      </w:pPr>
      <w:proofErr w:type="gramStart"/>
      <w:r w:rsidRPr="00941DED">
        <w:t>5</w:t>
      </w:r>
      <w:r w:rsidRPr="00941DED">
        <w:rPr>
          <w:cs/>
        </w:rPr>
        <w:t>.</w:t>
      </w:r>
      <w:r w:rsidR="0093200F" w:rsidRPr="00941DED">
        <w:t>3</w:t>
      </w:r>
      <w:r w:rsidR="0093200F" w:rsidRPr="00941DED">
        <w:rPr>
          <w:cs/>
        </w:rPr>
        <w:t>.</w:t>
      </w:r>
      <w:r w:rsidR="0093200F" w:rsidRPr="00941DED">
        <w:t>5</w:t>
      </w:r>
      <w:r w:rsidRPr="00941DED">
        <w:rPr>
          <w:cs/>
        </w:rPr>
        <w:t xml:space="preserve"> </w:t>
      </w:r>
      <w:r w:rsidR="00F04830" w:rsidRPr="00941DED">
        <w:rPr>
          <w:cs/>
        </w:rPr>
        <w:t xml:space="preserve"> </w:t>
      </w:r>
      <w:r w:rsidRPr="00941DED">
        <w:rPr>
          <w:spacing w:val="-4"/>
          <w:cs/>
        </w:rPr>
        <w:t>นำค่าการดูดกลืนแสงที่ได้มาสร้างกราฟกับค่าความเข้มข้นต่าง</w:t>
      </w:r>
      <w:proofErr w:type="gramEnd"/>
      <w:r w:rsidR="00D6204A" w:rsidRPr="00941DED">
        <w:rPr>
          <w:rFonts w:hint="cs"/>
          <w:spacing w:val="-4"/>
          <w:cs/>
        </w:rPr>
        <w:t xml:space="preserve"> </w:t>
      </w:r>
      <w:r w:rsidRPr="00941DED">
        <w:rPr>
          <w:spacing w:val="-4"/>
          <w:cs/>
        </w:rPr>
        <w:t>ๆ ของสารละลาย</w:t>
      </w:r>
      <w:r w:rsidR="007C0B71" w:rsidRPr="00941DED">
        <w:rPr>
          <w:rFonts w:hint="cs"/>
          <w:spacing w:val="-4"/>
          <w:cs/>
        </w:rPr>
        <w:t xml:space="preserve">  </w:t>
      </w:r>
      <w:r w:rsidR="00683DDC" w:rsidRPr="00941DED">
        <w:rPr>
          <w:rFonts w:hint="cs"/>
          <w:spacing w:val="-8"/>
          <w:cs/>
        </w:rPr>
        <w:t xml:space="preserve"> </w:t>
      </w:r>
    </w:p>
    <w:p w:rsidR="00D6204A" w:rsidRDefault="00CE0305" w:rsidP="00D6204A">
      <w:pPr>
        <w:rPr>
          <w:spacing w:val="-8"/>
        </w:rPr>
      </w:pPr>
      <w:r w:rsidRPr="00941DED">
        <w:rPr>
          <w:spacing w:val="-8"/>
          <w:cs/>
        </w:rPr>
        <w:t>กรดแกลลิก</w:t>
      </w:r>
      <w:r w:rsidR="00E46517" w:rsidRPr="00941DED">
        <w:rPr>
          <w:spacing w:val="-8"/>
          <w:cs/>
        </w:rPr>
        <w:t xml:space="preserve"> </w:t>
      </w:r>
      <w:r w:rsidRPr="00941DED">
        <w:rPr>
          <w:spacing w:val="-8"/>
          <w:cs/>
        </w:rPr>
        <w:t>เพื่อหาสมการเส้นตรงจากก</w:t>
      </w:r>
      <w:r w:rsidR="00D6204A" w:rsidRPr="00941DED">
        <w:rPr>
          <w:spacing w:val="-8"/>
          <w:cs/>
        </w:rPr>
        <w:t>ราฟมาตรฐานสำหรับใช้ในคำนวณปริมาณ</w:t>
      </w:r>
      <w:r w:rsidRPr="00941DED">
        <w:rPr>
          <w:spacing w:val="-8"/>
          <w:cs/>
        </w:rPr>
        <w:t>สารประกอบฟีนอลิกรวม</w:t>
      </w:r>
    </w:p>
    <w:p w:rsidR="00FD197F" w:rsidRDefault="00FD197F" w:rsidP="00D6204A">
      <w:pPr>
        <w:rPr>
          <w:spacing w:val="-8"/>
        </w:rPr>
      </w:pPr>
    </w:p>
    <w:p w:rsidR="00FD197F" w:rsidRDefault="00FD197F" w:rsidP="00D6204A">
      <w:pPr>
        <w:rPr>
          <w:spacing w:val="-8"/>
        </w:rPr>
      </w:pPr>
    </w:p>
    <w:p w:rsidR="00FD197F" w:rsidRPr="00941DED" w:rsidRDefault="00FD197F" w:rsidP="00D6204A">
      <w:pPr>
        <w:rPr>
          <w:spacing w:val="-8"/>
        </w:rPr>
      </w:pPr>
    </w:p>
    <w:p w:rsidR="00CE0305" w:rsidRPr="00941DED" w:rsidRDefault="00E46517" w:rsidP="004153FC">
      <w:pPr>
        <w:tabs>
          <w:tab w:val="left" w:pos="1080"/>
        </w:tabs>
        <w:autoSpaceDE w:val="0"/>
        <w:autoSpaceDN w:val="0"/>
        <w:adjustRightInd w:val="0"/>
        <w:ind w:firstLine="720"/>
        <w:rPr>
          <w:rFonts w:eastAsiaTheme="minorEastAsia"/>
        </w:rPr>
      </w:pPr>
      <w:proofErr w:type="gramStart"/>
      <w:r w:rsidRPr="00941DED">
        <w:lastRenderedPageBreak/>
        <w:t>5</w:t>
      </w:r>
      <w:r w:rsidRPr="00941DED">
        <w:rPr>
          <w:cs/>
        </w:rPr>
        <w:t>.</w:t>
      </w:r>
      <w:r w:rsidRPr="00941DED">
        <w:t xml:space="preserve">4 </w:t>
      </w:r>
      <w:r w:rsidR="00683DDC" w:rsidRPr="00941DED">
        <w:rPr>
          <w:cs/>
        </w:rPr>
        <w:t xml:space="preserve"> </w:t>
      </w:r>
      <w:r w:rsidR="00CE0305" w:rsidRPr="00941DED">
        <w:rPr>
          <w:cs/>
        </w:rPr>
        <w:t>การวิเคราะห์ปริมาณสารประกอบฟีนอลิกรวม</w:t>
      </w:r>
      <w:r w:rsidR="00CE0305" w:rsidRPr="00941DED">
        <w:rPr>
          <w:rFonts w:eastAsiaTheme="minorEastAsia"/>
          <w:cs/>
        </w:rPr>
        <w:t>จากตัวอย่างน้ำเห็ดทั้ง</w:t>
      </w:r>
      <w:proofErr w:type="gramEnd"/>
      <w:r w:rsidR="0028535B">
        <w:rPr>
          <w:rFonts w:eastAsiaTheme="minorEastAsia" w:hint="cs"/>
          <w:cs/>
        </w:rPr>
        <w:t xml:space="preserve"> </w:t>
      </w:r>
      <w:r w:rsidR="00CE0305" w:rsidRPr="00941DED">
        <w:rPr>
          <w:rFonts w:eastAsiaTheme="minorEastAsia"/>
        </w:rPr>
        <w:t xml:space="preserve">3 </w:t>
      </w:r>
      <w:r w:rsidR="00CE0305" w:rsidRPr="00941DED">
        <w:rPr>
          <w:rFonts w:eastAsiaTheme="minorEastAsia"/>
          <w:cs/>
        </w:rPr>
        <w:t xml:space="preserve">สูตร </w:t>
      </w:r>
    </w:p>
    <w:p w:rsidR="00D6204A" w:rsidRPr="00941DED" w:rsidRDefault="00E46517" w:rsidP="004153FC">
      <w:pPr>
        <w:tabs>
          <w:tab w:val="left" w:pos="1080"/>
        </w:tabs>
        <w:autoSpaceDE w:val="0"/>
        <w:autoSpaceDN w:val="0"/>
        <w:adjustRightInd w:val="0"/>
        <w:ind w:firstLine="1170"/>
        <w:rPr>
          <w:rFonts w:eastAsiaTheme="minorEastAsia"/>
        </w:rPr>
      </w:pPr>
      <w:proofErr w:type="gramStart"/>
      <w:r w:rsidRPr="00941DED">
        <w:rPr>
          <w:rFonts w:eastAsiaTheme="minorEastAsia"/>
        </w:rPr>
        <w:t>5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4</w:t>
      </w:r>
      <w:r w:rsidRPr="00941DED">
        <w:rPr>
          <w:rFonts w:eastAsiaTheme="minorEastAsia"/>
          <w:cs/>
        </w:rPr>
        <w:t>.1</w:t>
      </w:r>
      <w:r w:rsidR="00CE0305" w:rsidRPr="00941DED">
        <w:rPr>
          <w:rFonts w:eastAsiaTheme="minorEastAsia"/>
          <w:cs/>
        </w:rPr>
        <w:t xml:space="preserve"> </w:t>
      </w:r>
      <w:r w:rsidR="00F04830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  <w:cs/>
        </w:rPr>
        <w:t>ปิเปตน้ำเห็ดปริมาตร</w:t>
      </w:r>
      <w:proofErr w:type="gramEnd"/>
      <w:r w:rsidR="00CE0305" w:rsidRPr="00941DED">
        <w:rPr>
          <w:rFonts w:eastAsiaTheme="minorEastAsia"/>
        </w:rPr>
        <w:t xml:space="preserve"> 15 </w:t>
      </w:r>
      <w:r w:rsidR="00CE0305" w:rsidRPr="00941DED">
        <w:rPr>
          <w:rFonts w:eastAsiaTheme="minorEastAsia"/>
          <w:cs/>
        </w:rPr>
        <w:t xml:space="preserve">ไมโครลิตร </w:t>
      </w:r>
    </w:p>
    <w:p w:rsidR="00D6204A" w:rsidRPr="00941DED" w:rsidRDefault="00E46517" w:rsidP="00B8646A">
      <w:pPr>
        <w:tabs>
          <w:tab w:val="left" w:pos="1080"/>
        </w:tabs>
        <w:autoSpaceDE w:val="0"/>
        <w:autoSpaceDN w:val="0"/>
        <w:adjustRightInd w:val="0"/>
        <w:ind w:firstLine="1170"/>
        <w:rPr>
          <w:rFonts w:eastAsiaTheme="minorEastAsia"/>
        </w:rPr>
      </w:pPr>
      <w:proofErr w:type="gramStart"/>
      <w:r w:rsidRPr="00941DED">
        <w:rPr>
          <w:rFonts w:eastAsiaTheme="minorEastAsia"/>
        </w:rPr>
        <w:t>5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4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2</w:t>
      </w:r>
      <w:r w:rsidR="00CE0305" w:rsidRPr="00941DED">
        <w:rPr>
          <w:rFonts w:eastAsiaTheme="minorEastAsia"/>
          <w:cs/>
        </w:rPr>
        <w:t xml:space="preserve"> </w:t>
      </w:r>
      <w:r w:rsidR="00F04830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  <w:cs/>
        </w:rPr>
        <w:t>เติมสารละลาย</w:t>
      </w:r>
      <w:proofErr w:type="gramEnd"/>
      <w:r w:rsidR="00CE0305" w:rsidRPr="00941DED">
        <w:rPr>
          <w:b/>
          <w:bCs/>
          <w:cs/>
        </w:rPr>
        <w:t xml:space="preserve"> </w:t>
      </w:r>
      <w:r w:rsidR="00CE0305" w:rsidRPr="00941DED">
        <w:t>Folin</w:t>
      </w:r>
      <w:r w:rsidR="00CE0305" w:rsidRPr="00941DED">
        <w:rPr>
          <w:cs/>
        </w:rPr>
        <w:t>-</w:t>
      </w:r>
      <w:r w:rsidR="00CE0305" w:rsidRPr="00941DED">
        <w:t>ciocalteu</w:t>
      </w:r>
      <w:r w:rsidR="00CE0305" w:rsidRPr="00941DED">
        <w:rPr>
          <w:b/>
          <w:bCs/>
          <w:cs/>
        </w:rPr>
        <w:t xml:space="preserve"> </w:t>
      </w:r>
      <w:r w:rsidR="00CE0305" w:rsidRPr="00941DED">
        <w:rPr>
          <w:cs/>
        </w:rPr>
        <w:t>ปริมาตร</w:t>
      </w:r>
      <w:r w:rsidR="00CE0305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</w:rPr>
        <w:t xml:space="preserve">125 </w:t>
      </w:r>
      <w:r w:rsidR="00CE0305" w:rsidRPr="00941DED">
        <w:rPr>
          <w:rFonts w:eastAsiaTheme="minorEastAsia"/>
          <w:cs/>
        </w:rPr>
        <w:t>ไมโครลิตร</w:t>
      </w:r>
    </w:p>
    <w:p w:rsidR="00D6204A" w:rsidRPr="00941DED" w:rsidRDefault="00E46517" w:rsidP="00B8646A">
      <w:pPr>
        <w:tabs>
          <w:tab w:val="left" w:pos="1080"/>
        </w:tabs>
        <w:autoSpaceDE w:val="0"/>
        <w:autoSpaceDN w:val="0"/>
        <w:adjustRightInd w:val="0"/>
        <w:ind w:firstLine="1170"/>
        <w:rPr>
          <w:spacing w:val="-10"/>
        </w:rPr>
      </w:pPr>
      <w:proofErr w:type="gramStart"/>
      <w:r w:rsidRPr="00941DED">
        <w:rPr>
          <w:rFonts w:eastAsiaTheme="minorEastAsia"/>
        </w:rPr>
        <w:t>5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4</w:t>
      </w:r>
      <w:r w:rsidRPr="00941DED">
        <w:rPr>
          <w:rFonts w:eastAsiaTheme="minorEastAsia"/>
          <w:cs/>
        </w:rPr>
        <w:t>.</w:t>
      </w:r>
      <w:r w:rsidR="00CE0305" w:rsidRPr="00941DED">
        <w:rPr>
          <w:rFonts w:eastAsiaTheme="minorEastAsia"/>
        </w:rPr>
        <w:t xml:space="preserve">3 </w:t>
      </w:r>
      <w:r w:rsidR="00F04830" w:rsidRPr="00941DED">
        <w:rPr>
          <w:rFonts w:eastAsiaTheme="minorEastAsia"/>
          <w:cs/>
        </w:rPr>
        <w:t xml:space="preserve"> </w:t>
      </w:r>
      <w:r w:rsidR="00CE0305" w:rsidRPr="00941DED">
        <w:rPr>
          <w:rFonts w:eastAsiaTheme="minorEastAsia"/>
          <w:spacing w:val="-10"/>
          <w:cs/>
        </w:rPr>
        <w:t>เติม</w:t>
      </w:r>
      <w:proofErr w:type="gramEnd"/>
      <w:r w:rsidR="00CE0305" w:rsidRPr="00941DED">
        <w:rPr>
          <w:rFonts w:eastAsiaTheme="minorEastAsia"/>
          <w:spacing w:val="-10"/>
          <w:cs/>
        </w:rPr>
        <w:t xml:space="preserve"> </w:t>
      </w:r>
      <w:r w:rsidR="00CE0305" w:rsidRPr="00941DED">
        <w:rPr>
          <w:rFonts w:eastAsiaTheme="minorEastAsia"/>
          <w:spacing w:val="-10"/>
        </w:rPr>
        <w:t xml:space="preserve">2 </w:t>
      </w:r>
      <w:r w:rsidR="00CE0305" w:rsidRPr="00941DED">
        <w:rPr>
          <w:rFonts w:eastAsiaTheme="minorEastAsia"/>
          <w:spacing w:val="-10"/>
          <w:cs/>
        </w:rPr>
        <w:t xml:space="preserve">% </w:t>
      </w:r>
      <w:r w:rsidR="00024693" w:rsidRPr="00941DED">
        <w:rPr>
          <w:rFonts w:eastAsiaTheme="minorEastAsia"/>
          <w:spacing w:val="-10"/>
          <w:cs/>
        </w:rPr>
        <w:t>สารละลายโซเดียมคาร์บอเนต</w:t>
      </w:r>
      <w:r w:rsidR="00CE0305" w:rsidRPr="00941DED">
        <w:rPr>
          <w:rFonts w:eastAsiaTheme="minorEastAsia"/>
          <w:spacing w:val="-10"/>
          <w:cs/>
        </w:rPr>
        <w:t xml:space="preserve">ปริมาตร </w:t>
      </w:r>
      <w:r w:rsidR="00CE0305" w:rsidRPr="00941DED">
        <w:rPr>
          <w:rFonts w:eastAsiaTheme="minorEastAsia"/>
          <w:spacing w:val="-10"/>
        </w:rPr>
        <w:t>15</w:t>
      </w:r>
      <w:r w:rsidR="00CE0305" w:rsidRPr="00941DED">
        <w:rPr>
          <w:rFonts w:eastAsiaTheme="minorEastAsia"/>
          <w:spacing w:val="-10"/>
          <w:cs/>
        </w:rPr>
        <w:t xml:space="preserve"> ไมโครลิตร </w:t>
      </w:r>
      <w:r w:rsidR="00CE0305" w:rsidRPr="00941DED">
        <w:rPr>
          <w:rFonts w:eastAsiaTheme="minorEastAsia" w:hint="cs"/>
          <w:spacing w:val="-10"/>
          <w:cs/>
        </w:rPr>
        <w:t>บ่ม</w:t>
      </w:r>
      <w:r w:rsidR="00CE0305" w:rsidRPr="00941DED">
        <w:rPr>
          <w:rFonts w:eastAsiaTheme="minorEastAsia"/>
          <w:spacing w:val="-10"/>
          <w:cs/>
        </w:rPr>
        <w:t xml:space="preserve">ในที่มืด </w:t>
      </w:r>
      <w:r w:rsidR="00CE0305" w:rsidRPr="00941DED">
        <w:rPr>
          <w:rFonts w:eastAsiaTheme="minorEastAsia"/>
          <w:spacing w:val="-10"/>
        </w:rPr>
        <w:t>30</w:t>
      </w:r>
      <w:r w:rsidR="00CE0305" w:rsidRPr="00941DED">
        <w:rPr>
          <w:rFonts w:eastAsiaTheme="minorEastAsia"/>
          <w:spacing w:val="-10"/>
          <w:cs/>
        </w:rPr>
        <w:t xml:space="preserve"> นาที </w:t>
      </w:r>
    </w:p>
    <w:p w:rsidR="00CE0305" w:rsidRPr="00941DED" w:rsidRDefault="00E46517" w:rsidP="00B8646A">
      <w:pPr>
        <w:tabs>
          <w:tab w:val="left" w:pos="1080"/>
        </w:tabs>
        <w:autoSpaceDE w:val="0"/>
        <w:autoSpaceDN w:val="0"/>
        <w:adjustRightInd w:val="0"/>
        <w:ind w:firstLine="1170"/>
      </w:pPr>
      <w:proofErr w:type="gramStart"/>
      <w:r w:rsidRPr="00941DED">
        <w:t>5</w:t>
      </w:r>
      <w:r w:rsidRPr="00941DED">
        <w:rPr>
          <w:cs/>
        </w:rPr>
        <w:t>.</w:t>
      </w:r>
      <w:r w:rsidR="00CE0305" w:rsidRPr="00941DED">
        <w:t>4</w:t>
      </w:r>
      <w:r w:rsidR="00CE0305" w:rsidRPr="00941DED">
        <w:rPr>
          <w:cs/>
        </w:rPr>
        <w:t>.</w:t>
      </w:r>
      <w:r w:rsidRPr="00941DED">
        <w:t>4</w:t>
      </w:r>
      <w:r w:rsidR="00CE0305" w:rsidRPr="00941DED">
        <w:rPr>
          <w:cs/>
        </w:rPr>
        <w:t xml:space="preserve"> </w:t>
      </w:r>
      <w:r w:rsidR="00F04830" w:rsidRPr="00941DED">
        <w:rPr>
          <w:cs/>
        </w:rPr>
        <w:t xml:space="preserve"> </w:t>
      </w:r>
      <w:r w:rsidR="00CE0305" w:rsidRPr="00941DED">
        <w:rPr>
          <w:cs/>
        </w:rPr>
        <w:t>นำไปวัดค่าดูดกลืนแสงที่ความยาวคลื่น</w:t>
      </w:r>
      <w:proofErr w:type="gramEnd"/>
      <w:r w:rsidR="00CE0305" w:rsidRPr="00941DED">
        <w:t xml:space="preserve"> 765 </w:t>
      </w:r>
      <w:r w:rsidR="00CE0305" w:rsidRPr="00941DED">
        <w:rPr>
          <w:cs/>
        </w:rPr>
        <w:t>นาโนเมตร</w:t>
      </w:r>
    </w:p>
    <w:p w:rsidR="00E46517" w:rsidRPr="00941DED" w:rsidRDefault="00CE0305" w:rsidP="00B8646A">
      <w:pPr>
        <w:tabs>
          <w:tab w:val="left" w:pos="1080"/>
        </w:tabs>
        <w:autoSpaceDE w:val="0"/>
        <w:autoSpaceDN w:val="0"/>
        <w:adjustRightInd w:val="0"/>
        <w:ind w:firstLine="1170"/>
      </w:pPr>
      <w:r w:rsidRPr="00941DED">
        <w:t>5</w:t>
      </w:r>
      <w:r w:rsidRPr="00941DED">
        <w:rPr>
          <w:cs/>
        </w:rPr>
        <w:t>.</w:t>
      </w:r>
      <w:r w:rsidR="00B8646A" w:rsidRPr="00941DED">
        <w:t>4</w:t>
      </w:r>
      <w:r w:rsidR="00E46517" w:rsidRPr="00941DED">
        <w:rPr>
          <w:cs/>
        </w:rPr>
        <w:t>.</w:t>
      </w:r>
      <w:r w:rsidR="00E46517" w:rsidRPr="00941DED">
        <w:t>5</w:t>
      </w:r>
      <w:r w:rsidRPr="00941DED">
        <w:rPr>
          <w:cs/>
        </w:rPr>
        <w:t xml:space="preserve"> นำค่าความยาวคลื่นที่ได้ไปคำนวณหาปริมาณฟีนอลิกรวม</w:t>
      </w:r>
      <w:r w:rsidRPr="00941DED">
        <w:rPr>
          <w:rFonts w:eastAsiaTheme="minorEastAsia"/>
          <w:cs/>
        </w:rPr>
        <w:t>โดย</w:t>
      </w:r>
      <w:r w:rsidRPr="00941DED">
        <w:rPr>
          <w:cs/>
        </w:rPr>
        <w:t>นำค่าที่ได้ไปคำนวณกับสมการเส้นตรงของกราฟมาตรฐาน</w:t>
      </w:r>
      <w:r w:rsidRPr="00941DED">
        <w:rPr>
          <w:rFonts w:eastAsiaTheme="minorEastAsia"/>
          <w:cs/>
        </w:rPr>
        <w:t>กรดแกลลิกรายงานหน่วยเป็น</w:t>
      </w:r>
      <w:r w:rsidR="00D6204A" w:rsidRPr="00941DED">
        <w:rPr>
          <w:rFonts w:eastAsiaTheme="minorEastAsia" w:hint="cs"/>
          <w:cs/>
        </w:rPr>
        <w:t>มิลลิกรัมของแกลลิก</w:t>
      </w:r>
      <w:r w:rsidR="00D6204A" w:rsidRPr="00941DED">
        <w:rPr>
          <w:rFonts w:eastAsiaTheme="minorEastAsia"/>
          <w:cs/>
        </w:rPr>
        <w:t>/</w:t>
      </w:r>
      <w:r w:rsidR="00D6204A" w:rsidRPr="00941DED">
        <w:rPr>
          <w:rFonts w:eastAsiaTheme="minorEastAsia" w:hint="cs"/>
          <w:cs/>
        </w:rPr>
        <w:t>มิลลิกรัมของโปรตีน</w:t>
      </w:r>
      <w:r w:rsidR="00E46517" w:rsidRPr="00941DED">
        <w:rPr>
          <w:rFonts w:eastAsiaTheme="minorEastAsia"/>
          <w:cs/>
        </w:rPr>
        <w:t xml:space="preserve"> ซึ่งแต่ล</w:t>
      </w:r>
      <w:r w:rsidR="00E46517" w:rsidRPr="00941DED">
        <w:rPr>
          <w:rFonts w:eastAsiaTheme="minorEastAsia" w:hint="cs"/>
          <w:cs/>
        </w:rPr>
        <w:t>ะ</w:t>
      </w:r>
      <w:r w:rsidRPr="00941DED">
        <w:rPr>
          <w:rFonts w:eastAsiaTheme="minorEastAsia"/>
          <w:cs/>
        </w:rPr>
        <w:t>การทดลองทำ</w:t>
      </w:r>
      <w:r w:rsidRPr="00941DED">
        <w:rPr>
          <w:rFonts w:eastAsiaTheme="minorEastAsia"/>
        </w:rPr>
        <w:t xml:space="preserve"> 3 </w:t>
      </w:r>
      <w:r w:rsidRPr="00941DED">
        <w:rPr>
          <w:rFonts w:eastAsiaTheme="minorEastAsia"/>
          <w:cs/>
        </w:rPr>
        <w:t>ซ้ำ</w:t>
      </w:r>
    </w:p>
    <w:p w:rsidR="00285E80" w:rsidRPr="00941DED" w:rsidRDefault="00285E80" w:rsidP="00E46517">
      <w:pPr>
        <w:tabs>
          <w:tab w:val="left" w:pos="1080"/>
        </w:tabs>
        <w:autoSpaceDE w:val="0"/>
        <w:autoSpaceDN w:val="0"/>
        <w:adjustRightInd w:val="0"/>
        <w:ind w:firstLine="1080"/>
        <w:rPr>
          <w:rFonts w:eastAsiaTheme="minorEastAsia"/>
        </w:rPr>
      </w:pPr>
    </w:p>
    <w:p w:rsidR="00285E80" w:rsidRPr="00941DED" w:rsidRDefault="00014DF4" w:rsidP="00285E80">
      <w:pPr>
        <w:tabs>
          <w:tab w:val="left" w:pos="851"/>
          <w:tab w:val="left" w:pos="1134"/>
          <w:tab w:val="left" w:pos="1276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285E80" w:rsidRPr="00941DED">
        <w:rPr>
          <w:b/>
          <w:bCs/>
          <w:color w:val="000000" w:themeColor="text1"/>
        </w:rPr>
        <w:t>6</w:t>
      </w:r>
      <w:r w:rsidR="00285E80" w:rsidRPr="00941DED">
        <w:rPr>
          <w:b/>
          <w:bCs/>
          <w:color w:val="000000" w:themeColor="text1"/>
          <w:cs/>
        </w:rPr>
        <w:t>. ศึกษาการยอมรับโดยการประเมินคุณภาพทางประสาทสัมผัส</w:t>
      </w:r>
    </w:p>
    <w:p w:rsidR="0010309F" w:rsidRDefault="00683DDC" w:rsidP="00FD197F">
      <w:pPr>
        <w:tabs>
          <w:tab w:val="left" w:pos="720"/>
          <w:tab w:val="left" w:pos="1134"/>
          <w:tab w:val="left" w:pos="1276"/>
        </w:tabs>
        <w:rPr>
          <w:rFonts w:eastAsiaTheme="minorEastAsia"/>
          <w:b/>
          <w:bCs/>
        </w:rPr>
      </w:pPr>
      <w:r w:rsidRPr="00941DED">
        <w:rPr>
          <w:color w:val="000000" w:themeColor="text1"/>
        </w:rPr>
        <w:tab/>
      </w:r>
      <w:r w:rsidR="00285E80" w:rsidRPr="00941DED">
        <w:rPr>
          <w:color w:val="000000" w:themeColor="text1"/>
          <w:cs/>
        </w:rPr>
        <w:t xml:space="preserve">ศึกษาการยอมรับ ด้าน สี กลิ่น รสชาติเนื้อสัมผัสและความชอบโดยรวม ผู้ชิมเป็นนักศึกษา สาขาวิชาชีววิทยา มหาวิทยาลัยราชภัฏสวนสุนันทา จำนวน </w:t>
      </w:r>
      <w:r w:rsidR="00285E80" w:rsidRPr="00941DED">
        <w:rPr>
          <w:color w:val="000000" w:themeColor="text1"/>
        </w:rPr>
        <w:t>4</w:t>
      </w:r>
      <w:r w:rsidR="00285E80" w:rsidRPr="00941DED">
        <w:rPr>
          <w:color w:val="000000" w:themeColor="text1"/>
          <w:cs/>
        </w:rPr>
        <w:t>0 คน ด้วยวิธีการให้คะแนนความชอบ 9 ระดับ (9-</w:t>
      </w:r>
      <w:r w:rsidR="00285E80" w:rsidRPr="00941DED">
        <w:rPr>
          <w:color w:val="000000" w:themeColor="text1"/>
        </w:rPr>
        <w:t>Point Hedonic Scale</w:t>
      </w:r>
      <w:r w:rsidR="00285E80" w:rsidRPr="00941DED">
        <w:rPr>
          <w:color w:val="000000" w:themeColor="text1"/>
          <w:cs/>
        </w:rPr>
        <w:t xml:space="preserve">) </w:t>
      </w:r>
    </w:p>
    <w:p w:rsidR="0010309F" w:rsidRDefault="0010309F" w:rsidP="00D3243D">
      <w:pPr>
        <w:autoSpaceDE w:val="0"/>
        <w:autoSpaceDN w:val="0"/>
        <w:adjustRightInd w:val="0"/>
        <w:rPr>
          <w:rFonts w:eastAsiaTheme="minorEastAsia"/>
          <w:b/>
          <w:bCs/>
        </w:rPr>
      </w:pPr>
    </w:p>
    <w:p w:rsidR="00D3243D" w:rsidRPr="00941DED" w:rsidRDefault="00285E80" w:rsidP="00D3243D">
      <w:pPr>
        <w:autoSpaceDE w:val="0"/>
        <w:autoSpaceDN w:val="0"/>
        <w:adjustRightInd w:val="0"/>
        <w:rPr>
          <w:rFonts w:eastAsiaTheme="minorEastAsia"/>
        </w:rPr>
      </w:pPr>
      <w:r w:rsidRPr="00941DED">
        <w:rPr>
          <w:rFonts w:eastAsiaTheme="minorEastAsia"/>
          <w:b/>
          <w:bCs/>
          <w:cs/>
        </w:rPr>
        <w:t xml:space="preserve"> </w:t>
      </w:r>
      <w:r w:rsidR="00014DF4">
        <w:rPr>
          <w:rFonts w:eastAsiaTheme="minorEastAsia" w:hint="cs"/>
          <w:b/>
          <w:bCs/>
          <w:cs/>
        </w:rPr>
        <w:tab/>
      </w:r>
      <w:r w:rsidRPr="00941DED">
        <w:rPr>
          <w:rFonts w:eastAsiaTheme="minorEastAsia"/>
          <w:b/>
          <w:bCs/>
          <w:cs/>
        </w:rPr>
        <w:t>7</w:t>
      </w:r>
      <w:r w:rsidRPr="00941DED">
        <w:rPr>
          <w:b/>
          <w:bCs/>
          <w:cs/>
        </w:rPr>
        <w:t xml:space="preserve">. </w:t>
      </w:r>
      <w:r w:rsidR="00D3243D" w:rsidRPr="00941DED">
        <w:rPr>
          <w:b/>
          <w:bCs/>
          <w:cs/>
        </w:rPr>
        <w:t>การวิเคราะห์ค่าทางสถิติ</w:t>
      </w:r>
    </w:p>
    <w:p w:rsidR="009B5E7C" w:rsidRPr="00941DED" w:rsidRDefault="00D3243D" w:rsidP="001278FE">
      <w:pPr>
        <w:autoSpaceDE w:val="0"/>
        <w:autoSpaceDN w:val="0"/>
        <w:adjustRightInd w:val="0"/>
        <w:ind w:firstLine="720"/>
        <w:rPr>
          <w:rFonts w:eastAsiaTheme="minorEastAsia"/>
        </w:rPr>
      </w:pPr>
      <w:r w:rsidRPr="00941DED">
        <w:rPr>
          <w:rFonts w:eastAsiaTheme="minorEastAsia"/>
          <w:cs/>
        </w:rPr>
        <w:t xml:space="preserve">การวิเคราะห์ค่าทางสถิติทําซํ้า 3 ครั้ง แสดงผลเป็นค่า </w:t>
      </w:r>
      <w:r w:rsidRPr="00941DED">
        <w:rPr>
          <w:rFonts w:eastAsiaTheme="minorEastAsia"/>
        </w:rPr>
        <w:t>mean ± S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>D</w:t>
      </w:r>
      <w:r w:rsidRPr="00941DED">
        <w:rPr>
          <w:rFonts w:eastAsiaTheme="minorEastAsia"/>
          <w:cs/>
        </w:rPr>
        <w:t xml:space="preserve">. โดยใช้ </w:t>
      </w:r>
      <w:r w:rsidRPr="00941DED">
        <w:rPr>
          <w:rFonts w:eastAsiaTheme="minorEastAsia"/>
        </w:rPr>
        <w:t>one</w:t>
      </w:r>
      <w:r w:rsidRPr="00941DED">
        <w:rPr>
          <w:rFonts w:eastAsiaTheme="minorEastAsia"/>
          <w:cs/>
        </w:rPr>
        <w:t>-</w:t>
      </w:r>
      <w:r w:rsidRPr="00941DED">
        <w:rPr>
          <w:rFonts w:eastAsiaTheme="minorEastAsia"/>
        </w:rPr>
        <w:t xml:space="preserve">way ANOVA </w:t>
      </w:r>
      <w:r w:rsidRPr="00941DED">
        <w:rPr>
          <w:rFonts w:eastAsiaTheme="minorEastAsia"/>
          <w:cs/>
        </w:rPr>
        <w:t xml:space="preserve">แบบ </w:t>
      </w:r>
      <w:r w:rsidRPr="00941DED">
        <w:rPr>
          <w:rFonts w:eastAsiaTheme="minorEastAsia"/>
        </w:rPr>
        <w:t>Duncan</w:t>
      </w:r>
      <w:r w:rsidRPr="00941DED">
        <w:rPr>
          <w:rFonts w:eastAsiaTheme="minorEastAsia"/>
          <w:cs/>
        </w:rPr>
        <w:t>’</w:t>
      </w:r>
      <w:r w:rsidRPr="00941DED">
        <w:rPr>
          <w:rFonts w:eastAsiaTheme="minorEastAsia"/>
        </w:rPr>
        <w:t xml:space="preserve">s multiple comparisons test </w:t>
      </w:r>
      <w:r w:rsidRPr="00941DED">
        <w:rPr>
          <w:rFonts w:eastAsiaTheme="minorEastAsia"/>
          <w:cs/>
        </w:rPr>
        <w:t xml:space="preserve">ค่า </w:t>
      </w:r>
      <w:r w:rsidRPr="00941DED">
        <w:rPr>
          <w:rFonts w:eastAsiaTheme="minorEastAsia"/>
        </w:rPr>
        <w:t xml:space="preserve">p </w:t>
      </w:r>
      <w:r w:rsidRPr="00941DED">
        <w:rPr>
          <w:rFonts w:eastAsiaTheme="minorEastAsia"/>
          <w:cs/>
        </w:rPr>
        <w:t xml:space="preserve">≤ </w:t>
      </w:r>
      <w:r w:rsidRPr="00941DED">
        <w:rPr>
          <w:rFonts w:eastAsiaTheme="minorEastAsia"/>
        </w:rPr>
        <w:t>0</w:t>
      </w:r>
      <w:r w:rsidRPr="00941DED">
        <w:rPr>
          <w:rFonts w:eastAsiaTheme="minorEastAsia"/>
          <w:cs/>
        </w:rPr>
        <w:t>.</w:t>
      </w:r>
      <w:r w:rsidRPr="00941DED">
        <w:rPr>
          <w:rFonts w:eastAsiaTheme="minorEastAsia"/>
        </w:rPr>
        <w:t xml:space="preserve">05 </w:t>
      </w:r>
      <w:r w:rsidRPr="00941DED">
        <w:rPr>
          <w:rFonts w:eastAsiaTheme="minorEastAsia"/>
          <w:cs/>
        </w:rPr>
        <w:t>ถือว่ามีความแตกต่างอย่างมีนัยสําคัญ</w:t>
      </w:r>
      <w:r w:rsidR="00B8646A" w:rsidRPr="00941DED">
        <w:rPr>
          <w:rFonts w:eastAsiaTheme="minorEastAsia"/>
          <w:cs/>
        </w:rPr>
        <w:t xml:space="preserve"> </w:t>
      </w:r>
      <w:r w:rsidRPr="00941DED">
        <w:rPr>
          <w:rFonts w:eastAsiaTheme="minorEastAsia"/>
          <w:cs/>
        </w:rPr>
        <w:t>และวิเคราะห์หาความสัมพันธ์ระหว่างฤทธิ์ต้านอนุมูลอิสระและปริมาณสารประกอบ</w:t>
      </w:r>
      <w:r w:rsidRPr="00941DED">
        <w:rPr>
          <w:rFonts w:eastAsiaTheme="minorEastAsia"/>
          <w:spacing w:val="-4"/>
          <w:cs/>
        </w:rPr>
        <w:t>ฟีนอลิกรวม</w:t>
      </w:r>
      <w:r w:rsidR="00024693" w:rsidRPr="00941DED">
        <w:rPr>
          <w:spacing w:val="-4"/>
          <w:cs/>
        </w:rPr>
        <w:t>จา</w:t>
      </w:r>
      <w:r w:rsidR="00024693" w:rsidRPr="00941DED">
        <w:rPr>
          <w:rFonts w:hint="cs"/>
          <w:spacing w:val="-4"/>
          <w:cs/>
        </w:rPr>
        <w:t xml:space="preserve">กน้ำเห็ดผสมสมุนไพรทั้ง </w:t>
      </w:r>
      <w:r w:rsidR="00024693" w:rsidRPr="00941DED">
        <w:rPr>
          <w:spacing w:val="-4"/>
        </w:rPr>
        <w:t>3</w:t>
      </w:r>
      <w:r w:rsidR="00024693" w:rsidRPr="00941DED">
        <w:rPr>
          <w:rFonts w:hint="cs"/>
          <w:spacing w:val="-4"/>
          <w:cs/>
        </w:rPr>
        <w:t xml:space="preserve"> สูตร</w:t>
      </w:r>
      <w:r w:rsidR="00404BF4" w:rsidRPr="00941DED">
        <w:rPr>
          <w:spacing w:val="-4"/>
          <w:cs/>
        </w:rPr>
        <w:t xml:space="preserve"> </w:t>
      </w:r>
      <w:r w:rsidRPr="00941DED">
        <w:rPr>
          <w:rFonts w:eastAsiaTheme="minorEastAsia"/>
          <w:spacing w:val="-4"/>
          <w:cs/>
        </w:rPr>
        <w:t>โดยใช้การวิเคราะห์สหสัมพันธ์ (</w:t>
      </w:r>
      <w:r w:rsidRPr="00941DED">
        <w:rPr>
          <w:rFonts w:eastAsiaTheme="minorEastAsia"/>
          <w:spacing w:val="-4"/>
        </w:rPr>
        <w:t>Correlation analysis</w:t>
      </w:r>
      <w:r w:rsidRPr="00941DED">
        <w:rPr>
          <w:rFonts w:eastAsiaTheme="minorEastAsia"/>
          <w:cs/>
        </w:rPr>
        <w:t>)</w:t>
      </w:r>
    </w:p>
    <w:p w:rsidR="009A25E1" w:rsidRDefault="009A25E1" w:rsidP="00AB36FE">
      <w:pPr>
        <w:autoSpaceDE w:val="0"/>
        <w:autoSpaceDN w:val="0"/>
        <w:adjustRightInd w:val="0"/>
        <w:rPr>
          <w:rFonts w:eastAsiaTheme="minorEastAsia"/>
        </w:rPr>
      </w:pPr>
    </w:p>
    <w:p w:rsidR="00315580" w:rsidRPr="00CF5F93" w:rsidRDefault="00AB36FE" w:rsidP="00132777">
      <w:pPr>
        <w:autoSpaceDE w:val="0"/>
        <w:autoSpaceDN w:val="0"/>
        <w:adjustRightInd w:val="0"/>
        <w:rPr>
          <w:b/>
          <w:bCs/>
        </w:rPr>
      </w:pPr>
      <w:r w:rsidRPr="00CF5F93">
        <w:rPr>
          <w:rFonts w:eastAsiaTheme="minorEastAsia"/>
          <w:b/>
          <w:bCs/>
        </w:rPr>
        <w:tab/>
      </w:r>
      <w:r w:rsidRPr="00CF5F93">
        <w:rPr>
          <w:rFonts w:eastAsiaTheme="minorEastAsia"/>
          <w:b/>
          <w:bCs/>
          <w:cs/>
        </w:rPr>
        <w:t>(</w:t>
      </w:r>
      <w:r w:rsidRPr="00CF5F93">
        <w:rPr>
          <w:rFonts w:eastAsiaTheme="minorEastAsia"/>
          <w:b/>
          <w:bCs/>
        </w:rPr>
        <w:t>8</w:t>
      </w:r>
      <w:r w:rsidRPr="00CF5F93">
        <w:rPr>
          <w:rFonts w:eastAsiaTheme="minorEastAsia"/>
          <w:b/>
          <w:bCs/>
          <w:cs/>
        </w:rPr>
        <w:t xml:space="preserve">) </w:t>
      </w:r>
      <w:r w:rsidR="00315580" w:rsidRPr="00CF5F93">
        <w:rPr>
          <w:rFonts w:hint="cs"/>
          <w:b/>
          <w:bCs/>
          <w:cs/>
        </w:rPr>
        <w:t xml:space="preserve">การพัฒนาทดลองการสร้างต้นแบบบรรจุภัณฑ์และตราสัญลักษณ์ </w:t>
      </w:r>
      <w:r w:rsidR="00315580" w:rsidRPr="00CF5F93">
        <w:rPr>
          <w:b/>
          <w:bCs/>
          <w:cs/>
        </w:rPr>
        <w:t>ดังนี้</w:t>
      </w:r>
      <w:r w:rsidR="00315580" w:rsidRPr="00CF5F93">
        <w:rPr>
          <w:b/>
          <w:bCs/>
          <w:cs/>
        </w:rPr>
        <w:tab/>
      </w:r>
    </w:p>
    <w:p w:rsidR="00315580" w:rsidRPr="00DA0B51" w:rsidRDefault="00315580" w:rsidP="00315580">
      <w:pPr>
        <w:tabs>
          <w:tab w:val="left" w:pos="567"/>
          <w:tab w:val="left" w:pos="1134"/>
          <w:tab w:val="left" w:pos="1843"/>
          <w:tab w:val="left" w:pos="2552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เครื่องมือที่ใช้ในการวิจัยเป็นการประชุมกลุ่มย่อยโดยการ</w:t>
      </w:r>
      <w:r w:rsidRPr="00171018">
        <w:rPr>
          <w:rFonts w:hint="cs"/>
          <w:cs/>
        </w:rPr>
        <w:t>วิเคราะห์แนวทางในการแก้ปัญหาการบริหารจัดการ</w:t>
      </w:r>
      <w:r w:rsidRPr="00D774F3">
        <w:rPr>
          <w:cs/>
        </w:rPr>
        <w:t>ออกแบบและสร</w:t>
      </w:r>
      <w:r w:rsidRPr="00D774F3">
        <w:rPr>
          <w:rStyle w:val="PageNumber"/>
          <w:cs/>
        </w:rPr>
        <w:t>้างตัวอย่างแบบบรรจุภัณฑ์และตราสัญลักษณ์</w:t>
      </w:r>
      <w:r w:rsidRPr="00171018">
        <w:rPr>
          <w:rFonts w:hint="cs"/>
          <w:cs/>
        </w:rPr>
        <w:t>เพื่อเพิ่มประสิทธิภาพการผลิตสินค้า</w:t>
      </w:r>
      <w:r w:rsidRPr="00171018">
        <w:rPr>
          <w:cs/>
        </w:rPr>
        <w:t xml:space="preserve"> </w:t>
      </w:r>
      <w:r w:rsidRPr="00171018">
        <w:t xml:space="preserve">OTOP </w:t>
      </w:r>
      <w:r w:rsidRPr="00171018">
        <w:rPr>
          <w:rFonts w:hint="cs"/>
          <w:cs/>
        </w:rPr>
        <w:t>ในจังหวัด</w:t>
      </w:r>
      <w:r>
        <w:rPr>
          <w:rFonts w:hint="cs"/>
          <w:cs/>
        </w:rPr>
        <w:t>ตำบลดอนมโนราห์ จังหวัดสมุทรสงคราม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โดยใช้วิธีการประชุมกลุ่มย่อย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ด้วยการนำเสนอให้กับผู้เชี่ยวชาญ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จากหน่วยงานต่าง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ๆ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เช่น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กรมการพัฒนาชุมชน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กระทรวงมหาดไทย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สำนักงานพาณิชย์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ผู้ผลิตสินค้า</w:t>
      </w:r>
      <w:r w:rsidRPr="00171018">
        <w:rPr>
          <w:cs/>
        </w:rPr>
        <w:t xml:space="preserve"> </w:t>
      </w:r>
      <w:r w:rsidRPr="00171018">
        <w:t>OTOP</w:t>
      </w:r>
      <w:r>
        <w:rPr>
          <w:cs/>
        </w:rPr>
        <w:t xml:space="preserve"> </w:t>
      </w:r>
      <w:r>
        <w:rPr>
          <w:rFonts w:hint="cs"/>
          <w:cs/>
        </w:rPr>
        <w:t>ผู้ผลิตรวมถึง</w:t>
      </w:r>
      <w:r w:rsidRPr="00171018">
        <w:rPr>
          <w:rFonts w:hint="cs"/>
          <w:cs/>
        </w:rPr>
        <w:t>ผู้ที่มีส่วนเกี่ยวข้องจำนวนผู้ร่วมประชุม</w:t>
      </w:r>
      <w:r w:rsidRPr="00171018">
        <w:rPr>
          <w:cs/>
        </w:rPr>
        <w:t xml:space="preserve"> </w:t>
      </w:r>
      <w:r w:rsidR="00132777">
        <w:rPr>
          <w:rFonts w:hint="cs"/>
          <w:cs/>
        </w:rPr>
        <w:t>30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ท่าน</w:t>
      </w:r>
      <w:r w:rsidRPr="00171018">
        <w:rPr>
          <w:cs/>
        </w:rPr>
        <w:t xml:space="preserve"> </w:t>
      </w:r>
      <w:r>
        <w:rPr>
          <w:rFonts w:hint="cs"/>
          <w:cs/>
        </w:rPr>
        <w:t>ซึ่งมี</w:t>
      </w:r>
      <w:r w:rsidRPr="00171018">
        <w:rPr>
          <w:rFonts w:hint="cs"/>
          <w:cs/>
        </w:rPr>
        <w:t>ขั้นตอนดำเนินการประชุมกลุ่มย่อย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มีดังนี้</w:t>
      </w:r>
      <w:r w:rsidRPr="00171018">
        <w:rPr>
          <w:cs/>
        </w:rPr>
        <w:t xml:space="preserve"> </w:t>
      </w:r>
    </w:p>
    <w:p w:rsidR="00315580" w:rsidRPr="00171018" w:rsidRDefault="00315580" w:rsidP="00315580">
      <w:pPr>
        <w:tabs>
          <w:tab w:val="left" w:pos="567"/>
          <w:tab w:val="left" w:pos="1134"/>
          <w:tab w:val="left" w:pos="1843"/>
          <w:tab w:val="left" w:pos="2552"/>
        </w:tabs>
      </w:pPr>
      <w:r w:rsidRPr="00171018">
        <w:rPr>
          <w:cs/>
        </w:rPr>
        <w:t xml:space="preserve">          </w:t>
      </w:r>
      <w:r w:rsidRPr="00171018">
        <w:tab/>
        <w:t>1</w:t>
      </w:r>
      <w:r w:rsidRPr="00171018">
        <w:rPr>
          <w:cs/>
        </w:rPr>
        <w:t xml:space="preserve">) </w:t>
      </w:r>
      <w:r w:rsidRPr="00171018">
        <w:rPr>
          <w:rFonts w:hint="cs"/>
          <w:cs/>
        </w:rPr>
        <w:t>รวบรวมข้อมูลที่ได้ผลการวิจัยจากแบบสอบถาม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เพื่อกำหนดแนวทางในการตั้งประเด็นคำถามในประเด็นปัญหาต่าง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ๆ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ที่เกี่ยวข้องกับสภาพการบริหารจัดการสินค้า</w:t>
      </w:r>
      <w:r w:rsidRPr="00171018">
        <w:rPr>
          <w:cs/>
        </w:rPr>
        <w:t xml:space="preserve"> </w:t>
      </w:r>
      <w:r w:rsidRPr="00171018">
        <w:t xml:space="preserve">OTOP </w:t>
      </w:r>
      <w:r w:rsidRPr="00171018">
        <w:rPr>
          <w:rFonts w:hint="cs"/>
          <w:cs/>
        </w:rPr>
        <w:t>ในจังหวัด</w:t>
      </w:r>
      <w:r>
        <w:rPr>
          <w:rFonts w:hint="cs"/>
          <w:cs/>
        </w:rPr>
        <w:t>ตำบลดอนมโนราห์ จังหวัดสมุทรสงคราม</w:t>
      </w:r>
    </w:p>
    <w:p w:rsidR="00315580" w:rsidRDefault="00315580" w:rsidP="00315580">
      <w:pPr>
        <w:tabs>
          <w:tab w:val="left" w:pos="567"/>
          <w:tab w:val="left" w:pos="1134"/>
          <w:tab w:val="left" w:pos="1843"/>
          <w:tab w:val="left" w:pos="2552"/>
        </w:tabs>
      </w:pPr>
      <w:r w:rsidRPr="00171018">
        <w:rPr>
          <w:cs/>
        </w:rPr>
        <w:t xml:space="preserve">          </w:t>
      </w:r>
      <w:r w:rsidRPr="00171018">
        <w:tab/>
        <w:t>2</w:t>
      </w:r>
      <w:r w:rsidRPr="00171018">
        <w:rPr>
          <w:cs/>
        </w:rPr>
        <w:t xml:space="preserve">) </w:t>
      </w:r>
      <w:r w:rsidRPr="00171018">
        <w:rPr>
          <w:rFonts w:hint="cs"/>
          <w:cs/>
        </w:rPr>
        <w:t>ผู้เชี่ยวชาญจากหน่วยงานต่าง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ๆ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จำนวน</w:t>
      </w:r>
      <w:r w:rsidRPr="00171018">
        <w:rPr>
          <w:cs/>
        </w:rPr>
        <w:t xml:space="preserve"> </w:t>
      </w:r>
      <w:r>
        <w:t>5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ท่าน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ในการดำเนินการประชุมกลุ่มย่อยเพื่อพิจารณาประเด็นปัญหาและหาแนวทางในการแก้ปัญหาการบริหารจัดการเพื่อเพิ่มประสิทธิภาพด้านการผลิตสินค้า</w:t>
      </w:r>
      <w:r w:rsidRPr="00171018">
        <w:rPr>
          <w:cs/>
        </w:rPr>
        <w:t xml:space="preserve"> </w:t>
      </w:r>
      <w:r w:rsidRPr="00171018">
        <w:t xml:space="preserve">OTOP </w:t>
      </w:r>
      <w:r w:rsidRPr="00171018">
        <w:rPr>
          <w:rFonts w:hint="cs"/>
          <w:cs/>
        </w:rPr>
        <w:t>ในจังหวัด</w:t>
      </w:r>
      <w:r>
        <w:rPr>
          <w:rFonts w:hint="cs"/>
          <w:cs/>
        </w:rPr>
        <w:t>ตำบลดอนมโนราห์ จังหวัดสมุทรสงคราม</w:t>
      </w:r>
    </w:p>
    <w:p w:rsidR="00315580" w:rsidRDefault="00315580" w:rsidP="00315580">
      <w:pPr>
        <w:tabs>
          <w:tab w:val="left" w:pos="567"/>
          <w:tab w:val="left" w:pos="1134"/>
          <w:tab w:val="left" w:pos="1843"/>
          <w:tab w:val="left" w:pos="2552"/>
        </w:tabs>
      </w:pPr>
      <w:r w:rsidRPr="00171018">
        <w:rPr>
          <w:cs/>
        </w:rPr>
        <w:t xml:space="preserve">           </w:t>
      </w:r>
      <w:r>
        <w:tab/>
      </w:r>
      <w:r w:rsidRPr="00171018">
        <w:t>3</w:t>
      </w:r>
      <w:r w:rsidRPr="00171018">
        <w:rPr>
          <w:cs/>
        </w:rPr>
        <w:t xml:space="preserve">) </w:t>
      </w:r>
      <w:r w:rsidRPr="00171018">
        <w:rPr>
          <w:rFonts w:hint="cs"/>
          <w:cs/>
        </w:rPr>
        <w:t>ในการประชุมกลุ่มมุ่งหาความคิดเห็นและประสบการณ์ของผู้ร่วมประชุมในการหาข้อเท็จจริงหรือความคิดเห็นในแง่มุมต่าง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ๆ</w:t>
      </w:r>
      <w:r w:rsidRPr="00171018">
        <w:rPr>
          <w:cs/>
        </w:rPr>
        <w:t xml:space="preserve"> </w:t>
      </w:r>
      <w:r w:rsidRPr="00171018">
        <w:rPr>
          <w:rFonts w:hint="cs"/>
          <w:cs/>
        </w:rPr>
        <w:t>เพื่อให้ได้คำตอบในประเด็นที่ผู้วิจัยศึกษา</w:t>
      </w:r>
    </w:p>
    <w:p w:rsidR="00CF5F93" w:rsidRDefault="00CF5F93" w:rsidP="00315580">
      <w:pPr>
        <w:tabs>
          <w:tab w:val="left" w:pos="567"/>
          <w:tab w:val="left" w:pos="1134"/>
          <w:tab w:val="left" w:pos="1843"/>
          <w:tab w:val="left" w:pos="2552"/>
        </w:tabs>
      </w:pPr>
    </w:p>
    <w:p w:rsidR="00315580" w:rsidRDefault="004561A7" w:rsidP="00315580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hint="cs"/>
          <w:cs/>
        </w:rPr>
        <w:lastRenderedPageBreak/>
        <w:tab/>
        <w:t>(9) การสร้างแหล่งเรียนรู้และถ่ายทอดเทคโนโลยีและการหาช่องทางการจัดจำหน่าย</w:t>
      </w:r>
      <w:r w:rsidRPr="00865C95">
        <w:rPr>
          <w:rFonts w:hint="cs"/>
          <w:cs/>
        </w:rPr>
        <w:t>เพื่อเพิ่มประสิทธิภาพการผลิตสินค้า</w:t>
      </w:r>
      <w:r w:rsidRPr="00865C95">
        <w:rPr>
          <w:cs/>
        </w:rPr>
        <w:t xml:space="preserve"> </w:t>
      </w:r>
      <w:r w:rsidRPr="00865C95">
        <w:t xml:space="preserve">OTOP </w:t>
      </w:r>
      <w:r w:rsidRPr="00865C95">
        <w:rPr>
          <w:rFonts w:hint="cs"/>
          <w:cs/>
        </w:rPr>
        <w:t>ในจังหวัด</w:t>
      </w:r>
      <w:r>
        <w:rPr>
          <w:rFonts w:hint="cs"/>
          <w:cs/>
        </w:rPr>
        <w:t>ตำบลดอนมโนราห์ จังหวัดสมุทรสงคราม</w:t>
      </w:r>
    </w:p>
    <w:p w:rsidR="004561A7" w:rsidRDefault="004561A7" w:rsidP="00315580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ascii="Angsana New" w:eastAsia="+mn-ea" w:hAnsi="Angsana New" w:hint="cs"/>
          <w:cs/>
        </w:rPr>
        <w:tab/>
        <w:t>จากการสังเคราะห์ปัจจัยที่มี</w:t>
      </w:r>
      <w:r w:rsidRPr="0052294D">
        <w:rPr>
          <w:rFonts w:ascii="Angsana New" w:hAnsi="Angsana New" w:hint="cs"/>
          <w:cs/>
        </w:rPr>
        <w:t>ผล</w:t>
      </w:r>
      <w:r>
        <w:rPr>
          <w:rFonts w:ascii="Angsana New" w:eastAsia="+mn-ea" w:hAnsi="Angsana New" w:hint="cs"/>
          <w:cs/>
        </w:rPr>
        <w:t>ต่อความสำเร็จของชุมชนสู่กระบวนการ</w:t>
      </w:r>
      <w:r w:rsidRPr="00BA0BB4">
        <w:rPr>
          <w:rFonts w:ascii="Angsana New" w:eastAsia="+mn-ea" w:hAnsi="Angsana New" w:hint="cs"/>
          <w:cs/>
        </w:rPr>
        <w:t>จัดทำ</w:t>
      </w:r>
      <w:r>
        <w:rPr>
          <w:rFonts w:ascii="Angsana New" w:eastAsia="+mn-ea" w:hAnsi="Angsana New" w:hint="cs"/>
          <w:cs/>
        </w:rPr>
        <w:t>ศูนย์เรียนรู้ของชุมชน ควรมีองค์ประกอบดังนี้</w:t>
      </w:r>
    </w:p>
    <w:p w:rsidR="004561A7" w:rsidRDefault="00FD197F" w:rsidP="004561A7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61A7">
        <w:rPr>
          <w:cs/>
        </w:rPr>
        <w:t>1.เพิ่มขีดความสามารถผู้นำชุมชน</w:t>
      </w:r>
    </w:p>
    <w:p w:rsidR="004561A7" w:rsidRDefault="00FD197F" w:rsidP="004561A7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61A7">
        <w:rPr>
          <w:cs/>
        </w:rPr>
        <w:t>2.สร้างระบบการจัดการความรู้ ในชุมชน</w:t>
      </w:r>
    </w:p>
    <w:p w:rsidR="004561A7" w:rsidRDefault="00FD197F" w:rsidP="004561A7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61A7">
        <w:rPr>
          <w:cs/>
        </w:rPr>
        <w:t>3. การพัฒนาเศรษฐกิจชุมชนให้เข้มแข็ง</w:t>
      </w:r>
    </w:p>
    <w:p w:rsidR="004561A7" w:rsidRDefault="00FD197F" w:rsidP="004561A7">
      <w:pPr>
        <w:tabs>
          <w:tab w:val="left" w:pos="567"/>
          <w:tab w:val="left" w:pos="1134"/>
          <w:tab w:val="left" w:pos="1843"/>
          <w:tab w:val="left" w:pos="255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561A7">
        <w:rPr>
          <w:cs/>
        </w:rPr>
        <w:t>4. แหล่งเรียนรู้ดิจิทัล</w:t>
      </w:r>
      <w:r w:rsidR="004561A7">
        <w:rPr>
          <w:rFonts w:hint="cs"/>
          <w:cs/>
        </w:rPr>
        <w:t>ในด้านการจัดทำเฟสบุ๊คและไลน์ให้กับกลุ่ม</w:t>
      </w:r>
      <w:r w:rsidR="004561A7">
        <w:rPr>
          <w:cs/>
        </w:rPr>
        <w:t>ชุมชนในจังหวัดสมุทรสงคราม</w:t>
      </w:r>
    </w:p>
    <w:p w:rsidR="004561A7" w:rsidRDefault="004561A7" w:rsidP="004561A7">
      <w:pPr>
        <w:tabs>
          <w:tab w:val="left" w:pos="567"/>
          <w:tab w:val="left" w:pos="1134"/>
          <w:tab w:val="left" w:pos="1843"/>
          <w:tab w:val="left" w:pos="2552"/>
        </w:tabs>
      </w:pPr>
    </w:p>
    <w:p w:rsidR="00315580" w:rsidRPr="00865C95" w:rsidRDefault="00AF36B4" w:rsidP="005631C9">
      <w:pPr>
        <w:rPr>
          <w:cs/>
        </w:rPr>
      </w:pPr>
      <w:r>
        <w:rPr>
          <w:rFonts w:hint="cs"/>
          <w:cs/>
        </w:rPr>
        <w:t xml:space="preserve">3.4 </w:t>
      </w:r>
      <w:r w:rsidR="00315580" w:rsidRPr="00865C95">
        <w:rPr>
          <w:rFonts w:hint="cs"/>
          <w:cs/>
        </w:rPr>
        <w:t>เครื่องมือที่ใช้ในการวิจัยเป็นการประชุมกลุ่มย่อยโดยการวิเคราะห์แนวทางในการแก้ปัญหาการบริหารจัดการ</w:t>
      </w:r>
      <w:r w:rsidR="00315580" w:rsidRPr="00865C95">
        <w:rPr>
          <w:cs/>
        </w:rPr>
        <w:t>ออกแบบและสร</w:t>
      </w:r>
      <w:r w:rsidR="00315580" w:rsidRPr="00865C95">
        <w:rPr>
          <w:rStyle w:val="PageNumber"/>
          <w:cs/>
        </w:rPr>
        <w:t>้างตัวอย่างแบบบรรจุภัณฑ์และตราสัญลักษณ์</w:t>
      </w:r>
      <w:r w:rsidR="005631C9">
        <w:rPr>
          <w:rStyle w:val="PageNumber"/>
          <w:rFonts w:hint="cs"/>
          <w:cs/>
        </w:rPr>
        <w:t xml:space="preserve"> รวมถึง</w:t>
      </w:r>
      <w:r w:rsidR="005631C9">
        <w:rPr>
          <w:rFonts w:hint="cs"/>
          <w:cs/>
        </w:rPr>
        <w:t>การ</w:t>
      </w:r>
      <w:r w:rsidR="008B135A">
        <w:rPr>
          <w:rFonts w:hint="cs"/>
          <w:cs/>
        </w:rPr>
        <w:t>พัฒนา</w:t>
      </w:r>
      <w:bookmarkStart w:id="0" w:name="_GoBack"/>
      <w:bookmarkEnd w:id="0"/>
      <w:r w:rsidR="00696F4C">
        <w:rPr>
          <w:rFonts w:hint="cs"/>
          <w:cs/>
        </w:rPr>
        <w:t>แหล่งเรียนรู้และถ่ายทอดเทคโนโลยี</w:t>
      </w:r>
      <w:r w:rsidR="005631C9">
        <w:rPr>
          <w:rFonts w:hint="cs"/>
          <w:cs/>
        </w:rPr>
        <w:t>และการหาช่องทางการจัดจำหน่าย</w:t>
      </w:r>
      <w:r w:rsidR="00315580" w:rsidRPr="00865C95">
        <w:rPr>
          <w:rFonts w:hint="cs"/>
          <w:cs/>
        </w:rPr>
        <w:t>เพื่อเพิ่มประสิทธิภาพการผลิตสินค้า</w:t>
      </w:r>
      <w:r w:rsidR="00315580" w:rsidRPr="00865C95">
        <w:rPr>
          <w:cs/>
        </w:rPr>
        <w:t xml:space="preserve"> </w:t>
      </w:r>
      <w:r w:rsidR="00315580" w:rsidRPr="00865C95">
        <w:t xml:space="preserve">OTOP </w:t>
      </w:r>
      <w:r w:rsidR="00315580" w:rsidRPr="00865C95">
        <w:rPr>
          <w:rFonts w:hint="cs"/>
          <w:cs/>
        </w:rPr>
        <w:t>ในจังหวัด</w:t>
      </w:r>
      <w:r w:rsidR="00315580">
        <w:rPr>
          <w:rFonts w:hint="cs"/>
          <w:cs/>
        </w:rPr>
        <w:t>ตำบลดอนมโนราห์ จังหวัดสมุทรสงคราม</w:t>
      </w:r>
      <w:r w:rsidR="00315580" w:rsidRPr="00865C95">
        <w:rPr>
          <w:cs/>
        </w:rPr>
        <w:t xml:space="preserve"> </w:t>
      </w:r>
      <w:r w:rsidR="00315580" w:rsidRPr="00865C95">
        <w:rPr>
          <w:rFonts w:hint="cs"/>
          <w:cs/>
        </w:rPr>
        <w:t>โดยใช้วิธีการประชุมกลุ่มย่อยด้วยการนำเสนอให้กับ</w:t>
      </w:r>
      <w:r w:rsidR="00315580" w:rsidRPr="00865C95">
        <w:rPr>
          <w:cs/>
        </w:rPr>
        <w:t>ตัวแทนกลุ่ม</w:t>
      </w:r>
      <w:r w:rsidR="00315580" w:rsidRPr="00865C95">
        <w:rPr>
          <w:rFonts w:hint="cs"/>
          <w:cs/>
        </w:rPr>
        <w:t>ผู้ผลิตสินค้า</w:t>
      </w:r>
      <w:r w:rsidR="00315580" w:rsidRPr="00865C95">
        <w:rPr>
          <w:cs/>
        </w:rPr>
        <w:t xml:space="preserve"> </w:t>
      </w:r>
      <w:r w:rsidR="00315580" w:rsidRPr="00865C95">
        <w:t xml:space="preserve">OTOP </w:t>
      </w:r>
      <w:r w:rsidR="00315580" w:rsidRPr="00865C95">
        <w:rPr>
          <w:rFonts w:hint="cs"/>
          <w:cs/>
        </w:rPr>
        <w:t>และผู้ผลิตรวมถึงผู้ที่มีส่วนเกี่ยวข้องจำนวนผู้ร่วมประชุม</w:t>
      </w:r>
      <w:r w:rsidR="00315580" w:rsidRPr="00865C95">
        <w:rPr>
          <w:cs/>
        </w:rPr>
        <w:t xml:space="preserve"> </w:t>
      </w:r>
      <w:r w:rsidR="009E43FF">
        <w:rPr>
          <w:rFonts w:hint="cs"/>
          <w:cs/>
        </w:rPr>
        <w:t>30</w:t>
      </w:r>
      <w:r w:rsidR="00315580" w:rsidRPr="00865C95">
        <w:rPr>
          <w:cs/>
        </w:rPr>
        <w:t xml:space="preserve"> </w:t>
      </w:r>
      <w:r w:rsidR="00315580" w:rsidRPr="00865C95">
        <w:rPr>
          <w:rFonts w:hint="cs"/>
          <w:cs/>
        </w:rPr>
        <w:t>ท่าน</w:t>
      </w:r>
      <w:r w:rsidR="00315580" w:rsidRPr="00865C95">
        <w:rPr>
          <w:cs/>
        </w:rPr>
        <w:t xml:space="preserve"> </w:t>
      </w:r>
      <w:r w:rsidR="00315580" w:rsidRPr="00865C95">
        <w:rPr>
          <w:rFonts w:hint="cs"/>
          <w:cs/>
        </w:rPr>
        <w:t>ซึ่งมีการประเมินความเหมาะสมของบรรจุภัณฑ์และตราสัญลักษณ์</w:t>
      </w:r>
      <w:r w:rsidR="00315580" w:rsidRPr="00865C95">
        <w:rPr>
          <w:cs/>
        </w:rPr>
        <w:t xml:space="preserve"> </w:t>
      </w:r>
      <w:r w:rsidR="00315580" w:rsidRPr="00865C95">
        <w:rPr>
          <w:rFonts w:hint="cs"/>
          <w:cs/>
        </w:rPr>
        <w:t>โดยมีการ</w:t>
      </w:r>
      <w:r w:rsidR="00315580" w:rsidRPr="00865C95">
        <w:rPr>
          <w:cs/>
        </w:rPr>
        <w:t>กำหนดเกณฑ์ในการแปลความหมายข้อมูลแบบประมาณค่า (</w:t>
      </w:r>
      <w:r w:rsidR="00315580" w:rsidRPr="00865C95">
        <w:t>Rating Scale</w:t>
      </w:r>
      <w:r w:rsidR="00315580" w:rsidRPr="00865C95">
        <w:rPr>
          <w:cs/>
        </w:rPr>
        <w:t>) เป็นค่าเฉลี่ยดังนี้</w:t>
      </w:r>
    </w:p>
    <w:p w:rsidR="00315580" w:rsidRPr="00865C95" w:rsidRDefault="00315580" w:rsidP="00315580">
      <w:pPr>
        <w:tabs>
          <w:tab w:val="left" w:pos="720"/>
        </w:tabs>
      </w:pPr>
      <w:r w:rsidRPr="00865C95">
        <w:rPr>
          <w:cs/>
        </w:rPr>
        <w:tab/>
        <w:t>คะแนนเฉลี่ยระหว่าง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แปลความ</w:t>
      </w:r>
    </w:p>
    <w:p w:rsidR="00315580" w:rsidRPr="00865C95" w:rsidRDefault="00315580" w:rsidP="00315580">
      <w:pPr>
        <w:tabs>
          <w:tab w:val="left" w:pos="720"/>
        </w:tabs>
      </w:pPr>
      <w:r w:rsidRPr="00865C95">
        <w:rPr>
          <w:cs/>
        </w:rPr>
        <w:tab/>
        <w:t>4.21 – 5.00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มีความเหมาะสมอยู่ในระดับดีที่สุด</w:t>
      </w:r>
    </w:p>
    <w:p w:rsidR="00315580" w:rsidRPr="00865C95" w:rsidRDefault="00315580" w:rsidP="00315580">
      <w:pPr>
        <w:tabs>
          <w:tab w:val="left" w:pos="720"/>
        </w:tabs>
      </w:pPr>
      <w:r w:rsidRPr="00865C95">
        <w:rPr>
          <w:cs/>
        </w:rPr>
        <w:tab/>
        <w:t>3.41 – 4.20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มีความเหมาะสมอยู่ในระดับดี</w:t>
      </w:r>
    </w:p>
    <w:p w:rsidR="00315580" w:rsidRPr="00865C95" w:rsidRDefault="00315580" w:rsidP="00315580">
      <w:pPr>
        <w:tabs>
          <w:tab w:val="left" w:pos="720"/>
        </w:tabs>
      </w:pPr>
      <w:r w:rsidRPr="00865C95">
        <w:rPr>
          <w:cs/>
        </w:rPr>
        <w:tab/>
        <w:t xml:space="preserve">2.61 – 3.40 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มีความเหมาะสมอยู่ในระดับปานกลาง</w:t>
      </w:r>
    </w:p>
    <w:p w:rsidR="00315580" w:rsidRPr="00865C95" w:rsidRDefault="00315580" w:rsidP="00315580">
      <w:pPr>
        <w:tabs>
          <w:tab w:val="left" w:pos="720"/>
        </w:tabs>
      </w:pPr>
      <w:r w:rsidRPr="00865C95">
        <w:rPr>
          <w:cs/>
        </w:rPr>
        <w:tab/>
        <w:t xml:space="preserve">1.81 – 2.60 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มีความเหมาะสมอยู่ในระดับน้อย</w:t>
      </w:r>
    </w:p>
    <w:p w:rsidR="00315580" w:rsidRDefault="00315580" w:rsidP="00315580">
      <w:pPr>
        <w:tabs>
          <w:tab w:val="left" w:pos="720"/>
        </w:tabs>
      </w:pPr>
      <w:r w:rsidRPr="00865C95">
        <w:rPr>
          <w:cs/>
        </w:rPr>
        <w:tab/>
        <w:t>1.00 – 1.80</w:t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</w:r>
      <w:r w:rsidRPr="00865C95">
        <w:rPr>
          <w:cs/>
        </w:rPr>
        <w:tab/>
        <w:t>มีความเหมาะสมอยู่ในระดับน้อยที่สุด</w:t>
      </w:r>
    </w:p>
    <w:p w:rsidR="00315580" w:rsidRPr="00865C95" w:rsidRDefault="00315580" w:rsidP="00315580">
      <w:pPr>
        <w:tabs>
          <w:tab w:val="left" w:pos="720"/>
        </w:tabs>
      </w:pPr>
      <w:r w:rsidRPr="00865C95">
        <w:tab/>
      </w:r>
      <w:r w:rsidRPr="00865C95">
        <w:rPr>
          <w:cs/>
        </w:rPr>
        <w:t>กำหนดค่าระดับของสภาพการบริหารจัดการสินค้า</w:t>
      </w:r>
      <w:r w:rsidRPr="00865C95">
        <w:t>OTOP</w:t>
      </w:r>
      <w:r w:rsidRPr="00865C95">
        <w:rPr>
          <w:cs/>
        </w:rPr>
        <w:t xml:space="preserve">และการแปลความหมายข้อมูลจากค่าเฉลี่ย เป็น </w:t>
      </w:r>
      <w:r w:rsidRPr="00865C95">
        <w:t>5</w:t>
      </w:r>
      <w:r w:rsidRPr="00865C95">
        <w:rPr>
          <w:cs/>
        </w:rPr>
        <w:t xml:space="preserve"> ระดับ ตามแนวคิดของลิเคิร์ท (</w:t>
      </w:r>
      <w:r w:rsidRPr="00865C95">
        <w:t>Likert Scales</w:t>
      </w:r>
      <w:r w:rsidRPr="00865C95">
        <w:rPr>
          <w:cs/>
        </w:rPr>
        <w:t>) และรวีวรรณ (</w:t>
      </w:r>
      <w:r w:rsidRPr="00865C95">
        <w:t>2542</w:t>
      </w:r>
      <w:r w:rsidRPr="00865C95">
        <w:rPr>
          <w:cs/>
        </w:rPr>
        <w:t>) ดังนี้ดังนี้</w:t>
      </w:r>
    </w:p>
    <w:p w:rsidR="00315580" w:rsidRPr="00865C95" w:rsidRDefault="00315580" w:rsidP="00315580">
      <w:pPr>
        <w:tabs>
          <w:tab w:val="left" w:pos="720"/>
        </w:tabs>
      </w:pPr>
      <w:r w:rsidRPr="00865C95">
        <w:tab/>
      </w:r>
      <w:r w:rsidRPr="00865C95">
        <w:tab/>
      </w:r>
      <w:r w:rsidRPr="00865C95">
        <w:tab/>
        <w:t>5</w:t>
      </w:r>
      <w:r w:rsidRPr="00865C95">
        <w:tab/>
      </w:r>
      <w:r w:rsidRPr="00865C95">
        <w:rPr>
          <w:cs/>
        </w:rPr>
        <w:t xml:space="preserve">หมายถึง     </w:t>
      </w:r>
      <w:r w:rsidRPr="00865C95">
        <w:rPr>
          <w:rFonts w:hint="cs"/>
          <w:cs/>
        </w:rPr>
        <w:t>ความเหมาะสม</w:t>
      </w:r>
      <w:r w:rsidRPr="00865C95">
        <w:rPr>
          <w:cs/>
        </w:rPr>
        <w:t>มากที่สุด</w:t>
      </w:r>
    </w:p>
    <w:p w:rsidR="00315580" w:rsidRPr="00865C95" w:rsidRDefault="00315580" w:rsidP="00315580">
      <w:pPr>
        <w:tabs>
          <w:tab w:val="left" w:pos="720"/>
        </w:tabs>
      </w:pPr>
      <w:r w:rsidRPr="00865C95">
        <w:tab/>
      </w:r>
      <w:r w:rsidRPr="00865C95">
        <w:tab/>
      </w:r>
      <w:r w:rsidRPr="00865C95">
        <w:tab/>
        <w:t>4</w:t>
      </w:r>
      <w:r w:rsidRPr="00865C95">
        <w:tab/>
      </w:r>
      <w:r w:rsidRPr="00865C95">
        <w:rPr>
          <w:cs/>
        </w:rPr>
        <w:t xml:space="preserve">หมายถึง     </w:t>
      </w:r>
      <w:r w:rsidRPr="00865C95">
        <w:rPr>
          <w:rFonts w:hint="cs"/>
          <w:cs/>
        </w:rPr>
        <w:t>ความเหมาะสม</w:t>
      </w:r>
      <w:r w:rsidRPr="00865C95">
        <w:rPr>
          <w:cs/>
        </w:rPr>
        <w:t>มาก</w:t>
      </w:r>
    </w:p>
    <w:p w:rsidR="00315580" w:rsidRPr="00865C95" w:rsidRDefault="00315580" w:rsidP="00315580">
      <w:pPr>
        <w:tabs>
          <w:tab w:val="left" w:pos="720"/>
        </w:tabs>
      </w:pPr>
      <w:r w:rsidRPr="00865C95">
        <w:tab/>
      </w:r>
      <w:r w:rsidRPr="00865C95">
        <w:tab/>
      </w:r>
      <w:r w:rsidRPr="00865C95">
        <w:tab/>
        <w:t>3</w:t>
      </w:r>
      <w:r w:rsidRPr="00865C95">
        <w:tab/>
      </w:r>
      <w:r w:rsidRPr="00865C95">
        <w:rPr>
          <w:cs/>
        </w:rPr>
        <w:t xml:space="preserve">หมายถึง     </w:t>
      </w:r>
      <w:r w:rsidRPr="00865C95">
        <w:rPr>
          <w:rFonts w:hint="cs"/>
          <w:cs/>
        </w:rPr>
        <w:t>ความเหมาะสม</w:t>
      </w:r>
      <w:r w:rsidRPr="00865C95">
        <w:rPr>
          <w:cs/>
        </w:rPr>
        <w:t>ปานกลาง</w:t>
      </w:r>
    </w:p>
    <w:p w:rsidR="00315580" w:rsidRPr="00865C95" w:rsidRDefault="00315580" w:rsidP="00315580">
      <w:pPr>
        <w:tabs>
          <w:tab w:val="left" w:pos="720"/>
        </w:tabs>
      </w:pPr>
      <w:r w:rsidRPr="00865C95">
        <w:tab/>
      </w:r>
      <w:r w:rsidRPr="00865C95">
        <w:tab/>
      </w:r>
      <w:r w:rsidRPr="00865C95">
        <w:tab/>
        <w:t>2</w:t>
      </w:r>
      <w:r w:rsidRPr="00865C95">
        <w:tab/>
      </w:r>
      <w:r w:rsidRPr="00865C95">
        <w:rPr>
          <w:cs/>
        </w:rPr>
        <w:t xml:space="preserve">หมายถึง     </w:t>
      </w:r>
      <w:r w:rsidRPr="00865C95">
        <w:rPr>
          <w:rFonts w:hint="cs"/>
          <w:cs/>
        </w:rPr>
        <w:t>ความเหมาะสม</w:t>
      </w:r>
      <w:r w:rsidRPr="00865C95">
        <w:rPr>
          <w:cs/>
        </w:rPr>
        <w:t>น้อย</w:t>
      </w:r>
    </w:p>
    <w:p w:rsidR="00797827" w:rsidRPr="001236FF" w:rsidRDefault="00315580" w:rsidP="00F37042">
      <w:pPr>
        <w:tabs>
          <w:tab w:val="left" w:pos="720"/>
        </w:tabs>
        <w:rPr>
          <w:b/>
          <w:bCs/>
          <w:sz w:val="36"/>
          <w:szCs w:val="36"/>
        </w:rPr>
      </w:pPr>
      <w:r w:rsidRPr="00865C95">
        <w:tab/>
      </w:r>
      <w:r w:rsidRPr="00865C95">
        <w:tab/>
      </w:r>
      <w:r w:rsidRPr="00865C95">
        <w:tab/>
        <w:t>1</w:t>
      </w:r>
      <w:r w:rsidRPr="00865C95">
        <w:tab/>
      </w:r>
      <w:r w:rsidRPr="00865C95">
        <w:rPr>
          <w:cs/>
        </w:rPr>
        <w:t xml:space="preserve">หมายถึง     </w:t>
      </w:r>
      <w:r w:rsidRPr="00865C95">
        <w:rPr>
          <w:rFonts w:hint="cs"/>
          <w:cs/>
        </w:rPr>
        <w:t>ความเหมาะสม</w:t>
      </w:r>
      <w:r w:rsidRPr="00865C95">
        <w:rPr>
          <w:cs/>
        </w:rPr>
        <w:t>น้อยที่สุด</w:t>
      </w:r>
      <w:r w:rsidR="00554487" w:rsidRPr="00941DED">
        <w:rPr>
          <w:rFonts w:eastAsia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303250" wp14:editId="700700F9">
                <wp:simplePos x="0" y="0"/>
                <wp:positionH relativeFrom="column">
                  <wp:posOffset>4962525</wp:posOffset>
                </wp:positionH>
                <wp:positionV relativeFrom="paragraph">
                  <wp:posOffset>-648970</wp:posOffset>
                </wp:positionV>
                <wp:extent cx="466725" cy="257175"/>
                <wp:effectExtent l="0" t="0" r="28575" b="2857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CE9BAA4" id="สี่เหลี่ยมผืนผ้า 195" o:spid="_x0000_s1026" style="position:absolute;margin-left:390.75pt;margin-top:-51.1pt;width:36.75pt;height:20.2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" fillcolor="window" strokecolor="window" strokeweight="1pt"/>
            </w:pict>
          </mc:Fallback>
        </mc:AlternateContent>
      </w:r>
    </w:p>
    <w:sectPr w:rsidR="00797827" w:rsidRPr="001236FF" w:rsidSect="00127809">
      <w:headerReference w:type="default" r:id="rId12"/>
      <w:pgSz w:w="11907" w:h="16839" w:code="9"/>
      <w:pgMar w:top="1440" w:right="1440" w:bottom="1440" w:left="1440" w:header="1152" w:footer="432" w:gutter="0"/>
      <w:pgNumType w:start="3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C5" w:rsidRDefault="007357C5" w:rsidP="00613545">
      <w:r>
        <w:separator/>
      </w:r>
    </w:p>
  </w:endnote>
  <w:endnote w:type="continuationSeparator" w:id="0">
    <w:p w:rsidR="007357C5" w:rsidRDefault="007357C5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C5" w:rsidRDefault="007357C5" w:rsidP="00613545">
      <w:r>
        <w:separator/>
      </w:r>
    </w:p>
  </w:footnote>
  <w:footnote w:type="continuationSeparator" w:id="0">
    <w:p w:rsidR="007357C5" w:rsidRDefault="007357C5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038641"/>
      <w:docPartObj>
        <w:docPartGallery w:val="Page Numbers (Top of Page)"/>
        <w:docPartUnique/>
      </w:docPartObj>
    </w:sdtPr>
    <w:sdtEndPr/>
    <w:sdtContent>
      <w:p w:rsidR="001C7F25" w:rsidRDefault="001C7F25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8B135A" w:rsidRPr="008B135A">
          <w:rPr>
            <w:noProof/>
            <w:lang w:val="th-TH"/>
          </w:rPr>
          <w:t>47</w:t>
        </w:r>
        <w:r>
          <w:fldChar w:fldCharType="end"/>
        </w:r>
      </w:p>
    </w:sdtContent>
  </w:sdt>
  <w:p w:rsidR="001C7F25" w:rsidRDefault="001C7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6F5078B"/>
    <w:multiLevelType w:val="hybridMultilevel"/>
    <w:tmpl w:val="51EE78EE"/>
    <w:lvl w:ilvl="0" w:tplc="BA72344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0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4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429DC"/>
    <w:multiLevelType w:val="hybridMultilevel"/>
    <w:tmpl w:val="11A8B880"/>
    <w:lvl w:ilvl="0" w:tplc="39108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F056B"/>
    <w:multiLevelType w:val="hybridMultilevel"/>
    <w:tmpl w:val="128E1F40"/>
    <w:lvl w:ilvl="0" w:tplc="63065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30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21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6"/>
  </w:num>
  <w:num w:numId="12">
    <w:abstractNumId w:val="17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22"/>
  </w:num>
  <w:num w:numId="18">
    <w:abstractNumId w:val="24"/>
  </w:num>
  <w:num w:numId="19">
    <w:abstractNumId w:val="7"/>
  </w:num>
  <w:num w:numId="20">
    <w:abstractNumId w:val="4"/>
  </w:num>
  <w:num w:numId="21">
    <w:abstractNumId w:val="20"/>
  </w:num>
  <w:num w:numId="22">
    <w:abstractNumId w:val="30"/>
  </w:num>
  <w:num w:numId="23">
    <w:abstractNumId w:val="26"/>
  </w:num>
  <w:num w:numId="24">
    <w:abstractNumId w:val="28"/>
  </w:num>
  <w:num w:numId="25">
    <w:abstractNumId w:val="23"/>
  </w:num>
  <w:num w:numId="26">
    <w:abstractNumId w:val="0"/>
  </w:num>
  <w:num w:numId="27">
    <w:abstractNumId w:val="12"/>
  </w:num>
  <w:num w:numId="28">
    <w:abstractNumId w:val="11"/>
  </w:num>
  <w:num w:numId="29">
    <w:abstractNumId w:val="25"/>
  </w:num>
  <w:num w:numId="30">
    <w:abstractNumId w:val="27"/>
  </w:num>
  <w:num w:numId="3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A6"/>
    <w:rsid w:val="000019E5"/>
    <w:rsid w:val="00005B8F"/>
    <w:rsid w:val="00012240"/>
    <w:rsid w:val="00012915"/>
    <w:rsid w:val="00012D8F"/>
    <w:rsid w:val="00014DF4"/>
    <w:rsid w:val="00024693"/>
    <w:rsid w:val="0002510D"/>
    <w:rsid w:val="00026E71"/>
    <w:rsid w:val="00034CAD"/>
    <w:rsid w:val="00036091"/>
    <w:rsid w:val="00047BCE"/>
    <w:rsid w:val="00047DA8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309F"/>
    <w:rsid w:val="00106CC6"/>
    <w:rsid w:val="00107D20"/>
    <w:rsid w:val="00111557"/>
    <w:rsid w:val="00111F84"/>
    <w:rsid w:val="00112D2E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09"/>
    <w:rsid w:val="001278FE"/>
    <w:rsid w:val="00132777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7934"/>
    <w:rsid w:val="001B5CCA"/>
    <w:rsid w:val="001B7016"/>
    <w:rsid w:val="001C7F25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35B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20B4"/>
    <w:rsid w:val="00312806"/>
    <w:rsid w:val="00315580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758"/>
    <w:rsid w:val="00342883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007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01C3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561A7"/>
    <w:rsid w:val="00460C63"/>
    <w:rsid w:val="00461E51"/>
    <w:rsid w:val="004666D6"/>
    <w:rsid w:val="004666F7"/>
    <w:rsid w:val="00466B6D"/>
    <w:rsid w:val="00467328"/>
    <w:rsid w:val="0046770A"/>
    <w:rsid w:val="00471EA0"/>
    <w:rsid w:val="004737F6"/>
    <w:rsid w:val="004743BA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3FF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1E13"/>
    <w:rsid w:val="00532EDE"/>
    <w:rsid w:val="0053323B"/>
    <w:rsid w:val="005345A3"/>
    <w:rsid w:val="005379B5"/>
    <w:rsid w:val="005406FC"/>
    <w:rsid w:val="00541577"/>
    <w:rsid w:val="00546D39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1C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EC6"/>
    <w:rsid w:val="00582902"/>
    <w:rsid w:val="00582C77"/>
    <w:rsid w:val="005837CF"/>
    <w:rsid w:val="00584B37"/>
    <w:rsid w:val="00585500"/>
    <w:rsid w:val="00586214"/>
    <w:rsid w:val="0058712A"/>
    <w:rsid w:val="00587C41"/>
    <w:rsid w:val="00591AF7"/>
    <w:rsid w:val="005940E3"/>
    <w:rsid w:val="00596F9B"/>
    <w:rsid w:val="005A072C"/>
    <w:rsid w:val="005A4150"/>
    <w:rsid w:val="005B0259"/>
    <w:rsid w:val="005B0A5C"/>
    <w:rsid w:val="005B3CB4"/>
    <w:rsid w:val="005C1D1F"/>
    <w:rsid w:val="005C47A6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2A6C"/>
    <w:rsid w:val="00612DF4"/>
    <w:rsid w:val="0061330C"/>
    <w:rsid w:val="00613545"/>
    <w:rsid w:val="00614DAA"/>
    <w:rsid w:val="00616DF2"/>
    <w:rsid w:val="00617D23"/>
    <w:rsid w:val="006203D7"/>
    <w:rsid w:val="00621CFF"/>
    <w:rsid w:val="00622177"/>
    <w:rsid w:val="00622D18"/>
    <w:rsid w:val="006235FC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34CF"/>
    <w:rsid w:val="00653916"/>
    <w:rsid w:val="006651EF"/>
    <w:rsid w:val="0067576F"/>
    <w:rsid w:val="00675784"/>
    <w:rsid w:val="00683DDC"/>
    <w:rsid w:val="006863CB"/>
    <w:rsid w:val="006867CE"/>
    <w:rsid w:val="006924B8"/>
    <w:rsid w:val="0069313A"/>
    <w:rsid w:val="00696F4C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57C5"/>
    <w:rsid w:val="007379D0"/>
    <w:rsid w:val="00740EA8"/>
    <w:rsid w:val="00742DB9"/>
    <w:rsid w:val="00745DB3"/>
    <w:rsid w:val="00746014"/>
    <w:rsid w:val="00754B09"/>
    <w:rsid w:val="0075541A"/>
    <w:rsid w:val="00770501"/>
    <w:rsid w:val="00773D36"/>
    <w:rsid w:val="00775818"/>
    <w:rsid w:val="00776FA9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807FE8"/>
    <w:rsid w:val="00812242"/>
    <w:rsid w:val="0081257D"/>
    <w:rsid w:val="008138B9"/>
    <w:rsid w:val="00815B40"/>
    <w:rsid w:val="008172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171"/>
    <w:rsid w:val="00846D94"/>
    <w:rsid w:val="008507ED"/>
    <w:rsid w:val="0085296D"/>
    <w:rsid w:val="00852FDF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135A"/>
    <w:rsid w:val="008B240A"/>
    <w:rsid w:val="008B40CB"/>
    <w:rsid w:val="008B7A50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5670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8C"/>
    <w:rsid w:val="009108C5"/>
    <w:rsid w:val="00913840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0B1"/>
    <w:rsid w:val="00962DD1"/>
    <w:rsid w:val="00963347"/>
    <w:rsid w:val="00964EEE"/>
    <w:rsid w:val="0097295C"/>
    <w:rsid w:val="0097385D"/>
    <w:rsid w:val="00975E0D"/>
    <w:rsid w:val="00976D85"/>
    <w:rsid w:val="00981B04"/>
    <w:rsid w:val="009820B4"/>
    <w:rsid w:val="009826FF"/>
    <w:rsid w:val="00982B63"/>
    <w:rsid w:val="00983A11"/>
    <w:rsid w:val="00983F14"/>
    <w:rsid w:val="00984E34"/>
    <w:rsid w:val="00987D4D"/>
    <w:rsid w:val="00991A71"/>
    <w:rsid w:val="009925CF"/>
    <w:rsid w:val="00995BB7"/>
    <w:rsid w:val="00995C10"/>
    <w:rsid w:val="0099650B"/>
    <w:rsid w:val="00997C3E"/>
    <w:rsid w:val="009A02D4"/>
    <w:rsid w:val="009A25E1"/>
    <w:rsid w:val="009A5C12"/>
    <w:rsid w:val="009A6C3E"/>
    <w:rsid w:val="009A7674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43FF"/>
    <w:rsid w:val="009E4A7A"/>
    <w:rsid w:val="009E7363"/>
    <w:rsid w:val="009E75E0"/>
    <w:rsid w:val="009E7AA9"/>
    <w:rsid w:val="009E7D49"/>
    <w:rsid w:val="009F1821"/>
    <w:rsid w:val="009F19BD"/>
    <w:rsid w:val="009F2A45"/>
    <w:rsid w:val="009F303D"/>
    <w:rsid w:val="009F66B7"/>
    <w:rsid w:val="009F7CDC"/>
    <w:rsid w:val="00A00021"/>
    <w:rsid w:val="00A1328C"/>
    <w:rsid w:val="00A1581B"/>
    <w:rsid w:val="00A21418"/>
    <w:rsid w:val="00A23619"/>
    <w:rsid w:val="00A24171"/>
    <w:rsid w:val="00A259AD"/>
    <w:rsid w:val="00A2644B"/>
    <w:rsid w:val="00A3386E"/>
    <w:rsid w:val="00A339F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61949"/>
    <w:rsid w:val="00A676F5"/>
    <w:rsid w:val="00A71C28"/>
    <w:rsid w:val="00A71CD2"/>
    <w:rsid w:val="00A722C6"/>
    <w:rsid w:val="00A7642A"/>
    <w:rsid w:val="00A77AC6"/>
    <w:rsid w:val="00A80795"/>
    <w:rsid w:val="00A8227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6FE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6B4"/>
    <w:rsid w:val="00AF3874"/>
    <w:rsid w:val="00AF3C90"/>
    <w:rsid w:val="00AF3EE4"/>
    <w:rsid w:val="00AF434B"/>
    <w:rsid w:val="00AF4981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31525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B3323"/>
    <w:rsid w:val="00BB476E"/>
    <w:rsid w:val="00BB532E"/>
    <w:rsid w:val="00BB787A"/>
    <w:rsid w:val="00BC0D52"/>
    <w:rsid w:val="00BC149E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41F"/>
    <w:rsid w:val="00C1186F"/>
    <w:rsid w:val="00C17D05"/>
    <w:rsid w:val="00C20A75"/>
    <w:rsid w:val="00C220BE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AC"/>
    <w:rsid w:val="00CF4DCC"/>
    <w:rsid w:val="00CF5F93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0F3A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46DF"/>
    <w:rsid w:val="00DA5F0E"/>
    <w:rsid w:val="00DB1667"/>
    <w:rsid w:val="00DB4D28"/>
    <w:rsid w:val="00DB6166"/>
    <w:rsid w:val="00DB6A7C"/>
    <w:rsid w:val="00DB7AE9"/>
    <w:rsid w:val="00DC060C"/>
    <w:rsid w:val="00DC3608"/>
    <w:rsid w:val="00DD02D8"/>
    <w:rsid w:val="00DD0E37"/>
    <w:rsid w:val="00DD0F3A"/>
    <w:rsid w:val="00DD10EC"/>
    <w:rsid w:val="00DD36AE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7DBB"/>
    <w:rsid w:val="00E10D05"/>
    <w:rsid w:val="00E120B0"/>
    <w:rsid w:val="00E14CB9"/>
    <w:rsid w:val="00E16047"/>
    <w:rsid w:val="00E20978"/>
    <w:rsid w:val="00E211B5"/>
    <w:rsid w:val="00E21C4D"/>
    <w:rsid w:val="00E30AA9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500"/>
    <w:rsid w:val="00E969E9"/>
    <w:rsid w:val="00E979A8"/>
    <w:rsid w:val="00EA2EDE"/>
    <w:rsid w:val="00EA3BDF"/>
    <w:rsid w:val="00EA6E1C"/>
    <w:rsid w:val="00EA73C4"/>
    <w:rsid w:val="00EB2D5C"/>
    <w:rsid w:val="00EB4A48"/>
    <w:rsid w:val="00EB5EEE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37042"/>
    <w:rsid w:val="00F403C9"/>
    <w:rsid w:val="00F411D1"/>
    <w:rsid w:val="00F449B9"/>
    <w:rsid w:val="00F44D91"/>
    <w:rsid w:val="00F459D2"/>
    <w:rsid w:val="00F5307F"/>
    <w:rsid w:val="00F5356C"/>
    <w:rsid w:val="00F53E9B"/>
    <w:rsid w:val="00F57F14"/>
    <w:rsid w:val="00F61DAF"/>
    <w:rsid w:val="00F62D8F"/>
    <w:rsid w:val="00F658CA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4575"/>
    <w:rsid w:val="00FA4635"/>
    <w:rsid w:val="00FA5B19"/>
    <w:rsid w:val="00FB1A03"/>
    <w:rsid w:val="00FB2AE0"/>
    <w:rsid w:val="00FB4594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C7F04"/>
    <w:rsid w:val="00FD12BD"/>
    <w:rsid w:val="00FD197F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styleId="PageNumber">
    <w:name w:val="page number"/>
    <w:rsid w:val="0031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</w:rPr>
  </w:style>
  <w:style w:type="character" w:styleId="PageNumber">
    <w:name w:val="page number"/>
    <w:rsid w:val="0031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8D14-D41B-4925-83C9-3E0DA4FF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12</Pages>
  <Words>3019</Words>
  <Characters>17212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AcerWin10</cp:lastModifiedBy>
  <cp:revision>121</cp:revision>
  <cp:lastPrinted>2018-04-05T04:06:00Z</cp:lastPrinted>
  <dcterms:created xsi:type="dcterms:W3CDTF">2018-03-30T07:48:00Z</dcterms:created>
  <dcterms:modified xsi:type="dcterms:W3CDTF">2019-01-15T09:38:00Z</dcterms:modified>
</cp:coreProperties>
</file>