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2A68" w:rsidRPr="00BD7ECD" w:rsidRDefault="00BD3DA4" w:rsidP="00BD7EC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val="en-AU"/>
        </w:rPr>
      </w:pPr>
      <w:r w:rsidRPr="00BD7EC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25B8" wp14:editId="6E3AC76D">
                <wp:simplePos x="0" y="0"/>
                <wp:positionH relativeFrom="column">
                  <wp:posOffset>5089585</wp:posOffset>
                </wp:positionH>
                <wp:positionV relativeFrom="paragraph">
                  <wp:posOffset>-923026</wp:posOffset>
                </wp:positionV>
                <wp:extent cx="474453" cy="267418"/>
                <wp:effectExtent l="0" t="0" r="20955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267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00.75pt;margin-top:-72.7pt;width:37.3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" fillcolor="white [3212]" strokecolor="white [3212]" strokeweight="2pt"/>
            </w:pict>
          </mc:Fallback>
        </mc:AlternateContent>
      </w:r>
      <w:r w:rsidR="00242A68" w:rsidRPr="00BD7ECD">
        <w:rPr>
          <w:rFonts w:ascii="TH SarabunPSK" w:hAnsi="TH SarabunPSK" w:cs="TH SarabunPSK"/>
          <w:b/>
          <w:bCs/>
          <w:sz w:val="40"/>
          <w:szCs w:val="40"/>
          <w:cs/>
          <w:lang w:val="en-AU"/>
        </w:rPr>
        <w:t xml:space="preserve">บทที่ </w:t>
      </w:r>
      <w:r w:rsidR="00242A68" w:rsidRPr="00BD7ECD">
        <w:rPr>
          <w:rFonts w:ascii="TH SarabunPSK" w:hAnsi="TH SarabunPSK" w:cs="TH SarabunPSK"/>
          <w:b/>
          <w:bCs/>
          <w:sz w:val="40"/>
          <w:szCs w:val="40"/>
          <w:lang w:val="en-AU"/>
        </w:rPr>
        <w:t>3</w:t>
      </w:r>
    </w:p>
    <w:p w:rsidR="00D96F15" w:rsidRPr="00BD7ECD" w:rsidRDefault="00242A68" w:rsidP="00BD7EC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val="en-AU"/>
        </w:rPr>
      </w:pPr>
      <w:r w:rsidRPr="00BD7ECD">
        <w:rPr>
          <w:rFonts w:ascii="TH SarabunPSK" w:hAnsi="TH SarabunPSK" w:cs="TH SarabunPSK"/>
          <w:b/>
          <w:bCs/>
          <w:sz w:val="40"/>
          <w:szCs w:val="40"/>
          <w:cs/>
          <w:lang w:val="en-AU"/>
        </w:rPr>
        <w:t>วิธีดำเนินการวิจัย</w:t>
      </w:r>
    </w:p>
    <w:p w:rsidR="002F6BE1" w:rsidRPr="00BD7ECD" w:rsidRDefault="002F6BE1" w:rsidP="00BD7ECD">
      <w:pPr>
        <w:pStyle w:val="NoSpacing"/>
        <w:rPr>
          <w:rFonts w:ascii="TH SarabunPSK" w:hAnsi="TH SarabunPSK" w:cs="TH SarabunPSK"/>
          <w:szCs w:val="22"/>
          <w:cs/>
          <w:lang w:val="en-AU"/>
        </w:rPr>
      </w:pPr>
    </w:p>
    <w:p w:rsidR="00242A68" w:rsidRPr="00BD7ECD" w:rsidRDefault="00242A68" w:rsidP="00BD7EC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>การศึกษาครั้งนี้เป็นการศึกษา</w:t>
      </w:r>
      <w:r w:rsidR="00EF29C7" w:rsidRPr="00BD7ECD">
        <w:rPr>
          <w:rFonts w:ascii="TH SarabunPSK" w:hAnsi="TH SarabunPSK" w:cs="TH SarabunPSK"/>
          <w:sz w:val="32"/>
          <w:szCs w:val="32"/>
          <w:cs/>
          <w:lang w:val="en-AU"/>
        </w:rPr>
        <w:t>ปัจจัยที่มีผลต่อระดับการมีส่วนร่วมของชุมชนในการจัดการสิ่งแวดล้อมด้านทรัพยากร</w:t>
      </w: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>น้ำ</w:t>
      </w:r>
      <w:r w:rsidR="00EF29C7"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 ใน</w:t>
      </w: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พื้นที่เทศบาลตำบลสวนหลวง อำเภออัมพวา จังหวัดสมุทรสงคราม </w:t>
      </w:r>
      <w:r w:rsidRPr="00BD7ECD">
        <w:rPr>
          <w:rFonts w:ascii="TH SarabunPSK" w:hAnsi="TH SarabunPSK" w:cs="TH SarabunPSK"/>
          <w:sz w:val="32"/>
          <w:szCs w:val="32"/>
          <w:cs/>
        </w:rPr>
        <w:t>ใช้วิธีการศึกษาเชิงสังคมศาสตร์</w:t>
      </w: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 โดยมีขั้นตอนในการวิจัย ดังนี้</w:t>
      </w:r>
    </w:p>
    <w:p w:rsidR="00242A68" w:rsidRPr="00BD7ECD" w:rsidRDefault="00242A68" w:rsidP="00BD7ECD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BD7ECD">
        <w:rPr>
          <w:rFonts w:ascii="TH SarabunPSK" w:hAnsi="TH SarabunPSK" w:cs="TH SarabunPSK"/>
          <w:sz w:val="32"/>
          <w:szCs w:val="32"/>
          <w:lang w:val="en-AU"/>
        </w:rPr>
        <w:t xml:space="preserve">1. </w:t>
      </w: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>ประชากรและกลุ่มตัวอย่าง</w:t>
      </w:r>
    </w:p>
    <w:p w:rsidR="00242A68" w:rsidRPr="00BD7ECD" w:rsidRDefault="00242A68" w:rsidP="00BD7ECD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BD7ECD">
        <w:rPr>
          <w:rFonts w:ascii="TH SarabunPSK" w:hAnsi="TH SarabunPSK" w:cs="TH SarabunPSK"/>
          <w:sz w:val="32"/>
          <w:szCs w:val="32"/>
          <w:lang w:val="en-AU"/>
        </w:rPr>
        <w:t>2.</w:t>
      </w: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 เครื่องมือที่ใช้ในการ</w:t>
      </w:r>
      <w:r w:rsidR="009754F6">
        <w:rPr>
          <w:rFonts w:ascii="TH SarabunPSK" w:hAnsi="TH SarabunPSK" w:cs="TH SarabunPSK" w:hint="cs"/>
          <w:sz w:val="32"/>
          <w:szCs w:val="32"/>
          <w:cs/>
          <w:lang w:val="en-AU"/>
        </w:rPr>
        <w:t>วิจัย</w:t>
      </w:r>
    </w:p>
    <w:p w:rsidR="00242A68" w:rsidRPr="00BD7ECD" w:rsidRDefault="00242A68" w:rsidP="00BD7ECD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BD7ECD">
        <w:rPr>
          <w:rFonts w:ascii="TH SarabunPSK" w:hAnsi="TH SarabunPSK" w:cs="TH SarabunPSK"/>
          <w:sz w:val="32"/>
          <w:szCs w:val="32"/>
          <w:lang w:val="en-AU"/>
        </w:rPr>
        <w:t xml:space="preserve">3. </w:t>
      </w: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>การเก็บรวบรวมข้อมูล</w:t>
      </w:r>
    </w:p>
    <w:p w:rsidR="002F6BE1" w:rsidRDefault="00242A68" w:rsidP="002F6BE1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BD7ECD">
        <w:rPr>
          <w:rFonts w:ascii="TH SarabunPSK" w:hAnsi="TH SarabunPSK" w:cs="TH SarabunPSK"/>
          <w:sz w:val="32"/>
          <w:szCs w:val="32"/>
          <w:lang w:val="en-AU"/>
        </w:rPr>
        <w:t xml:space="preserve">4. </w:t>
      </w:r>
      <w:r w:rsidRPr="00BD7ECD">
        <w:rPr>
          <w:rFonts w:ascii="TH SarabunPSK" w:hAnsi="TH SarabunPSK" w:cs="TH SarabunPSK"/>
          <w:sz w:val="32"/>
          <w:szCs w:val="32"/>
          <w:cs/>
          <w:lang w:val="en-AU"/>
        </w:rPr>
        <w:t>การวิเคราะห์ข้อมูล</w:t>
      </w:r>
    </w:p>
    <w:p w:rsidR="00BD7ECD" w:rsidRPr="00BD7ECD" w:rsidRDefault="00BD7ECD" w:rsidP="00BD7ECD">
      <w:pPr>
        <w:pStyle w:val="NoSpacing"/>
        <w:rPr>
          <w:szCs w:val="22"/>
          <w:cs/>
        </w:rPr>
      </w:pPr>
    </w:p>
    <w:p w:rsidR="00242A68" w:rsidRPr="00BD7ECD" w:rsidRDefault="00242A68" w:rsidP="00BD7ECD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BD7ECD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ประชากรและกลุ่มตัวอย่าง</w:t>
      </w:r>
    </w:p>
    <w:p w:rsidR="00242A68" w:rsidRPr="00BD7ECD" w:rsidRDefault="00242A68" w:rsidP="00BD7ECD">
      <w:pPr>
        <w:pStyle w:val="NoSpacing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BD7EC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ประชากร</w:t>
      </w:r>
    </w:p>
    <w:p w:rsidR="00242A68" w:rsidRPr="00BD7ECD" w:rsidRDefault="00BD7ECD" w:rsidP="00BD7ECD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242A68"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ประชากรที่ทำการศึกษา คือประชาชนที่อาศัยอยู่ในพื้นที่เทศบาลตำบลสวนหลวง อำเภออัมพวา จังหวัดสมุทรสงคราม จากข้อมูลตามหลักทะเบียนราษฎร ณ เมษายน </w:t>
      </w:r>
      <w:r w:rsidR="00242A68" w:rsidRPr="00BD7ECD">
        <w:rPr>
          <w:rFonts w:ascii="TH SarabunPSK" w:hAnsi="TH SarabunPSK" w:cs="TH SarabunPSK"/>
          <w:sz w:val="32"/>
          <w:szCs w:val="32"/>
          <w:lang w:val="en-AU"/>
        </w:rPr>
        <w:t xml:space="preserve">2557 </w:t>
      </w:r>
      <w:r w:rsidR="00242A68"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เทศบาลตำบลสวนหลวงมีประชากรทั้งหมด </w:t>
      </w:r>
      <w:r w:rsidR="00242A68" w:rsidRPr="00BD7ECD">
        <w:rPr>
          <w:rFonts w:ascii="TH SarabunPSK" w:hAnsi="TH SarabunPSK" w:cs="TH SarabunPSK"/>
          <w:sz w:val="32"/>
          <w:szCs w:val="32"/>
          <w:lang w:val="en-AU"/>
        </w:rPr>
        <w:t>5,379</w:t>
      </w:r>
      <w:r w:rsidR="00242A68"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 คน จาก </w:t>
      </w:r>
      <w:r w:rsidR="00242A68" w:rsidRPr="00BD7ECD">
        <w:rPr>
          <w:rFonts w:ascii="TH SarabunPSK" w:hAnsi="TH SarabunPSK" w:cs="TH SarabunPSK"/>
          <w:sz w:val="32"/>
          <w:szCs w:val="32"/>
          <w:lang w:val="en-AU"/>
        </w:rPr>
        <w:t xml:space="preserve">1,519 </w:t>
      </w:r>
      <w:r w:rsidR="00242A68"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หลังคาเรือน </w:t>
      </w:r>
      <w:r w:rsidR="00242A68" w:rsidRPr="00BD7ECD">
        <w:rPr>
          <w:rFonts w:ascii="TH SarabunPSK" w:hAnsi="TH SarabunPSK" w:cs="TH SarabunPSK"/>
          <w:sz w:val="32"/>
          <w:szCs w:val="32"/>
          <w:cs/>
        </w:rPr>
        <w:t xml:space="preserve">ซึ่งอาศัยกระจายอยู่ใน </w:t>
      </w:r>
      <w:r w:rsidR="00242A68" w:rsidRPr="00BD7ECD">
        <w:rPr>
          <w:rFonts w:ascii="TH SarabunPSK" w:hAnsi="TH SarabunPSK" w:cs="TH SarabunPSK"/>
          <w:sz w:val="32"/>
          <w:szCs w:val="32"/>
        </w:rPr>
        <w:t>15</w:t>
      </w:r>
      <w:r w:rsidR="00242A68" w:rsidRPr="00BD7ECD">
        <w:rPr>
          <w:rFonts w:ascii="TH SarabunPSK" w:hAnsi="TH SarabunPSK" w:cs="TH SarabunPSK"/>
          <w:sz w:val="32"/>
          <w:szCs w:val="32"/>
          <w:cs/>
        </w:rPr>
        <w:t xml:space="preserve"> หมู่บ้าน ของตำบลสวนหลวง ผู้วิจัยจึงกำหนดให้ประชากรทั้ง </w:t>
      </w:r>
      <w:r w:rsidR="00242A68" w:rsidRPr="00BD7ECD">
        <w:rPr>
          <w:rFonts w:ascii="TH SarabunPSK" w:hAnsi="TH SarabunPSK" w:cs="TH SarabunPSK"/>
          <w:sz w:val="32"/>
          <w:szCs w:val="32"/>
        </w:rPr>
        <w:t>5,379</w:t>
      </w:r>
      <w:r w:rsidR="00242A68" w:rsidRPr="00BD7ECD">
        <w:rPr>
          <w:rFonts w:ascii="TH SarabunPSK" w:hAnsi="TH SarabunPSK" w:cs="TH SarabunPSK"/>
          <w:sz w:val="32"/>
          <w:szCs w:val="32"/>
          <w:cs/>
        </w:rPr>
        <w:t xml:space="preserve"> คนจาก </w:t>
      </w:r>
      <w:r w:rsidR="00242A68" w:rsidRPr="00BD7ECD">
        <w:rPr>
          <w:rFonts w:ascii="TH SarabunPSK" w:hAnsi="TH SarabunPSK" w:cs="TH SarabunPSK"/>
          <w:sz w:val="32"/>
          <w:szCs w:val="32"/>
        </w:rPr>
        <w:t xml:space="preserve">1,519 </w:t>
      </w:r>
      <w:r w:rsidR="00242A68" w:rsidRPr="00BD7ECD">
        <w:rPr>
          <w:rFonts w:ascii="TH SarabunPSK" w:hAnsi="TH SarabunPSK" w:cs="TH SarabunPSK"/>
          <w:sz w:val="32"/>
          <w:szCs w:val="32"/>
          <w:cs/>
        </w:rPr>
        <w:t xml:space="preserve">ครัวเรือนซึ่งอาศัยกระจายอยู่ใน </w:t>
      </w:r>
      <w:r w:rsidR="00242A68" w:rsidRPr="00BD7ECD">
        <w:rPr>
          <w:rFonts w:ascii="TH SarabunPSK" w:hAnsi="TH SarabunPSK" w:cs="TH SarabunPSK"/>
          <w:sz w:val="32"/>
          <w:szCs w:val="32"/>
        </w:rPr>
        <w:t>15</w:t>
      </w:r>
      <w:r w:rsidR="00242A68" w:rsidRPr="00BD7ECD">
        <w:rPr>
          <w:rFonts w:ascii="TH SarabunPSK" w:hAnsi="TH SarabunPSK" w:cs="TH SarabunPSK"/>
          <w:sz w:val="32"/>
          <w:szCs w:val="32"/>
          <w:cs/>
        </w:rPr>
        <w:t xml:space="preserve"> หมู่บ้านในตำบลสวนหลวง เป็นประชากรเป้าหมายในการศึกษาครั้งนี้</w:t>
      </w:r>
    </w:p>
    <w:p w:rsidR="00242A68" w:rsidRPr="00BD7ECD" w:rsidRDefault="00242A68" w:rsidP="00BD7ECD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BD7EC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กลุ่มตัวอย่าง</w:t>
      </w:r>
    </w:p>
    <w:p w:rsidR="00C132C1" w:rsidRDefault="00BD7ECD" w:rsidP="00BD7ECD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242A68"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การวิจัยนี้ผู้วิจัยทำการศึกษาจากกลุ่มตัวอย่างโดยกำหนดขนาดกลุ่มตัวอย่างจากการคำนวณตามสูตรของ </w:t>
      </w:r>
      <w:r w:rsidR="00242A68" w:rsidRPr="00BD7ECD">
        <w:rPr>
          <w:rFonts w:ascii="TH SarabunPSK" w:hAnsi="TH SarabunPSK" w:cs="TH SarabunPSK"/>
          <w:sz w:val="32"/>
          <w:szCs w:val="32"/>
          <w:lang w:val="en-AU"/>
        </w:rPr>
        <w:t>Yamane</w:t>
      </w:r>
      <w:r w:rsidR="00242A68" w:rsidRPr="00BD7ECD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242A68" w:rsidRPr="00BD7ECD">
        <w:rPr>
          <w:rFonts w:ascii="TH SarabunPSK" w:hAnsi="TH SarabunPSK" w:cs="TH SarabunPSK"/>
          <w:sz w:val="32"/>
          <w:szCs w:val="32"/>
          <w:lang w:val="en-AU"/>
        </w:rPr>
        <w:t>1967</w:t>
      </w:r>
      <w:r w:rsidR="00242A68" w:rsidRPr="00BD7ECD">
        <w:rPr>
          <w:rFonts w:ascii="TH SarabunPSK" w:hAnsi="TH SarabunPSK" w:cs="TH SarabunPSK"/>
          <w:sz w:val="32"/>
          <w:szCs w:val="32"/>
          <w:cs/>
          <w:lang w:val="en-AU"/>
        </w:rPr>
        <w:t xml:space="preserve">) ที่ระดับความเชื่อมั่น </w:t>
      </w:r>
      <w:r w:rsidR="00242A68" w:rsidRPr="00BD7ECD">
        <w:rPr>
          <w:rFonts w:ascii="TH SarabunPSK" w:hAnsi="TH SarabunPSK" w:cs="TH SarabunPSK"/>
          <w:sz w:val="32"/>
          <w:szCs w:val="32"/>
          <w:lang w:val="en-AU"/>
        </w:rPr>
        <w:t xml:space="preserve">95% </w:t>
      </w:r>
      <w:r w:rsidR="00242A68" w:rsidRPr="00BD7ECD">
        <w:rPr>
          <w:rFonts w:ascii="TH SarabunPSK" w:hAnsi="TH SarabunPSK" w:cs="TH SarabunPSK"/>
          <w:sz w:val="32"/>
          <w:szCs w:val="32"/>
          <w:cs/>
          <w:lang w:val="en-AU"/>
        </w:rPr>
        <w:t>โดยมีจำนวนขนาดกลุ่มตัวอย่างดังนี้</w:t>
      </w:r>
    </w:p>
    <w:p w:rsidR="00BF603B" w:rsidRPr="00BF603B" w:rsidRDefault="00BF603B" w:rsidP="00BF603B">
      <w:pPr>
        <w:pStyle w:val="NoSpacing"/>
      </w:pPr>
    </w:p>
    <w:p w:rsidR="00BD7ECD" w:rsidRPr="002F6BE1" w:rsidRDefault="00BD7ECD" w:rsidP="00BD7ECD">
      <w:pPr>
        <w:pStyle w:val="ListParagraph"/>
        <w:spacing w:line="240" w:lineRule="auto"/>
        <w:ind w:left="0"/>
        <w:jc w:val="center"/>
        <w:rPr>
          <w:rFonts w:ascii="TH SarabunPSK" w:hAnsi="TH SarabunPSK" w:cs="TH SarabunPSK"/>
          <w:i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n=</m:t>
        </m:r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1+N</m:t>
            </m:r>
            <m:sSup>
              <m:sSupPr>
                <m:ctrlPr>
                  <w:rPr>
                    <w:rFonts w:ascii="Cambria Math" w:hAnsi="Cambria Math" w:cs="TH SarabunPSK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F6BE1">
        <w:rPr>
          <w:rFonts w:ascii="TH SarabunPSK" w:hAnsi="TH SarabunPSK" w:cs="TH SarabunPSK"/>
          <w:sz w:val="32"/>
          <w:szCs w:val="32"/>
        </w:rPr>
        <w:t xml:space="preserve"> ……………………….. (1)</w:t>
      </w:r>
      <w:r w:rsidRPr="002F6BE1">
        <w:rPr>
          <w:rFonts w:ascii="TH SarabunPSK" w:hAnsi="TH SarabunPSK" w:cs="TH SarabunPSK"/>
          <w:sz w:val="32"/>
          <w:szCs w:val="32"/>
        </w:rPr>
        <w:fldChar w:fldCharType="begin"/>
      </w:r>
      <w:r w:rsidRPr="002F6BE1">
        <w:rPr>
          <w:rFonts w:ascii="TH SarabunPSK" w:hAnsi="TH SarabunPSK" w:cs="TH SarabunPSK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F6BE1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2F6BE1">
        <w:rPr>
          <w:rFonts w:ascii="TH SarabunPSK" w:hAnsi="TH SarabunPSK" w:cs="TH SarabunPSK"/>
          <w:sz w:val="32"/>
          <w:szCs w:val="32"/>
        </w:rPr>
        <w:fldChar w:fldCharType="end"/>
      </w:r>
    </w:p>
    <w:p w:rsidR="00BD7ECD" w:rsidRPr="002F6BE1" w:rsidRDefault="00BD7ECD" w:rsidP="00BD7EC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6BE1">
        <w:rPr>
          <w:rFonts w:ascii="TH SarabunPSK" w:hAnsi="TH SarabunPSK" w:cs="TH SarabunPSK"/>
          <w:sz w:val="32"/>
          <w:szCs w:val="32"/>
          <w:cs/>
        </w:rPr>
        <w:t xml:space="preserve">เมื่อ     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n</m:t>
        </m:r>
      </m:oMath>
      <w:r>
        <w:rPr>
          <w:rFonts w:ascii="TH SarabunPSK" w:hAnsi="TH SarabunPSK" w:cs="TH SarabunPSK"/>
          <w:sz w:val="32"/>
          <w:szCs w:val="32"/>
        </w:rPr>
        <w:tab/>
      </w:r>
      <w:r w:rsidRPr="002F6BE1">
        <w:rPr>
          <w:rFonts w:ascii="TH SarabunPSK" w:hAnsi="TH SarabunPSK" w:cs="TH SarabunPSK"/>
          <w:sz w:val="32"/>
          <w:szCs w:val="32"/>
        </w:rPr>
        <w:t xml:space="preserve">=      </w:t>
      </w:r>
      <w:r w:rsidRPr="002F6BE1">
        <w:rPr>
          <w:rFonts w:ascii="TH SarabunPSK" w:hAnsi="TH SarabunPSK" w:cs="TH SarabunPSK"/>
          <w:sz w:val="32"/>
          <w:szCs w:val="32"/>
          <w:cs/>
        </w:rPr>
        <w:t>ขนาดของกลุ่มตัวอย่างที่ควรสุ่ม</w:t>
      </w:r>
    </w:p>
    <w:p w:rsidR="00BD7ECD" w:rsidRDefault="00BD7ECD" w:rsidP="00BD7E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m:oMath>
        <m:r>
          <w:rPr>
            <w:rFonts w:ascii="Cambria Math" w:hAnsi="Cambria Math" w:cs="TH SarabunPSK"/>
            <w:sz w:val="24"/>
            <w:szCs w:val="24"/>
          </w:rPr>
          <m:t>N</m:t>
        </m:r>
      </m:oMath>
      <w:r>
        <w:rPr>
          <w:rFonts w:ascii="TH SarabunPSK" w:hAnsi="TH SarabunPSK" w:cs="TH SarabunPSK"/>
          <w:sz w:val="32"/>
          <w:szCs w:val="32"/>
        </w:rPr>
        <w:tab/>
      </w:r>
      <w:r w:rsidRPr="002F6BE1">
        <w:rPr>
          <w:rFonts w:ascii="TH SarabunPSK" w:hAnsi="TH SarabunPSK" w:cs="TH SarabunPSK"/>
          <w:sz w:val="32"/>
          <w:szCs w:val="32"/>
        </w:rPr>
        <w:t xml:space="preserve">=      </w:t>
      </w:r>
      <w:r w:rsidRPr="002F6BE1">
        <w:rPr>
          <w:rFonts w:ascii="TH SarabunPSK" w:hAnsi="TH SarabunPSK" w:cs="TH SarabunPSK"/>
          <w:sz w:val="32"/>
          <w:szCs w:val="32"/>
          <w:cs/>
        </w:rPr>
        <w:t>ขนาดของ</w:t>
      </w:r>
      <w:r w:rsidRPr="00BD7ECD">
        <w:rPr>
          <w:rFonts w:ascii="TH SarabunPSK" w:hAnsi="TH SarabunPSK" w:cs="TH SarabunPSK"/>
          <w:sz w:val="32"/>
          <w:szCs w:val="32"/>
          <w:cs/>
        </w:rPr>
        <w:t xml:space="preserve">ประชากร </w:t>
      </w:r>
      <w:r>
        <w:rPr>
          <w:rFonts w:ascii="TH SarabunPSK" w:hAnsi="TH SarabunPSK" w:cs="TH SarabunPSK"/>
          <w:sz w:val="32"/>
          <w:szCs w:val="32"/>
        </w:rPr>
        <w:t>1,519</w:t>
      </w:r>
      <w:r w:rsidRPr="00BD7ECD">
        <w:rPr>
          <w:rFonts w:ascii="TH SarabunPSK" w:hAnsi="TH SarabunPSK" w:cs="TH SarabunPSK"/>
          <w:sz w:val="32"/>
          <w:szCs w:val="32"/>
        </w:rPr>
        <w:t xml:space="preserve"> </w:t>
      </w:r>
      <w:r w:rsidRPr="00BD7ECD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BD7ECD" w:rsidRDefault="00BD7ECD" w:rsidP="00BF60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m:oMath>
        <m:r>
          <w:rPr>
            <w:rFonts w:ascii="Cambria Math" w:hAnsi="Cambria Math" w:cs="TH SarabunPSK"/>
            <w:sz w:val="32"/>
            <w:szCs w:val="32"/>
          </w:rPr>
          <m:t>e</m:t>
        </m:r>
      </m:oMath>
      <w:r>
        <w:rPr>
          <w:rFonts w:ascii="TH SarabunPSK" w:hAnsi="TH SarabunPSK" w:cs="TH SarabunPSK"/>
          <w:sz w:val="32"/>
          <w:szCs w:val="32"/>
        </w:rPr>
        <w:tab/>
      </w:r>
      <w:r w:rsidRPr="002F6BE1">
        <w:rPr>
          <w:rFonts w:ascii="TH SarabunPSK" w:hAnsi="TH SarabunPSK" w:cs="TH SarabunPSK"/>
          <w:sz w:val="32"/>
          <w:szCs w:val="32"/>
        </w:rPr>
        <w:t xml:space="preserve">=      </w:t>
      </w:r>
      <w:r w:rsidRPr="002F6BE1">
        <w:rPr>
          <w:rFonts w:ascii="TH SarabunPSK" w:hAnsi="TH SarabunPSK" w:cs="TH SarabunPSK"/>
          <w:sz w:val="32"/>
          <w:szCs w:val="32"/>
          <w:cs/>
        </w:rPr>
        <w:t xml:space="preserve">ความคาดเคลื่อนของการสุ่มตัวอย่างที่ยอมรับได้กำหนดให้มีค่า </w:t>
      </w:r>
      <w:r w:rsidRPr="002F6BE1">
        <w:rPr>
          <w:rFonts w:ascii="TH SarabunPSK" w:hAnsi="TH SarabunPSK" w:cs="TH SarabunPSK"/>
          <w:sz w:val="32"/>
          <w:szCs w:val="32"/>
        </w:rPr>
        <w:t xml:space="preserve"> 0.05</w:t>
      </w:r>
    </w:p>
    <w:p w:rsidR="00BF603B" w:rsidRPr="00BF603B" w:rsidRDefault="00BF603B" w:rsidP="00BF603B">
      <w:pPr>
        <w:pStyle w:val="NoSpacing"/>
      </w:pPr>
    </w:p>
    <w:p w:rsidR="00242A68" w:rsidRPr="002F6BE1" w:rsidRDefault="00242A68" w:rsidP="00242A68">
      <w:pPr>
        <w:rPr>
          <w:rFonts w:ascii="TH SarabunPSK" w:hAnsi="TH SarabunPSK" w:cs="TH SarabunPSK"/>
          <w:sz w:val="32"/>
          <w:szCs w:val="32"/>
          <w:cs/>
          <w:lang w:val="en-AU"/>
        </w:rPr>
      </w:pPr>
      <w:r w:rsidRPr="002F6BE1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ตารางที่ </w:t>
      </w:r>
      <w:r w:rsidR="00051115">
        <w:rPr>
          <w:rFonts w:ascii="TH SarabunPSK" w:hAnsi="TH SarabunPSK" w:cs="TH SarabunPSK"/>
          <w:b/>
          <w:bCs/>
          <w:sz w:val="32"/>
          <w:szCs w:val="32"/>
          <w:lang w:val="en-AU"/>
        </w:rPr>
        <w:t>3</w:t>
      </w:r>
      <w:r w:rsidRPr="002F6BE1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2F6BE1">
        <w:rPr>
          <w:rFonts w:ascii="TH SarabunPSK" w:hAnsi="TH SarabunPSK" w:cs="TH SarabunPSK"/>
          <w:sz w:val="32"/>
          <w:szCs w:val="32"/>
          <w:cs/>
          <w:lang w:val="en-AU"/>
        </w:rPr>
        <w:t>จำนวนครัวเรือนแต่ละหมู่บ้าน</w:t>
      </w:r>
    </w:p>
    <w:tbl>
      <w:tblPr>
        <w:tblStyle w:val="LightShading"/>
        <w:tblW w:w="0" w:type="auto"/>
        <w:tblLook w:val="0620" w:firstRow="1" w:lastRow="0" w:firstColumn="0" w:lastColumn="0" w:noHBand="1" w:noVBand="1"/>
      </w:tblPr>
      <w:tblGrid>
        <w:gridCol w:w="4261"/>
        <w:gridCol w:w="4261"/>
      </w:tblGrid>
      <w:tr w:rsidR="00242A68" w:rsidRPr="002F6BE1" w:rsidTr="00BF6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61" w:type="dxa"/>
          </w:tcPr>
          <w:p w:rsidR="00242A68" w:rsidRPr="002F6BE1" w:rsidRDefault="00242A68" w:rsidP="00987D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หมู่บ้าน</w:t>
            </w:r>
          </w:p>
        </w:tc>
        <w:tc>
          <w:tcPr>
            <w:tcW w:w="4261" w:type="dxa"/>
          </w:tcPr>
          <w:p w:rsidR="00242A68" w:rsidRPr="002F6BE1" w:rsidRDefault="00242A68" w:rsidP="00987DC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จำนวนครัวเรือน</w:t>
            </w:r>
          </w:p>
        </w:tc>
      </w:tr>
      <w:tr w:rsidR="00242A68" w:rsidRPr="002F6BE1" w:rsidTr="00BF603B">
        <w:tc>
          <w:tcPr>
            <w:tcW w:w="4261" w:type="dxa"/>
          </w:tcPr>
          <w:p w:rsidR="00242A68" w:rsidRPr="002F6BE1" w:rsidRDefault="00242A68" w:rsidP="0098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บ้านแหลมสวนหลวง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4261" w:type="dxa"/>
          </w:tcPr>
          <w:p w:rsidR="00242A68" w:rsidRPr="002F6BE1" w:rsidRDefault="00242A68" w:rsidP="00987DC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94</w:t>
            </w:r>
          </w:p>
        </w:tc>
      </w:tr>
      <w:tr w:rsidR="00242A68" w:rsidRPr="002F6BE1" w:rsidTr="00BF603B">
        <w:tc>
          <w:tcPr>
            <w:tcW w:w="4261" w:type="dxa"/>
          </w:tcPr>
          <w:p w:rsidR="00242A68" w:rsidRPr="002F6BE1" w:rsidRDefault="00242A68" w:rsidP="00987D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บ้านแหลมสวนหลวง</w:t>
            </w:r>
          </w:p>
        </w:tc>
        <w:tc>
          <w:tcPr>
            <w:tcW w:w="4261" w:type="dxa"/>
          </w:tcPr>
          <w:p w:rsidR="00242A68" w:rsidRPr="002F6BE1" w:rsidRDefault="00242A68" w:rsidP="00987DC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76</w:t>
            </w:r>
          </w:p>
        </w:tc>
      </w:tr>
      <w:tr w:rsidR="00242A68" w:rsidRPr="002F6BE1" w:rsidTr="00BF603B">
        <w:tc>
          <w:tcPr>
            <w:tcW w:w="4261" w:type="dxa"/>
          </w:tcPr>
          <w:p w:rsidR="00242A68" w:rsidRPr="002F6BE1" w:rsidRDefault="00242A68" w:rsidP="0098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บ้านโรงหม้อ</w:t>
            </w:r>
          </w:p>
        </w:tc>
        <w:tc>
          <w:tcPr>
            <w:tcW w:w="4261" w:type="dxa"/>
          </w:tcPr>
          <w:p w:rsidR="00242A68" w:rsidRPr="002F6BE1" w:rsidRDefault="00242A68" w:rsidP="00987DC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118</w:t>
            </w:r>
          </w:p>
        </w:tc>
      </w:tr>
      <w:tr w:rsidR="00242A68" w:rsidRPr="002F6BE1" w:rsidTr="00BF603B">
        <w:tc>
          <w:tcPr>
            <w:tcW w:w="4261" w:type="dxa"/>
          </w:tcPr>
          <w:p w:rsidR="00242A68" w:rsidRPr="002F6BE1" w:rsidRDefault="00242A68" w:rsidP="0098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บ้านเตาปูน</w:t>
            </w:r>
          </w:p>
        </w:tc>
        <w:tc>
          <w:tcPr>
            <w:tcW w:w="4261" w:type="dxa"/>
          </w:tcPr>
          <w:p w:rsidR="00242A68" w:rsidRPr="002F6BE1" w:rsidRDefault="00242A68" w:rsidP="00987DC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55</w:t>
            </w:r>
          </w:p>
        </w:tc>
      </w:tr>
      <w:tr w:rsidR="00242A68" w:rsidRPr="002F6BE1" w:rsidTr="00BF603B">
        <w:tc>
          <w:tcPr>
            <w:tcW w:w="4261" w:type="dxa"/>
          </w:tcPr>
          <w:p w:rsidR="00242A68" w:rsidRPr="002F6BE1" w:rsidRDefault="00242A68" w:rsidP="0098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บ้านคลองชุมปุก</w:t>
            </w:r>
          </w:p>
        </w:tc>
        <w:tc>
          <w:tcPr>
            <w:tcW w:w="4261" w:type="dxa"/>
          </w:tcPr>
          <w:p w:rsidR="00242A68" w:rsidRPr="002F6BE1" w:rsidRDefault="00242A68" w:rsidP="00987DC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78</w:t>
            </w:r>
          </w:p>
        </w:tc>
      </w:tr>
    </w:tbl>
    <w:p w:rsidR="00242A68" w:rsidRDefault="00BF603B" w:rsidP="002F6BE1">
      <w:pPr>
        <w:pStyle w:val="NoSpacing"/>
        <w:rPr>
          <w:rFonts w:ascii="TH SarabunPSK" w:hAnsi="TH SarabunPSK" w:cs="TH SarabunPSK"/>
          <w:sz w:val="24"/>
          <w:szCs w:val="32"/>
          <w:lang w:val="en-AU"/>
        </w:rPr>
      </w:pPr>
      <w:r w:rsidRPr="00BF603B">
        <w:rPr>
          <w:rFonts w:ascii="TH SarabunPSK" w:hAnsi="TH SarabunPSK" w:cs="TH SarabunPSK"/>
          <w:sz w:val="24"/>
          <w:szCs w:val="32"/>
          <w:cs/>
          <w:lang w:val="en-AU"/>
        </w:rPr>
        <w:lastRenderedPageBreak/>
        <w:t>ตารางที่ 3 (ต่อ)</w:t>
      </w:r>
    </w:p>
    <w:p w:rsidR="00BF603B" w:rsidRPr="00BF603B" w:rsidRDefault="00BF603B" w:rsidP="00BF603B">
      <w:pPr>
        <w:pStyle w:val="NoSpacing"/>
        <w:rPr>
          <w:szCs w:val="22"/>
        </w:rPr>
      </w:pPr>
    </w:p>
    <w:tbl>
      <w:tblPr>
        <w:tblStyle w:val="LightShading"/>
        <w:tblW w:w="0" w:type="auto"/>
        <w:tblLook w:val="0660" w:firstRow="1" w:lastRow="1" w:firstColumn="0" w:lastColumn="0" w:noHBand="1" w:noVBand="1"/>
      </w:tblPr>
      <w:tblGrid>
        <w:gridCol w:w="4261"/>
        <w:gridCol w:w="4261"/>
      </w:tblGrid>
      <w:tr w:rsidR="00BF603B" w:rsidRPr="002F6BE1" w:rsidTr="0049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61" w:type="dxa"/>
            <w:tcBorders>
              <w:bottom w:val="single" w:sz="4" w:space="0" w:color="auto"/>
            </w:tcBorders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หมู่บ้าน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จำนวนครัวเรือน</w:t>
            </w:r>
          </w:p>
        </w:tc>
      </w:tr>
      <w:tr w:rsidR="00BF603B" w:rsidRPr="002F6BE1" w:rsidTr="00492CC7">
        <w:tc>
          <w:tcPr>
            <w:tcW w:w="4261" w:type="dxa"/>
            <w:tcBorders>
              <w:top w:val="single" w:sz="4" w:space="0" w:color="auto"/>
              <w:bottom w:val="nil"/>
            </w:tcBorders>
          </w:tcPr>
          <w:p w:rsidR="00BF603B" w:rsidRPr="00040252" w:rsidRDefault="00BF603B" w:rsidP="00492C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0252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40252">
              <w:rPr>
                <w:rFonts w:ascii="TH SarabunPSK" w:hAnsi="TH SarabunPSK" w:cs="TH SarabunPSK"/>
                <w:sz w:val="32"/>
                <w:szCs w:val="32"/>
                <w:cs/>
              </w:rPr>
              <w:t>บ้านปากคลองสวนหลวง</w:t>
            </w:r>
          </w:p>
        </w:tc>
        <w:tc>
          <w:tcPr>
            <w:tcW w:w="4261" w:type="dxa"/>
            <w:tcBorders>
              <w:top w:val="single" w:sz="4" w:space="0" w:color="auto"/>
              <w:bottom w:val="nil"/>
            </w:tcBorders>
          </w:tcPr>
          <w:p w:rsidR="00BF603B" w:rsidRPr="00040252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40252">
              <w:rPr>
                <w:rFonts w:ascii="TH SarabunPSK" w:hAnsi="TH SarabunPSK" w:cs="TH SarabunPSK"/>
                <w:sz w:val="32"/>
                <w:szCs w:val="32"/>
                <w:lang w:val="en-AU"/>
              </w:rPr>
              <w:t>77</w:t>
            </w:r>
          </w:p>
        </w:tc>
      </w:tr>
      <w:tr w:rsidR="00BF603B" w:rsidRPr="002F6BE1" w:rsidTr="00492CC7">
        <w:tc>
          <w:tcPr>
            <w:tcW w:w="4261" w:type="dxa"/>
            <w:tcBorders>
              <w:top w:val="nil"/>
              <w:bottom w:val="nil"/>
            </w:tcBorders>
          </w:tcPr>
          <w:p w:rsidR="00BF603B" w:rsidRPr="002F6BE1" w:rsidRDefault="00BF603B" w:rsidP="00492C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บ้านคลองโพงพางล่าง</w:t>
            </w: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69</w:t>
            </w:r>
          </w:p>
        </w:tc>
      </w:tr>
      <w:tr w:rsidR="00BF603B" w:rsidRPr="002F6BE1" w:rsidTr="00492CC7">
        <w:tc>
          <w:tcPr>
            <w:tcW w:w="4261" w:type="dxa"/>
            <w:tcBorders>
              <w:top w:val="nil"/>
            </w:tcBorders>
          </w:tcPr>
          <w:p w:rsidR="00BF603B" w:rsidRPr="002F6BE1" w:rsidRDefault="00BF603B" w:rsidP="00492C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บ้านวัดท้องคุ้ง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4261" w:type="dxa"/>
            <w:tcBorders>
              <w:top w:val="nil"/>
            </w:tcBorders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173</w:t>
            </w:r>
          </w:p>
        </w:tc>
      </w:tr>
      <w:tr w:rsidR="00BF603B" w:rsidRPr="002F6BE1" w:rsidTr="00492CC7">
        <w:tc>
          <w:tcPr>
            <w:tcW w:w="4261" w:type="dxa"/>
          </w:tcPr>
          <w:p w:rsidR="00BF603B" w:rsidRPr="002F6BE1" w:rsidRDefault="00BF603B" w:rsidP="00492C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บ้านคลองชมพู่</w:t>
            </w:r>
          </w:p>
        </w:tc>
        <w:tc>
          <w:tcPr>
            <w:tcW w:w="4261" w:type="dxa"/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76</w:t>
            </w:r>
          </w:p>
        </w:tc>
      </w:tr>
      <w:tr w:rsidR="00BF603B" w:rsidRPr="002F6BE1" w:rsidTr="00492CC7">
        <w:tc>
          <w:tcPr>
            <w:tcW w:w="4261" w:type="dxa"/>
          </w:tcPr>
          <w:p w:rsidR="00BF603B" w:rsidRPr="002F6BE1" w:rsidRDefault="00BF603B" w:rsidP="00492C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บ้านวัดท้องคุ้ง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4261" w:type="dxa"/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122</w:t>
            </w:r>
          </w:p>
        </w:tc>
      </w:tr>
      <w:tr w:rsidR="00BF603B" w:rsidRPr="002F6BE1" w:rsidTr="00492CC7">
        <w:tc>
          <w:tcPr>
            <w:tcW w:w="4261" w:type="dxa"/>
          </w:tcPr>
          <w:p w:rsidR="00BF603B" w:rsidRPr="002F6BE1" w:rsidRDefault="00BF603B" w:rsidP="00492C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บ้านคลองประชาชมชื่น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4261" w:type="dxa"/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53</w:t>
            </w:r>
          </w:p>
        </w:tc>
      </w:tr>
      <w:tr w:rsidR="00BF603B" w:rsidRPr="002F6BE1" w:rsidTr="00492CC7">
        <w:tc>
          <w:tcPr>
            <w:tcW w:w="4261" w:type="dxa"/>
          </w:tcPr>
          <w:p w:rsidR="00BF603B" w:rsidRPr="002F6BE1" w:rsidRDefault="00BF603B" w:rsidP="00492C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บ้านคลองประชาชมชื่น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4261" w:type="dxa"/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104</w:t>
            </w:r>
          </w:p>
        </w:tc>
      </w:tr>
      <w:tr w:rsidR="00BF603B" w:rsidRPr="002F6BE1" w:rsidTr="00492CC7">
        <w:tc>
          <w:tcPr>
            <w:tcW w:w="4261" w:type="dxa"/>
          </w:tcPr>
          <w:p w:rsidR="00BF603B" w:rsidRPr="002F6BE1" w:rsidRDefault="00BF603B" w:rsidP="00492C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บ้านคุ้งจำปี</w:t>
            </w:r>
          </w:p>
        </w:tc>
        <w:tc>
          <w:tcPr>
            <w:tcW w:w="4261" w:type="dxa"/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155</w:t>
            </w:r>
          </w:p>
        </w:tc>
      </w:tr>
      <w:tr w:rsidR="00BF603B" w:rsidRPr="002F6BE1" w:rsidTr="00492CC7">
        <w:tc>
          <w:tcPr>
            <w:tcW w:w="4261" w:type="dxa"/>
          </w:tcPr>
          <w:p w:rsidR="00BF603B" w:rsidRPr="002F6BE1" w:rsidRDefault="00BF603B" w:rsidP="00492C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บ้านวัดวรภูมิ</w:t>
            </w:r>
          </w:p>
        </w:tc>
        <w:tc>
          <w:tcPr>
            <w:tcW w:w="4261" w:type="dxa"/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132</w:t>
            </w:r>
          </w:p>
        </w:tc>
      </w:tr>
      <w:tr w:rsidR="00BF603B" w:rsidRPr="002F6BE1" w:rsidTr="00492CC7">
        <w:tc>
          <w:tcPr>
            <w:tcW w:w="4261" w:type="dxa"/>
          </w:tcPr>
          <w:p w:rsidR="00BF603B" w:rsidRPr="002F6BE1" w:rsidRDefault="00BF603B" w:rsidP="00492C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บ้านสามแยกคลองบางลี่</w:t>
            </w:r>
          </w:p>
        </w:tc>
        <w:tc>
          <w:tcPr>
            <w:tcW w:w="4261" w:type="dxa"/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137</w:t>
            </w:r>
          </w:p>
        </w:tc>
      </w:tr>
      <w:tr w:rsidR="00BF603B" w:rsidRPr="002F6BE1" w:rsidTr="00492C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261" w:type="dxa"/>
            <w:tcBorders>
              <w:bottom w:val="single" w:sz="4" w:space="0" w:color="auto"/>
            </w:tcBorders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F603B" w:rsidRPr="002F6BE1" w:rsidRDefault="00BF603B" w:rsidP="00492CC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lang w:val="en-AU"/>
              </w:rPr>
              <w:t>1,519</w:t>
            </w:r>
          </w:p>
        </w:tc>
      </w:tr>
    </w:tbl>
    <w:p w:rsidR="00BF603B" w:rsidRDefault="00BF603B" w:rsidP="00BF60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2A68" w:rsidRPr="002F6BE1" w:rsidRDefault="00242A68" w:rsidP="00BF603B">
      <w:pPr>
        <w:spacing w:after="0" w:line="240" w:lineRule="auto"/>
        <w:ind w:left="1440" w:firstLine="720"/>
        <w:rPr>
          <w:rFonts w:ascii="TH SarabunPSK" w:hAnsi="TH SarabunPSK" w:cs="TH SarabunPSK"/>
          <w:i/>
          <w:sz w:val="32"/>
          <w:szCs w:val="32"/>
        </w:rPr>
      </w:pPr>
      <w:r w:rsidRPr="002F6BE1">
        <w:rPr>
          <w:rFonts w:ascii="TH SarabunPSK" w:hAnsi="TH SarabunPSK" w:cs="TH SarabunPSK"/>
          <w:sz w:val="32"/>
          <w:szCs w:val="32"/>
          <w:cs/>
        </w:rPr>
        <w:t>ได้</w:t>
      </w:r>
      <w:r w:rsidRPr="002F6BE1">
        <w:rPr>
          <w:rFonts w:ascii="TH SarabunPSK" w:hAnsi="TH SarabunPSK" w:cs="TH SarabunPSK"/>
          <w:sz w:val="32"/>
          <w:szCs w:val="32"/>
          <w:cs/>
        </w:rPr>
        <w:tab/>
      </w:r>
      <w:r w:rsidRPr="002F6BE1">
        <w:rPr>
          <w:rFonts w:ascii="TH SarabunPSK" w:hAnsi="TH SarabunPSK" w:cs="TH SarabunPSK"/>
          <w:iCs/>
          <w:sz w:val="32"/>
          <w:szCs w:val="32"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>n</m:t>
        </m:r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1519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1+1519(</m:t>
            </m:r>
            <m:sSup>
              <m:sSupPr>
                <m:ctrlPr>
                  <w:rPr>
                    <w:rFonts w:ascii="Cambria Math" w:hAnsi="Cambria Math" w:cs="TH SarabunPSK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0.05)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F6BE1">
        <w:rPr>
          <w:rFonts w:ascii="TH SarabunPSK" w:hAnsi="TH SarabunPSK" w:cs="TH SarabunPSK"/>
          <w:sz w:val="32"/>
          <w:szCs w:val="32"/>
        </w:rPr>
        <w:fldChar w:fldCharType="begin"/>
      </w:r>
      <w:r w:rsidRPr="002F6BE1">
        <w:rPr>
          <w:rFonts w:ascii="TH SarabunPSK" w:hAnsi="TH SarabunPSK" w:cs="TH SarabunPSK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1,465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1,465(0.05)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F6BE1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2F6BE1">
        <w:rPr>
          <w:rFonts w:ascii="TH SarabunPSK" w:hAnsi="TH SarabunPSK" w:cs="TH SarabunPSK"/>
          <w:sz w:val="32"/>
          <w:szCs w:val="32"/>
        </w:rPr>
        <w:fldChar w:fldCharType="end"/>
      </w:r>
    </w:p>
    <w:p w:rsidR="00242A68" w:rsidRPr="002F6BE1" w:rsidRDefault="00BF603B" w:rsidP="00BF603B">
      <w:pPr>
        <w:pStyle w:val="ListParagraph"/>
        <w:spacing w:before="240" w:line="240" w:lineRule="auto"/>
        <w:ind w:left="1462" w:firstLine="1418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 w:hint="cs"/>
          <w:iCs/>
          <w:sz w:val="32"/>
          <w:szCs w:val="32"/>
          <w:cs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>n</m:t>
        </m:r>
      </m:oMath>
      <w:r w:rsidR="00242A68" w:rsidRPr="002F6BE1">
        <w:rPr>
          <w:rFonts w:ascii="TH SarabunPSK" w:hAnsi="TH SarabunPSK" w:cs="TH SarabunPSK"/>
          <w:iCs/>
          <w:sz w:val="32"/>
          <w:szCs w:val="32"/>
        </w:rPr>
        <w:t xml:space="preserve">        =     316.62</w:t>
      </w:r>
    </w:p>
    <w:p w:rsidR="00242A68" w:rsidRPr="00BD7ECD" w:rsidRDefault="00242A68" w:rsidP="00BF603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7ECD">
        <w:rPr>
          <w:rFonts w:ascii="TH SarabunPSK" w:hAnsi="TH SarabunPSK" w:cs="TH SarabunPSK"/>
          <w:sz w:val="32"/>
          <w:szCs w:val="32"/>
          <w:cs/>
        </w:rPr>
        <w:t xml:space="preserve">ดังนั้นขนาดกลุ่มตัวอย่างครัวเรือนในการเป็นตัวแทนประชากรที่ใช้ในการศึกษาครั้งนี้ คือ </w:t>
      </w:r>
      <w:r w:rsidRPr="00BD7ECD">
        <w:rPr>
          <w:rFonts w:ascii="TH SarabunPSK" w:hAnsi="TH SarabunPSK" w:cs="TH SarabunPSK"/>
          <w:iCs/>
          <w:sz w:val="32"/>
          <w:szCs w:val="32"/>
        </w:rPr>
        <w:t xml:space="preserve">316.62 </w:t>
      </w:r>
      <w:r w:rsidRPr="00BD7ECD">
        <w:rPr>
          <w:rFonts w:ascii="TH SarabunPSK" w:hAnsi="TH SarabunPSK" w:cs="TH SarabunPSK"/>
          <w:sz w:val="32"/>
          <w:szCs w:val="32"/>
          <w:cs/>
        </w:rPr>
        <w:t xml:space="preserve">ครัวเรือน แต่การเก็บข้อมูลจริง ผู้วิจัยจะทำการเก็บตัวอย่างครัวเรือนทั้งหมด </w:t>
      </w:r>
      <w:r w:rsidRPr="00BD7ECD">
        <w:rPr>
          <w:rFonts w:ascii="TH SarabunPSK" w:hAnsi="TH SarabunPSK" w:cs="TH SarabunPSK"/>
          <w:iCs/>
          <w:sz w:val="32"/>
          <w:szCs w:val="32"/>
        </w:rPr>
        <w:t xml:space="preserve">316 </w:t>
      </w:r>
      <w:r w:rsidRPr="00BD7ECD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2F6BE1" w:rsidRPr="00BD7ECD" w:rsidRDefault="00242A68" w:rsidP="00BF603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7ECD">
        <w:rPr>
          <w:rFonts w:ascii="TH SarabunPSK" w:hAnsi="TH SarabunPSK" w:cs="TH SarabunPSK"/>
          <w:sz w:val="32"/>
          <w:szCs w:val="32"/>
          <w:cs/>
        </w:rPr>
        <w:t xml:space="preserve">จากนั้นทำการสุ่มตัวอย่างครัวเรือนของแต่ละหมู่บ้าน ผู้ศึกษาได้คำนวณโดยแยกตามหมู่บ้านใช้สุ่มตัวอย่างแบบชั้นภูมิตามสัดส่วน </w:t>
      </w:r>
      <w:r w:rsidRPr="00BD7ECD">
        <w:rPr>
          <w:rFonts w:ascii="TH SarabunPSK" w:hAnsi="TH SarabunPSK" w:cs="TH SarabunPSK"/>
          <w:iCs/>
          <w:sz w:val="32"/>
          <w:szCs w:val="32"/>
        </w:rPr>
        <w:t>(proportional stratified random sampling)</w:t>
      </w:r>
      <w:r w:rsidRPr="00BD7ECD">
        <w:rPr>
          <w:rFonts w:ascii="TH SarabunPSK" w:hAnsi="TH SarabunPSK" w:cs="TH SarabunPSK"/>
          <w:sz w:val="32"/>
          <w:szCs w:val="32"/>
          <w:cs/>
        </w:rPr>
        <w:t xml:space="preserve"> โดยมีสูตรคำนวณการกระจายตามสัดส่วนดังนี้ (สุบงกช จามีกร,</w:t>
      </w:r>
      <w:r w:rsidRPr="00BD7ECD">
        <w:rPr>
          <w:rFonts w:ascii="TH SarabunPSK" w:hAnsi="TH SarabunPSK" w:cs="TH SarabunPSK"/>
          <w:iCs/>
          <w:sz w:val="32"/>
          <w:szCs w:val="32"/>
        </w:rPr>
        <w:t xml:space="preserve">2526) </w:t>
      </w:r>
      <w:r w:rsidRPr="00BD7ECD">
        <w:rPr>
          <w:rFonts w:ascii="TH SarabunPSK" w:hAnsi="TH SarabunPSK" w:cs="TH SarabunPSK"/>
          <w:sz w:val="32"/>
          <w:szCs w:val="32"/>
          <w:cs/>
        </w:rPr>
        <w:t xml:space="preserve">ดังสมการที่ </w:t>
      </w:r>
      <w:r w:rsidRPr="00BD7ECD">
        <w:rPr>
          <w:rFonts w:ascii="TH SarabunPSK" w:hAnsi="TH SarabunPSK" w:cs="TH SarabunPSK"/>
          <w:iCs/>
          <w:sz w:val="32"/>
          <w:szCs w:val="32"/>
        </w:rPr>
        <w:t>2</w:t>
      </w:r>
    </w:p>
    <w:p w:rsidR="00242A68" w:rsidRPr="002F6BE1" w:rsidRDefault="00242A68" w:rsidP="002F6BE1">
      <w:pPr>
        <w:spacing w:before="240" w:line="240" w:lineRule="auto"/>
        <w:ind w:left="1440" w:firstLine="72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2F6BE1">
        <w:rPr>
          <w:rFonts w:ascii="TH SarabunPSK" w:hAnsi="TH SarabunPSK" w:cs="TH SarabunPSK"/>
          <w:i/>
          <w:sz w:val="32"/>
          <w:szCs w:val="32"/>
          <w:cs/>
        </w:rPr>
        <w:t>สูตร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40"/>
          </w:rPr>
          <m:t>ni</m:t>
        </m:r>
        <m:r>
          <m:rPr>
            <m:sty m:val="p"/>
          </m:rPr>
          <w:rPr>
            <w:rFonts w:ascii="Cambria Math" w:hAnsi="Cambria Math" w:cs="TH SarabunPSK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n×N</m:t>
            </m:r>
            <m:ctrlPr>
              <w:rPr>
                <w:rFonts w:ascii="Cambria Math" w:hAnsi="Cambria Math" w:cs="TH SarabunPSK"/>
                <w:sz w:val="32"/>
                <w:szCs w:val="32"/>
                <w:cs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</m:t>
            </m:r>
            <m:ctrlPr>
              <w:rPr>
                <w:rFonts w:ascii="Cambria Math" w:hAnsi="Cambria Math" w:cs="TH SarabunPSK"/>
                <w:sz w:val="32"/>
                <w:szCs w:val="32"/>
                <w:cs/>
              </w:rPr>
            </m:ctrlPr>
          </m:den>
        </m:f>
      </m:oMath>
      <w:r w:rsidRPr="002F6BE1">
        <w:rPr>
          <w:rFonts w:ascii="TH SarabunPSK" w:hAnsi="TH SarabunPSK" w:cs="TH SarabunPSK"/>
          <w:i/>
          <w:sz w:val="32"/>
          <w:szCs w:val="32"/>
          <w:cs/>
        </w:rPr>
        <w:tab/>
      </w:r>
      <w:r w:rsidRPr="002F6BE1">
        <w:rPr>
          <w:rFonts w:ascii="TH SarabunPSK" w:hAnsi="TH SarabunPSK" w:cs="TH SarabunPSK"/>
          <w:iCs/>
          <w:sz w:val="28"/>
        </w:rPr>
        <w:fldChar w:fldCharType="begin"/>
      </w:r>
      <w:r w:rsidRPr="002F6BE1">
        <w:rPr>
          <w:rFonts w:ascii="TH SarabunPSK" w:hAnsi="TH SarabunPSK" w:cs="TH SarabunPSK"/>
          <w:iCs/>
          <w:sz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H SarabunPSK"/>
            <w:sz w:val="28"/>
          </w:rPr>
          <m:t>ni</m:t>
        </m:r>
      </m:oMath>
      <w:r w:rsidRPr="002F6BE1">
        <w:rPr>
          <w:rFonts w:ascii="TH SarabunPSK" w:hAnsi="TH SarabunPSK" w:cs="TH SarabunPSK"/>
          <w:iCs/>
          <w:sz w:val="28"/>
        </w:rPr>
        <w:instrText xml:space="preserve"> </w:instrText>
      </w:r>
      <w:r w:rsidRPr="002F6BE1">
        <w:rPr>
          <w:rFonts w:ascii="TH SarabunPSK" w:hAnsi="TH SarabunPSK" w:cs="TH SarabunPSK"/>
          <w:iCs/>
          <w:sz w:val="28"/>
        </w:rPr>
        <w:fldChar w:fldCharType="end"/>
      </w:r>
      <w:r w:rsidRPr="002F6BE1">
        <w:rPr>
          <w:rFonts w:ascii="TH SarabunPSK" w:hAnsi="TH SarabunPSK" w:cs="TH SarabunPSK"/>
          <w:sz w:val="32"/>
          <w:szCs w:val="32"/>
        </w:rPr>
        <w:t xml:space="preserve">     ……………………………(2)</w:t>
      </w:r>
      <w:r w:rsidRPr="002F6BE1">
        <w:rPr>
          <w:rFonts w:ascii="TH SarabunPSK" w:hAnsi="TH SarabunPSK" w:cs="TH SarabunPSK"/>
          <w:sz w:val="32"/>
          <w:szCs w:val="32"/>
        </w:rPr>
        <w:fldChar w:fldCharType="begin"/>
      </w:r>
      <w:r w:rsidRPr="002F6BE1">
        <w:rPr>
          <w:rFonts w:ascii="TH SarabunPSK" w:hAnsi="TH SarabunPSK" w:cs="TH SarabunPSK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n×Ni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</m:t>
            </m:r>
          </m:den>
        </m:f>
      </m:oMath>
      <w:r w:rsidRPr="002F6BE1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2F6BE1">
        <w:rPr>
          <w:rFonts w:ascii="TH SarabunPSK" w:hAnsi="TH SarabunPSK" w:cs="TH SarabunPSK"/>
          <w:sz w:val="32"/>
          <w:szCs w:val="32"/>
        </w:rPr>
        <w:fldChar w:fldCharType="end"/>
      </w:r>
    </w:p>
    <w:p w:rsidR="00242A68" w:rsidRPr="002F6BE1" w:rsidRDefault="00242A68" w:rsidP="00242A68">
      <w:pPr>
        <w:spacing w:after="0" w:line="240" w:lineRule="auto"/>
        <w:rPr>
          <w:rFonts w:ascii="TH SarabunPSK" w:hAnsi="TH SarabunPSK" w:cs="TH SarabunPSK"/>
          <w:iCs/>
          <w:sz w:val="32"/>
          <w:szCs w:val="32"/>
        </w:rPr>
      </w:pPr>
      <w:r w:rsidRPr="002F6BE1">
        <w:rPr>
          <w:rFonts w:ascii="TH SarabunPSK" w:hAnsi="TH SarabunPSK" w:cs="TH SarabunPSK"/>
          <w:i/>
          <w:sz w:val="32"/>
          <w:szCs w:val="32"/>
          <w:cs/>
        </w:rPr>
        <w:tab/>
        <w:t>โดย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ab/>
      </w:r>
      <w:r w:rsidRPr="002F6BE1">
        <w:rPr>
          <w:rFonts w:ascii="TH SarabunPSK" w:hAnsi="TH SarabunPSK" w:cs="TH SarabunPSK"/>
          <w:iCs/>
          <w:sz w:val="32"/>
          <w:szCs w:val="32"/>
        </w:rPr>
        <w:t>ni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ab/>
        <w:t xml:space="preserve">หมายถึง จำนวนกลุ่มตัวอย่างในแต่ละหมู่บ้าน </w:t>
      </w:r>
      <w:r w:rsidRPr="002F6BE1">
        <w:rPr>
          <w:rFonts w:ascii="TH SarabunPSK" w:hAnsi="TH SarabunPSK" w:cs="TH SarabunPSK"/>
          <w:iCs/>
          <w:sz w:val="32"/>
          <w:szCs w:val="32"/>
        </w:rPr>
        <w:t>i</w:t>
      </w:r>
    </w:p>
    <w:p w:rsidR="00242A68" w:rsidRPr="002F6BE1" w:rsidRDefault="00242A68" w:rsidP="00242A68">
      <w:pPr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 w:rsidRPr="002F6BE1">
        <w:rPr>
          <w:rFonts w:ascii="TH SarabunPSK" w:hAnsi="TH SarabunPSK" w:cs="TH SarabunPSK"/>
          <w:iCs/>
          <w:sz w:val="32"/>
          <w:szCs w:val="32"/>
        </w:rPr>
        <w:tab/>
      </w:r>
      <w:r w:rsidRPr="002F6BE1">
        <w:rPr>
          <w:rFonts w:ascii="TH SarabunPSK" w:hAnsi="TH SarabunPSK" w:cs="TH SarabunPSK"/>
          <w:iCs/>
          <w:sz w:val="32"/>
          <w:szCs w:val="32"/>
        </w:rPr>
        <w:tab/>
        <w:t>N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ab/>
        <w:t>หมายถึง จำนวนกลุ่มตัวอย่างที่ต้องการกำหนด ซึ่งเท่ากับ</w:t>
      </w:r>
      <w:r w:rsidRPr="002F6BE1">
        <w:rPr>
          <w:rFonts w:ascii="TH SarabunPSK" w:hAnsi="TH SarabunPSK" w:cs="TH SarabunPSK"/>
          <w:iCs/>
          <w:sz w:val="32"/>
          <w:szCs w:val="32"/>
        </w:rPr>
        <w:t xml:space="preserve"> 31</w:t>
      </w:r>
      <w:r w:rsidRPr="002F6BE1">
        <w:rPr>
          <w:rFonts w:ascii="TH SarabunPSK" w:hAnsi="TH SarabunPSK" w:cs="TH SarabunPSK"/>
          <w:iCs/>
          <w:sz w:val="32"/>
          <w:szCs w:val="32"/>
          <w:lang w:val="en-AU"/>
        </w:rPr>
        <w:t>6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 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>ครัวเรือน</w:t>
      </w:r>
    </w:p>
    <w:p w:rsidR="00242A68" w:rsidRPr="002F6BE1" w:rsidRDefault="00242A68" w:rsidP="00242A68">
      <w:pPr>
        <w:spacing w:after="0" w:line="240" w:lineRule="auto"/>
        <w:rPr>
          <w:rFonts w:ascii="TH SarabunPSK" w:hAnsi="TH SarabunPSK" w:cs="TH SarabunPSK"/>
          <w:iCs/>
          <w:sz w:val="32"/>
          <w:szCs w:val="32"/>
        </w:rPr>
      </w:pPr>
      <w:r w:rsidRPr="002F6BE1">
        <w:rPr>
          <w:rFonts w:ascii="TH SarabunPSK" w:hAnsi="TH SarabunPSK" w:cs="TH SarabunPSK"/>
          <w:i/>
          <w:sz w:val="32"/>
          <w:szCs w:val="32"/>
          <w:cs/>
        </w:rPr>
        <w:tab/>
      </w:r>
      <w:r w:rsidRPr="002F6BE1">
        <w:rPr>
          <w:rFonts w:ascii="TH SarabunPSK" w:hAnsi="TH SarabunPSK" w:cs="TH SarabunPSK"/>
          <w:i/>
          <w:sz w:val="32"/>
          <w:szCs w:val="32"/>
          <w:cs/>
        </w:rPr>
        <w:tab/>
      </w:r>
      <w:r w:rsidRPr="002F6BE1">
        <w:rPr>
          <w:rFonts w:ascii="TH SarabunPSK" w:hAnsi="TH SarabunPSK" w:cs="TH SarabunPSK"/>
          <w:iCs/>
          <w:sz w:val="32"/>
          <w:szCs w:val="32"/>
        </w:rPr>
        <w:t>Ni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ab/>
        <w:t xml:space="preserve">หมายถึง จำนวนครัวเรือน </w:t>
      </w:r>
      <w:r w:rsidRPr="002F6BE1">
        <w:rPr>
          <w:rFonts w:ascii="TH SarabunPSK" w:hAnsi="TH SarabunPSK" w:cs="TH SarabunPSK"/>
          <w:iCs/>
          <w:sz w:val="32"/>
          <w:szCs w:val="32"/>
        </w:rPr>
        <w:t>i</w:t>
      </w:r>
    </w:p>
    <w:p w:rsidR="00242A68" w:rsidRPr="002F6BE1" w:rsidRDefault="00242A68" w:rsidP="00D96F15">
      <w:pPr>
        <w:spacing w:after="0" w:line="240" w:lineRule="auto"/>
        <w:ind w:left="2160" w:hanging="690"/>
        <w:rPr>
          <w:rFonts w:ascii="TH SarabunPSK" w:hAnsi="TH SarabunPSK" w:cs="TH SarabunPSK"/>
          <w:iCs/>
          <w:sz w:val="32"/>
          <w:szCs w:val="32"/>
          <w:cs/>
        </w:rPr>
      </w:pPr>
      <w:r w:rsidRPr="002F6BE1">
        <w:rPr>
          <w:rFonts w:ascii="TH SarabunPSK" w:hAnsi="TH SarabunPSK" w:cs="TH SarabunPSK"/>
          <w:iCs/>
          <w:sz w:val="32"/>
          <w:szCs w:val="32"/>
        </w:rPr>
        <w:t xml:space="preserve">N   </w:t>
      </w:r>
      <w:r w:rsidR="00D96F15" w:rsidRPr="002F6BE1">
        <w:rPr>
          <w:rFonts w:ascii="TH SarabunPSK" w:hAnsi="TH SarabunPSK" w:cs="TH SarabunPSK"/>
          <w:i/>
          <w:sz w:val="32"/>
          <w:szCs w:val="32"/>
          <w:cs/>
        </w:rPr>
        <w:tab/>
      </w:r>
      <w:r w:rsidRPr="002F6BE1">
        <w:rPr>
          <w:rFonts w:ascii="TH SarabunPSK" w:hAnsi="TH SarabunPSK" w:cs="TH SarabunPSK"/>
          <w:i/>
          <w:sz w:val="32"/>
          <w:szCs w:val="32"/>
          <w:cs/>
        </w:rPr>
        <w:t xml:space="preserve">หมายถึง จำนวนครัวเรือนรวมของทั้ง </w:t>
      </w:r>
      <w:r w:rsidRPr="002F6BE1">
        <w:rPr>
          <w:rFonts w:ascii="TH SarabunPSK" w:hAnsi="TH SarabunPSK" w:cs="TH SarabunPSK"/>
          <w:iCs/>
          <w:sz w:val="32"/>
          <w:szCs w:val="32"/>
        </w:rPr>
        <w:t>15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 xml:space="preserve"> หมู่บ้าน ซึ่งมีจำนวนเท่ากับ </w:t>
      </w:r>
      <w:r w:rsidR="00D96F15" w:rsidRPr="002F6BE1">
        <w:rPr>
          <w:rFonts w:ascii="TH SarabunPSK" w:hAnsi="TH SarabunPSK" w:cs="TH SarabunPSK"/>
          <w:i/>
          <w:sz w:val="32"/>
          <w:szCs w:val="32"/>
          <w:cs/>
        </w:rPr>
        <w:t xml:space="preserve">  </w:t>
      </w:r>
      <w:r w:rsidRPr="002F6BE1">
        <w:rPr>
          <w:rFonts w:ascii="TH SarabunPSK" w:hAnsi="TH SarabunPSK" w:cs="TH SarabunPSK"/>
          <w:sz w:val="32"/>
          <w:szCs w:val="32"/>
        </w:rPr>
        <w:t>1,</w:t>
      </w:r>
      <w:r w:rsidRPr="002F6BE1">
        <w:rPr>
          <w:rFonts w:ascii="TH SarabunPSK" w:hAnsi="TH SarabunPSK" w:cs="TH SarabunPSK"/>
          <w:sz w:val="32"/>
          <w:szCs w:val="32"/>
          <w:lang w:val="en-AU"/>
        </w:rPr>
        <w:t>519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 xml:space="preserve"> ครัวเรือน</w:t>
      </w:r>
    </w:p>
    <w:p w:rsidR="00242A68" w:rsidRPr="002F6BE1" w:rsidRDefault="00242A68" w:rsidP="00242A68">
      <w:pPr>
        <w:spacing w:line="240" w:lineRule="auto"/>
        <w:ind w:left="2268" w:hanging="798"/>
        <w:rPr>
          <w:rFonts w:ascii="TH SarabunPSK" w:hAnsi="TH SarabunPSK" w:cs="TH SarabunPSK"/>
          <w:iCs/>
          <w:sz w:val="32"/>
          <w:szCs w:val="32"/>
        </w:rPr>
      </w:pPr>
      <w:r w:rsidRPr="002F6BE1">
        <w:rPr>
          <w:rFonts w:ascii="TH SarabunPSK" w:hAnsi="TH SarabunPSK" w:cs="TH SarabunPSK"/>
          <w:iCs/>
          <w:sz w:val="32"/>
          <w:szCs w:val="32"/>
        </w:rPr>
        <w:t xml:space="preserve">i       </w:t>
      </w:r>
      <w:r w:rsidR="00D96F15" w:rsidRPr="002F6BE1">
        <w:rPr>
          <w:rFonts w:ascii="TH SarabunPSK" w:hAnsi="TH SarabunPSK" w:cs="TH SarabunPSK"/>
          <w:iCs/>
          <w:sz w:val="32"/>
          <w:szCs w:val="32"/>
          <w:cs/>
        </w:rPr>
        <w:t xml:space="preserve">  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 xml:space="preserve">หมายถึง หมู่ที่ </w:t>
      </w:r>
      <w:r w:rsidRPr="002F6BE1">
        <w:rPr>
          <w:rFonts w:ascii="TH SarabunPSK" w:hAnsi="TH SarabunPSK" w:cs="TH SarabunPSK"/>
          <w:iCs/>
          <w:sz w:val="32"/>
          <w:szCs w:val="32"/>
        </w:rPr>
        <w:t>1,2,3,4,5,6,7,8,9,10,11,12,13,14,15</w:t>
      </w:r>
    </w:p>
    <w:p w:rsidR="00242A68" w:rsidRDefault="00242A68" w:rsidP="002F6BE1">
      <w:pPr>
        <w:pStyle w:val="NoSpacing"/>
      </w:pPr>
    </w:p>
    <w:p w:rsidR="00BF603B" w:rsidRDefault="00BF603B" w:rsidP="002F6BE1">
      <w:pPr>
        <w:pStyle w:val="NoSpacing"/>
      </w:pPr>
    </w:p>
    <w:p w:rsidR="00BF603B" w:rsidRDefault="00BF603B" w:rsidP="002F6BE1">
      <w:pPr>
        <w:pStyle w:val="NoSpacing"/>
      </w:pPr>
    </w:p>
    <w:p w:rsidR="00BF603B" w:rsidRDefault="00BF603B" w:rsidP="00BF603B">
      <w:pPr>
        <w:spacing w:line="240" w:lineRule="auto"/>
      </w:pPr>
    </w:p>
    <w:p w:rsidR="00242A68" w:rsidRPr="002F6BE1" w:rsidRDefault="00242A68" w:rsidP="00BF603B">
      <w:pPr>
        <w:spacing w:line="240" w:lineRule="auto"/>
        <w:rPr>
          <w:rFonts w:ascii="TH SarabunPSK" w:hAnsi="TH SarabunPSK" w:cs="TH SarabunPSK"/>
          <w:i/>
          <w:sz w:val="32"/>
          <w:szCs w:val="32"/>
          <w:cs/>
          <w:lang w:val="en-AU"/>
        </w:rPr>
      </w:pPr>
      <w:r w:rsidRPr="002F6BE1">
        <w:rPr>
          <w:rFonts w:ascii="TH SarabunPSK" w:hAnsi="TH SarabunPSK" w:cs="TH SarabunPSK"/>
          <w:b/>
          <w:bCs/>
          <w:i/>
          <w:sz w:val="32"/>
          <w:szCs w:val="32"/>
          <w:cs/>
          <w:lang w:val="en-AU"/>
        </w:rPr>
        <w:lastRenderedPageBreak/>
        <w:t xml:space="preserve">ตารางที่ </w:t>
      </w:r>
      <w:r w:rsidR="00051115">
        <w:rPr>
          <w:rFonts w:ascii="TH SarabunPSK" w:hAnsi="TH SarabunPSK" w:cs="TH SarabunPSK"/>
          <w:b/>
          <w:bCs/>
          <w:iCs/>
          <w:sz w:val="32"/>
          <w:szCs w:val="32"/>
          <w:lang w:val="en-AU"/>
        </w:rPr>
        <w:t>4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 การสุ่มตัวอย่างของแต่ละหมู่บ้าน</w:t>
      </w:r>
    </w:p>
    <w:tbl>
      <w:tblPr>
        <w:tblStyle w:val="LightShading"/>
        <w:tblW w:w="8663" w:type="dxa"/>
        <w:tblLook w:val="06A0" w:firstRow="1" w:lastRow="0" w:firstColumn="1" w:lastColumn="0" w:noHBand="1" w:noVBand="1"/>
      </w:tblPr>
      <w:tblGrid>
        <w:gridCol w:w="3227"/>
        <w:gridCol w:w="1701"/>
        <w:gridCol w:w="1984"/>
        <w:gridCol w:w="1751"/>
      </w:tblGrid>
      <w:tr w:rsidR="00242A68" w:rsidRPr="002F6BE1" w:rsidTr="00E60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42A68" w:rsidRPr="002F6BE1" w:rsidRDefault="00242A68" w:rsidP="009754F6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701" w:type="dxa"/>
          </w:tcPr>
          <w:p w:rsidR="00242A68" w:rsidRPr="002F6BE1" w:rsidRDefault="00242A68" w:rsidP="0098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 (ครัวเรือน)</w:t>
            </w:r>
          </w:p>
        </w:tc>
        <w:tc>
          <w:tcPr>
            <w:tcW w:w="1984" w:type="dxa"/>
          </w:tcPr>
          <w:p w:rsidR="00242A68" w:rsidRPr="002F6BE1" w:rsidRDefault="00242A68" w:rsidP="00975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สูตรการคำนวณ</w:t>
            </w:r>
          </w:p>
        </w:tc>
        <w:tc>
          <w:tcPr>
            <w:tcW w:w="1751" w:type="dxa"/>
          </w:tcPr>
          <w:p w:rsidR="00242A68" w:rsidRPr="002F6BE1" w:rsidRDefault="00242A68" w:rsidP="0098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จำนวนตัวอย่าง (ครัวเรือน)</w:t>
            </w:r>
          </w:p>
        </w:tc>
      </w:tr>
      <w:tr w:rsidR="00242A68" w:rsidRPr="002F6BE1" w:rsidTr="00E606FE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8294B" w:rsidRPr="002F6BE1" w:rsidRDefault="0058294B" w:rsidP="0058294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242A68" w:rsidRPr="002F6BE1" w:rsidRDefault="00242A68" w:rsidP="0058294B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บ้านแหลมสวนหลวง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54D19" w:rsidRPr="002F6BE1" w:rsidRDefault="00254D19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984" w:type="dxa"/>
          </w:tcPr>
          <w:p w:rsidR="00242A68" w:rsidRPr="002F6BE1" w:rsidRDefault="00242A68" w:rsidP="0058294B">
            <w:pPr>
              <w:tabs>
                <w:tab w:val="center" w:pos="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iCs/>
                <w:sz w:val="28"/>
              </w:rPr>
            </w:pPr>
          </w:p>
          <w:p w:rsidR="00254D19" w:rsidRPr="002F6BE1" w:rsidRDefault="0058294B" w:rsidP="0058294B">
            <w:pPr>
              <w:tabs>
                <w:tab w:val="center" w:pos="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bCs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H SarabunPSK"/>
                    <w:szCs w:val="22"/>
                  </w:rPr>
                  <m:t>ni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H SarabunPSK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H SarabunPSK"/>
                        <w:bCs/>
                        <w:iCs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/>
                        <w:szCs w:val="22"/>
                      </w:rPr>
                      <m:t>316×76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/>
                        <w:szCs w:val="22"/>
                      </w:rPr>
                      <m:t>1519</m:t>
                    </m:r>
                  </m:den>
                </m:f>
              </m:oMath>
            </m:oMathPara>
          </w:p>
        </w:tc>
        <w:tc>
          <w:tcPr>
            <w:tcW w:w="1751" w:type="dxa"/>
          </w:tcPr>
          <w:p w:rsidR="00254D19" w:rsidRPr="002F6BE1" w:rsidRDefault="00254D19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20</w:t>
            </w:r>
          </w:p>
        </w:tc>
      </w:tr>
      <w:tr w:rsidR="00242A68" w:rsidRPr="002F6BE1" w:rsidTr="00E606FE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352BE" w:rsidRPr="002F6BE1" w:rsidRDefault="00F352BE" w:rsidP="0058294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242A68" w:rsidRPr="002F6BE1" w:rsidRDefault="00242A68" w:rsidP="0058294B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บ้านแหลมสวนหลวง</w:t>
            </w:r>
          </w:p>
        </w:tc>
        <w:tc>
          <w:tcPr>
            <w:tcW w:w="1701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984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iCs/>
                <w:sz w:val="28"/>
              </w:rPr>
            </w:pPr>
          </w:p>
          <w:p w:rsidR="00242A68" w:rsidRPr="002F6BE1" w:rsidRDefault="0058294B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316×76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="00242A68" w:rsidRPr="002F6BE1">
              <w:rPr>
                <w:rFonts w:ascii="TH SarabunPSK" w:hAnsi="TH SarabunPSK" w:cs="TH SarabunPSK"/>
                <w:iCs/>
                <w:sz w:val="28"/>
              </w:rPr>
              <w:fldChar w:fldCharType="begin"/>
            </w:r>
            <w:r w:rsidR="00242A68" w:rsidRPr="002F6BE1">
              <w:rPr>
                <w:rFonts w:ascii="TH SarabunPSK" w:hAnsi="TH SarabunPSK" w:cs="TH SarabunPSK"/>
                <w:iCs/>
                <w:sz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H SarabunPSK"/>
                  <w:sz w:val="28"/>
                </w:rPr>
                <m:t>ni</m:t>
              </m:r>
            </m:oMath>
            <w:r w:rsidR="00242A68" w:rsidRPr="002F6BE1">
              <w:rPr>
                <w:rFonts w:ascii="TH SarabunPSK" w:hAnsi="TH SarabunPSK" w:cs="TH SarabunPSK"/>
                <w:iCs/>
                <w:sz w:val="28"/>
              </w:rPr>
              <w:instrText xml:space="preserve"> </w:instrText>
            </w:r>
            <w:r w:rsidR="00242A68" w:rsidRPr="002F6BE1">
              <w:rPr>
                <w:rFonts w:ascii="TH SarabunPSK" w:hAnsi="TH SarabunPSK" w:cs="TH SarabunPSK"/>
                <w:iCs/>
                <w:sz w:val="28"/>
              </w:rPr>
              <w:fldChar w:fldCharType="end"/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315×75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254D19" w:rsidRPr="002F6BE1" w:rsidRDefault="00254D19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16</w:t>
            </w:r>
          </w:p>
        </w:tc>
      </w:tr>
      <w:tr w:rsidR="00242A68" w:rsidRPr="002F6BE1" w:rsidTr="00E606FE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352BE" w:rsidRPr="002F6BE1" w:rsidRDefault="00F352BE" w:rsidP="0058294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242A68" w:rsidRPr="002F6BE1" w:rsidRDefault="00242A68" w:rsidP="0058294B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บ้านโรงหม้อ</w:t>
            </w:r>
          </w:p>
        </w:tc>
        <w:tc>
          <w:tcPr>
            <w:tcW w:w="1701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1984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</w:p>
          <w:p w:rsidR="00242A68" w:rsidRPr="002F6BE1" w:rsidRDefault="0058294B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316×118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="00242A68" w:rsidRPr="002F6BE1">
              <w:rPr>
                <w:rFonts w:ascii="TH SarabunPSK" w:hAnsi="TH SarabunPSK" w:cs="TH SarabunPSK"/>
                <w:iCs/>
                <w:sz w:val="28"/>
              </w:rPr>
              <w:fldChar w:fldCharType="begin"/>
            </w:r>
            <w:r w:rsidR="00242A68" w:rsidRPr="002F6BE1">
              <w:rPr>
                <w:rFonts w:ascii="TH SarabunPSK" w:hAnsi="TH SarabunPSK" w:cs="TH SarabunPSK"/>
                <w:iCs/>
                <w:sz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H SarabunPSK"/>
                  <w:sz w:val="28"/>
                </w:rPr>
                <m:t>ni</m:t>
              </m:r>
            </m:oMath>
            <w:r w:rsidR="00242A68" w:rsidRPr="002F6BE1">
              <w:rPr>
                <w:rFonts w:ascii="TH SarabunPSK" w:hAnsi="TH SarabunPSK" w:cs="TH SarabunPSK"/>
                <w:iCs/>
                <w:sz w:val="28"/>
              </w:rPr>
              <w:instrText xml:space="preserve"> </w:instrText>
            </w:r>
            <w:r w:rsidR="00242A68" w:rsidRPr="002F6BE1">
              <w:rPr>
                <w:rFonts w:ascii="TH SarabunPSK" w:hAnsi="TH SarabunPSK" w:cs="TH SarabunPSK"/>
                <w:iCs/>
                <w:sz w:val="28"/>
              </w:rPr>
              <w:fldChar w:fldCharType="end"/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315×99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25</w:t>
            </w:r>
          </w:p>
        </w:tc>
      </w:tr>
      <w:tr w:rsidR="00242A68" w:rsidRPr="002F6BE1" w:rsidTr="00E606FE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352BE" w:rsidRPr="002F6BE1" w:rsidRDefault="00F352BE" w:rsidP="0058294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242A68" w:rsidRPr="002F6BE1" w:rsidRDefault="00242A68" w:rsidP="0058294B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หมู่ที่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4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บ้านเตาปูน</w:t>
            </w:r>
          </w:p>
        </w:tc>
        <w:tc>
          <w:tcPr>
            <w:tcW w:w="1701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984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</w:p>
          <w:p w:rsidR="00242A68" w:rsidRPr="002F6BE1" w:rsidRDefault="0058294B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316×55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315×54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11</w:t>
            </w:r>
          </w:p>
        </w:tc>
      </w:tr>
      <w:tr w:rsidR="00242A68" w:rsidRPr="002F6BE1" w:rsidTr="00E606F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352BE" w:rsidRPr="002F6BE1" w:rsidRDefault="00F352BE" w:rsidP="0058294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242A68" w:rsidRPr="002F6BE1" w:rsidRDefault="00242A68" w:rsidP="0058294B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5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บ้านคลองชุมปุก</w:t>
            </w:r>
          </w:p>
        </w:tc>
        <w:tc>
          <w:tcPr>
            <w:tcW w:w="1701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984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</w:p>
          <w:p w:rsidR="00242A68" w:rsidRPr="002F6BE1" w:rsidRDefault="0058294B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316×78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315×76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16</w:t>
            </w:r>
          </w:p>
        </w:tc>
      </w:tr>
      <w:tr w:rsidR="00242A68" w:rsidRPr="002F6BE1" w:rsidTr="00E606F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352BE" w:rsidRPr="002F6BE1" w:rsidRDefault="00F352BE" w:rsidP="0058294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242A68" w:rsidRPr="002F6BE1" w:rsidRDefault="00242A68" w:rsidP="0058294B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6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บ้านปากคลองสวนหลวง</w:t>
            </w:r>
          </w:p>
        </w:tc>
        <w:tc>
          <w:tcPr>
            <w:tcW w:w="1701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984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</w:p>
          <w:p w:rsidR="00242A68" w:rsidRPr="002F6BE1" w:rsidRDefault="0058294B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316×77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315×77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="00242A68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F352BE" w:rsidRPr="002F6BE1" w:rsidRDefault="00F352BE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:rsidR="00242A68" w:rsidRPr="002F6BE1" w:rsidRDefault="00242A68" w:rsidP="00582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16</w:t>
            </w:r>
          </w:p>
        </w:tc>
      </w:tr>
      <w:tr w:rsidR="00BD7ECD" w:rsidRPr="002F6BE1" w:rsidTr="00E606F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7ECD" w:rsidRPr="002F6BE1" w:rsidRDefault="00BD7ECD" w:rsidP="009754F6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7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บ้านคลองโพงพางล่าง</w:t>
            </w:r>
          </w:p>
        </w:tc>
        <w:tc>
          <w:tcPr>
            <w:tcW w:w="1701" w:type="dxa"/>
          </w:tcPr>
          <w:p w:rsidR="00BD7ECD" w:rsidRPr="002F6BE1" w:rsidRDefault="00BD7ECD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984" w:type="dxa"/>
          </w:tcPr>
          <w:p w:rsidR="00BD7ECD" w:rsidRPr="002F6BE1" w:rsidRDefault="00BD7ECD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316×69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315×69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BD7ECD" w:rsidRPr="002F6BE1" w:rsidRDefault="00BD7ECD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14</w:t>
            </w:r>
          </w:p>
        </w:tc>
      </w:tr>
      <w:tr w:rsidR="00BD7ECD" w:rsidRPr="002F6BE1" w:rsidTr="00E606F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7ECD" w:rsidRPr="002F6BE1" w:rsidRDefault="00BD7ECD" w:rsidP="009754F6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8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บ้านวัดคลองคุ้ง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7ECD" w:rsidRPr="002F6BE1" w:rsidRDefault="00BD7ECD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173</w:t>
            </w:r>
          </w:p>
        </w:tc>
        <w:tc>
          <w:tcPr>
            <w:tcW w:w="1984" w:type="dxa"/>
          </w:tcPr>
          <w:p w:rsidR="00BD7ECD" w:rsidRPr="002F6BE1" w:rsidRDefault="00BD7ECD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316×173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315×168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BD7ECD" w:rsidRPr="002F6BE1" w:rsidRDefault="00BD7ECD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36</w:t>
            </w:r>
          </w:p>
        </w:tc>
      </w:tr>
      <w:tr w:rsidR="00BD7ECD" w:rsidRPr="002F6BE1" w:rsidTr="00E606F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7ECD" w:rsidRPr="002F6BE1" w:rsidRDefault="00BD7ECD" w:rsidP="009754F6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9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บ้านคลองชมพู่</w:t>
            </w:r>
          </w:p>
        </w:tc>
        <w:tc>
          <w:tcPr>
            <w:tcW w:w="1701" w:type="dxa"/>
          </w:tcPr>
          <w:p w:rsidR="00BD7ECD" w:rsidRPr="002F6BE1" w:rsidRDefault="00BD7ECD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984" w:type="dxa"/>
          </w:tcPr>
          <w:p w:rsidR="00BD7ECD" w:rsidRPr="002F6BE1" w:rsidRDefault="00BD7ECD" w:rsidP="009754F6">
            <w:pPr>
              <w:tabs>
                <w:tab w:val="center" w:pos="8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/>
                <w:bCs/>
                <w:iCs/>
                <w:sz w:val="34"/>
                <w:szCs w:val="34"/>
              </w:rPr>
              <w:fldChar w:fldCharType="begin"/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4"/>
                <w:szCs w:val="3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6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4"/>
                    </w:rPr>
                    <m:t>315×75</m:t>
                  </m:r>
                  <m:ctrlPr>
                    <w:rPr>
                      <w:rFonts w:ascii="Cambria Math" w:hAnsi="Cambria Math" w:cs="TH SarabunPSK"/>
                      <w:iCs/>
                      <w:sz w:val="36"/>
                      <w:szCs w:val="3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6"/>
                      <w:szCs w:val="34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6"/>
                      <w:szCs w:val="34"/>
                    </w:rPr>
                  </m:ctrlP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4"/>
                <w:szCs w:val="34"/>
              </w:rPr>
              <w:instrText xml:space="preserve"> </w:instrText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4"/>
                <w:szCs w:val="34"/>
              </w:rPr>
              <w:fldChar w:fldCharType="end"/>
            </w: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316×76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</w:p>
        </w:tc>
        <w:tc>
          <w:tcPr>
            <w:tcW w:w="1751" w:type="dxa"/>
          </w:tcPr>
          <w:p w:rsidR="00BD7ECD" w:rsidRPr="002F6BE1" w:rsidRDefault="00BD7ECD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16</w:t>
            </w:r>
          </w:p>
        </w:tc>
      </w:tr>
      <w:tr w:rsidR="00BF603B" w:rsidRPr="002F6BE1" w:rsidTr="00E606F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F603B" w:rsidRPr="002F6BE1" w:rsidRDefault="00BF603B" w:rsidP="00BF603B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10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บ้านวัดคลองคุ้ง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F603B" w:rsidRPr="002F6BE1" w:rsidRDefault="00BF603B" w:rsidP="00BF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1984" w:type="dxa"/>
          </w:tcPr>
          <w:p w:rsidR="00BF603B" w:rsidRPr="002F6BE1" w:rsidRDefault="00BF603B" w:rsidP="00BF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316×122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315×125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BF603B" w:rsidRPr="002F6BE1" w:rsidRDefault="00BF603B" w:rsidP="00BF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25</w:t>
            </w:r>
          </w:p>
        </w:tc>
      </w:tr>
      <w:tr w:rsidR="00BF603B" w:rsidRPr="002F6BE1" w:rsidTr="00E606F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F603B" w:rsidRPr="002F6BE1" w:rsidRDefault="00BF603B" w:rsidP="00BF603B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11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บ้านคลองประชาชมชื่น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F603B" w:rsidRPr="002F6BE1" w:rsidRDefault="00BF603B" w:rsidP="00BF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984" w:type="dxa"/>
          </w:tcPr>
          <w:p w:rsidR="00BF603B" w:rsidRPr="002F6BE1" w:rsidRDefault="00BF603B" w:rsidP="00BF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316×53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315×53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BF603B" w:rsidRPr="002F6BE1" w:rsidRDefault="00BF603B" w:rsidP="00BF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11</w:t>
            </w:r>
          </w:p>
        </w:tc>
      </w:tr>
      <w:tr w:rsidR="00BF603B" w:rsidRPr="002F6BE1" w:rsidTr="00E606F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F603B" w:rsidRPr="002F6BE1" w:rsidRDefault="00BF603B" w:rsidP="00BF603B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12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บ้านคลองประชาชมชื่น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F603B" w:rsidRPr="002F6BE1" w:rsidRDefault="00BF603B" w:rsidP="00BF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984" w:type="dxa"/>
          </w:tcPr>
          <w:p w:rsidR="00BF603B" w:rsidRPr="002F6BE1" w:rsidRDefault="00BF603B" w:rsidP="00BF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316×104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315×102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</w:tcPr>
          <w:p w:rsidR="00BF603B" w:rsidRPr="002F6BE1" w:rsidRDefault="00BF603B" w:rsidP="00BF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22</w:t>
            </w:r>
          </w:p>
        </w:tc>
      </w:tr>
    </w:tbl>
    <w:p w:rsidR="00BF603B" w:rsidRDefault="00BF603B" w:rsidP="00BD7ECD">
      <w:pPr>
        <w:pStyle w:val="NoSpacing"/>
        <w:rPr>
          <w:rFonts w:ascii="TH SarabunPSK" w:hAnsi="TH SarabunPSK" w:cs="TH SarabunPSK"/>
          <w:i/>
          <w:sz w:val="32"/>
          <w:szCs w:val="32"/>
          <w:lang w:val="en-AU"/>
        </w:rPr>
      </w:pPr>
    </w:p>
    <w:p w:rsidR="00BF603B" w:rsidRDefault="00BF603B" w:rsidP="00BD7ECD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:rsidR="00BD7ECD" w:rsidRPr="009754F6" w:rsidRDefault="00BD7ECD" w:rsidP="00BD7ECD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9754F6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lastRenderedPageBreak/>
        <w:t xml:space="preserve">ตารางที่ </w:t>
      </w:r>
      <w:r w:rsidR="00051115">
        <w:rPr>
          <w:rFonts w:ascii="TH SarabunPSK" w:hAnsi="TH SarabunPSK" w:cs="TH SarabunPSK"/>
          <w:b/>
          <w:bCs/>
          <w:iCs/>
          <w:sz w:val="32"/>
          <w:szCs w:val="32"/>
          <w:lang w:val="en-AU"/>
        </w:rPr>
        <w:t>4</w:t>
      </w:r>
      <w:r w:rsidR="009754F6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="009754F6" w:rsidRPr="009754F6">
        <w:rPr>
          <w:rFonts w:ascii="TH SarabunPSK" w:hAnsi="TH SarabunPSK" w:cs="TH SarabunPSK" w:hint="cs"/>
          <w:sz w:val="32"/>
          <w:szCs w:val="32"/>
          <w:cs/>
          <w:lang w:val="en-AU"/>
        </w:rPr>
        <w:t>(ต่อ)</w:t>
      </w:r>
    </w:p>
    <w:tbl>
      <w:tblPr>
        <w:tblStyle w:val="LightShading"/>
        <w:tblpPr w:leftFromText="180" w:rightFromText="180" w:vertAnchor="text" w:tblpY="237"/>
        <w:tblW w:w="0" w:type="auto"/>
        <w:tblLook w:val="06E0" w:firstRow="1" w:lastRow="1" w:firstColumn="1" w:lastColumn="0" w:noHBand="1" w:noVBand="1"/>
      </w:tblPr>
      <w:tblGrid>
        <w:gridCol w:w="3227"/>
        <w:gridCol w:w="1701"/>
        <w:gridCol w:w="1843"/>
        <w:gridCol w:w="1751"/>
      </w:tblGrid>
      <w:tr w:rsidR="00242A68" w:rsidRPr="002F6BE1" w:rsidTr="00975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242A68" w:rsidRPr="002F6BE1" w:rsidRDefault="00242A68" w:rsidP="009754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701" w:type="dxa"/>
          </w:tcPr>
          <w:p w:rsidR="00242A68" w:rsidRPr="002F6BE1" w:rsidRDefault="00242A68" w:rsidP="0098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 (ครัวเรือน)</w:t>
            </w:r>
          </w:p>
        </w:tc>
        <w:tc>
          <w:tcPr>
            <w:tcW w:w="1843" w:type="dxa"/>
            <w:vAlign w:val="center"/>
          </w:tcPr>
          <w:p w:rsidR="00242A68" w:rsidRPr="002F6BE1" w:rsidRDefault="00242A68" w:rsidP="00975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  <w:r w:rsidRPr="002F6BE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สูตรการคำนวณ</w:t>
            </w:r>
          </w:p>
        </w:tc>
        <w:tc>
          <w:tcPr>
            <w:tcW w:w="1751" w:type="dxa"/>
          </w:tcPr>
          <w:p w:rsidR="00242A68" w:rsidRPr="002F6BE1" w:rsidRDefault="00242A68" w:rsidP="0098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จำนวนตัวอย่าง (ครัวเรือน)</w:t>
            </w:r>
          </w:p>
        </w:tc>
      </w:tr>
      <w:tr w:rsidR="00F352BE" w:rsidRPr="002F6BE1" w:rsidTr="009754F6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352BE" w:rsidRPr="002F6BE1" w:rsidRDefault="00F352BE" w:rsidP="009754F6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13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บ้านคุ้งจำปี</w:t>
            </w:r>
          </w:p>
        </w:tc>
        <w:tc>
          <w:tcPr>
            <w:tcW w:w="1701" w:type="dxa"/>
            <w:vAlign w:val="center"/>
          </w:tcPr>
          <w:p w:rsidR="00F352BE" w:rsidRPr="002F6BE1" w:rsidRDefault="00F352BE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1843" w:type="dxa"/>
            <w:vAlign w:val="center"/>
          </w:tcPr>
          <w:p w:rsidR="00F352BE" w:rsidRPr="002F6BE1" w:rsidRDefault="0058294B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316×155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315×153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  <w:vAlign w:val="center"/>
          </w:tcPr>
          <w:p w:rsidR="00F352BE" w:rsidRPr="002F6BE1" w:rsidRDefault="00F352BE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32</w:t>
            </w:r>
          </w:p>
        </w:tc>
      </w:tr>
      <w:tr w:rsidR="00F352BE" w:rsidRPr="002F6BE1" w:rsidTr="009754F6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352BE" w:rsidRPr="002F6BE1" w:rsidRDefault="00F352BE" w:rsidP="009754F6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14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บ้านวัดวรภูมิ</w:t>
            </w:r>
          </w:p>
        </w:tc>
        <w:tc>
          <w:tcPr>
            <w:tcW w:w="1701" w:type="dxa"/>
            <w:vAlign w:val="center"/>
          </w:tcPr>
          <w:p w:rsidR="00F352BE" w:rsidRPr="002F6BE1" w:rsidRDefault="00F352BE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1843" w:type="dxa"/>
            <w:vAlign w:val="center"/>
          </w:tcPr>
          <w:p w:rsidR="00F352BE" w:rsidRPr="002F6BE1" w:rsidRDefault="0058294B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316×132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315×112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  <w:vAlign w:val="center"/>
          </w:tcPr>
          <w:p w:rsidR="00F352BE" w:rsidRPr="002F6BE1" w:rsidRDefault="00F352BE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27</w:t>
            </w:r>
          </w:p>
        </w:tc>
      </w:tr>
      <w:tr w:rsidR="00F352BE" w:rsidRPr="002F6BE1" w:rsidTr="009754F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352BE" w:rsidRPr="002F6BE1" w:rsidRDefault="00F352BE" w:rsidP="009754F6">
            <w:pPr>
              <w:rPr>
                <w:rFonts w:ascii="TH SarabunPSK" w:hAnsi="TH SarabunPSK" w:cs="TH SarabunPSK"/>
                <w:b w:val="0"/>
                <w:bCs w:val="0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15 </w:t>
            </w:r>
            <w:r w:rsidRPr="002F6BE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บ้านสามแยกคลองบางลี่</w:t>
            </w:r>
          </w:p>
        </w:tc>
        <w:tc>
          <w:tcPr>
            <w:tcW w:w="1701" w:type="dxa"/>
            <w:vAlign w:val="center"/>
          </w:tcPr>
          <w:p w:rsidR="00F352BE" w:rsidRPr="002F6BE1" w:rsidRDefault="00F352BE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1843" w:type="dxa"/>
            <w:vAlign w:val="center"/>
          </w:tcPr>
          <w:p w:rsidR="00F352BE" w:rsidRPr="002F6BE1" w:rsidRDefault="0058294B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  <m:oMath>
              <m:r>
                <w:rPr>
                  <w:rFonts w:ascii="Cambria Math" w:eastAsiaTheme="minorEastAsia" w:hAnsi="Cambria Math" w:cs="TH SarabunPSK"/>
                  <w:sz w:val="28"/>
                </w:rPr>
                <m:t>ni</m:t>
              </m:r>
              <m:r>
                <m:rPr>
                  <m:sty m:val="p"/>
                </m:rPr>
                <w:rPr>
                  <w:rFonts w:ascii="Cambria Math" w:eastAsiaTheme="minorEastAsia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316×137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H SarabunPSK"/>
                      <w:sz w:val="28"/>
                    </w:rPr>
                    <m:t>1519</m:t>
                  </m:r>
                </m:den>
              </m:f>
            </m:oMath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begin"/>
            </w:r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TH SarabunPSK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315×134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1,465</m:t>
                  </m:r>
                  <m:ctrlPr>
                    <w:rPr>
                      <w:rFonts w:ascii="Cambria Math" w:hAnsi="Cambria Math" w:cs="TH SarabunPSK"/>
                      <w:iCs/>
                      <w:sz w:val="32"/>
                      <w:szCs w:val="32"/>
                    </w:rPr>
                  </m:ctrlPr>
                </m:den>
              </m:f>
            </m:oMath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instrText xml:space="preserve"> </w:instrText>
            </w:r>
            <w:r w:rsidR="00F352BE" w:rsidRPr="002F6BE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751" w:type="dxa"/>
            <w:vAlign w:val="center"/>
          </w:tcPr>
          <w:p w:rsidR="00F352BE" w:rsidRPr="002F6BE1" w:rsidRDefault="00F352BE" w:rsidP="00975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29</w:t>
            </w:r>
          </w:p>
        </w:tc>
      </w:tr>
      <w:tr w:rsidR="00F352BE" w:rsidRPr="002F6BE1" w:rsidTr="005829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352BE" w:rsidRPr="002F6BE1" w:rsidRDefault="00F352BE" w:rsidP="005829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F352BE" w:rsidRPr="002F6BE1" w:rsidRDefault="00F352BE" w:rsidP="005829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sz w:val="32"/>
                <w:szCs w:val="32"/>
              </w:rPr>
              <w:t>1,519</w:t>
            </w:r>
          </w:p>
        </w:tc>
        <w:tc>
          <w:tcPr>
            <w:tcW w:w="1843" w:type="dxa"/>
          </w:tcPr>
          <w:p w:rsidR="00F352BE" w:rsidRPr="002F6BE1" w:rsidRDefault="00F352BE" w:rsidP="005829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28"/>
              </w:rPr>
            </w:pPr>
          </w:p>
        </w:tc>
        <w:tc>
          <w:tcPr>
            <w:tcW w:w="1751" w:type="dxa"/>
          </w:tcPr>
          <w:p w:rsidR="00F352BE" w:rsidRPr="002F6BE1" w:rsidRDefault="00F352BE" w:rsidP="005829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F6BE1">
              <w:rPr>
                <w:rFonts w:ascii="TH SarabunPSK" w:hAnsi="TH SarabunPSK" w:cs="TH SarabunPSK"/>
                <w:iCs/>
                <w:sz w:val="32"/>
                <w:szCs w:val="32"/>
              </w:rPr>
              <w:t>316</w:t>
            </w:r>
          </w:p>
        </w:tc>
      </w:tr>
    </w:tbl>
    <w:p w:rsidR="009754F6" w:rsidRDefault="00D96F15" w:rsidP="00242A68">
      <w:pPr>
        <w:spacing w:before="240" w:after="0" w:line="240" w:lineRule="auto"/>
        <w:jc w:val="thaiDistribute"/>
        <w:rPr>
          <w:rFonts w:ascii="TH SarabunPSK" w:hAnsi="TH SarabunPSK" w:cs="TH SarabunPSK"/>
          <w:i/>
          <w:sz w:val="32"/>
          <w:szCs w:val="32"/>
          <w:lang w:val="en-AU"/>
        </w:rPr>
      </w:pPr>
      <w:r w:rsidRPr="002F6BE1">
        <w:rPr>
          <w:rFonts w:ascii="TH SarabunPSK" w:hAnsi="TH SarabunPSK" w:cs="TH SarabunPSK"/>
          <w:iCs/>
          <w:sz w:val="32"/>
          <w:szCs w:val="32"/>
        </w:rPr>
        <w:tab/>
      </w:r>
      <w:r w:rsidR="00920412" w:rsidRPr="002F6BE1">
        <w:rPr>
          <w:rFonts w:ascii="TH SarabunPSK" w:hAnsi="TH SarabunPSK" w:cs="TH SarabunPSK"/>
          <w:i/>
          <w:sz w:val="32"/>
          <w:szCs w:val="32"/>
          <w:cs/>
        </w:rPr>
        <w:t xml:space="preserve">จากตารางที่ </w:t>
      </w:r>
      <w:r w:rsidR="00051115">
        <w:rPr>
          <w:rFonts w:ascii="TH SarabunPSK" w:hAnsi="TH SarabunPSK" w:cs="TH SarabunPSK"/>
          <w:iCs/>
          <w:sz w:val="32"/>
          <w:szCs w:val="32"/>
        </w:rPr>
        <w:t>4</w:t>
      </w:r>
      <w:r w:rsidRPr="002F6BE1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="00242A68"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การสุ่มตัวอย่าง ผู้ศึกษาจะใช้วิธีการสุ่มตัวอย่างแบบง่าย </w:t>
      </w:r>
      <w:r w:rsidR="00242A68" w:rsidRPr="002F6BE1">
        <w:rPr>
          <w:rFonts w:ascii="TH SarabunPSK" w:hAnsi="TH SarabunPSK" w:cs="TH SarabunPSK"/>
          <w:iCs/>
          <w:sz w:val="32"/>
          <w:szCs w:val="32"/>
          <w:cs/>
          <w:lang w:val="en-AU"/>
        </w:rPr>
        <w:t>(</w:t>
      </w:r>
      <w:r w:rsidR="00242A68" w:rsidRPr="002F6BE1">
        <w:rPr>
          <w:rFonts w:ascii="TH SarabunPSK" w:hAnsi="TH SarabunPSK" w:cs="TH SarabunPSK"/>
          <w:iCs/>
          <w:sz w:val="32"/>
          <w:szCs w:val="32"/>
          <w:lang w:val="en-AU"/>
        </w:rPr>
        <w:t>Simple Random Sampling</w:t>
      </w:r>
      <w:r w:rsidR="00242A68" w:rsidRPr="002F6BE1">
        <w:rPr>
          <w:rFonts w:ascii="TH SarabunPSK" w:hAnsi="TH SarabunPSK" w:cs="TH SarabunPSK"/>
          <w:iCs/>
          <w:sz w:val="32"/>
          <w:szCs w:val="32"/>
          <w:cs/>
          <w:lang w:val="en-AU"/>
        </w:rPr>
        <w:t>)</w:t>
      </w:r>
      <w:r w:rsidR="00242A68"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 ในการสุ่มตัวอย่างของแต่ละหมู่บ้าน</w:t>
      </w:r>
      <w:r w:rsidR="0058294B" w:rsidRPr="002F6BE1">
        <w:rPr>
          <w:rFonts w:ascii="TH SarabunPSK" w:hAnsi="TH SarabunPSK" w:cs="TH SarabunPSK"/>
          <w:i/>
          <w:sz w:val="32"/>
          <w:szCs w:val="32"/>
          <w:lang w:val="en-AU"/>
        </w:rPr>
        <w:t xml:space="preserve"> </w:t>
      </w:r>
      <w:r w:rsidR="0058294B"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โดยใช้วิธีเจาะจงมุ่งเน้นไปที่ผู้ใหญ่บ้าน กำนัน กรรมการหมู่บ้าน อสม. สท. เจ้าหน้าที่รัฐ ข้าราชการ </w:t>
      </w:r>
    </w:p>
    <w:p w:rsidR="009754F6" w:rsidRPr="002F6BE1" w:rsidRDefault="009754F6" w:rsidP="009754F6">
      <w:pPr>
        <w:pStyle w:val="NoSpacing"/>
        <w:rPr>
          <w:lang w:val="en-AU"/>
        </w:rPr>
      </w:pPr>
    </w:p>
    <w:p w:rsidR="00242A68" w:rsidRPr="009754F6" w:rsidRDefault="00242A68" w:rsidP="009754F6">
      <w:pPr>
        <w:pStyle w:val="NoSpacing"/>
        <w:rPr>
          <w:rFonts w:ascii="TH SarabunPSK" w:hAnsi="TH SarabunPSK" w:cs="TH SarabunPSK"/>
          <w:b/>
          <w:bCs/>
          <w:i/>
          <w:sz w:val="36"/>
          <w:szCs w:val="36"/>
          <w:lang w:val="en-AU"/>
        </w:rPr>
      </w:pPr>
      <w:r w:rsidRPr="009754F6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เครื่องมือที่ใช้ในการ</w:t>
      </w:r>
      <w:r w:rsidR="009754F6" w:rsidRPr="009754F6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วิจัย</w:t>
      </w:r>
    </w:p>
    <w:p w:rsidR="009754F6" w:rsidRPr="009754F6" w:rsidRDefault="009754F6" w:rsidP="009754F6">
      <w:pPr>
        <w:pStyle w:val="NoSpacing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9754F6">
        <w:rPr>
          <w:rFonts w:ascii="TH SarabunPSK" w:hAnsi="TH SarabunPSK" w:cs="TH SarabunPSK"/>
          <w:i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b/>
          <w:bCs/>
          <w:iCs/>
          <w:sz w:val="32"/>
          <w:szCs w:val="32"/>
        </w:rPr>
        <w:t>1.</w:t>
      </w:r>
      <w:r w:rsidRPr="009754F6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 w:rsidRPr="009754F6">
        <w:rPr>
          <w:rFonts w:ascii="TH SarabunPSK" w:hAnsi="TH SarabunPSK" w:cs="TH SarabunPSK"/>
          <w:b/>
          <w:bCs/>
          <w:i/>
          <w:sz w:val="32"/>
          <w:szCs w:val="32"/>
          <w:cs/>
        </w:rPr>
        <w:t>การสร้างเครื่องมือ</w:t>
      </w:r>
    </w:p>
    <w:p w:rsidR="006841F9" w:rsidRPr="009754F6" w:rsidRDefault="00242A68" w:rsidP="009754F6">
      <w:pPr>
        <w:pStyle w:val="NoSpacing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i/>
          <w:sz w:val="32"/>
          <w:szCs w:val="32"/>
          <w:cs/>
          <w:lang w:val="en-AU"/>
        </w:rPr>
        <w:t>เครื่องมือที่ใช้ในการวิจัยครั้งนี้เป็นเครื่องมือ</w:t>
      </w:r>
      <w:r w:rsidR="00157238" w:rsidRPr="009754F6">
        <w:rPr>
          <w:rFonts w:ascii="TH SarabunPSK" w:hAnsi="TH SarabunPSK" w:cs="TH SarabunPSK"/>
          <w:i/>
          <w:sz w:val="32"/>
          <w:szCs w:val="32"/>
          <w:cs/>
          <w:lang w:val="en-AU"/>
        </w:rPr>
        <w:t>เชิงปริมาณและ</w:t>
      </w:r>
      <w:r w:rsidRPr="009754F6">
        <w:rPr>
          <w:rFonts w:ascii="TH SarabunPSK" w:hAnsi="TH SarabunPSK" w:cs="TH SarabunPSK"/>
          <w:i/>
          <w:sz w:val="32"/>
          <w:szCs w:val="32"/>
          <w:cs/>
          <w:lang w:val="en-AU"/>
        </w:rPr>
        <w:t>เชิงคุณภาพ โดยใช้แบบสอบถาม</w:t>
      </w:r>
      <w:r w:rsidR="006841F9" w:rsidRPr="009754F6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และแบบสัมภาษณ์ </w:t>
      </w:r>
      <w:r w:rsidRPr="009754F6">
        <w:rPr>
          <w:rFonts w:ascii="TH SarabunPSK" w:hAnsi="TH SarabunPSK" w:cs="TH SarabunPSK"/>
          <w:i/>
          <w:sz w:val="32"/>
          <w:szCs w:val="32"/>
          <w:cs/>
        </w:rPr>
        <w:t xml:space="preserve">ซึ่งสร้างขึ้นจากการค้นคว้าและดัดแปลงจากเอกสารวิจัยต่างๆที่เกี่ยวข้องกับเรื่องที่ศึกษา ตลอดจนงานวิจัยที่ใกล้เคียงกับผู้ทำวิจัยมาก่อน </w:t>
      </w:r>
    </w:p>
    <w:p w:rsidR="009754F6" w:rsidRDefault="00242A68" w:rsidP="009754F6">
      <w:pPr>
        <w:pStyle w:val="NoSpacing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9754F6">
        <w:rPr>
          <w:rFonts w:ascii="TH SarabunPSK" w:hAnsi="TH SarabunPSK" w:cs="TH SarabunPSK"/>
          <w:i/>
          <w:sz w:val="32"/>
          <w:szCs w:val="32"/>
          <w:cs/>
        </w:rPr>
        <w:t xml:space="preserve">ลักษณะของแบบสอบถามมีทั้งหมด </w:t>
      </w:r>
      <w:r w:rsidRPr="009754F6">
        <w:rPr>
          <w:rFonts w:ascii="TH SarabunPSK" w:hAnsi="TH SarabunPSK" w:cs="TH SarabunPSK"/>
          <w:iCs/>
          <w:sz w:val="32"/>
          <w:szCs w:val="32"/>
        </w:rPr>
        <w:t xml:space="preserve">3 </w:t>
      </w:r>
      <w:r w:rsidRPr="009754F6">
        <w:rPr>
          <w:rFonts w:ascii="TH SarabunPSK" w:hAnsi="TH SarabunPSK" w:cs="TH SarabunPSK"/>
          <w:i/>
          <w:sz w:val="32"/>
          <w:szCs w:val="32"/>
          <w:cs/>
        </w:rPr>
        <w:t>ตอน ดังนี้</w:t>
      </w:r>
    </w:p>
    <w:p w:rsidR="009754F6" w:rsidRDefault="00242A68" w:rsidP="009754F6">
      <w:pPr>
        <w:pStyle w:val="NoSpacing"/>
        <w:ind w:firstLine="720"/>
        <w:jc w:val="thaiDistribute"/>
        <w:rPr>
          <w:rFonts w:ascii="TH SarabunPSK" w:hAnsi="TH SarabunPSK" w:cs="TH SarabunPSK"/>
          <w:i/>
          <w:sz w:val="32"/>
          <w:szCs w:val="32"/>
          <w:lang w:val="en-AU"/>
        </w:rPr>
      </w:pPr>
      <w:r w:rsidRPr="002F6BE1">
        <w:rPr>
          <w:rFonts w:ascii="TH SarabunPSK" w:hAnsi="TH SarabunPSK" w:cs="TH SarabunPSK"/>
          <w:b/>
          <w:bCs/>
          <w:i/>
          <w:sz w:val="32"/>
          <w:szCs w:val="32"/>
          <w:cs/>
          <w:lang w:val="en-AU"/>
        </w:rPr>
        <w:t xml:space="preserve">ตอนที่ </w:t>
      </w:r>
      <w:r w:rsidRPr="002F6BE1">
        <w:rPr>
          <w:rFonts w:ascii="TH SarabunPSK" w:hAnsi="TH SarabunPSK" w:cs="TH SarabunPSK"/>
          <w:b/>
          <w:bCs/>
          <w:iCs/>
          <w:sz w:val="32"/>
          <w:szCs w:val="32"/>
          <w:lang w:val="en-AU"/>
        </w:rPr>
        <w:t>1</w:t>
      </w:r>
      <w:r w:rsidRPr="002F6BE1">
        <w:rPr>
          <w:rFonts w:ascii="TH SarabunPSK" w:hAnsi="TH SarabunPSK" w:cs="TH SarabunPSK"/>
          <w:iCs/>
          <w:sz w:val="32"/>
          <w:szCs w:val="32"/>
          <w:cs/>
          <w:lang w:val="en-AU"/>
        </w:rPr>
        <w:t xml:space="preserve"> 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แบบสอบถามเกี่ยวกับสถานภาพของผู้ตอบแบบสอบถาม </w:t>
      </w:r>
      <w:r w:rsidR="00AD470E"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เช่น 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เพศ อายุ ระดับการศึกษา อาชีพ การรับรู้ข่าวสารเกี่ยวกับการจัดการสิ่งแวดล้อมด้าน</w:t>
      </w:r>
      <w:r w:rsidR="00427A8C"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ทรัพยากร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น้ำ เป็นการตรวจแบบเช็คลิสต์</w:t>
      </w:r>
      <w:r w:rsidR="004E3713"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 </w:t>
      </w:r>
    </w:p>
    <w:p w:rsidR="00242A68" w:rsidRPr="009754F6" w:rsidRDefault="00242A68" w:rsidP="009754F6">
      <w:pPr>
        <w:pStyle w:val="NoSpacing"/>
        <w:ind w:firstLine="72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2F6BE1">
        <w:rPr>
          <w:rFonts w:ascii="TH SarabunPSK" w:hAnsi="TH SarabunPSK" w:cs="TH SarabunPSK"/>
          <w:b/>
          <w:bCs/>
          <w:i/>
          <w:sz w:val="32"/>
          <w:szCs w:val="32"/>
          <w:cs/>
          <w:lang w:val="en-AU"/>
        </w:rPr>
        <w:t xml:space="preserve">ตอนที่ </w:t>
      </w:r>
      <w:r w:rsidRPr="002F6BE1">
        <w:rPr>
          <w:rFonts w:ascii="TH SarabunPSK" w:hAnsi="TH SarabunPSK" w:cs="TH SarabunPSK"/>
          <w:b/>
          <w:bCs/>
          <w:iCs/>
          <w:sz w:val="32"/>
          <w:szCs w:val="32"/>
          <w:lang w:val="en-AU"/>
        </w:rPr>
        <w:t>2</w:t>
      </w:r>
      <w:r w:rsidRPr="002F6BE1">
        <w:rPr>
          <w:rFonts w:ascii="TH SarabunPSK" w:hAnsi="TH SarabunPSK" w:cs="TH SarabunPSK"/>
          <w:iCs/>
          <w:sz w:val="32"/>
          <w:szCs w:val="32"/>
          <w:cs/>
          <w:lang w:val="en-AU"/>
        </w:rPr>
        <w:t xml:space="preserve"> 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แบบสอบถามเกี่ยวกับระดับการมีส่วนร่วมของชุมช</w:t>
      </w:r>
      <w:r w:rsidR="00427A8C"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นในการจัดการสิ่งแวดล้อมด้านทรัพยากร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น้ำ ซึ่งประกอบด้วยการมีส่วนร่วม </w:t>
      </w:r>
      <w:r w:rsidRPr="002F6BE1">
        <w:rPr>
          <w:rFonts w:ascii="TH SarabunPSK" w:hAnsi="TH SarabunPSK" w:cs="TH SarabunPSK"/>
          <w:iCs/>
          <w:sz w:val="32"/>
          <w:szCs w:val="32"/>
          <w:lang w:val="en-AU"/>
        </w:rPr>
        <w:t xml:space="preserve">4 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ด้าน คือ การวางแผน การปฏิบัติการ การรับผลประโยชน์และการติดตาม</w:t>
      </w:r>
      <w:r w:rsidR="00F2755D">
        <w:rPr>
          <w:rFonts w:ascii="TH SarabunPSK" w:hAnsi="TH SarabunPSK" w:cs="TH SarabunPSK" w:hint="cs"/>
          <w:i/>
          <w:sz w:val="32"/>
          <w:szCs w:val="32"/>
          <w:cs/>
          <w:lang w:val="en-AU"/>
        </w:rPr>
        <w:t>และ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ประเมินผล จำนวน </w:t>
      </w:r>
      <w:r w:rsidR="00D47691" w:rsidRPr="002F6BE1">
        <w:rPr>
          <w:rFonts w:ascii="TH SarabunPSK" w:hAnsi="TH SarabunPSK" w:cs="TH SarabunPSK"/>
          <w:iCs/>
          <w:sz w:val="32"/>
          <w:szCs w:val="32"/>
        </w:rPr>
        <w:t>20</w:t>
      </w:r>
      <w:r w:rsidRPr="002F6BE1">
        <w:rPr>
          <w:rFonts w:ascii="TH SarabunPSK" w:hAnsi="TH SarabunPSK" w:cs="TH SarabunPSK"/>
          <w:iCs/>
          <w:sz w:val="32"/>
          <w:szCs w:val="32"/>
          <w:cs/>
          <w:lang w:val="en-AU"/>
        </w:rPr>
        <w:t xml:space="preserve"> 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ข้อ โดยแบบสอบถามเป็นมาตราประมาณค่าแบบของลิเคิร์ด (</w:t>
      </w:r>
      <w:r w:rsidRPr="002F6BE1">
        <w:rPr>
          <w:rFonts w:ascii="TH SarabunPSK" w:hAnsi="TH SarabunPSK" w:cs="TH SarabunPSK"/>
          <w:iCs/>
          <w:sz w:val="32"/>
          <w:szCs w:val="32"/>
          <w:lang w:val="en-AU"/>
        </w:rPr>
        <w:t>Likert s Scale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) แบ่งออกเป็น </w:t>
      </w:r>
      <w:r w:rsidRPr="002F6BE1">
        <w:rPr>
          <w:rFonts w:ascii="TH SarabunPSK" w:hAnsi="TH SarabunPSK" w:cs="TH SarabunPSK"/>
          <w:iCs/>
          <w:sz w:val="32"/>
          <w:szCs w:val="32"/>
          <w:lang w:val="en-AU"/>
        </w:rPr>
        <w:t xml:space="preserve">5 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ระดับคือ มากที่สุด มาก ปานกลาง น้อย น้อยที่สุด ผู้วิจัยกำหนดเกณฑ์การให้คะแนนแต่ละข้อดังนี้</w:t>
      </w:r>
    </w:p>
    <w:p w:rsidR="00242A68" w:rsidRPr="009754F6" w:rsidRDefault="00242A68" w:rsidP="00DA5C5A">
      <w:pPr>
        <w:pStyle w:val="NoSpacing"/>
        <w:rPr>
          <w:rFonts w:ascii="TH SarabunPSK" w:hAnsi="TH SarabunPSK" w:cs="TH SarabunPSK"/>
          <w:sz w:val="32"/>
          <w:szCs w:val="32"/>
          <w:cs/>
          <w:lang w:val="en-AU"/>
        </w:rPr>
      </w:pPr>
      <w:r w:rsidRPr="002F6BE1">
        <w:rPr>
          <w:cs/>
          <w:lang w:val="en-AU"/>
        </w:rPr>
        <w:tab/>
      </w:r>
      <w:r w:rsidRPr="002F6BE1">
        <w:rPr>
          <w:cs/>
          <w:lang w:val="en-AU"/>
        </w:rPr>
        <w:tab/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 xml:space="preserve">5 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คะแนน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ระดับการมีส่วนร่วมมากที่สุด</w:t>
      </w:r>
    </w:p>
    <w:p w:rsidR="00242A68" w:rsidRPr="009754F6" w:rsidRDefault="00242A68" w:rsidP="00DA5C5A">
      <w:pPr>
        <w:pStyle w:val="NoSpacing"/>
        <w:rPr>
          <w:rFonts w:ascii="TH SarabunPSK" w:hAnsi="TH SarabunPSK" w:cs="TH SarabunPSK"/>
          <w:iCs/>
          <w:sz w:val="32"/>
          <w:szCs w:val="32"/>
          <w:lang w:val="en-AU"/>
        </w:rPr>
      </w:pP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  <w:t xml:space="preserve">4 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คะแนน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ระดับการมีส่วนร่วมมาก</w:t>
      </w:r>
    </w:p>
    <w:p w:rsidR="00242A68" w:rsidRPr="009754F6" w:rsidRDefault="00242A68" w:rsidP="00DA5C5A">
      <w:pPr>
        <w:pStyle w:val="NoSpacing"/>
        <w:rPr>
          <w:rFonts w:ascii="TH SarabunPSK" w:hAnsi="TH SarabunPSK" w:cs="TH SarabunPSK"/>
          <w:iCs/>
          <w:sz w:val="32"/>
          <w:szCs w:val="32"/>
          <w:lang w:val="en-AU"/>
        </w:rPr>
      </w:pP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  <w:t xml:space="preserve">3 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คะแนน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ระดับการมีส่วนร่วมปานกลาง</w:t>
      </w:r>
    </w:p>
    <w:p w:rsidR="00242A68" w:rsidRPr="009754F6" w:rsidRDefault="00242A68" w:rsidP="00DA5C5A">
      <w:pPr>
        <w:pStyle w:val="NoSpacing"/>
        <w:rPr>
          <w:rFonts w:ascii="TH SarabunPSK" w:hAnsi="TH SarabunPSK" w:cs="TH SarabunPSK"/>
          <w:iCs/>
          <w:sz w:val="32"/>
          <w:szCs w:val="32"/>
          <w:lang w:val="en-AU"/>
        </w:rPr>
      </w:pP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  <w:t xml:space="preserve">2 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คะแนน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ระดับการมีส่วนร่วมน้อย</w:t>
      </w:r>
    </w:p>
    <w:p w:rsidR="009754F6" w:rsidRPr="009754F6" w:rsidRDefault="00242A68" w:rsidP="009754F6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  <w:t xml:space="preserve">1 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คะแนน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ระดับการมีส่วนร่วมน้อยที่สุด</w:t>
      </w:r>
    </w:p>
    <w:p w:rsidR="00242A68" w:rsidRPr="009754F6" w:rsidRDefault="00242A68" w:rsidP="009754F6">
      <w:pPr>
        <w:pStyle w:val="NoSpacing"/>
        <w:ind w:firstLine="720"/>
        <w:jc w:val="thaiDistribute"/>
        <w:rPr>
          <w:lang w:val="en-AU"/>
        </w:rPr>
      </w:pP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lastRenderedPageBreak/>
        <w:t>การแปลความหมายของข้อมูล ผู้วิจัยได้กำหนดเกณฑ์โดยใช้คะแนนเฉลี่ยตามแนวทางดังต่อไปนี้(ดวงเดือน จุลกรานต์,</w:t>
      </w:r>
      <w:r w:rsidRPr="002F6BE1">
        <w:rPr>
          <w:rFonts w:ascii="TH SarabunPSK" w:hAnsi="TH SarabunPSK" w:cs="TH SarabunPSK"/>
          <w:iCs/>
          <w:sz w:val="32"/>
          <w:szCs w:val="32"/>
          <w:lang w:val="en-AU"/>
        </w:rPr>
        <w:t xml:space="preserve">2548, 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อ้างในธีระดา ภิญโญ</w:t>
      </w:r>
      <w:r w:rsidRPr="002F6BE1">
        <w:rPr>
          <w:rFonts w:ascii="TH SarabunPSK" w:hAnsi="TH SarabunPSK" w:cs="TH SarabunPSK"/>
          <w:iCs/>
          <w:sz w:val="32"/>
          <w:szCs w:val="32"/>
          <w:lang w:val="en-AU"/>
        </w:rPr>
        <w:t>,2550</w:t>
      </w:r>
      <w:r w:rsidRPr="002F6BE1">
        <w:rPr>
          <w:rFonts w:ascii="TH SarabunPSK" w:hAnsi="TH SarabunPSK" w:cs="TH SarabunPSK"/>
          <w:i/>
          <w:sz w:val="32"/>
          <w:szCs w:val="32"/>
          <w:cs/>
          <w:lang w:val="en-AU"/>
        </w:rPr>
        <w:t>)</w:t>
      </w:r>
    </w:p>
    <w:p w:rsidR="00242A68" w:rsidRPr="009754F6" w:rsidRDefault="00242A68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2F6BE1">
        <w:rPr>
          <w:cs/>
          <w:lang w:val="en-AU"/>
        </w:rPr>
        <w:tab/>
      </w:r>
      <w:r w:rsidRPr="002F6BE1">
        <w:rPr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 xml:space="preserve">ระดับคะแนนตั้งแต่ 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>4.21 - 5.00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ระดับการมีส่วนร่วมมากที่สุด</w:t>
      </w:r>
    </w:p>
    <w:p w:rsidR="00242A68" w:rsidRPr="009754F6" w:rsidRDefault="00242A68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ระดับคะแนนตั้งแต่ 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>3.41 - 4.20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ระดับการมีส่วนร่วมมาก</w:t>
      </w:r>
    </w:p>
    <w:p w:rsidR="00242A68" w:rsidRPr="009754F6" w:rsidRDefault="00242A68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ระดับคะแนนตั้งแต่ 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>2.61 - 3.40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</w:t>
      </w:r>
      <w:r w:rsidR="00C547A2" w:rsidRPr="009754F6">
        <w:rPr>
          <w:rFonts w:ascii="TH SarabunPSK" w:hAnsi="TH SarabunPSK" w:cs="TH SarabunPSK"/>
          <w:sz w:val="32"/>
          <w:szCs w:val="32"/>
          <w:cs/>
          <w:lang w:val="en-AU"/>
        </w:rPr>
        <w:t>ปานกลาง</w:t>
      </w:r>
    </w:p>
    <w:p w:rsidR="00242A68" w:rsidRPr="009754F6" w:rsidRDefault="00242A68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 xml:space="preserve">ระดับคะแนนตั้งแต่ 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>1.81 - 2.60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</w:t>
      </w:r>
      <w:r w:rsidR="00C547A2" w:rsidRPr="009754F6">
        <w:rPr>
          <w:rFonts w:ascii="TH SarabunPSK" w:hAnsi="TH SarabunPSK" w:cs="TH SarabunPSK"/>
          <w:sz w:val="32"/>
          <w:szCs w:val="32"/>
          <w:cs/>
          <w:lang w:val="en-AU"/>
        </w:rPr>
        <w:t>น้อย</w:t>
      </w:r>
    </w:p>
    <w:p w:rsidR="009754F6" w:rsidRDefault="00242A68" w:rsidP="00A40A31">
      <w:pPr>
        <w:pStyle w:val="NoSpacing"/>
        <w:ind w:left="720" w:hanging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754F6">
        <w:rPr>
          <w:rFonts w:ascii="TH SarabunPSK" w:hAnsi="TH SarabunPSK" w:cs="TH SarabunPSK"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 xml:space="preserve">ระดับคะแนนตั้งแต่ 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>1.00 - 1.80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หมายถึง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ระดับการมีส่วนร่วม</w:t>
      </w:r>
      <w:r w:rsidR="00C547A2" w:rsidRPr="009754F6">
        <w:rPr>
          <w:rFonts w:ascii="TH SarabunPSK" w:hAnsi="TH SarabunPSK" w:cs="TH SarabunPSK"/>
          <w:sz w:val="32"/>
          <w:szCs w:val="32"/>
          <w:cs/>
          <w:lang w:val="en-AU"/>
        </w:rPr>
        <w:t>น้อย</w:t>
      </w:r>
      <w:r w:rsidR="009754F6">
        <w:rPr>
          <w:rFonts w:ascii="TH SarabunPSK" w:hAnsi="TH SarabunPSK" w:cs="TH SarabunPSK"/>
          <w:sz w:val="32"/>
          <w:szCs w:val="32"/>
          <w:cs/>
          <w:lang w:val="en-AU"/>
        </w:rPr>
        <w:t>ที่สุ</w:t>
      </w:r>
      <w:r w:rsidR="009754F6">
        <w:rPr>
          <w:rFonts w:ascii="TH SarabunPSK" w:hAnsi="TH SarabunPSK" w:cs="TH SarabunPSK" w:hint="cs"/>
          <w:sz w:val="32"/>
          <w:szCs w:val="32"/>
          <w:cs/>
          <w:lang w:val="en-AU"/>
        </w:rPr>
        <w:t>ด</w:t>
      </w:r>
    </w:p>
    <w:p w:rsidR="009754F6" w:rsidRPr="009754F6" w:rsidRDefault="00242A68" w:rsidP="00A40A3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754F6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ตอนที่ </w:t>
      </w:r>
      <w:r w:rsidRPr="009754F6">
        <w:rPr>
          <w:rFonts w:ascii="TH SarabunPSK" w:hAnsi="TH SarabunPSK" w:cs="TH SarabunPSK"/>
          <w:b/>
          <w:bCs/>
          <w:iCs/>
          <w:sz w:val="32"/>
          <w:szCs w:val="32"/>
          <w:lang w:val="en-AU"/>
        </w:rPr>
        <w:t>3</w:t>
      </w:r>
      <w:r w:rsidRPr="009754F6">
        <w:rPr>
          <w:rFonts w:ascii="TH SarabunPSK" w:hAnsi="TH SarabunPSK" w:cs="TH SarabunPSK"/>
          <w:iCs/>
          <w:sz w:val="32"/>
          <w:szCs w:val="32"/>
          <w:lang w:val="en-AU"/>
        </w:rPr>
        <w:t xml:space="preserve"> 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เป็นแบบสอบถามแบบปลายเปิด ซึ่งเป็นค</w:t>
      </w:r>
      <w:r w:rsidR="009754F6" w:rsidRPr="009754F6">
        <w:rPr>
          <w:rFonts w:ascii="TH SarabunPSK" w:hAnsi="TH SarabunPSK" w:cs="TH SarabunPSK"/>
          <w:sz w:val="32"/>
          <w:szCs w:val="32"/>
          <w:cs/>
          <w:lang w:val="en-AU"/>
        </w:rPr>
        <w:t>ำถามเกี่ยวกับข้อเสนอแนะ เพื่อการ</w:t>
      </w: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>ปรับปรุงในอนาคต</w:t>
      </w:r>
    </w:p>
    <w:p w:rsidR="00242A68" w:rsidRPr="009754F6" w:rsidRDefault="00242A68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  <w:t>ในการสร้างแบบสอบถาม ผู้วิจัยดำเนินการสร้างตามขั้นตอนดังนี้</w:t>
      </w:r>
    </w:p>
    <w:p w:rsidR="00242A68" w:rsidRPr="009754F6" w:rsidRDefault="00242A68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754F6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9754F6">
        <w:rPr>
          <w:rFonts w:ascii="TH SarabunPSK" w:hAnsi="TH SarabunPSK" w:cs="TH SarabunPSK"/>
          <w:sz w:val="32"/>
          <w:szCs w:val="32"/>
        </w:rPr>
        <w:t>1.</w:t>
      </w:r>
      <w:r w:rsidRPr="009754F6">
        <w:rPr>
          <w:rFonts w:ascii="TH SarabunPSK" w:hAnsi="TH SarabunPSK" w:cs="TH SarabunPSK"/>
          <w:sz w:val="32"/>
          <w:szCs w:val="32"/>
          <w:cs/>
        </w:rPr>
        <w:t xml:space="preserve"> ศึกษาเอกสารและรายงานวิจัยเพื่อค้นคว้าทฤษฎี แนวคิดและหลักการที่เกี่ยวข้อง</w:t>
      </w:r>
    </w:p>
    <w:p w:rsidR="00242A68" w:rsidRPr="009754F6" w:rsidRDefault="00242A68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754F6">
        <w:rPr>
          <w:rFonts w:ascii="TH SarabunPSK" w:hAnsi="TH SarabunPSK" w:cs="TH SarabunPSK"/>
          <w:sz w:val="32"/>
          <w:szCs w:val="32"/>
          <w:cs/>
        </w:rPr>
        <w:tab/>
      </w:r>
      <w:r w:rsidRPr="009754F6">
        <w:rPr>
          <w:rFonts w:ascii="TH SarabunPSK" w:hAnsi="TH SarabunPSK" w:cs="TH SarabunPSK"/>
          <w:sz w:val="32"/>
          <w:szCs w:val="32"/>
        </w:rPr>
        <w:t>2.</w:t>
      </w:r>
      <w:r w:rsidRPr="009754F6">
        <w:rPr>
          <w:rFonts w:ascii="TH SarabunPSK" w:hAnsi="TH SarabunPSK" w:cs="TH SarabunPSK"/>
          <w:sz w:val="32"/>
          <w:szCs w:val="32"/>
          <w:cs/>
        </w:rPr>
        <w:t xml:space="preserve"> กำหนดกรอบแนวความคิดและขอบเขตในการสร้างเครื่องมือสอดคล้องกับวัตถุประสงค์</w:t>
      </w:r>
    </w:p>
    <w:p w:rsidR="00242A68" w:rsidRPr="009754F6" w:rsidRDefault="00242A68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54F6">
        <w:rPr>
          <w:rFonts w:ascii="TH SarabunPSK" w:hAnsi="TH SarabunPSK" w:cs="TH SarabunPSK"/>
          <w:sz w:val="32"/>
          <w:szCs w:val="32"/>
        </w:rPr>
        <w:tab/>
        <w:t>3.</w:t>
      </w:r>
      <w:r w:rsidRPr="009754F6">
        <w:rPr>
          <w:rFonts w:ascii="TH SarabunPSK" w:hAnsi="TH SarabunPSK" w:cs="TH SarabunPSK"/>
          <w:sz w:val="32"/>
          <w:szCs w:val="32"/>
          <w:cs/>
        </w:rPr>
        <w:t xml:space="preserve"> นำข้อมูลที่ได้ให้อาจารย์ที่ปรึกษาตรวจสอบความถูกต้อง</w:t>
      </w:r>
    </w:p>
    <w:p w:rsidR="00E606FE" w:rsidRDefault="00242A68" w:rsidP="00A40A31">
      <w:pPr>
        <w:pStyle w:val="NoSpacing"/>
        <w:jc w:val="thaiDistribute"/>
      </w:pPr>
      <w:r w:rsidRPr="009754F6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9754F6">
        <w:rPr>
          <w:rFonts w:ascii="TH SarabunPSK" w:hAnsi="TH SarabunPSK" w:cs="TH SarabunPSK"/>
          <w:sz w:val="32"/>
          <w:szCs w:val="32"/>
        </w:rPr>
        <w:t xml:space="preserve">. </w:t>
      </w:r>
      <w:r w:rsidRPr="009754F6">
        <w:rPr>
          <w:rFonts w:ascii="TH SarabunPSK" w:hAnsi="TH SarabunPSK" w:cs="TH SarabunPSK"/>
          <w:sz w:val="32"/>
          <w:szCs w:val="32"/>
          <w:cs/>
        </w:rPr>
        <w:t>นำข้อมูลที่ได้ค้นคว้าศึกษามาสร้างเป็นแบบสอบถาม</w:t>
      </w:r>
    </w:p>
    <w:p w:rsidR="004A4896" w:rsidRPr="00E606FE" w:rsidRDefault="004A4896" w:rsidP="00A40A31">
      <w:pPr>
        <w:pStyle w:val="NoSpacing"/>
        <w:ind w:firstLine="720"/>
        <w:jc w:val="thaiDistribute"/>
        <w:rPr>
          <w:cs/>
        </w:rPr>
      </w:pPr>
      <w:r w:rsidRPr="004A489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A4896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การตรวจสอบคุณภาพเครื่องมือ</w:t>
      </w:r>
    </w:p>
    <w:p w:rsidR="00242A68" w:rsidRPr="004A4896" w:rsidRDefault="004A4896" w:rsidP="00A40A3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4896">
        <w:rPr>
          <w:rFonts w:ascii="TH SarabunPSK" w:hAnsi="TH SarabunPSK" w:cs="TH SarabunPSK"/>
          <w:sz w:val="32"/>
          <w:szCs w:val="32"/>
        </w:rPr>
        <w:t>1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. 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นำแบบสอบถามที่ทำไปให้ผู้เชี่ยวชาญจำนวน 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3 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>ท่านทำการตรวจสอบความถูกต้อง จากนั้นนำมาวิเคราะห์หาค่าสัมประสิทธิ์ความเที่ยงตรง (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Validity) 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 xml:space="preserve">โดยคำนวณค่า 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IOC 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>(</w:t>
      </w:r>
      <w:r w:rsidR="00242A68" w:rsidRPr="004A4896">
        <w:rPr>
          <w:rFonts w:ascii="TH SarabunPSK" w:hAnsi="TH SarabunPSK" w:cs="TH SarabunPSK"/>
          <w:sz w:val="32"/>
          <w:szCs w:val="32"/>
        </w:rPr>
        <w:t>Index of Objective Congruence)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 xml:space="preserve"> ได้ที่ 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0.50 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242A68" w:rsidRPr="004A4896" w:rsidRDefault="004A4896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. 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นำแบบสอบถามที่ได้ไปปรับปรุงแก้ไขและนำไปใช้กับกลุ่มทดลองที่ไม่ใช่กลุ่มตัวอย่าง จำนวน 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30 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>คน</w:t>
      </w:r>
    </w:p>
    <w:p w:rsidR="00242A68" w:rsidRPr="004A4896" w:rsidRDefault="004A4896" w:rsidP="00A40A31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="00242A68" w:rsidRPr="004A4896">
        <w:rPr>
          <w:rFonts w:ascii="TH SarabunPSK" w:hAnsi="TH SarabunPSK" w:cs="TH SarabunPSK"/>
          <w:sz w:val="32"/>
          <w:szCs w:val="32"/>
        </w:rPr>
        <w:t>.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 xml:space="preserve"> นำแบบสอบถามที่ได้จากกลุ่มทดลองมาคำนวณตรวจสอบหาความเที่ยง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 (Reliability) 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 xml:space="preserve">ของแบบสอบถามโดยใช้วิธีของ 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(Cronbach ,1970) </w:t>
      </w:r>
      <w:r w:rsidR="00D6395C" w:rsidRPr="004A4896">
        <w:rPr>
          <w:rFonts w:ascii="TH SarabunPSK" w:hAnsi="TH SarabunPSK" w:cs="TH SarabunPSK"/>
          <w:sz w:val="32"/>
          <w:szCs w:val="32"/>
          <w:cs/>
        </w:rPr>
        <w:t xml:space="preserve">ได้ความเชื่อมั่นเท่ากับ </w:t>
      </w:r>
      <w:r w:rsidR="007C6B9C" w:rsidRPr="004A4896">
        <w:rPr>
          <w:rFonts w:ascii="TH SarabunPSK" w:hAnsi="TH SarabunPSK" w:cs="TH SarabunPSK"/>
          <w:sz w:val="32"/>
          <w:szCs w:val="32"/>
          <w:cs/>
          <w:lang w:val="en-AU"/>
        </w:rPr>
        <w:t>0.9597</w:t>
      </w:r>
    </w:p>
    <w:p w:rsidR="00C132C1" w:rsidRPr="004A4896" w:rsidRDefault="004A4896" w:rsidP="00A40A31">
      <w:pPr>
        <w:pStyle w:val="NoSpacing"/>
        <w:jc w:val="thaiDistribute"/>
        <w:rPr>
          <w:rFonts w:ascii="TH SarabunPSK" w:hAnsi="TH SarabunPSK" w:cs="TH SarabunPSK"/>
          <w:i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242A68" w:rsidRPr="004A4896">
        <w:rPr>
          <w:rFonts w:ascii="TH SarabunPSK" w:hAnsi="TH SarabunPSK" w:cs="TH SarabunPSK"/>
          <w:sz w:val="32"/>
          <w:szCs w:val="32"/>
        </w:rPr>
        <w:t xml:space="preserve">. </w:t>
      </w:r>
      <w:r w:rsidR="00242A68" w:rsidRPr="004A4896">
        <w:rPr>
          <w:rFonts w:ascii="TH SarabunPSK" w:hAnsi="TH SarabunPSK" w:cs="TH SarabunPSK"/>
          <w:sz w:val="32"/>
          <w:szCs w:val="32"/>
          <w:cs/>
        </w:rPr>
        <w:t>จัดทำแบบสอบถามที่ได้ เพื่อนำไ</w:t>
      </w:r>
      <w:r w:rsidR="006841F9" w:rsidRPr="004A4896">
        <w:rPr>
          <w:rFonts w:ascii="TH SarabunPSK" w:hAnsi="TH SarabunPSK" w:cs="TH SarabunPSK"/>
          <w:sz w:val="32"/>
          <w:szCs w:val="32"/>
          <w:cs/>
        </w:rPr>
        <w:t>ปใช้จริงกับกลุ่มตัวอย่างที่กำหนด</w:t>
      </w:r>
    </w:p>
    <w:p w:rsidR="004A4896" w:rsidRPr="004A4896" w:rsidRDefault="004A4896" w:rsidP="004A4896">
      <w:pPr>
        <w:pStyle w:val="NoSpacing"/>
        <w:rPr>
          <w:szCs w:val="22"/>
        </w:rPr>
      </w:pPr>
    </w:p>
    <w:p w:rsidR="003650AD" w:rsidRPr="00E606FE" w:rsidRDefault="00242A68" w:rsidP="004A4896">
      <w:pPr>
        <w:pStyle w:val="NoSpacing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 w:rsidRPr="004A4896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การเก็บรวบรวมข้อมูล</w:t>
      </w:r>
    </w:p>
    <w:p w:rsidR="00E606FE" w:rsidRDefault="00E606FE" w:rsidP="00E606F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การเก็บรวบรวมข้อมูลปฐมภูมิ</w:t>
      </w:r>
    </w:p>
    <w:p w:rsidR="00E606FE" w:rsidRDefault="00E606FE" w:rsidP="00E606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ในการวิจัยครั้งนี้ผู้วิจัยได้ดำเนินการเก็บรวบรวมข้อมูลจากกลุ่มตัวอย่างที่สุ่มได้ในตำบลสวนหลวง โดยใช้แบบสอบถามและกำหนดให้กลุ่มตัวอย่างครัวเรือนของประชาชนเป็นผู้ตอบแบบสอบถามครัวเรือนละ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 รวมทั้งหมด </w:t>
      </w:r>
      <w:r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ครัวเรือน จึงใช้แบบสอบถามทั้งหมด </w:t>
      </w:r>
      <w:r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ครัวเรือน โดยผู้วิจัยได้ประสานงานกับคนในชุมชมที่มีความชำนาญในเส้นทางภายในตำบลสวนหลวง และดำเนินการเก็บรวบรวมข้อมูลตามขั้นตอน ดังนี้</w:t>
      </w:r>
    </w:p>
    <w:p w:rsidR="00E606FE" w:rsidRDefault="00E606FE" w:rsidP="00E606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1.1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ผู้วิจัยได้ทำการเก็บรวบรวมข้อมูล โดยเดินทางไปที่ตำบลสวนหลวง อำเภออัมพวา จังหวัดสมุทรสงคราม และดำเนินการเก็บรวบรวมข้อมูลโดยเริ่มต้นด้วยการแนะนำตนเอง สร้างสัมพันธภาพกับคนในชุมชน ชี้แจงวัตถุประสงค์ของการทำวิจัยและขอความร่วมมือในการวิจัยจากกลุ่มตัวอย่าง</w:t>
      </w:r>
    </w:p>
    <w:p w:rsidR="00E606FE" w:rsidRDefault="00E606FE" w:rsidP="00E606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เก็บรวบรวมข้อมูลโดยใช้แบบสอบถามกับกลุ่มตัวอย่างทั้งหมด </w:t>
      </w:r>
      <w:r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ครัวเรือน ครัวเรือนละ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รวมแบบสอบถามทั้งหมด </w:t>
      </w:r>
      <w:r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E606FE" w:rsidRDefault="00E606FE" w:rsidP="00E606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ระหว่างการเก็บรวบรวมข้อมูล ผู้วิจัยตรวจสอบความครบถ้วนสมบูรณ์ของข้อมูลทั้งหมดอีกครั้ง และเก็บรวบรวมเพื่อนำมาวิเคราะห์ข้อมูล และสรุปต่อไป</w:t>
      </w:r>
    </w:p>
    <w:p w:rsidR="00E606FE" w:rsidRDefault="00E606FE" w:rsidP="00E606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การเก็บรวบรวมข้อมูลทุติยภูมิ</w:t>
      </w:r>
    </w:p>
    <w:p w:rsidR="00E606FE" w:rsidRDefault="00E606FE" w:rsidP="00E606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ในการวิจัยครั้งนี้ผู้วิจัยได้ดำเนินการเก็บรวบรวมข้อมูลจากงานวิจัยในห้องสมุดของมหาวิทยาลัยราชภัฎสวนสุนันทา หอสมุดแห่งชาติ งานวิจัยจากเว็บไซต์ต่างๆ แล้วนำมาวิเคราะห์ สังเคราะห์ รวบรวมประเด็นเนื้อหาที่ถูกต้องสมบูรณ์ ในบทที่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D96F15" w:rsidRPr="00E606FE" w:rsidRDefault="00FE3C01" w:rsidP="00E606FE">
      <w:pPr>
        <w:pStyle w:val="NoSpacing"/>
        <w:rPr>
          <w:lang w:val="en-AU"/>
        </w:rPr>
      </w:pPr>
      <w:r w:rsidRPr="002F6BE1">
        <w:rPr>
          <w:lang w:val="en-AU"/>
        </w:rPr>
        <w:tab/>
      </w:r>
      <w:r w:rsidRPr="002F6BE1">
        <w:rPr>
          <w:lang w:val="en-AU"/>
        </w:rPr>
        <w:tab/>
      </w:r>
    </w:p>
    <w:p w:rsidR="00242A68" w:rsidRPr="004A4896" w:rsidRDefault="00242A68" w:rsidP="004A4896">
      <w:pPr>
        <w:pStyle w:val="NoSpacing"/>
        <w:rPr>
          <w:rFonts w:ascii="TH SarabunPSK" w:hAnsi="TH SarabunPSK" w:cs="TH SarabunPSK"/>
          <w:b/>
          <w:bCs/>
          <w:iCs/>
          <w:sz w:val="36"/>
          <w:szCs w:val="36"/>
          <w:lang w:val="en-AU"/>
        </w:rPr>
      </w:pPr>
      <w:r w:rsidRPr="004A4896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การวิเคราะห์ข้อมูล</w:t>
      </w:r>
    </w:p>
    <w:p w:rsidR="00242A68" w:rsidRPr="004A4896" w:rsidRDefault="00242A68" w:rsidP="00E606F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4896">
        <w:rPr>
          <w:rFonts w:ascii="TH SarabunPSK" w:hAnsi="TH SarabunPSK" w:cs="TH SarabunPSK"/>
          <w:sz w:val="32"/>
          <w:szCs w:val="32"/>
          <w:cs/>
        </w:rPr>
        <w:t>ผู้วิจัยทำการตรวจสอบความสมบูรณ์และความถูกต้องของแบบสอบถามแล้วนำมาวิเคราะห์ข้อมูล โดยใช้โปรแกรมคอมพิวเตอร์สำเร็จรูป เพื่อคำนวณหาค่าสถิติดังนี้</w:t>
      </w:r>
    </w:p>
    <w:p w:rsidR="00C132C1" w:rsidRPr="004A4896" w:rsidRDefault="00242A68" w:rsidP="00E606F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4896">
        <w:rPr>
          <w:rFonts w:ascii="TH SarabunPSK" w:hAnsi="TH SarabunPSK" w:cs="TH SarabunPSK"/>
          <w:sz w:val="32"/>
          <w:szCs w:val="32"/>
        </w:rPr>
        <w:t>1.</w:t>
      </w:r>
      <w:r w:rsidRPr="004A4896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4E3713" w:rsidRPr="004A4896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4A4896">
        <w:rPr>
          <w:rFonts w:ascii="TH SarabunPSK" w:hAnsi="TH SarabunPSK" w:cs="TH SarabunPSK"/>
          <w:sz w:val="32"/>
          <w:szCs w:val="32"/>
          <w:cs/>
        </w:rPr>
        <w:t>ของผู้ตอบแบบสอบถาม</w:t>
      </w:r>
      <w:r w:rsidR="00E606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6FE" w:rsidRPr="002F6BE1">
        <w:rPr>
          <w:rFonts w:ascii="TH SarabunPSK" w:hAnsi="TH SarabunPSK" w:cs="TH SarabunPSK"/>
          <w:sz w:val="32"/>
          <w:szCs w:val="32"/>
          <w:cs/>
        </w:rPr>
        <w:t xml:space="preserve">สถิติที่ใช้ในการวิเคราะห์ ได้แก่ สถิติพรรณนา คือ </w:t>
      </w:r>
      <w:r w:rsidRPr="004A4896">
        <w:rPr>
          <w:rFonts w:ascii="TH SarabunPSK" w:hAnsi="TH SarabunPSK" w:cs="TH SarabunPSK"/>
          <w:sz w:val="32"/>
          <w:szCs w:val="32"/>
          <w:cs/>
        </w:rPr>
        <w:t>การแจกแจงความถี่และร้อยละ</w:t>
      </w:r>
    </w:p>
    <w:p w:rsidR="00D96F15" w:rsidRPr="004A4896" w:rsidRDefault="004E3713" w:rsidP="00E606F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4896">
        <w:rPr>
          <w:rFonts w:ascii="TH SarabunPSK" w:hAnsi="TH SarabunPSK" w:cs="TH SarabunPSK"/>
          <w:sz w:val="32"/>
          <w:szCs w:val="32"/>
          <w:cs/>
        </w:rPr>
        <w:t>2.การวิเคราะห์</w:t>
      </w:r>
      <w:r w:rsidRPr="004A4896">
        <w:rPr>
          <w:rFonts w:ascii="TH SarabunPSK" w:hAnsi="TH SarabunPSK" w:cs="TH SarabunPSK"/>
          <w:i/>
          <w:sz w:val="32"/>
          <w:szCs w:val="32"/>
          <w:cs/>
          <w:lang w:val="en-AU"/>
        </w:rPr>
        <w:t>ระดับการมีส่วนร่วมของชุมชนในการจัดการสิ่งแวดล้อมด้านทรัพยากรน้ำ</w:t>
      </w:r>
      <w:r w:rsidRPr="004A4896">
        <w:rPr>
          <w:rFonts w:ascii="TH SarabunPSK" w:hAnsi="TH SarabunPSK" w:cs="TH SarabunPSK"/>
          <w:sz w:val="32"/>
          <w:szCs w:val="32"/>
        </w:rPr>
        <w:t xml:space="preserve"> </w:t>
      </w:r>
      <w:r w:rsidR="00E606FE" w:rsidRPr="002F6BE1">
        <w:rPr>
          <w:rFonts w:ascii="TH SarabunPSK" w:hAnsi="TH SarabunPSK" w:cs="TH SarabunPSK"/>
          <w:sz w:val="32"/>
          <w:szCs w:val="32"/>
          <w:cs/>
        </w:rPr>
        <w:t>โดยวิเคราะห์เป็นรายด้านของแต่ละหมู่บ้านและในภาพรวม สถิติที่ใช้ในการวิเคราะห์ ได้แก่ ค่าเฉลี่ย และส่วนเบี่ยงเบนมาตรฐาน</w:t>
      </w:r>
      <w:r w:rsidR="00E606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3713" w:rsidRPr="004A4896" w:rsidRDefault="00242A68" w:rsidP="00E606F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4896">
        <w:rPr>
          <w:rFonts w:ascii="TH SarabunPSK" w:hAnsi="TH SarabunPSK" w:cs="TH SarabunPSK"/>
          <w:sz w:val="32"/>
          <w:szCs w:val="32"/>
        </w:rPr>
        <w:t xml:space="preserve">3. </w:t>
      </w:r>
      <w:r w:rsidRPr="004A4896">
        <w:rPr>
          <w:rFonts w:ascii="TH SarabunPSK" w:hAnsi="TH SarabunPSK" w:cs="TH SarabunPSK"/>
          <w:sz w:val="32"/>
          <w:szCs w:val="32"/>
          <w:cs/>
        </w:rPr>
        <w:t>ข้อเสนอแนะเกี่ยวกับ</w:t>
      </w:r>
      <w:r w:rsidR="00DE6808" w:rsidRPr="004A4896">
        <w:rPr>
          <w:rFonts w:ascii="TH SarabunPSK" w:hAnsi="TH SarabunPSK" w:cs="TH SarabunPSK"/>
          <w:i/>
          <w:sz w:val="32"/>
          <w:szCs w:val="32"/>
          <w:cs/>
          <w:lang w:val="en-AU"/>
        </w:rPr>
        <w:t>ระดับการมีส่วนร่วมของชุมชนในการจัดการสิ่งแวดล้อมด้านทรัพยากรน้ำ</w:t>
      </w:r>
      <w:r w:rsidR="00DE6808" w:rsidRPr="004A48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6FE" w:rsidRPr="002F6BE1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 ได้แก่ค่าความถี่ และร้อยละ</w:t>
      </w:r>
    </w:p>
    <w:p w:rsidR="00DA5C5A" w:rsidRDefault="004E3713" w:rsidP="00E606F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4896">
        <w:rPr>
          <w:rFonts w:ascii="TH SarabunPSK" w:hAnsi="TH SarabunPSK" w:cs="TH SarabunPSK"/>
          <w:sz w:val="32"/>
          <w:szCs w:val="32"/>
          <w:cs/>
        </w:rPr>
        <w:t>4.</w:t>
      </w:r>
      <w:r w:rsidRPr="004A4896">
        <w:rPr>
          <w:rFonts w:ascii="TH SarabunPSK" w:hAnsi="TH SarabunPSK" w:cs="TH SarabunPSK"/>
          <w:sz w:val="32"/>
          <w:szCs w:val="32"/>
        </w:rPr>
        <w:t xml:space="preserve"> </w:t>
      </w:r>
      <w:r w:rsidRPr="004A4896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4A4896">
        <w:rPr>
          <w:rFonts w:ascii="TH SarabunPSK" w:hAnsi="TH SarabunPSK" w:cs="TH SarabunPSK"/>
          <w:i/>
          <w:sz w:val="32"/>
          <w:szCs w:val="32"/>
          <w:cs/>
          <w:lang w:val="en-AU"/>
        </w:rPr>
        <w:t>ปัจจัยที่มีผลต่อระดับการมีส่วนร่วมของชุมชนในการจัดการสิ่งแวดล้อมด้านทรัพยากรน้ำ</w:t>
      </w:r>
      <w:r w:rsidRPr="004A4896">
        <w:rPr>
          <w:rFonts w:ascii="TH SarabunPSK" w:hAnsi="TH SarabunPSK" w:cs="TH SarabunPSK"/>
          <w:sz w:val="32"/>
          <w:szCs w:val="32"/>
        </w:rPr>
        <w:t xml:space="preserve"> </w:t>
      </w:r>
      <w:r w:rsidRPr="004A4896">
        <w:rPr>
          <w:rFonts w:ascii="TH SarabunPSK" w:hAnsi="TH SarabunPSK" w:cs="TH SarabunPSK"/>
          <w:sz w:val="32"/>
          <w:szCs w:val="32"/>
          <w:cs/>
        </w:rPr>
        <w:t>ด้วยการพรรณนาเนื้อหาแบบความเรียง</w:t>
      </w:r>
    </w:p>
    <w:p w:rsidR="004A4896" w:rsidRPr="004A4896" w:rsidRDefault="004A4896" w:rsidP="004A4896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242A68" w:rsidRPr="002F6BE1" w:rsidRDefault="00242A68" w:rsidP="00242A68">
      <w:pPr>
        <w:spacing w:before="240" w:after="0" w:line="240" w:lineRule="auto"/>
        <w:jc w:val="thaiDistribute"/>
        <w:rPr>
          <w:rFonts w:ascii="TH SarabunPSK" w:hAnsi="TH SarabunPSK" w:cs="TH SarabunPSK"/>
          <w:i/>
          <w:sz w:val="32"/>
          <w:szCs w:val="32"/>
          <w:cs/>
          <w:lang w:val="en-AU"/>
        </w:rPr>
      </w:pPr>
    </w:p>
    <w:p w:rsidR="005662E7" w:rsidRPr="002F6BE1" w:rsidRDefault="005662E7">
      <w:pPr>
        <w:rPr>
          <w:rFonts w:ascii="TH SarabunPSK" w:hAnsi="TH SarabunPSK" w:cs="TH SarabunPSK"/>
        </w:rPr>
      </w:pPr>
    </w:p>
    <w:sectPr w:rsidR="005662E7" w:rsidRPr="002F6BE1" w:rsidSect="00BD3DA4">
      <w:headerReference w:type="default" r:id="rId9"/>
      <w:pgSz w:w="11906" w:h="16838"/>
      <w:pgMar w:top="2160" w:right="1440" w:bottom="1440" w:left="2160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97" w:rsidRDefault="00DC4597" w:rsidP="00BD3DA4">
      <w:pPr>
        <w:spacing w:after="0" w:line="240" w:lineRule="auto"/>
      </w:pPr>
      <w:r>
        <w:separator/>
      </w:r>
    </w:p>
  </w:endnote>
  <w:endnote w:type="continuationSeparator" w:id="0">
    <w:p w:rsidR="00DC4597" w:rsidRDefault="00DC4597" w:rsidP="00BD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97" w:rsidRDefault="00DC4597" w:rsidP="00BD3DA4">
      <w:pPr>
        <w:spacing w:after="0" w:line="240" w:lineRule="auto"/>
      </w:pPr>
      <w:r>
        <w:separator/>
      </w:r>
    </w:p>
  </w:footnote>
  <w:footnote w:type="continuationSeparator" w:id="0">
    <w:p w:rsidR="00DC4597" w:rsidRDefault="00DC4597" w:rsidP="00BD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163571"/>
      <w:docPartObj>
        <w:docPartGallery w:val="Page Numbers (Top of Page)"/>
        <w:docPartUnique/>
      </w:docPartObj>
    </w:sdtPr>
    <w:sdtEndPr/>
    <w:sdtContent>
      <w:p w:rsidR="00BD7ECD" w:rsidRDefault="00BD7EC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6A7" w:rsidRPr="00B636A7">
          <w:rPr>
            <w:rFonts w:cs="Calibri"/>
            <w:noProof/>
            <w:szCs w:val="22"/>
            <w:lang w:val="th-TH"/>
          </w:rPr>
          <w:t>23</w:t>
        </w:r>
        <w:r>
          <w:fldChar w:fldCharType="end"/>
        </w:r>
      </w:p>
    </w:sdtContent>
  </w:sdt>
  <w:p w:rsidR="00BD7ECD" w:rsidRDefault="00BD7E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4D64"/>
    <w:multiLevelType w:val="hybridMultilevel"/>
    <w:tmpl w:val="94EEEB7C"/>
    <w:lvl w:ilvl="0" w:tplc="3042C1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915876"/>
    <w:multiLevelType w:val="hybridMultilevel"/>
    <w:tmpl w:val="CBBEF1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3F3981"/>
    <w:multiLevelType w:val="hybridMultilevel"/>
    <w:tmpl w:val="9C2E3FC4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7FA4B91"/>
    <w:multiLevelType w:val="hybridMultilevel"/>
    <w:tmpl w:val="735AAFDE"/>
    <w:lvl w:ilvl="0" w:tplc="4E1C1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1F6235"/>
    <w:multiLevelType w:val="hybridMultilevel"/>
    <w:tmpl w:val="37309404"/>
    <w:lvl w:ilvl="0" w:tplc="D94E21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821FFE"/>
    <w:multiLevelType w:val="hybridMultilevel"/>
    <w:tmpl w:val="97BA4196"/>
    <w:lvl w:ilvl="0" w:tplc="FB20953C">
      <w:start w:val="1"/>
      <w:numFmt w:val="decimal"/>
      <w:lvlText w:val="%1."/>
      <w:lvlJc w:val="left"/>
      <w:pPr>
        <w:ind w:left="1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544007E"/>
    <w:multiLevelType w:val="hybridMultilevel"/>
    <w:tmpl w:val="60D09E28"/>
    <w:lvl w:ilvl="0" w:tplc="0F8821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68"/>
    <w:rsid w:val="00030B48"/>
    <w:rsid w:val="00051115"/>
    <w:rsid w:val="000A399B"/>
    <w:rsid w:val="000B1ED2"/>
    <w:rsid w:val="000D76AD"/>
    <w:rsid w:val="00122FAC"/>
    <w:rsid w:val="00157238"/>
    <w:rsid w:val="001B7D8F"/>
    <w:rsid w:val="00240C06"/>
    <w:rsid w:val="00242A68"/>
    <w:rsid w:val="00254D19"/>
    <w:rsid w:val="0029041E"/>
    <w:rsid w:val="002F4803"/>
    <w:rsid w:val="002F6BE1"/>
    <w:rsid w:val="0032219F"/>
    <w:rsid w:val="003650AD"/>
    <w:rsid w:val="003E0B32"/>
    <w:rsid w:val="0042076B"/>
    <w:rsid w:val="00426D0F"/>
    <w:rsid w:val="00427A8C"/>
    <w:rsid w:val="00451E8A"/>
    <w:rsid w:val="00465327"/>
    <w:rsid w:val="004A4896"/>
    <w:rsid w:val="004A4B7E"/>
    <w:rsid w:val="004C1A5F"/>
    <w:rsid w:val="004E3713"/>
    <w:rsid w:val="00533274"/>
    <w:rsid w:val="00534D9D"/>
    <w:rsid w:val="005662E7"/>
    <w:rsid w:val="0058294B"/>
    <w:rsid w:val="00662F01"/>
    <w:rsid w:val="006775AE"/>
    <w:rsid w:val="006841F9"/>
    <w:rsid w:val="007B11CB"/>
    <w:rsid w:val="007B78CF"/>
    <w:rsid w:val="007C6B9C"/>
    <w:rsid w:val="008471DB"/>
    <w:rsid w:val="008D5A7D"/>
    <w:rsid w:val="008E54D7"/>
    <w:rsid w:val="00914181"/>
    <w:rsid w:val="00920412"/>
    <w:rsid w:val="00970C15"/>
    <w:rsid w:val="009754F6"/>
    <w:rsid w:val="00987DC3"/>
    <w:rsid w:val="009F1F99"/>
    <w:rsid w:val="00A15DB1"/>
    <w:rsid w:val="00A35602"/>
    <w:rsid w:val="00A357B4"/>
    <w:rsid w:val="00A40A31"/>
    <w:rsid w:val="00A55099"/>
    <w:rsid w:val="00A57650"/>
    <w:rsid w:val="00A74151"/>
    <w:rsid w:val="00AD470E"/>
    <w:rsid w:val="00B06DF5"/>
    <w:rsid w:val="00B636A7"/>
    <w:rsid w:val="00BB1D8D"/>
    <w:rsid w:val="00BD3DA4"/>
    <w:rsid w:val="00BD7ECD"/>
    <w:rsid w:val="00BE6614"/>
    <w:rsid w:val="00BF603B"/>
    <w:rsid w:val="00C132C1"/>
    <w:rsid w:val="00C25C0A"/>
    <w:rsid w:val="00C547A2"/>
    <w:rsid w:val="00CF3874"/>
    <w:rsid w:val="00D11929"/>
    <w:rsid w:val="00D14A69"/>
    <w:rsid w:val="00D47691"/>
    <w:rsid w:val="00D6395C"/>
    <w:rsid w:val="00D96F15"/>
    <w:rsid w:val="00DA5C5A"/>
    <w:rsid w:val="00DC2B95"/>
    <w:rsid w:val="00DC4597"/>
    <w:rsid w:val="00DC6706"/>
    <w:rsid w:val="00DE6808"/>
    <w:rsid w:val="00DF6D20"/>
    <w:rsid w:val="00E606FE"/>
    <w:rsid w:val="00EF1F0B"/>
    <w:rsid w:val="00EF29C7"/>
    <w:rsid w:val="00F1285C"/>
    <w:rsid w:val="00F2755D"/>
    <w:rsid w:val="00F352BE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A68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242A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EF29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EF2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5">
    <w:name w:val="Medium List 2 Accent 5"/>
    <w:basedOn w:val="TableNormal"/>
    <w:uiPriority w:val="66"/>
    <w:rsid w:val="00EF29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F2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Shading-Accent1">
    <w:name w:val="Light Shading Accent 1"/>
    <w:basedOn w:val="TableNormal"/>
    <w:uiPriority w:val="60"/>
    <w:rsid w:val="00EF2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EF2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4D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1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3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6B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A4"/>
  </w:style>
  <w:style w:type="paragraph" w:styleId="Footer">
    <w:name w:val="footer"/>
    <w:basedOn w:val="Normal"/>
    <w:link w:val="FooterChar"/>
    <w:uiPriority w:val="99"/>
    <w:unhideWhenUsed/>
    <w:rsid w:val="00BD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A4"/>
  </w:style>
  <w:style w:type="character" w:styleId="PlaceholderText">
    <w:name w:val="Placeholder Text"/>
    <w:basedOn w:val="DefaultParagraphFont"/>
    <w:uiPriority w:val="99"/>
    <w:semiHidden/>
    <w:rsid w:val="00BD7E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A68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242A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EF29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EF2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5">
    <w:name w:val="Medium List 2 Accent 5"/>
    <w:basedOn w:val="TableNormal"/>
    <w:uiPriority w:val="66"/>
    <w:rsid w:val="00EF29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F2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Shading-Accent1">
    <w:name w:val="Light Shading Accent 1"/>
    <w:basedOn w:val="TableNormal"/>
    <w:uiPriority w:val="60"/>
    <w:rsid w:val="00EF2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EF2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4D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1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3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6B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A4"/>
  </w:style>
  <w:style w:type="paragraph" w:styleId="Footer">
    <w:name w:val="footer"/>
    <w:basedOn w:val="Normal"/>
    <w:link w:val="FooterChar"/>
    <w:uiPriority w:val="99"/>
    <w:unhideWhenUsed/>
    <w:rsid w:val="00BD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A4"/>
  </w:style>
  <w:style w:type="character" w:styleId="PlaceholderText">
    <w:name w:val="Placeholder Text"/>
    <w:basedOn w:val="DefaultParagraphFont"/>
    <w:uiPriority w:val="99"/>
    <w:semiHidden/>
    <w:rsid w:val="00BD7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E861-8832-4A71-B535-D0203331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Research-Ann</cp:lastModifiedBy>
  <cp:revision>2</cp:revision>
  <cp:lastPrinted>2015-03-27T08:26:00Z</cp:lastPrinted>
  <dcterms:created xsi:type="dcterms:W3CDTF">2018-05-20T09:09:00Z</dcterms:created>
  <dcterms:modified xsi:type="dcterms:W3CDTF">2018-05-20T09:09:00Z</dcterms:modified>
</cp:coreProperties>
</file>