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ภาคผนวก ซ</w:t>
      </w: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ประวัติผู้วิจัย</w:t>
      </w: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 w:hint="cs"/>
          <w:sz w:val="40"/>
          <w:szCs w:val="40"/>
        </w:rPr>
      </w:pPr>
    </w:p>
    <w:p w:rsidR="00963370" w:rsidRDefault="00963370" w:rsidP="00963370">
      <w:pPr>
        <w:pStyle w:val="a8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lastRenderedPageBreak/>
        <w:t>หัวหน้าโครงการวิจัย</w:t>
      </w:r>
    </w:p>
    <w:p w:rsidR="00963370" w:rsidRDefault="00963370" w:rsidP="0096337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นาย ชัยศรี    ธาราสวัสดิ์พิพัฒน์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Mr. Chaisri   Tharaswatpipat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เลขบัตรประจำตัวประชาชน </w:t>
      </w:r>
      <w:r>
        <w:rPr>
          <w:rFonts w:ascii="TH SarabunPSK" w:hAnsi="TH SarabunPSK" w:cs="TH SarabunPSK"/>
          <w:sz w:val="32"/>
          <w:szCs w:val="32"/>
        </w:rPr>
        <w:t>3101203617210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เพศ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ชาย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วัน/เดือน/ปี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2508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ตำแหน่งปัจจุบัน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ระดับ </w:t>
      </w:r>
      <w:r>
        <w:rPr>
          <w:rFonts w:ascii="TH SarabunPSK" w:hAnsi="TH SarabunPSK" w:cs="TH SarabunPSK"/>
          <w:sz w:val="32"/>
          <w:szCs w:val="32"/>
        </w:rPr>
        <w:t>8</w:t>
      </w:r>
    </w:p>
    <w:p w:rsidR="00963370" w:rsidRDefault="00963370" w:rsidP="00963370">
      <w:pPr>
        <w:tabs>
          <w:tab w:val="left" w:pos="0"/>
          <w:tab w:val="left" w:pos="709"/>
        </w:tabs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สถานที่ติดต่อ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สาขาวิชาวิทยาศาสตร์สิ่งแวดล้อม คณะวิทยาศาสตร์เทคโนโลยี </w:t>
      </w:r>
    </w:p>
    <w:p w:rsidR="00963370" w:rsidRDefault="00963370" w:rsidP="00963370">
      <w:pPr>
        <w:tabs>
          <w:tab w:val="left" w:pos="0"/>
          <w:tab w:val="left" w:pos="709"/>
        </w:tabs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หาวิทยาลัยราชภัฏสวนสุนันทา  </w:t>
      </w:r>
    </w:p>
    <w:p w:rsidR="00963370" w:rsidRDefault="00963370" w:rsidP="00963370">
      <w:pPr>
        <w:tabs>
          <w:tab w:val="left" w:pos="0"/>
          <w:tab w:val="left" w:pos="709"/>
        </w:tabs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โทร </w:t>
      </w:r>
      <w:r>
        <w:rPr>
          <w:rFonts w:ascii="TH SarabunPSK" w:hAnsi="TH SarabunPSK" w:cs="TH SarabunPSK"/>
          <w:sz w:val="32"/>
          <w:szCs w:val="32"/>
        </w:rPr>
        <w:t xml:space="preserve">021601212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โทรสาร </w:t>
      </w:r>
      <w:r>
        <w:rPr>
          <w:rFonts w:ascii="TH SarabunPSK" w:hAnsi="TH SarabunPSK" w:cs="TH SarabunPSK"/>
          <w:sz w:val="32"/>
          <w:szCs w:val="32"/>
        </w:rPr>
        <w:t>021601210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ที่อยู่ที่บ้าน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>
        <w:rPr>
          <w:rFonts w:ascii="TH SarabunPSK" w:hAnsi="TH SarabunPSK" w:cs="TH SarabunPSK"/>
          <w:sz w:val="32"/>
          <w:szCs w:val="32"/>
        </w:rPr>
        <w:t xml:space="preserve">59/386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ถนนสุวินทวงค์ แขวงลำผักชี เขตหนอกจอก 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กรุงเทพมหานคร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สถาบัน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  <w:r>
        <w:rPr>
          <w:rFonts w:ascii="TH SarabunPSK" w:hAnsi="TH SarabunPSK" w:cs="TH SarabunPSK"/>
          <w:sz w:val="32"/>
          <w:szCs w:val="32"/>
          <w:cs/>
        </w:rPr>
        <w:tab/>
        <w:t>เคมี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มหาวิทยาลัยเทคโนโลยีพระจอมเกล้า ธนบุรี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ปริญญาโท</w:t>
      </w:r>
      <w:r>
        <w:rPr>
          <w:rFonts w:ascii="TH SarabunPSK" w:hAnsi="TH SarabunPSK" w:cs="TH SarabunPSK"/>
          <w:sz w:val="32"/>
          <w:szCs w:val="32"/>
          <w:cs/>
        </w:rPr>
        <w:tab/>
        <w:t>เทคโนโลยีสิ่งแวดล้อม</w:t>
      </w:r>
      <w:r>
        <w:rPr>
          <w:rFonts w:ascii="TH SarabunPSK" w:hAnsi="TH SarabunPSK" w:cs="TH SarabunPSK"/>
          <w:sz w:val="32"/>
          <w:szCs w:val="32"/>
          <w:cs/>
        </w:rPr>
        <w:tab/>
        <w:t>มหาวิทยาลัยเทคโนโลยีพระจอมเกล้า ธนบุรี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ผลงานวิจัยที่ตีพิมพ์ในวารสารระดับชาติและนานาชาติ</w:t>
      </w:r>
    </w:p>
    <w:p w:rsidR="00963370" w:rsidRDefault="00963370" w:rsidP="00963370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Stop And GO Traffic Noise Modeling of Urbun Area in </w:t>
      </w:r>
      <w:smartTag w:uri="urn:schemas-microsoft-com:office:smarttags" w:element="place">
        <w:smartTag w:uri="urn:schemas-microsoft-com:office:smarttags" w:element="City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Bangkok</w:t>
          </w:r>
        </w:smartTag>
        <w:r>
          <w:rPr>
            <w:rFonts w:ascii="TH SarabunPSK" w:hAnsi="TH SarabunPSK" w:cs="TH SarabunPSK"/>
            <w:sz w:val="32"/>
            <w:szCs w:val="32"/>
          </w:rPr>
          <w:t xml:space="preserve">, </w:t>
        </w:r>
        <w:smartTag w:uri="urn:schemas-microsoft-com:office:smarttags" w:element="country-region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Thailand</w:t>
          </w:r>
        </w:smartTag>
      </w:smartTag>
      <w:r>
        <w:rPr>
          <w:rFonts w:ascii="TH SarabunPSK" w:hAnsi="TH SarabunPSK" w:cs="TH SarabunPSK"/>
          <w:sz w:val="32"/>
          <w:szCs w:val="32"/>
        </w:rPr>
        <w:t>. ASCE Journal, April, 1999, Vol 25.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วารสารรามคำแหง ฉบับวิศวกรรมศาสตร์ ฉบับที่ 2 พ.ศ. 2550 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การศึกษาการบำบัดน้ำเสียโดยใช้ชุดแบบจำลองขนาดเล็ก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วารสารรามคำแหง ฉบับวิศวกรรมศาสตร์ ฉบับที่ 2 พ.ศ. 2550 เรื่อง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การพัฒนารูปแบบการผลิตไบโอดีเซลจากน้ำมันพืชที่ผ่านการใช้แล้ว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4. วารสารการประชุมทางวิชาการ เครือข่ายการวิจัยสถาบันอุดมศึกษาทั่วประเทศ ปี 2551 เทคโนโลยีสู่ชุมชนเพื่อการพัฒนาที่ยั่งยืน เรื่อง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การศึกษาการบำบัดน้ำเสียโดยใช้ชุดแบบจำลองขนาดเล็ก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วารสารการประชุมทางวิชาการ สำนักงานคณะกรรมการอุดมศึกษา ปี 2552 การพัฒนาชนบทที่ยั่งยืน 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การผลิตกลีเซอรอลบริสุทธิ์จากของเหลือทิ้งในกระบวนการผลิตไบโอดีเซล</w:t>
      </w:r>
    </w:p>
    <w:p w:rsidR="00963370" w:rsidRDefault="00963370" w:rsidP="0096337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/>
          <w:b/>
          <w:bCs/>
          <w:sz w:val="32"/>
          <w:szCs w:val="32"/>
        </w:rPr>
        <w:t>Utilization and treatment of waste in the production of biodiesel</w:t>
      </w:r>
      <w:r>
        <w:rPr>
          <w:rFonts w:ascii="TH SarabunPSK" w:hAnsi="TH SarabunPSK" w:cs="TH SarabunPSK"/>
          <w:sz w:val="32"/>
          <w:szCs w:val="32"/>
        </w:rPr>
        <w:t xml:space="preserve">. Environmental Research  And Development , </w:t>
      </w:r>
      <w:smartTag w:uri="urn:schemas-microsoft-com:office:smarttags" w:element="City">
        <w:r>
          <w:rPr>
            <w:rFonts w:ascii="TH SarabunPSK" w:hAnsi="TH SarabunPSK" w:cs="TH SarabunPSK"/>
            <w:sz w:val="32"/>
            <w:szCs w:val="32"/>
          </w:rPr>
          <w:t>Bhopal</w:t>
        </w:r>
      </w:smartTag>
      <w:r>
        <w:rPr>
          <w:rFonts w:ascii="TH SarabunPSK" w:hAnsi="TH SarabunPSK" w:cs="TH SarabunPSK"/>
          <w:sz w:val="32"/>
          <w:szCs w:val="32"/>
        </w:rPr>
        <w:t xml:space="preserve"> (</w:t>
      </w:r>
      <w:smartTag w:uri="urn:schemas-microsoft-com:office:smarttags" w:element="place">
        <w:smartTag w:uri="urn:schemas-microsoft-com:office:smarttags" w:element="country-region">
          <w:r>
            <w:rPr>
              <w:rFonts w:ascii="TH SarabunPSK" w:hAnsi="TH SarabunPSK" w:cs="TH SarabunPSK"/>
              <w:sz w:val="32"/>
              <w:szCs w:val="32"/>
            </w:rPr>
            <w:t>India</w:t>
          </w:r>
        </w:smartTag>
      </w:smartTag>
      <w:r>
        <w:rPr>
          <w:rFonts w:ascii="TH SarabunPSK" w:hAnsi="TH SarabunPSK" w:cs="TH SarabunPSK"/>
          <w:sz w:val="32"/>
          <w:szCs w:val="32"/>
        </w:rPr>
        <w:t>) Journal, 2010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963370" w:rsidRDefault="00963370" w:rsidP="00963370">
      <w:pPr>
        <w:widowContro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7.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วารสารการประชุมทางวิชาการ </w:t>
      </w:r>
      <w:r>
        <w:rPr>
          <w:rFonts w:ascii="TH SarabunPSK" w:hAnsi="TH SarabunPSK" w:cs="TH SarabunPSK"/>
          <w:sz w:val="32"/>
          <w:szCs w:val="32"/>
        </w:rPr>
        <w:t xml:space="preserve">Thailand Research expo </w:t>
      </w:r>
      <w:r>
        <w:rPr>
          <w:rFonts w:ascii="TH SarabunPSK" w:hAnsi="TH SarabunPSK" w:cs="TH SarabunPSK" w:hint="cs"/>
          <w:sz w:val="32"/>
          <w:szCs w:val="32"/>
          <w:cs/>
        </w:rPr>
        <w:t>ปี 2010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การสร้างแนวทางผลิตพลังงานเชื้อเพลิงทดแทนจากขยะในชุมชนอำเภออัมพว จังหวัดนนทบุรี</w:t>
      </w:r>
    </w:p>
    <w:p w:rsidR="00963370" w:rsidRDefault="00963370" w:rsidP="00963370">
      <w:pPr>
        <w:widowContro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63370" w:rsidRDefault="00963370" w:rsidP="00963370">
      <w:pPr>
        <w:widowContro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ผลงานวิจัยที่สามารถนำไปใช้ประโยชน์ได้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การศึกษาแนวทางการจัดการน้ำเสียภายในสถาบันราชภัฏสวนสุนันทา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การพัฒนารูปแบบการผลิตน้ำมันไบโอดีเซลจากน้ำมันพืชเหลือทิ้ง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การศึกษาการบำบัดน้ำเสียด้วยชุดแบบจำลองระบบบำบัดน้ำเสียขนาดเล็ก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การผลิตกลีเซอรอลบริสุทธิ์จากของเหลือทิ้งในกระบวนการผลิตไบโอดีเซล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5. การสร้างแนวทางการผลิตพลังงานเชื้อเพลิงทดแทนจากขยะ ภายในชุมชน อำเภออัมพวา จังหวัดนนทบุรี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ผลงานอื่นๆ 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 การจัดการสิ่งแวดล้อมในงานอุตสาหกรรม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เอกสารประกอบการสอน การควบคุมน้ำโสโครก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 การจัดการสิ่งแวดล้อมเบื้องต้น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หนังสือพลังงานทดแทนกับการอนุรักษ์สิ่งแวดล้อม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รางวัลผลงานวิจัยที่เคยได้รับ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การผลิตกลีเซอรอลบริสุทธิ์จากของเหลือทิ้งในกระบวนการผลิตไบโอดีเซล </w:t>
      </w:r>
      <w:r>
        <w:rPr>
          <w:rFonts w:ascii="TH SarabunPSK" w:hAnsi="TH SarabunPSK" w:cs="TH SarabunPSK"/>
          <w:sz w:val="32"/>
          <w:szCs w:val="32"/>
          <w:cs/>
        </w:rPr>
        <w:t xml:space="preserve">ในงานประชุมวิชาการมหาวิยาลัยขอนแก่น ประจำปี 2552. 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สาขาวิชาที่เชี่ยวชาญ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การจัดการคุณภาพน้ำ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เทคโนโลยีการบำบัดน้ำเสีย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การจัดการสิ่งแวดล้อม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การผลิตพลังงานทดแทน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ภาระงานในปัจจุบัน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งานประจำ งานสอนนักศึกษาในสาขาวิชาวิทยาศาสตร์สิ่งแวดล้อม สัปดาห์ละ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คาบ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 w:hint="cs"/>
          <w:sz w:val="32"/>
          <w:szCs w:val="32"/>
        </w:rPr>
      </w:pPr>
    </w:p>
    <w:p w:rsidR="0075588B" w:rsidRDefault="0075588B" w:rsidP="00963370">
      <w:pPr>
        <w:tabs>
          <w:tab w:val="left" w:pos="0"/>
        </w:tabs>
        <w:rPr>
          <w:rFonts w:ascii="TH SarabunPSK" w:hAnsi="TH SarabunPSK" w:cs="TH SarabunPSK" w:hint="cs"/>
          <w:sz w:val="32"/>
          <w:szCs w:val="32"/>
        </w:rPr>
      </w:pPr>
    </w:p>
    <w:p w:rsidR="0075588B" w:rsidRDefault="0075588B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963370" w:rsidRDefault="00963370" w:rsidP="00963370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ผู้ร่วมวิจัย</w:t>
      </w:r>
    </w:p>
    <w:p w:rsidR="00963370" w:rsidRDefault="00963370" w:rsidP="00963370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คนที่ 1 </w:t>
      </w:r>
    </w:p>
    <w:p w:rsidR="00963370" w:rsidRDefault="00963370" w:rsidP="00963370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  <w:cs/>
        </w:rPr>
        <w:tab/>
        <w:t>นางสาว โสพิศ สว่างจิตร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963370" w:rsidRDefault="00963370" w:rsidP="00963370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Miss Sopid Sawangjit</w:t>
      </w:r>
    </w:p>
    <w:p w:rsidR="00963370" w:rsidRDefault="00963370" w:rsidP="00963370">
      <w:pPr>
        <w:tabs>
          <w:tab w:val="left" w:pos="284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 xml:space="preserve"> เลขหมายบัตรประจำตัวประชาชน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3 7399 00297 69 3</w:t>
      </w:r>
    </w:p>
    <w:p w:rsidR="00963370" w:rsidRDefault="00963370" w:rsidP="00963370">
      <w:pPr>
        <w:tabs>
          <w:tab w:val="left" w:pos="54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ตำแหน่งปัจจุบัน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อาจารย์ประจำสาขาวิชาเทคโนโลยีชีวภาพ</w:t>
      </w:r>
    </w:p>
    <w:p w:rsidR="00963370" w:rsidRDefault="00963370" w:rsidP="00963370">
      <w:pPr>
        <w:ind w:left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เงินเดือน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36,090.00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963370" w:rsidRDefault="00963370" w:rsidP="00963370">
      <w:pPr>
        <w:ind w:left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เวลาที่ใช้ทำวิจัย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:rsidR="00963370" w:rsidRDefault="00963370" w:rsidP="00963370">
      <w:pPr>
        <w:tabs>
          <w:tab w:val="left" w:pos="54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หน่วยงานและสถานที่อยู่ที่ติดต่อได้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สะดวก</w:t>
      </w:r>
    </w:p>
    <w:p w:rsidR="00963370" w:rsidRDefault="00963370" w:rsidP="00963370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สาขาวิชาเทคโนโลยีชีวภาพ คณะวิทยาศาสตร์และเทคโนโลยี มหาวิทยาลัยราชภัฏสวนสุนันทา</w:t>
      </w:r>
      <w:r>
        <w:rPr>
          <w:rFonts w:ascii="TH SarabunPSK" w:hAnsi="TH SarabunPSK" w:cs="TH SarabunPSK"/>
          <w:sz w:val="32"/>
          <w:szCs w:val="32"/>
          <w:cs/>
        </w:rPr>
        <w:tab/>
        <w:t>1 ถนนอู่ทองนอก เขตดุสิต กรุงเทพมานคร 10300</w:t>
      </w:r>
    </w:p>
    <w:p w:rsidR="00963370" w:rsidRDefault="00963370" w:rsidP="00963370">
      <w:pPr>
        <w:pStyle w:val="aa"/>
        <w:ind w:left="0" w:firstLine="284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โทรศัพท์ที่ทำงาน</w:t>
      </w:r>
      <w:r>
        <w:rPr>
          <w:rFonts w:ascii="TH SarabunPSK" w:hAnsi="TH SarabunPSK" w:cs="TH SarabunPSK"/>
          <w:b/>
          <w:bCs/>
          <w:cs/>
        </w:rPr>
        <w:t xml:space="preserve">   </w:t>
      </w:r>
      <w:r>
        <w:rPr>
          <w:rFonts w:ascii="TH SarabunPSK" w:hAnsi="TH SarabunPSK" w:cs="TH SarabunPSK"/>
          <w:cs/>
        </w:rPr>
        <w:tab/>
        <w:t>0 2160 1345  โทรสาร 0 2160 1341  โทรศัพท์มือถือ 08 3616 3742</w:t>
      </w:r>
    </w:p>
    <w:p w:rsidR="00963370" w:rsidRDefault="00963370" w:rsidP="00963370">
      <w:pPr>
        <w:pStyle w:val="aa"/>
        <w:ind w:left="0" w:firstLine="284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lang w:val="en-US"/>
        </w:rPr>
        <w:t xml:space="preserve">E-mail Address </w:t>
      </w:r>
      <w:r>
        <w:rPr>
          <w:rStyle w:val="apple-style-span"/>
          <w:rFonts w:ascii="TH SarabunPSK" w:hAnsi="TH SarabunPSK" w:cs="TH SarabunPSK"/>
          <w:lang w:val="en-US"/>
        </w:rPr>
        <w:t xml:space="preserve"> </w:t>
      </w:r>
      <w:r>
        <w:rPr>
          <w:rFonts w:ascii="TH SarabunPSK" w:hAnsi="TH SarabunPSK" w:cs="TH SarabunPSK"/>
          <w:cs/>
        </w:rPr>
        <w:tab/>
      </w:r>
      <w:hyperlink r:id="rId7" w:history="1">
        <w:r>
          <w:rPr>
            <w:rStyle w:val="a3"/>
            <w:rFonts w:ascii="TH SarabunPSK" w:hAnsi="TH SarabunPSK" w:cs="TH SarabunPSK"/>
            <w:lang w:val="en-US"/>
          </w:rPr>
          <w:t>sawangjit.s@hotmail.com</w:t>
        </w:r>
      </w:hyperlink>
    </w:p>
    <w:p w:rsidR="00963370" w:rsidRDefault="00963370" w:rsidP="00963370">
      <w:pPr>
        <w:tabs>
          <w:tab w:val="left" w:pos="54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</w:p>
    <w:p w:rsidR="00963370" w:rsidRDefault="00963370" w:rsidP="00963370">
      <w:pPr>
        <w:ind w:left="567" w:hanging="29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ปริญญาตรีสาขาเกษตรศาสตร์ (โรคพืช)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สถาบัน มหาวิทยาลัยเกษตรศาสตร์</w:t>
      </w:r>
    </w:p>
    <w:p w:rsidR="00963370" w:rsidRDefault="00963370" w:rsidP="00963370">
      <w:pPr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ปีที่สำเร็จ 2541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คะแนนเฉลี่ยสะสม   3.37</w:t>
      </w:r>
    </w:p>
    <w:p w:rsidR="00963370" w:rsidRDefault="00963370" w:rsidP="00963370">
      <w:pPr>
        <w:ind w:left="567" w:hanging="29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ปริญญาโทสาขา โรคพืช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สถาบัน มหาวิทยาลัยเกษตรศาสตร์</w:t>
      </w:r>
    </w:p>
    <w:p w:rsidR="00963370" w:rsidRDefault="00963370" w:rsidP="00963370">
      <w:pPr>
        <w:ind w:left="567" w:hanging="2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ปีที่สำเร็จ - (ทุน คปก.รุ่นที่1)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คะแนนเฉลี่ยสะสม    -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63370" w:rsidRDefault="00963370" w:rsidP="00963370">
      <w:pPr>
        <w:ind w:left="567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หัวข้อวิทยานิพนธ์ </w:t>
      </w:r>
      <w:r>
        <w:rPr>
          <w:rFonts w:ascii="TH SarabunPSK" w:hAnsi="TH SarabunPSK" w:cs="TH SarabunPSK"/>
          <w:sz w:val="32"/>
          <w:szCs w:val="32"/>
        </w:rPr>
        <w:t>Molecular Characterization of Tomato-Infecting  Begomoviruses In Thailand</w:t>
      </w:r>
    </w:p>
    <w:p w:rsidR="00963370" w:rsidRDefault="00963370" w:rsidP="00963370">
      <w:pPr>
        <w:ind w:left="567" w:hanging="2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ปริญญาเอกสาขา โรคพืช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สถาบัน มหาวิทยาลัยเกษตรศาสตร์</w:t>
      </w:r>
    </w:p>
    <w:p w:rsidR="00963370" w:rsidRDefault="00963370" w:rsidP="00963370">
      <w:pPr>
        <w:ind w:left="567" w:hanging="29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ปีที่สำเร็จ</w:t>
      </w:r>
      <w:r>
        <w:rPr>
          <w:rFonts w:ascii="TH SarabunPSK" w:hAnsi="TH SarabunPSK" w:cs="TH SarabunPSK"/>
          <w:sz w:val="32"/>
          <w:szCs w:val="32"/>
        </w:rPr>
        <w:t xml:space="preserve"> 2548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คะแนนเฉลี่ยสะสม</w:t>
      </w:r>
      <w:r>
        <w:rPr>
          <w:rFonts w:ascii="TH SarabunPSK" w:hAnsi="TH SarabunPSK" w:cs="TH SarabunPSK"/>
          <w:sz w:val="32"/>
          <w:szCs w:val="32"/>
        </w:rPr>
        <w:t xml:space="preserve">   3.94</w:t>
      </w:r>
    </w:p>
    <w:p w:rsidR="00963370" w:rsidRDefault="00963370" w:rsidP="00963370">
      <w:pPr>
        <w:ind w:left="567" w:hanging="297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หัวข้อวิทยานิพนธ์</w:t>
      </w:r>
      <w:r>
        <w:rPr>
          <w:rFonts w:ascii="TH SarabunPSK" w:hAnsi="TH SarabunPSK" w:cs="TH SarabunPSK"/>
          <w:sz w:val="32"/>
          <w:szCs w:val="32"/>
        </w:rPr>
        <w:t xml:space="preserve"> Molecular Characterization of Tomato-Infecting Begomoviruses In Thailand</w:t>
      </w:r>
    </w:p>
    <w:p w:rsidR="00963370" w:rsidRDefault="00963370" w:rsidP="00963370">
      <w:pPr>
        <w:tabs>
          <w:tab w:val="left" w:pos="54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สาขาวิชาการที่มีความชำนาญพิเศษ  </w:t>
      </w:r>
    </w:p>
    <w:p w:rsidR="00963370" w:rsidRDefault="00963370" w:rsidP="00963370">
      <w:pPr>
        <w:ind w:firstLine="49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 Genetic engineering</w:t>
      </w:r>
    </w:p>
    <w:p w:rsidR="00963370" w:rsidRDefault="00963370" w:rsidP="00963370">
      <w:pPr>
        <w:ind w:firstLine="4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 Genomic DNA Analysis</w:t>
      </w:r>
    </w:p>
    <w:p w:rsidR="00963370" w:rsidRDefault="00963370" w:rsidP="00963370">
      <w:pPr>
        <w:ind w:firstLine="4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 Identification and characterization of Microorganism by Sequence analysis</w:t>
      </w:r>
    </w:p>
    <w:p w:rsidR="00963370" w:rsidRDefault="00963370" w:rsidP="00963370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- Molecular Biotechnology</w:t>
      </w:r>
    </w:p>
    <w:p w:rsidR="00963370" w:rsidRDefault="00963370" w:rsidP="00963370">
      <w:pPr>
        <w:pStyle w:val="a8"/>
        <w:tabs>
          <w:tab w:val="left" w:pos="426"/>
          <w:tab w:val="left" w:pos="2977"/>
          <w:tab w:val="left" w:pos="652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  ประสบการณ์ด้านงานวิจัย</w:t>
      </w:r>
    </w:p>
    <w:p w:rsidR="00963370" w:rsidRDefault="00963370" w:rsidP="00963370">
      <w:pPr>
        <w:pStyle w:val="a8"/>
        <w:tabs>
          <w:tab w:val="left" w:pos="426"/>
          <w:tab w:val="left" w:pos="2977"/>
          <w:tab w:val="left" w:pos="652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7.1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ผู้อำนวยการแผนงานวิจัย</w:t>
      </w:r>
      <w:r>
        <w:rPr>
          <w:rFonts w:ascii="TH SarabunPSK" w:hAnsi="TH SarabunPSK" w:cs="TH SarabunPSK"/>
          <w:sz w:val="32"/>
          <w:szCs w:val="32"/>
        </w:rPr>
        <w:t xml:space="preserve">    -</w:t>
      </w:r>
    </w:p>
    <w:p w:rsidR="00963370" w:rsidRDefault="00963370" w:rsidP="00963370">
      <w:pPr>
        <w:pStyle w:val="a8"/>
        <w:tabs>
          <w:tab w:val="left" w:pos="426"/>
          <w:tab w:val="left" w:pos="2977"/>
          <w:tab w:val="left" w:pos="652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7.2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:rsidR="00963370" w:rsidRDefault="00963370" w:rsidP="00963370">
      <w:pPr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7.2.1 Molecular Characterization of Tomato-Infecting Begomoviruses In Thailand.</w:t>
      </w:r>
    </w:p>
    <w:p w:rsidR="00963370" w:rsidRDefault="00963370" w:rsidP="00963370">
      <w:pPr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7.2.2</w:t>
      </w:r>
      <w:r>
        <w:rPr>
          <w:rFonts w:ascii="TH SarabunPSK" w:hAnsi="TH SarabunPSK" w:cs="TH SarabunPSK"/>
          <w:sz w:val="32"/>
          <w:szCs w:val="32"/>
        </w:rPr>
        <w:t xml:space="preserve"> Survey and Gene Cloning of Geminivirus Causing Yellow Leaf Curl Disease of  </w:t>
      </w:r>
    </w:p>
    <w:p w:rsidR="00963370" w:rsidRDefault="00963370" w:rsidP="00963370">
      <w:pPr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Cucurbitaceae.</w:t>
      </w:r>
    </w:p>
    <w:p w:rsidR="00963370" w:rsidRDefault="00963370" w:rsidP="00963370">
      <w:pPr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7.2.3 Improvement of method for detection and diagnosis of geminivirus from  </w:t>
      </w:r>
    </w:p>
    <w:p w:rsidR="00963370" w:rsidRDefault="00963370" w:rsidP="00963370">
      <w:pPr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infected plants in Thailand.</w:t>
      </w:r>
    </w:p>
    <w:p w:rsidR="00963370" w:rsidRDefault="00963370" w:rsidP="00963370">
      <w:pPr>
        <w:autoSpaceDE w:val="0"/>
        <w:autoSpaceDN w:val="0"/>
        <w:adjustRightInd w:val="0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7.2.4 Isolation and Identification of an Atrazine-Degrading microorganisms from Thai Agricultural Soils by Molecular Approaches.</w:t>
      </w:r>
    </w:p>
    <w:p w:rsidR="00963370" w:rsidRDefault="00963370" w:rsidP="00963370">
      <w:pPr>
        <w:autoSpaceDE w:val="0"/>
        <w:autoSpaceDN w:val="0"/>
        <w:adjustRightInd w:val="0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7.2.5 Study of the efficiency of various papers in Geminivirus DNA maintenance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63370" w:rsidRDefault="00963370" w:rsidP="00963370">
      <w:pPr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.6 การศึกษาความหลากหลายทางพันธุกรรมของเชื้อไวรัส 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Cymbidium Mosaic Virus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i/>
          <w:iCs/>
          <w:sz w:val="32"/>
          <w:szCs w:val="32"/>
        </w:rPr>
        <w:t>Odontoglossum Ringspot Virus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สาเหตุโรคกล้วยไม้ในประเทศไทย</w:t>
      </w:r>
    </w:p>
    <w:p w:rsidR="00963370" w:rsidRDefault="00963370" w:rsidP="00963370">
      <w:pPr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7.2.7 </w:t>
      </w:r>
      <w:r>
        <w:rPr>
          <w:rFonts w:ascii="TH SarabunPSK" w:hAnsi="TH SarabunPSK" w:cs="TH SarabunPSK" w:hint="cs"/>
          <w:sz w:val="32"/>
          <w:szCs w:val="32"/>
          <w:cs/>
        </w:rPr>
        <w:t>การคัดแยกและศึกษาลักษณะของของเชื้อแบคทีเรียที่สามารถย่อยสลายสารกำจัด</w:t>
      </w:r>
    </w:p>
    <w:p w:rsidR="00963370" w:rsidRDefault="00963370" w:rsidP="00963370">
      <w:pPr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วัชพืชอาทราซีนในดินเกษตรกรรมจากจังหวัดกาญจนบุรี ราชบุรีและนครปฐม</w:t>
      </w:r>
    </w:p>
    <w:p w:rsidR="00963370" w:rsidRDefault="00963370" w:rsidP="00963370">
      <w:pPr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7.2.8 </w:t>
      </w:r>
      <w:r>
        <w:rPr>
          <w:rFonts w:ascii="TH SarabunPSK" w:hAnsi="TH SarabunPSK" w:cs="TH SarabunPSK" w:hint="cs"/>
          <w:sz w:val="32"/>
          <w:szCs w:val="32"/>
          <w:cs/>
        </w:rPr>
        <w:t>ความหลากหลายทางพันธุกรรมของเชื้อเจมินีไวรัสที่เข้าทำลายพืชตระกูลแตงในพื้นที่</w:t>
      </w:r>
    </w:p>
    <w:p w:rsidR="00963370" w:rsidRDefault="00963370" w:rsidP="00963370">
      <w:pPr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ภาคกลางประเทศไทย</w:t>
      </w:r>
    </w:p>
    <w:p w:rsidR="00963370" w:rsidRDefault="00963370" w:rsidP="00963370">
      <w:pPr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7.2.9 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ความสามารถในการย่อยสลายสารอาทราซีนของเชื้อแบคทีเรียสายพันธุ์ไทยในดินปนเปื้อนสารกำจัดวัชพืชในพื้นที่ตำบลดอนชะเอม อำเภอท่ามะกา จังหวัดกาญจนบุรี</w:t>
      </w:r>
    </w:p>
    <w:p w:rsidR="00963370" w:rsidRDefault="00963370" w:rsidP="00963370">
      <w:pPr>
        <w:pStyle w:val="5"/>
        <w:ind w:left="1276" w:hanging="567"/>
        <w:rPr>
          <w:rFonts w:ascii="TH SarabunPSK" w:eastAsia="Cordia New" w:hAnsi="TH SarabunPSK" w:cs="TH SarabunPSK"/>
          <w:b w:val="0"/>
          <w:bCs w:val="0"/>
          <w:u w:val="none"/>
        </w:rPr>
      </w:pPr>
      <w:r>
        <w:rPr>
          <w:rFonts w:ascii="TH SarabunPSK" w:eastAsia="Cordia New" w:hAnsi="TH SarabunPSK" w:cs="TH SarabunPSK"/>
          <w:b w:val="0"/>
          <w:bCs w:val="0"/>
          <w:u w:val="none"/>
        </w:rPr>
        <w:t>7.2.10</w:t>
      </w:r>
      <w:r>
        <w:rPr>
          <w:rFonts w:ascii="TH SarabunPSK" w:eastAsia="Cordia New" w:hAnsi="TH SarabunPSK" w:cs="TH SarabunPSK" w:hint="cs"/>
          <w:b w:val="0"/>
          <w:bCs w:val="0"/>
          <w:u w:val="none"/>
          <w:cs/>
        </w:rPr>
        <w:t xml:space="preserve"> การวินิจฉัยและการโคลนยีนของเชื้อ </w:t>
      </w:r>
      <w:r>
        <w:rPr>
          <w:rFonts w:ascii="TH SarabunPSK" w:eastAsia="Cordia New" w:hAnsi="TH SarabunPSK" w:cs="TH SarabunPSK"/>
          <w:b w:val="0"/>
          <w:bCs w:val="0"/>
          <w:u w:val="none"/>
        </w:rPr>
        <w:t xml:space="preserve">Crinivirus </w:t>
      </w:r>
      <w:r>
        <w:rPr>
          <w:rFonts w:ascii="TH SarabunPSK" w:eastAsia="Cordia New" w:hAnsi="TH SarabunPSK" w:cs="TH SarabunPSK" w:hint="cs"/>
          <w:b w:val="0"/>
          <w:bCs w:val="0"/>
          <w:u w:val="none"/>
          <w:cs/>
        </w:rPr>
        <w:t>ที่ทำให้เกิดโรคกับมะเขือเทศใน</w:t>
      </w:r>
    </w:p>
    <w:p w:rsidR="00963370" w:rsidRDefault="00963370" w:rsidP="00963370">
      <w:pPr>
        <w:pStyle w:val="5"/>
        <w:ind w:left="1276" w:hanging="567"/>
        <w:rPr>
          <w:rFonts w:ascii="TH SarabunPSK" w:eastAsia="Cordia New" w:hAnsi="TH SarabunPSK" w:cs="TH SarabunPSK"/>
          <w:b w:val="0"/>
          <w:bCs w:val="0"/>
          <w:u w:val="none"/>
        </w:rPr>
      </w:pPr>
      <w:r>
        <w:rPr>
          <w:rFonts w:ascii="TH SarabunPSK" w:eastAsia="Cordia New" w:hAnsi="TH SarabunPSK" w:cs="TH SarabunPSK"/>
          <w:b w:val="0"/>
          <w:bCs w:val="0"/>
          <w:u w:val="none"/>
          <w:cs/>
        </w:rPr>
        <w:tab/>
        <w:t xml:space="preserve"> ประเทศไทย</w:t>
      </w:r>
    </w:p>
    <w:p w:rsidR="00963370" w:rsidRDefault="00963370" w:rsidP="00963370"/>
    <w:p w:rsidR="00963370" w:rsidRDefault="00963370" w:rsidP="00963370">
      <w:pPr>
        <w:tabs>
          <w:tab w:val="left" w:pos="630"/>
          <w:tab w:val="left" w:pos="2268"/>
        </w:tabs>
        <w:ind w:left="1440" w:hanging="101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3"/>
          <w:sz w:val="32"/>
          <w:szCs w:val="32"/>
        </w:rPr>
        <w:t xml:space="preserve">7.3 </w:t>
      </w:r>
      <w:r>
        <w:rPr>
          <w:rFonts w:ascii="TH SarabunPSK" w:hAnsi="TH SarabunPSK" w:cs="TH SarabunPSK" w:hint="cs"/>
          <w:b/>
          <w:bCs/>
          <w:spacing w:val="3"/>
          <w:sz w:val="32"/>
          <w:szCs w:val="32"/>
          <w:cs/>
        </w:rPr>
        <w:t>งานวิจัยที่ทำเสร็จแล้ว</w:t>
      </w:r>
      <w:r>
        <w:rPr>
          <w:rFonts w:ascii="TH SarabunPSK" w:hAnsi="TH SarabunPSK" w:cs="TH SarabunPSK"/>
          <w:spacing w:val="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3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>ชื่อผลงานวิจัย ปีที่พิมพ์ การเผยแพร่ และแหล่งทุน</w:t>
      </w:r>
      <w:r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</w:p>
    <w:p w:rsidR="00963370" w:rsidRDefault="00963370" w:rsidP="00963370">
      <w:pPr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7.3.1 </w:t>
      </w:r>
      <w:r>
        <w:rPr>
          <w:rFonts w:ascii="TH SarabunPSK" w:hAnsi="TH SarabunPSK" w:cs="TH SarabunPSK"/>
          <w:b/>
          <w:bCs/>
          <w:sz w:val="32"/>
          <w:szCs w:val="32"/>
        </w:rPr>
        <w:t>Sawangjit S</w:t>
      </w:r>
      <w:r>
        <w:rPr>
          <w:rFonts w:ascii="TH SarabunPSK" w:hAnsi="TH SarabunPSK" w:cs="TH SarabunPSK"/>
          <w:sz w:val="32"/>
          <w:szCs w:val="32"/>
        </w:rPr>
        <w:t xml:space="preserve">, Chatchawankanphanich O, Chiemsombat P, Attathom T, Dale </w:t>
      </w:r>
    </w:p>
    <w:p w:rsidR="00963370" w:rsidRDefault="00963370" w:rsidP="00963370">
      <w:pPr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J.L, Attathom S. Molecular characterization of tomoto-infecting </w:t>
      </w:r>
    </w:p>
    <w:p w:rsidR="00963370" w:rsidRDefault="00963370" w:rsidP="00963370">
      <w:pPr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begomoviruses in Thailand.  Virus Research. 2005; 109: 1-8. </w:t>
      </w:r>
    </w:p>
    <w:p w:rsidR="00963370" w:rsidRDefault="00963370" w:rsidP="00963370">
      <w:pPr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>ได้รับทุนสนับสนุนจากสำนักงานกองทุนสนับสนุนการวิจัย (สกว.)</w:t>
      </w:r>
    </w:p>
    <w:p w:rsidR="00963370" w:rsidRDefault="00963370" w:rsidP="00963370">
      <w:pPr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7.3.2 </w:t>
      </w:r>
      <w:r>
        <w:rPr>
          <w:rFonts w:ascii="TH SarabunPSK" w:hAnsi="TH SarabunPSK" w:cs="TH SarabunPSK"/>
          <w:b/>
          <w:bCs/>
          <w:sz w:val="32"/>
          <w:szCs w:val="32"/>
        </w:rPr>
        <w:t>Sawangjit S</w:t>
      </w:r>
      <w:r>
        <w:rPr>
          <w:rFonts w:ascii="TH SarabunPSK" w:hAnsi="TH SarabunPSK" w:cs="TH SarabunPSK"/>
          <w:sz w:val="32"/>
          <w:szCs w:val="32"/>
        </w:rPr>
        <w:t xml:space="preserve">, Chatchawankanphanich O, Chiemsombat P, Attathom T, Dale </w:t>
      </w:r>
    </w:p>
    <w:p w:rsidR="00963370" w:rsidRDefault="00963370" w:rsidP="00963370">
      <w:pPr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J.L, Attathom S.  Possible recombination of tomato-infecting </w:t>
      </w:r>
    </w:p>
    <w:p w:rsidR="00963370" w:rsidRDefault="00963370" w:rsidP="00963370">
      <w:pPr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begomoviruses in Thailand. Journal of General Plant Pathol. 2005; 71: 314-</w:t>
      </w:r>
    </w:p>
    <w:p w:rsidR="00963370" w:rsidRDefault="00963370" w:rsidP="00963370">
      <w:pPr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318.</w:t>
      </w:r>
    </w:p>
    <w:p w:rsidR="00963370" w:rsidRDefault="00963370" w:rsidP="00963370">
      <w:pPr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>ได้รับทุนสนับสนุนจากสำนักงานกองทุนสนับสนุนการวิจัย (สกว.)</w:t>
      </w:r>
    </w:p>
    <w:p w:rsidR="00963370" w:rsidRDefault="00963370" w:rsidP="00963370">
      <w:pPr>
        <w:tabs>
          <w:tab w:val="left" w:pos="2250"/>
        </w:tabs>
        <w:autoSpaceDE w:val="0"/>
        <w:autoSpaceDN w:val="0"/>
        <w:adjustRightInd w:val="0"/>
        <w:ind w:left="1276" w:hanging="567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7.3.3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Sawangjit</w:t>
      </w:r>
      <w:r>
        <w:rPr>
          <w:rFonts w:ascii="TH SarabunPSK" w:eastAsia="ArialUnicodeMS" w:hAnsi="TH SarabunPSK" w:cs="TH SarabunPSK"/>
          <w:b/>
          <w:bCs/>
          <w:sz w:val="32"/>
          <w:szCs w:val="32"/>
        </w:rPr>
        <w:t xml:space="preserve"> S</w:t>
      </w:r>
      <w:r>
        <w:rPr>
          <w:rFonts w:ascii="TH SarabunPSK" w:eastAsia="ArialUnicodeMS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The complete nucleotide sequence of </w:t>
      </w:r>
      <w:r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Squash leaf curl  China </w:t>
      </w:r>
    </w:p>
    <w:p w:rsidR="00963370" w:rsidRDefault="00963370" w:rsidP="00963370">
      <w:pPr>
        <w:tabs>
          <w:tab w:val="left" w:pos="1418"/>
        </w:tabs>
        <w:autoSpaceDE w:val="0"/>
        <w:autoSpaceDN w:val="0"/>
        <w:adjustRightInd w:val="0"/>
        <w:ind w:left="1276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i/>
          <w:iCs/>
          <w:sz w:val="32"/>
          <w:szCs w:val="32"/>
        </w:rPr>
        <w:tab/>
        <w:t>virus</w:t>
      </w:r>
      <w:r>
        <w:rPr>
          <w:rFonts w:ascii="TH SarabunPSK" w:eastAsia="Times New Roman" w:hAnsi="TH SarabunPSK" w:cs="TH SarabunPSK"/>
          <w:sz w:val="32"/>
          <w:szCs w:val="32"/>
        </w:rPr>
        <w:t>-[Wax gourd] and its phylogenetic relationship to other  geminiviruses</w:t>
      </w:r>
      <w:r>
        <w:rPr>
          <w:rFonts w:ascii="TH SarabunPSK" w:hAnsi="TH SarabunPSK" w:cs="TH SarabunPSK"/>
          <w:sz w:val="32"/>
          <w:szCs w:val="32"/>
        </w:rPr>
        <w:t xml:space="preserve">. </w:t>
      </w:r>
    </w:p>
    <w:p w:rsidR="00963370" w:rsidRDefault="00963370" w:rsidP="00963370">
      <w:pPr>
        <w:tabs>
          <w:tab w:val="left" w:pos="1418"/>
        </w:tabs>
        <w:autoSpaceDE w:val="0"/>
        <w:autoSpaceDN w:val="0"/>
        <w:adjustRightInd w:val="0"/>
        <w:ind w:left="1276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Science Asia. 2009; 35 (2): 131-136. </w:t>
      </w:r>
    </w:p>
    <w:p w:rsidR="00963370" w:rsidRDefault="00963370" w:rsidP="00963370">
      <w:pPr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ได้รับทุนสนับสนุนจากสถาบันวิจัยและพัฒนาแห่งมหาวิทยาลัยราชภัฏสวนสุนันทา</w:t>
      </w:r>
    </w:p>
    <w:p w:rsidR="00963370" w:rsidRDefault="00963370" w:rsidP="00963370">
      <w:pPr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7.3.4 </w:t>
      </w:r>
      <w:r>
        <w:rPr>
          <w:rFonts w:ascii="TH SarabunPSK" w:hAnsi="TH SarabunPSK" w:cs="TH SarabunPSK"/>
          <w:b/>
          <w:bCs/>
          <w:sz w:val="32"/>
          <w:szCs w:val="32"/>
        </w:rPr>
        <w:t>Sawangjit S</w:t>
      </w:r>
      <w:r>
        <w:rPr>
          <w:rFonts w:ascii="TH SarabunPSK" w:hAnsi="TH SarabunPSK" w:cs="TH SarabunPSK"/>
          <w:sz w:val="32"/>
          <w:szCs w:val="32"/>
        </w:rPr>
        <w:t xml:space="preserve">. Improvement of method for detection and diagnosis of </w:t>
      </w:r>
    </w:p>
    <w:p w:rsidR="00963370" w:rsidRDefault="00963370" w:rsidP="00963370">
      <w:pPr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geminivirus from infected plants in Thailand. 2009.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รายงานวิจัยฉบับสมบูรณ์สถาบันวิจัยและพัฒนาแห่งมหาวิทยาลัยราชภัฏสวนสุนันทา</w:t>
      </w:r>
    </w:p>
    <w:p w:rsidR="00963370" w:rsidRDefault="00963370" w:rsidP="00963370">
      <w:pPr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>ได้รับทุนสนับสนุนจากสถาบันวิจัยและพัฒนาแห่งมหาวิทยาลัยราชภัฏสวนสุนันทา</w:t>
      </w:r>
    </w:p>
    <w:p w:rsidR="00963370" w:rsidRDefault="00963370" w:rsidP="00963370">
      <w:pPr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</w:p>
    <w:p w:rsidR="00963370" w:rsidRDefault="00963370" w:rsidP="00963370">
      <w:pPr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7.3.5 </w:t>
      </w:r>
      <w:r>
        <w:rPr>
          <w:rFonts w:ascii="TH SarabunPSK" w:hAnsi="TH SarabunPSK" w:cs="TH SarabunPSK"/>
          <w:b/>
          <w:bCs/>
          <w:sz w:val="32"/>
          <w:szCs w:val="32"/>
        </w:rPr>
        <w:t>Sawangjit S</w:t>
      </w:r>
      <w:r>
        <w:rPr>
          <w:rFonts w:ascii="TH SarabunPSK" w:hAnsi="TH SarabunPSK" w:cs="TH SarabunPSK"/>
          <w:sz w:val="32"/>
          <w:szCs w:val="32"/>
        </w:rPr>
        <w:t xml:space="preserve">. Isolation and Identification of an Atrazine-Degrading bacteria </w:t>
      </w:r>
    </w:p>
    <w:p w:rsidR="00963370" w:rsidRDefault="00963370" w:rsidP="00963370">
      <w:pPr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Isolated from Thai Agricultural Soils by molecular approaches. 2010.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รายงานวิจัยฉบับสมบูรณ์ สถาบันวิจัยและพัฒนาแห่งมหาวิทยาลัยราชภัฏสวนสุนันทา</w:t>
      </w:r>
    </w:p>
    <w:p w:rsidR="00963370" w:rsidRDefault="00963370" w:rsidP="00963370">
      <w:pPr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>ได้รับทุนสนับสนุนจากสถาบันวิจัยและพัฒนาแห่งมหาวิทยาลัยราชภัฏสวนสุนันทา</w:t>
      </w:r>
    </w:p>
    <w:p w:rsidR="00963370" w:rsidRDefault="00963370" w:rsidP="00963370">
      <w:pPr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7.3.6 </w:t>
      </w:r>
      <w:r>
        <w:rPr>
          <w:rFonts w:ascii="TH SarabunPSK" w:hAnsi="TH SarabunPSK" w:cs="TH SarabunPSK"/>
          <w:b/>
          <w:bCs/>
          <w:sz w:val="32"/>
          <w:szCs w:val="32"/>
        </w:rPr>
        <w:t>Sawangjit S</w:t>
      </w:r>
      <w:r>
        <w:rPr>
          <w:rFonts w:ascii="TH SarabunPSK" w:hAnsi="TH SarabunPSK" w:cs="TH SarabunPSK"/>
          <w:sz w:val="32"/>
          <w:szCs w:val="32"/>
        </w:rPr>
        <w:t xml:space="preserve">. Study of the efficiency of various papers in Geminivirus DNA </w:t>
      </w:r>
    </w:p>
    <w:p w:rsidR="00963370" w:rsidRDefault="00963370" w:rsidP="00963370">
      <w:pPr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  <w:t>maintenance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2010.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รายงานวิจัยฉบับสมบูรณ์ สถาบันวิจัยและพัฒนาแห่งมหาวิทยาลัยราชภัฏสวนสุนันทา</w:t>
      </w:r>
    </w:p>
    <w:p w:rsidR="00963370" w:rsidRDefault="00963370" w:rsidP="00963370">
      <w:pPr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>ได้รับทุนสนับสนุนจากสถาบันวิจัยและพัฒนาแห่งมหาวิทยาลัยราชภัฏสวนสุนันทา</w:t>
      </w:r>
    </w:p>
    <w:p w:rsidR="00963370" w:rsidRDefault="00963370" w:rsidP="00963370">
      <w:pPr>
        <w:pStyle w:val="5"/>
        <w:ind w:left="1276" w:hanging="567"/>
        <w:rPr>
          <w:rFonts w:ascii="TH SarabunPSK" w:eastAsia="Cordia New" w:hAnsi="TH SarabunPSK" w:cs="TH SarabunPSK"/>
          <w:b w:val="0"/>
          <w:bCs w:val="0"/>
          <w:u w:val="none"/>
        </w:rPr>
      </w:pPr>
      <w:r>
        <w:rPr>
          <w:rFonts w:ascii="TH SarabunPSK" w:eastAsia="Cordia New" w:hAnsi="TH SarabunPSK" w:cs="TH SarabunPSK"/>
          <w:b w:val="0"/>
          <w:bCs w:val="0"/>
          <w:u w:val="none"/>
        </w:rPr>
        <w:t>7.3.7 Sawangjit S. Isolation and Characterization of Atrazine-Degrading Bacteria in Agricultural Soils from</w:t>
      </w:r>
      <w:r>
        <w:rPr>
          <w:rFonts w:ascii="TH SarabunPSK" w:eastAsia="Cordia New" w:hAnsi="TH SarabunPSK" w:cs="TH SarabunPSK" w:hint="cs"/>
          <w:b w:val="0"/>
          <w:bCs w:val="0"/>
          <w:u w:val="none"/>
          <w:cs/>
        </w:rPr>
        <w:t xml:space="preserve"> </w:t>
      </w:r>
      <w:r>
        <w:rPr>
          <w:rFonts w:ascii="TH SarabunPSK" w:eastAsia="Cordia New" w:hAnsi="TH SarabunPSK" w:cs="TH SarabunPSK"/>
          <w:b w:val="0"/>
          <w:bCs w:val="0"/>
          <w:u w:val="none"/>
        </w:rPr>
        <w:t>Kanchanaburi, Ratchaburi and Nakhon Pathom provinces</w:t>
      </w:r>
      <w:r>
        <w:rPr>
          <w:rFonts w:ascii="TH SarabunPSK" w:eastAsia="Cordia New" w:hAnsi="TH SarabunPSK" w:cs="TH SarabunPSK" w:hint="cs"/>
          <w:b w:val="0"/>
          <w:bCs w:val="0"/>
          <w:u w:val="none"/>
          <w:cs/>
        </w:rPr>
        <w:t>.</w:t>
      </w:r>
      <w:r>
        <w:rPr>
          <w:rFonts w:ascii="TH SarabunPSK" w:eastAsia="Cordia New" w:hAnsi="TH SarabunPSK" w:cs="TH SarabunPSK"/>
          <w:b w:val="0"/>
          <w:bCs w:val="0"/>
          <w:u w:val="none"/>
        </w:rPr>
        <w:t xml:space="preserve"> 2011.</w:t>
      </w:r>
      <w:r>
        <w:rPr>
          <w:rFonts w:ascii="TH SarabunPSK" w:eastAsia="Cordia New" w:hAnsi="TH SarabunPSK" w:cs="TH SarabunPSK"/>
          <w:u w:val="none"/>
          <w:cs/>
        </w:rPr>
        <w:t xml:space="preserve"> </w:t>
      </w:r>
      <w:r>
        <w:rPr>
          <w:rFonts w:ascii="TH SarabunPSK" w:eastAsia="Cordia New" w:hAnsi="TH SarabunPSK" w:cs="TH SarabunPSK"/>
          <w:b w:val="0"/>
          <w:bCs w:val="0"/>
          <w:u w:val="none"/>
          <w:cs/>
        </w:rPr>
        <w:t>รายงานวิจัยฉบับสมบูรณ์ สถาบันวิจัยและพัฒนาแห่งมหาวิทยาลัยราชภัฏสวนสุนันทา</w:t>
      </w:r>
    </w:p>
    <w:p w:rsidR="00963370" w:rsidRDefault="00963370" w:rsidP="00963370">
      <w:pPr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>ได้รับทุนสนับสนุนจากสถาบันวิจัยและพัฒนาแห่งมหาวิทยาลัยราชภัฏสวนสุนันทา</w:t>
      </w:r>
    </w:p>
    <w:p w:rsidR="00963370" w:rsidRDefault="00963370" w:rsidP="00963370">
      <w:pPr>
        <w:ind w:left="1276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7.3.8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โสพิศ สว่างจิตร ความหลากหลายทางพันธุกรรมของเชื้อเจมินีไวรัสที่เข้าทำลายพืชตระกูลแตงในพื้นที่ภาคกลางประเทศไทย</w:t>
      </w:r>
      <w:r>
        <w:rPr>
          <w:rFonts w:ascii="TH SarabunPSK" w:hAnsi="TH SarabunPSK" w:cs="TH SarabunPSK"/>
          <w:sz w:val="32"/>
          <w:szCs w:val="32"/>
        </w:rPr>
        <w:t xml:space="preserve"> 2555.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</w:t>
      </w:r>
    </w:p>
    <w:p w:rsidR="00963370" w:rsidRDefault="00963370" w:rsidP="00963370">
      <w:pPr>
        <w:ind w:left="1276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ได้รับทุนสนับสนุนจาก</w:t>
      </w:r>
      <w:r>
        <w:rPr>
          <w:rStyle w:val="apple-style-span"/>
          <w:rFonts w:ascii="TH SarabunPSK" w:hAnsi="TH SarabunPSK" w:cs="TH SarabunPSK" w:hint="cs"/>
          <w:sz w:val="32"/>
          <w:szCs w:val="32"/>
          <w:cs/>
        </w:rPr>
        <w:t>สำนักงานคณะกรรมการการอุดมศึกษา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(สกอ.)</w:t>
      </w:r>
    </w:p>
    <w:p w:rsidR="00963370" w:rsidRDefault="00963370" w:rsidP="00963370">
      <w:pPr>
        <w:autoSpaceDE w:val="0"/>
        <w:autoSpaceDN w:val="0"/>
        <w:adjustRightInd w:val="0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7.3.9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Sawangjit S. </w:t>
      </w:r>
      <w:r>
        <w:rPr>
          <w:rFonts w:ascii="TH SarabunPSK" w:eastAsia="Calibri" w:hAnsi="TH SarabunPSK" w:cs="TH SarabunPSK"/>
          <w:sz w:val="32"/>
          <w:szCs w:val="32"/>
        </w:rPr>
        <w:t>Characterization of novel atrazine-degrading</w:t>
      </w:r>
      <w:r>
        <w:rPr>
          <w:rFonts w:ascii="TH SarabunPSK" w:eastAsia="Calibri" w:hAnsi="TH SarabunPSK" w:cs="TH SarabunPSK"/>
          <w:i/>
          <w:iCs/>
          <w:sz w:val="32"/>
          <w:szCs w:val="32"/>
        </w:rPr>
        <w:t xml:space="preserve"> Klebsiella </w:t>
      </w:r>
      <w:r>
        <w:rPr>
          <w:rFonts w:ascii="TH SarabunPSK" w:eastAsia="Calibri" w:hAnsi="TH SarabunPSK" w:cs="TH SarabunPSK"/>
          <w:sz w:val="32"/>
          <w:szCs w:val="32"/>
        </w:rPr>
        <w:t>sp.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isolated from Thai agricultural soil.</w:t>
      </w:r>
      <w:r>
        <w:rPr>
          <w:rFonts w:ascii="TH SarabunPSK" w:hAnsi="TH SarabunPSK" w:cs="TH SarabunPSK"/>
          <w:sz w:val="32"/>
          <w:szCs w:val="32"/>
        </w:rPr>
        <w:t xml:space="preserve"> ICEBESE 2012 : International Conference on Environmental, Biological and Ecological Sciences, and Engineering. WASET 2012. Paris, France, August 22-23, 2012.</w:t>
      </w:r>
    </w:p>
    <w:p w:rsidR="00963370" w:rsidRDefault="00963370" w:rsidP="00963370">
      <w:pPr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ได้รับทุนสนับสนุนจาก</w:t>
      </w:r>
      <w:r>
        <w:rPr>
          <w:rStyle w:val="apple-style-span"/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สำนักงานคณะกรรมการการอุดมศึกษา </w:t>
      </w:r>
      <w:r>
        <w:rPr>
          <w:rFonts w:ascii="TH SarabunPSK" w:hAnsi="TH SarabunPSK" w:cs="TH SarabunPSK"/>
          <w:sz w:val="32"/>
          <w:szCs w:val="32"/>
          <w:cs/>
        </w:rPr>
        <w:t>(สกอ.)</w:t>
      </w:r>
    </w:p>
    <w:p w:rsidR="00963370" w:rsidRDefault="00963370" w:rsidP="00963370">
      <w:pPr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7.3.10</w:t>
      </w:r>
      <w:r>
        <w:rPr>
          <w:rFonts w:ascii="TH SarabunPSK" w:hAnsi="TH SarabunPSK" w:cs="TH SarabunPSK" w:hint="cs"/>
          <w:sz w:val="32"/>
          <w:szCs w:val="32"/>
          <w:cs/>
        </w:rPr>
        <w:t>โสพิศ สว่างจิตร การศึกษาลักษณะของเชื้อแบคทีเรียย่อยสลายสารอาทราซีนจากดินเกษตรกรรมในพื้นที่ภาคตะวันออกของประเทศไทย การประชุมวิชาการกลุ่มความหลากหลายทางชีวภาพ วันที่</w:t>
      </w:r>
      <w:r>
        <w:rPr>
          <w:rFonts w:ascii="TH SarabunPSK" w:hAnsi="TH SarabunPSK" w:cs="TH SarabunPSK"/>
          <w:sz w:val="32"/>
          <w:szCs w:val="32"/>
        </w:rPr>
        <w:t xml:space="preserve"> 9-10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/>
          <w:sz w:val="32"/>
          <w:szCs w:val="32"/>
        </w:rPr>
        <w:t xml:space="preserve">2555 </w:t>
      </w:r>
      <w:r>
        <w:rPr>
          <w:rFonts w:ascii="TH SarabunPSK" w:hAnsi="TH SarabunPSK" w:cs="TH SarabunPSK" w:hint="cs"/>
          <w:sz w:val="32"/>
          <w:szCs w:val="32"/>
          <w:cs/>
        </w:rPr>
        <w:t>ณ มหาวิทยาลัยราชภัฏเชียงราย</w:t>
      </w:r>
    </w:p>
    <w:p w:rsidR="00963370" w:rsidRDefault="00963370" w:rsidP="00963370">
      <w:pPr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ได้รับทุนสนับสนุนจาก</w:t>
      </w:r>
      <w:r>
        <w:rPr>
          <w:rStyle w:val="apple-style-span"/>
          <w:rFonts w:ascii="TH SarabunPSK" w:hAnsi="TH SarabunPSK" w:cs="TH SarabunPSK"/>
          <w:sz w:val="32"/>
          <w:szCs w:val="32"/>
          <w:cs/>
        </w:rPr>
        <w:t>สำนักงานคณะกรรมการการอุดมศึกษา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(สกอ.)</w:t>
      </w:r>
    </w:p>
    <w:p w:rsidR="00963370" w:rsidRDefault="00963370" w:rsidP="00963370">
      <w:pPr>
        <w:ind w:left="1276" w:hanging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7.3.11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โสพิศ สว่างจิตร การประเมินความสามารถในการย่อยสลายสารอาทราซีนของเชื้อแบคทีเรียสายพันธุ์ไทยในดินปนเปื้อนสารกำจัดวัชพืชในพื้นที่ตำบลดอนชะเอม อำเภอท่ามะกา จังหวัดกาญจนบุรี </w:t>
      </w:r>
      <w:r>
        <w:rPr>
          <w:rFonts w:ascii="TH SarabunPSK" w:hAnsi="TH SarabunPSK" w:cs="TH SarabunPSK"/>
          <w:sz w:val="32"/>
          <w:szCs w:val="32"/>
        </w:rPr>
        <w:t xml:space="preserve">2556.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</w:t>
      </w:r>
    </w:p>
    <w:p w:rsidR="00963370" w:rsidRDefault="00963370" w:rsidP="00963370">
      <w:pPr>
        <w:ind w:left="1276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ได้รับทุนสนับสนุนจากสำนักงานคณะกรรมการวิจัยแห่งชาติ (วช.)</w:t>
      </w:r>
    </w:p>
    <w:p w:rsidR="00963370" w:rsidRDefault="00963370" w:rsidP="00963370">
      <w:pPr>
        <w:tabs>
          <w:tab w:val="left" w:pos="709"/>
          <w:tab w:val="left" w:pos="1560"/>
        </w:tabs>
        <w:ind w:left="42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</w:rPr>
        <w:t xml:space="preserve">7.4 </w:t>
      </w:r>
      <w:r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งานวิจัยที่กำลังทำ</w:t>
      </w:r>
      <w:r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2"/>
          <w:sz w:val="32"/>
          <w:szCs w:val="32"/>
        </w:rPr>
        <w:t xml:space="preserve">: </w:t>
      </w:r>
    </w:p>
    <w:p w:rsidR="00963370" w:rsidRDefault="00963370" w:rsidP="00963370">
      <w:pPr>
        <w:tabs>
          <w:tab w:val="left" w:pos="810"/>
        </w:tabs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การศึกษาความหลากหลายทางพันธุกรรมของเชื้อไวรัส 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Cymbidium Mosaic Virus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</w:p>
    <w:p w:rsidR="00963370" w:rsidRDefault="00963370" w:rsidP="00963370">
      <w:pPr>
        <w:tabs>
          <w:tab w:val="left" w:pos="810"/>
        </w:tabs>
        <w:ind w:left="1276" w:hanging="567"/>
        <w:jc w:val="both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</w:rPr>
        <w:t>Odontoglossum Ringspot Virus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สาเหตุโรคกล้วยไม้ในประเทศไทย</w:t>
      </w:r>
    </w:p>
    <w:p w:rsidR="00963370" w:rsidRDefault="00963370" w:rsidP="00963370">
      <w:pPr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ได้รับทุนสนับสนุนจากสำนักงานคณะกรรมการวิจัยแห่งชาติ ปีงบประมาณ </w:t>
      </w:r>
      <w:r>
        <w:rPr>
          <w:rFonts w:ascii="TH SarabunPSK" w:hAnsi="TH SarabunPSK" w:cs="TH SarabunPSK"/>
          <w:sz w:val="32"/>
          <w:szCs w:val="32"/>
        </w:rPr>
        <w:t>2555- 2556</w:t>
      </w:r>
    </w:p>
    <w:p w:rsidR="00963370" w:rsidRDefault="00963370" w:rsidP="00963370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4945"/>
        </w:tabs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สถานะ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อยู่ระหว่างดำเนินการ ปีที่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ลุล่วงแล้วประมาณร้อยละ </w:t>
      </w:r>
      <w:r>
        <w:rPr>
          <w:rFonts w:ascii="TH SarabunPSK" w:hAnsi="TH SarabunPSK" w:cs="TH SarabunPSK"/>
          <w:sz w:val="32"/>
          <w:szCs w:val="32"/>
        </w:rPr>
        <w:t>60</w:t>
      </w:r>
    </w:p>
    <w:p w:rsidR="0075588B" w:rsidRDefault="0075588B" w:rsidP="00963370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4945"/>
        </w:tabs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</w:p>
    <w:p w:rsidR="0075588B" w:rsidRDefault="0075588B" w:rsidP="00963370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4945"/>
        </w:tabs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</w:p>
    <w:p w:rsidR="00963370" w:rsidRDefault="00963370" w:rsidP="00963370">
      <w:pPr>
        <w:tabs>
          <w:tab w:val="left" w:pos="810"/>
        </w:tabs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7.4.2 </w:t>
      </w:r>
      <w:r>
        <w:rPr>
          <w:rFonts w:ascii="TH SarabunPSK" w:hAnsi="TH SarabunPSK" w:cs="TH SarabunPSK"/>
          <w:b/>
          <w:bCs/>
          <w:cs/>
        </w:rPr>
        <w:t xml:space="preserve">การวินิจฉัยและการโคลนยีนของเชื้อ </w:t>
      </w:r>
      <w:r>
        <w:rPr>
          <w:rFonts w:ascii="TH SarabunPSK" w:hAnsi="TH SarabunPSK" w:cs="TH SarabunPSK"/>
          <w:b/>
          <w:bCs/>
        </w:rPr>
        <w:t xml:space="preserve">Crinivirus </w:t>
      </w:r>
      <w:r>
        <w:rPr>
          <w:rFonts w:ascii="TH SarabunPSK" w:hAnsi="TH SarabunPSK" w:cs="TH SarabunPSK" w:hint="cs"/>
          <w:b/>
          <w:bCs/>
          <w:cs/>
        </w:rPr>
        <w:t>ที่ทำให้เกิดโรคกับมะเขือเทศใน</w:t>
      </w:r>
      <w:r>
        <w:rPr>
          <w:rFonts w:ascii="TH SarabunPSK" w:hAnsi="TH SarabunPSK" w:cs="TH SarabunPSK" w:hint="cs"/>
          <w:b/>
          <w:bCs/>
          <w:cs/>
        </w:rPr>
        <w:tab/>
        <w:t>ประเทศไทย</w:t>
      </w:r>
    </w:p>
    <w:p w:rsidR="00963370" w:rsidRDefault="00963370" w:rsidP="00963370">
      <w:pPr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ได้รับทุนสนับสนุนจาก</w:t>
      </w:r>
      <w:r>
        <w:rPr>
          <w:rStyle w:val="apple-style-span"/>
          <w:rFonts w:ascii="TH SarabunPSK" w:hAnsi="TH SarabunPSK" w:cs="TH SarabunPSK"/>
          <w:sz w:val="32"/>
          <w:szCs w:val="32"/>
          <w:cs/>
        </w:rPr>
        <w:t>สำนักงานคณะกรรมการการอุดมศึกษา</w:t>
      </w:r>
    </w:p>
    <w:p w:rsidR="00963370" w:rsidRDefault="00963370" w:rsidP="00963370">
      <w:pPr>
        <w:tabs>
          <w:tab w:val="left" w:pos="810"/>
        </w:tabs>
        <w:ind w:left="1276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สถานะ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อยู่ระหว่างดำเนินการ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ลุล่วงแล้วประมาณร้อยละ </w:t>
      </w:r>
      <w:r>
        <w:rPr>
          <w:rFonts w:ascii="TH SarabunPSK" w:hAnsi="TH SarabunPSK" w:cs="TH SarabunPSK"/>
          <w:sz w:val="32"/>
          <w:szCs w:val="32"/>
        </w:rPr>
        <w:t>65</w:t>
      </w:r>
    </w:p>
    <w:p w:rsidR="00963370" w:rsidRDefault="00963370" w:rsidP="00963370">
      <w:pPr>
        <w:tabs>
          <w:tab w:val="left" w:pos="810"/>
        </w:tabs>
        <w:ind w:left="1530" w:hanging="153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เลขทะเบียนนักวิจัยแห่งชาติของสำนักงานคณะกรรมการวิจัยแห่งชาติ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Style w:val="apple-style-span"/>
          <w:rFonts w:ascii="TH SarabunPSK" w:hAnsi="TH SarabunPSK" w:cs="TH SarabunPSK"/>
          <w:sz w:val="32"/>
          <w:szCs w:val="32"/>
        </w:rPr>
        <w:t>44704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sectPr w:rsidR="00963370" w:rsidSect="0075588B">
      <w:headerReference w:type="default" r:id="rId8"/>
      <w:pgSz w:w="12240" w:h="15840"/>
      <w:pgMar w:top="1440" w:right="1440" w:bottom="1440" w:left="2160" w:header="709" w:footer="709" w:gutter="0"/>
      <w:pgNumType w:start="9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495" w:rsidRDefault="00AA3495" w:rsidP="0075588B">
      <w:r>
        <w:separator/>
      </w:r>
    </w:p>
  </w:endnote>
  <w:endnote w:type="continuationSeparator" w:id="1">
    <w:p w:rsidR="00AA3495" w:rsidRDefault="00AA3495" w:rsidP="0075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UnicodeMS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495" w:rsidRDefault="00AA3495" w:rsidP="0075588B">
      <w:r>
        <w:separator/>
      </w:r>
    </w:p>
  </w:footnote>
  <w:footnote w:type="continuationSeparator" w:id="1">
    <w:p w:rsidR="00AA3495" w:rsidRDefault="00AA3495" w:rsidP="00755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469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75588B" w:rsidRPr="0075588B" w:rsidRDefault="0075588B">
        <w:pPr>
          <w:pStyle w:val="a6"/>
          <w:jc w:val="center"/>
          <w:rPr>
            <w:rFonts w:ascii="TH SarabunPSK" w:hAnsi="TH SarabunPSK" w:cs="TH SarabunPSK"/>
            <w:sz w:val="32"/>
            <w:szCs w:val="36"/>
          </w:rPr>
        </w:pPr>
        <w:r w:rsidRPr="0075588B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75588B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75588B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Pr="0075588B">
          <w:rPr>
            <w:rFonts w:ascii="TH SarabunPSK" w:hAnsi="TH SarabunPSK" w:cs="TH SarabunPSK"/>
            <w:noProof/>
            <w:sz w:val="32"/>
            <w:szCs w:val="24"/>
            <w:lang w:val="th-TH"/>
          </w:rPr>
          <w:t>100</w:t>
        </w:r>
        <w:r w:rsidRPr="0075588B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75588B" w:rsidRDefault="007558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4D15"/>
    <w:multiLevelType w:val="hybridMultilevel"/>
    <w:tmpl w:val="AA9A5246"/>
    <w:lvl w:ilvl="0" w:tplc="018CD1D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18CD1D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260A7"/>
    <w:multiLevelType w:val="hybridMultilevel"/>
    <w:tmpl w:val="62B04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F028E"/>
    <w:multiLevelType w:val="hybridMultilevel"/>
    <w:tmpl w:val="7D3E15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C500A"/>
    <w:multiLevelType w:val="multilevel"/>
    <w:tmpl w:val="943EAFB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4">
    <w:nsid w:val="2E884986"/>
    <w:multiLevelType w:val="hybridMultilevel"/>
    <w:tmpl w:val="CFF68DCA"/>
    <w:lvl w:ilvl="0" w:tplc="018CD1D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18CD1D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67EE8"/>
    <w:multiLevelType w:val="hybridMultilevel"/>
    <w:tmpl w:val="3802F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A4A39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04DA5"/>
    <w:multiLevelType w:val="hybridMultilevel"/>
    <w:tmpl w:val="07E06D92"/>
    <w:lvl w:ilvl="0" w:tplc="86A4A39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1" w:tplc="018CD1D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83CF9"/>
    <w:multiLevelType w:val="hybridMultilevel"/>
    <w:tmpl w:val="D6C01BE6"/>
    <w:lvl w:ilvl="0" w:tplc="0409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8C17DE"/>
    <w:multiLevelType w:val="hybridMultilevel"/>
    <w:tmpl w:val="C3BECA2E"/>
    <w:lvl w:ilvl="0" w:tplc="FC0C0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F2A2B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2131B5"/>
    <w:multiLevelType w:val="hybridMultilevel"/>
    <w:tmpl w:val="75AA89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18CD1D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9F3BFD"/>
    <w:multiLevelType w:val="hybridMultilevel"/>
    <w:tmpl w:val="18606A04"/>
    <w:lvl w:ilvl="0" w:tplc="018CD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63370"/>
    <w:rsid w:val="000D7BAB"/>
    <w:rsid w:val="003F3D9F"/>
    <w:rsid w:val="005948B8"/>
    <w:rsid w:val="006B16F2"/>
    <w:rsid w:val="0075588B"/>
    <w:rsid w:val="008C146D"/>
    <w:rsid w:val="00963370"/>
    <w:rsid w:val="009C0A53"/>
    <w:rsid w:val="009E18E3"/>
    <w:rsid w:val="00AA3495"/>
    <w:rsid w:val="00C1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70"/>
    <w:pPr>
      <w:spacing w:before="0"/>
      <w:jc w:val="left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963370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963370"/>
    <w:pPr>
      <w:keepNext/>
      <w:jc w:val="thaiDistribute"/>
      <w:outlineLvl w:val="4"/>
    </w:pPr>
    <w:rPr>
      <w:rFonts w:eastAsia="Times New Roman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63370"/>
    <w:rPr>
      <w:rFonts w:ascii="Times New Roman" w:eastAsia="Times New Roman" w:hAnsi="Times New Roman" w:cs="Cord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semiHidden/>
    <w:rsid w:val="00963370"/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styleId="a3">
    <w:name w:val="Hyperlink"/>
    <w:basedOn w:val="a0"/>
    <w:semiHidden/>
    <w:unhideWhenUsed/>
    <w:rsid w:val="00963370"/>
    <w:rPr>
      <w:color w:val="0000FF"/>
      <w:u w:val="single"/>
    </w:rPr>
  </w:style>
  <w:style w:type="paragraph" w:styleId="a4">
    <w:name w:val="annotation text"/>
    <w:basedOn w:val="a"/>
    <w:link w:val="a5"/>
    <w:semiHidden/>
    <w:unhideWhenUsed/>
    <w:rsid w:val="00963370"/>
    <w:rPr>
      <w:rFonts w:eastAsia="Times New Roman"/>
    </w:rPr>
  </w:style>
  <w:style w:type="character" w:customStyle="1" w:styleId="a5">
    <w:name w:val="ข้อความข้อคิดเห็น อักขระ"/>
    <w:basedOn w:val="a0"/>
    <w:link w:val="a4"/>
    <w:semiHidden/>
    <w:rsid w:val="00963370"/>
    <w:rPr>
      <w:rFonts w:ascii="Cordia New" w:eastAsia="Times New Roman" w:hAnsi="Cordia New" w:cs="Cordia New"/>
      <w:sz w:val="28"/>
    </w:rPr>
  </w:style>
  <w:style w:type="paragraph" w:styleId="a6">
    <w:name w:val="header"/>
    <w:basedOn w:val="a"/>
    <w:link w:val="a7"/>
    <w:uiPriority w:val="99"/>
    <w:unhideWhenUsed/>
    <w:rsid w:val="0096337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7">
    <w:name w:val="หัวกระดาษ อักขระ"/>
    <w:basedOn w:val="a0"/>
    <w:link w:val="a6"/>
    <w:uiPriority w:val="99"/>
    <w:rsid w:val="00963370"/>
    <w:rPr>
      <w:rFonts w:ascii="Cordia New" w:eastAsia="Cordia New" w:hAnsi="Cordia New" w:cs="Angsana New"/>
      <w:sz w:val="28"/>
      <w:szCs w:val="32"/>
    </w:rPr>
  </w:style>
  <w:style w:type="paragraph" w:styleId="a8">
    <w:name w:val="Title"/>
    <w:basedOn w:val="a"/>
    <w:link w:val="a9"/>
    <w:qFormat/>
    <w:rsid w:val="00963370"/>
    <w:pPr>
      <w:jc w:val="center"/>
    </w:pPr>
    <w:rPr>
      <w:b/>
      <w:bCs/>
      <w:sz w:val="36"/>
      <w:szCs w:val="36"/>
    </w:rPr>
  </w:style>
  <w:style w:type="character" w:customStyle="1" w:styleId="a9">
    <w:name w:val="ชื่อเรื่อง อักขระ"/>
    <w:basedOn w:val="a0"/>
    <w:link w:val="a8"/>
    <w:rsid w:val="00963370"/>
    <w:rPr>
      <w:rFonts w:ascii="Cordia New" w:eastAsia="Cordia New" w:hAnsi="Cordia New" w:cs="Cordia New"/>
      <w:b/>
      <w:bCs/>
      <w:sz w:val="36"/>
      <w:szCs w:val="36"/>
    </w:rPr>
  </w:style>
  <w:style w:type="paragraph" w:styleId="aa">
    <w:name w:val="Body Text Indent"/>
    <w:basedOn w:val="a"/>
    <w:link w:val="ab"/>
    <w:semiHidden/>
    <w:unhideWhenUsed/>
    <w:rsid w:val="00963370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character" w:customStyle="1" w:styleId="ab">
    <w:name w:val="การเยื้องเนื้อความ อักขระ"/>
    <w:basedOn w:val="a0"/>
    <w:link w:val="aa"/>
    <w:semiHidden/>
    <w:rsid w:val="00963370"/>
    <w:rPr>
      <w:rFonts w:ascii="Angsana New" w:eastAsia="Cordia New" w:hAnsi="Cordia New" w:cs="Angsana New"/>
      <w:sz w:val="32"/>
      <w:szCs w:val="32"/>
      <w:lang w:val="th-TH"/>
    </w:rPr>
  </w:style>
  <w:style w:type="paragraph" w:styleId="ac">
    <w:name w:val="Plain Text"/>
    <w:basedOn w:val="a"/>
    <w:link w:val="ad"/>
    <w:semiHidden/>
    <w:unhideWhenUsed/>
    <w:rsid w:val="00963370"/>
    <w:rPr>
      <w:rFonts w:eastAsia="Times New Roman"/>
    </w:rPr>
  </w:style>
  <w:style w:type="character" w:customStyle="1" w:styleId="ad">
    <w:name w:val="ข้อความธรรมดา อักขระ"/>
    <w:basedOn w:val="a0"/>
    <w:link w:val="ac"/>
    <w:semiHidden/>
    <w:rsid w:val="00963370"/>
    <w:rPr>
      <w:rFonts w:ascii="Cordia New" w:eastAsia="Times New Roman" w:hAnsi="Cordia New" w:cs="Cordia New"/>
      <w:sz w:val="28"/>
    </w:rPr>
  </w:style>
  <w:style w:type="character" w:customStyle="1" w:styleId="apple-style-span">
    <w:name w:val="apple-style-span"/>
    <w:basedOn w:val="a0"/>
    <w:rsid w:val="00963370"/>
  </w:style>
  <w:style w:type="character" w:styleId="ae">
    <w:name w:val="page number"/>
    <w:basedOn w:val="a0"/>
    <w:semiHidden/>
    <w:unhideWhenUsed/>
    <w:rsid w:val="00963370"/>
  </w:style>
  <w:style w:type="paragraph" w:styleId="af">
    <w:name w:val="footer"/>
    <w:basedOn w:val="a"/>
    <w:link w:val="af0"/>
    <w:uiPriority w:val="99"/>
    <w:semiHidden/>
    <w:unhideWhenUsed/>
    <w:rsid w:val="0075588B"/>
    <w:pPr>
      <w:tabs>
        <w:tab w:val="center" w:pos="4513"/>
        <w:tab w:val="right" w:pos="9026"/>
      </w:tabs>
    </w:pPr>
    <w:rPr>
      <w:szCs w:val="35"/>
    </w:rPr>
  </w:style>
  <w:style w:type="character" w:customStyle="1" w:styleId="af0">
    <w:name w:val="ท้ายกระดาษ อักขระ"/>
    <w:basedOn w:val="a0"/>
    <w:link w:val="af"/>
    <w:uiPriority w:val="99"/>
    <w:semiHidden/>
    <w:rsid w:val="0075588B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wangjit.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1344</Words>
  <Characters>7666</Characters>
  <Application>Microsoft Office Word</Application>
  <DocSecurity>0</DocSecurity>
  <Lines>63</Lines>
  <Paragraphs>17</Paragraphs>
  <ScaleCrop>false</ScaleCrop>
  <Company/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Orw</dc:creator>
  <cp:lastModifiedBy>Orw</cp:lastModifiedBy>
  <cp:revision>3</cp:revision>
  <dcterms:created xsi:type="dcterms:W3CDTF">2015-03-17T13:26:00Z</dcterms:created>
  <dcterms:modified xsi:type="dcterms:W3CDTF">2015-03-17T13:31:00Z</dcterms:modified>
</cp:coreProperties>
</file>